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7F96" w14:textId="4EC1C2A7" w:rsidR="00AB3F7D" w:rsidRDefault="00C61C4D" w:rsidP="00C61C4D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noProof/>
        </w:rPr>
      </w:pPr>
      <w:r w:rsidRPr="0072514C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</w:t>
      </w:r>
      <w:r w:rsidRPr="0072514C">
        <w:rPr>
          <w:sz w:val="28"/>
          <w:szCs w:val="28"/>
          <w:lang w:eastAsia="en-US"/>
        </w:rPr>
        <w:t xml:space="preserve"> </w:t>
      </w:r>
      <w:bookmarkStart w:id="0" w:name="_Hlk197935085"/>
      <w:r w:rsidRPr="0072514C">
        <w:rPr>
          <w:sz w:val="28"/>
          <w:szCs w:val="28"/>
          <w:lang w:eastAsia="en-US"/>
        </w:rPr>
        <w:t xml:space="preserve">Заневского городского поселения </w:t>
      </w:r>
      <w:bookmarkStart w:id="1" w:name="_Hlk169857517"/>
      <w:r w:rsidRPr="0072514C">
        <w:rPr>
          <w:sz w:val="28"/>
          <w:szCs w:val="28"/>
          <w:lang w:eastAsia="en-US"/>
        </w:rPr>
        <w:t>Всеволожского муниципального района Ленинградской области</w:t>
      </w:r>
      <w:bookmarkEnd w:id="0"/>
      <w:bookmarkEnd w:id="1"/>
    </w:p>
    <w:p w14:paraId="498FC569" w14:textId="1B208432" w:rsidR="00AB3F7D" w:rsidRDefault="00AB3F7D" w:rsidP="007C33F5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Georgia" w:hAnsi="Georgia"/>
          <w:color w:val="444444"/>
          <w:sz w:val="21"/>
          <w:szCs w:val="21"/>
        </w:rPr>
      </w:pPr>
      <w:r>
        <w:rPr>
          <w:noProof/>
        </w:rPr>
        <w:drawing>
          <wp:inline distT="0" distB="0" distL="0" distR="0" wp14:anchorId="4A5037B4" wp14:editId="4471278E">
            <wp:extent cx="5930900" cy="512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1ADDA" w14:textId="364BC5C2" w:rsidR="00751C0D" w:rsidRPr="00751C0D" w:rsidRDefault="00751C0D" w:rsidP="00751C0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C0D">
        <w:rPr>
          <w:rFonts w:ascii="Times New Roman" w:hAnsi="Times New Roman" w:cs="Times New Roman"/>
          <w:sz w:val="24"/>
          <w:szCs w:val="24"/>
        </w:rPr>
        <w:t>В ФСБ предупредили о вербовочной активности украинских спецслужб в СЗФО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674BB" w14:textId="5158D504" w:rsidR="00AB3F7D" w:rsidRDefault="00AB3F7D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F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 этом заявил председатель Национального антитеррористического комитета, директор ФСБ России Александр Бортников на заседании НАК, посвященном вопросам профилактики террористических угроз в регионе.</w:t>
      </w:r>
      <w:r w:rsidRPr="007C3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B213D" w14:textId="083C5F73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Как правило, вербовка ведется посредством социальных сетей, которые представляют широчайшую аудиторию разного возраста, социального положения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и нравственно-моральных убеждений. Контингент жертв вербовщика представляет собой, в основном молодежь, поскольку она обладает некритичностью мышления, восприимчивостью, податливостью. Привлекательными для террористов также являются молодые спортсмены, которые с детства отличаются дисциплиной, силой, выносливостью, а также профессиональные военные. К специфическим методам вербовки относятся заключение брака с террористами, проведение агитационных собраний и совместных религиозных обрядов.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3F5">
        <w:rPr>
          <w:rFonts w:ascii="Times New Roman" w:hAnsi="Times New Roman" w:cs="Times New Roman"/>
          <w:sz w:val="24"/>
          <w:szCs w:val="24"/>
        </w:rPr>
        <w:t>Главная опасность вербовки заключается в том, что человеку очень сложно распознать, что его вербуют.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3F5">
        <w:rPr>
          <w:rFonts w:ascii="Times New Roman" w:hAnsi="Times New Roman" w:cs="Times New Roman"/>
          <w:sz w:val="24"/>
          <w:szCs w:val="24"/>
        </w:rPr>
        <w:t>Чтобы не попасть на уловки террористов, и не быть завербованными необходимо знать основные аспекты деятельности террористических организаций.</w:t>
      </w:r>
    </w:p>
    <w:p w14:paraId="59C6FA2C" w14:textId="77777777" w:rsidR="007C33F5" w:rsidRPr="007C33F5" w:rsidRDefault="007C33F5" w:rsidP="007C33F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Кто в первую очередь интересует вербовщиков:</w:t>
      </w:r>
    </w:p>
    <w:p w14:paraId="41786218" w14:textId="77777777" w:rsidR="007C33F5" w:rsidRPr="007C33F5" w:rsidRDefault="007C33F5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молодёжь;</w:t>
      </w:r>
    </w:p>
    <w:p w14:paraId="42581314" w14:textId="77777777" w:rsidR="007C33F5" w:rsidRPr="007C33F5" w:rsidRDefault="007C33F5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одинокие люди;</w:t>
      </w:r>
    </w:p>
    <w:p w14:paraId="47E0B05F" w14:textId="77777777" w:rsidR="007C33F5" w:rsidRPr="007C33F5" w:rsidRDefault="007C33F5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люди, испытывающие материальные и социальные трудности;</w:t>
      </w:r>
    </w:p>
    <w:p w14:paraId="11DAF8A4" w14:textId="77777777" w:rsidR="007C33F5" w:rsidRPr="007C33F5" w:rsidRDefault="007C33F5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оппозиционеры, изгои;</w:t>
      </w:r>
    </w:p>
    <w:p w14:paraId="18817409" w14:textId="77777777" w:rsidR="007C33F5" w:rsidRPr="007C33F5" w:rsidRDefault="007C33F5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специалисты профессиональных сфер (IT, SMM, маркетинг и другие).</w:t>
      </w:r>
    </w:p>
    <w:p w14:paraId="394D498C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Как действуют вербовщики в интернете:</w:t>
      </w:r>
    </w:p>
    <w:p w14:paraId="650B5640" w14:textId="7CF23D0A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Собирают в сети информацию о потенциальной жертве (пол, возраст, место учёбы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 xml:space="preserve">и работы, круг интересов и т. д.). Проводят анализ собранного материала. Вырабатывают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и применяют определённые технологии и подходы к жертве (активно интересуются личной жизнью, увлечениями, заботами, финансовым положением, стремятся стать другом, наставником, стараются помочь в решении проблем и т. д.).</w:t>
      </w:r>
    </w:p>
    <w:p w14:paraId="7EF8BFA5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Мотивация и потребности жертвы:</w:t>
      </w:r>
    </w:p>
    <w:p w14:paraId="27DD1A73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Вербовщик исходит из мотивации и потребностей жертвы (по технологии вербовки «MICE»):</w:t>
      </w:r>
    </w:p>
    <w:p w14:paraId="684C6AD7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Деньги (</w:t>
      </w:r>
      <w:proofErr w:type="spellStart"/>
      <w:r w:rsidRPr="007C33F5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7C33F5">
        <w:rPr>
          <w:rFonts w:ascii="Times New Roman" w:hAnsi="Times New Roman" w:cs="Times New Roman"/>
          <w:sz w:val="24"/>
          <w:szCs w:val="24"/>
        </w:rPr>
        <w:t>). Простая и понятная мотивация для вступления в запрещённые организации.</w:t>
      </w:r>
    </w:p>
    <w:p w14:paraId="56ABBBBB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Идеология (</w:t>
      </w:r>
      <w:proofErr w:type="spellStart"/>
      <w:r w:rsidRPr="007C33F5">
        <w:rPr>
          <w:rFonts w:ascii="Times New Roman" w:hAnsi="Times New Roman" w:cs="Times New Roman"/>
          <w:sz w:val="24"/>
          <w:szCs w:val="24"/>
        </w:rPr>
        <w:t>ideology</w:t>
      </w:r>
      <w:proofErr w:type="spellEnd"/>
      <w:r w:rsidRPr="007C33F5">
        <w:rPr>
          <w:rFonts w:ascii="Times New Roman" w:hAnsi="Times New Roman" w:cs="Times New Roman"/>
          <w:sz w:val="24"/>
          <w:szCs w:val="24"/>
        </w:rPr>
        <w:t>). Подстраивается под идеологические мотивы и убеждения.</w:t>
      </w:r>
    </w:p>
    <w:p w14:paraId="154DD7EB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Компромат (</w:t>
      </w:r>
      <w:proofErr w:type="spellStart"/>
      <w:r w:rsidRPr="007C33F5">
        <w:rPr>
          <w:rFonts w:ascii="Times New Roman" w:hAnsi="Times New Roman" w:cs="Times New Roman"/>
          <w:sz w:val="24"/>
          <w:szCs w:val="24"/>
        </w:rPr>
        <w:t>compromise</w:t>
      </w:r>
      <w:proofErr w:type="spellEnd"/>
      <w:r w:rsidRPr="007C33F5">
        <w:rPr>
          <w:rFonts w:ascii="Times New Roman" w:hAnsi="Times New Roman" w:cs="Times New Roman"/>
          <w:sz w:val="24"/>
          <w:szCs w:val="24"/>
        </w:rPr>
        <w:t>). Использует шантаж для достижения целей.</w:t>
      </w:r>
    </w:p>
    <w:p w14:paraId="666103D2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Эго (</w:t>
      </w:r>
      <w:proofErr w:type="spellStart"/>
      <w:r w:rsidRPr="007C33F5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Pr="007C33F5">
        <w:rPr>
          <w:rFonts w:ascii="Times New Roman" w:hAnsi="Times New Roman" w:cs="Times New Roman"/>
          <w:sz w:val="24"/>
          <w:szCs w:val="24"/>
        </w:rPr>
        <w:t>). Использует лесть и похвалу.</w:t>
      </w:r>
    </w:p>
    <w:p w14:paraId="32DC8AFF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Признаки того, что перед вами вербовщик:</w:t>
      </w:r>
    </w:p>
    <w:p w14:paraId="51CD2E34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Слишком навязчиво интересуется личной жизнью и интересами.</w:t>
      </w:r>
    </w:p>
    <w:p w14:paraId="47726B5D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Навязывает помощь, даже если вы отказываетесь.</w:t>
      </w:r>
    </w:p>
    <w:p w14:paraId="0B8DACE6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Внушает идею враждебности окружающих.</w:t>
      </w:r>
    </w:p>
    <w:p w14:paraId="552EAC6D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Давит на эмоции и страхи.</w:t>
      </w:r>
    </w:p>
    <w:p w14:paraId="7A99A643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Внушает мысль об избранности и исключительности.</w:t>
      </w:r>
    </w:p>
    <w:p w14:paraId="738C6248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Угрозы, шантаж, намёки на причинение вреда близким.</w:t>
      </w:r>
    </w:p>
    <w:p w14:paraId="6BA34D6E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Приглашения на сомнительные мероприятия, поручения за плату.</w:t>
      </w:r>
    </w:p>
    <w:p w14:paraId="72DE56BD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Частые разговоры на религиозные и мировоззренческие темы.</w:t>
      </w:r>
    </w:p>
    <w:p w14:paraId="56B29283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Категории людей, которые могут стать жертвами вербовки в террористические организации:</w:t>
      </w:r>
    </w:p>
    <w:p w14:paraId="1BAB7D30" w14:textId="4F99958F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- Желающие отомстить. Считают себя жертвой общества. Вербовщики дают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им возможность выразить злость и обиду.</w:t>
      </w:r>
    </w:p>
    <w:p w14:paraId="1CEE6CDC" w14:textId="15E102F9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Стремящиеся к престижу. Не реализовали себя в социуме. Вербовщики обещают славу и успех.</w:t>
      </w:r>
    </w:p>
    <w:p w14:paraId="01D30646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Стремящиеся найти свою идентичность. Нуждаются в социальной поддержке. Вербовщики пользуются чувством отверженности.</w:t>
      </w:r>
    </w:p>
    <w:p w14:paraId="17A45072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Любители «острых» ощущений. Готовы идти на риск ради новых впечатлений.</w:t>
      </w:r>
    </w:p>
    <w:p w14:paraId="15AEF4EB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Стремящиеся убежать. Хотят быстро решить проблемы и убежать от реальности.</w:t>
      </w:r>
    </w:p>
    <w:p w14:paraId="73F69B22" w14:textId="77777777" w:rsidR="007C33F5" w:rsidRPr="007C33F5" w:rsidRDefault="007C33F5" w:rsidP="007833D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Психологически неустойчивые люди. Страдающие психологическими расстройствами.</w:t>
      </w:r>
    </w:p>
    <w:p w14:paraId="56AA574B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В основном, к меркантильным беспринципным людям несложно найти подход, предложив им деньги. Для иных людей, пренебрегающих моральными принципами, многие террористические организации, узаконили рабство, наложниц, насилие и иные противоправные действия.</w:t>
      </w:r>
    </w:p>
    <w:p w14:paraId="5FE3C078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Механизм вербовки:</w:t>
      </w:r>
    </w:p>
    <w:p w14:paraId="3F5BAED5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I этап - знакомство. Вначале с Вами просто познакомится приятный человек (мотиватор), с которым у вас, как окажется далее, есть общие интересы или увлечения. Знакомство может состояться как в реальности, так и в интернете, причем в интернете даже проще, так как притворяться легче. Вы начнете общение, и окажется, что у вас много общего или просто совпадают взгляды на жизнь. Этот новый знакомый будет настолько хорошо вас понимать, что вполне способен стать вашим другом, любимым человеком или даже учителем.</w:t>
      </w:r>
    </w:p>
    <w:p w14:paraId="3B4F0928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II этап - обещания. Для девушки мотиватор пообещает найти настоящего мужчину - мужественного, надежного. У замкнутого и неуверенного в себе появится надежный, понимающий друг; у одинокого - любовь; у неформала и индивидуалиста - осознание своей исключительности, ценности и избранности. 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Тех, кто остро чувствует несправедливость общества и его расслоение, заинтересуют моделью другого общества, например, ИГИЛ. Новый знакомый пообещает любому человеку предоставить то, в чем тот </w:t>
      </w:r>
      <w:r w:rsidRPr="007C33F5">
        <w:rPr>
          <w:rFonts w:ascii="Times New Roman" w:hAnsi="Times New Roman" w:cs="Times New Roman"/>
          <w:sz w:val="24"/>
          <w:szCs w:val="24"/>
        </w:rPr>
        <w:lastRenderedPageBreak/>
        <w:t>нуждается. Мотиватор собирает информацию о человеке, с которым он общается, анализирует ее и в последующем использует для вербовки своего объекта.</w:t>
      </w:r>
    </w:p>
    <w:p w14:paraId="621F0CF6" w14:textId="2ADB1E6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III этап - вы в «кругу избранных». Вербуя, мотиватор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Он подведет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 xml:space="preserve">к мысли, что из положения есть выход, что где-то может быть иначе, что ты где-то нужен, сможешь себя реализовать, внести личный вклад, изменить мир в сторону справедливости и сделать что-то важное. Далее, когда вербуемый «готов», наступает следующий шаг - приглашение на встречу. Это может быть встреча с «кругом избранных», знакомство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с «важным человеком» и т.п. На этой встрече человеку дадут понять, что его заметили, выбрали. Причем, одного из немногих и для важного дела. Не исключены элементы гипноза или подсыпанные в чай наркотики. Они помогут создать положительный эмоциональный настрой по отношению к вербовщику, ослабят критическое мышление и способность здраво мыслить. Таких встреч может быть одна-две, а может потребоваться несколько месяцев, чтобы подвести человека к принятию новой модели мира. За это время эмоциональные связи вербовщика с адептом становятся теснее.</w:t>
      </w:r>
    </w:p>
    <w:p w14:paraId="5C411381" w14:textId="332A0FA3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IV этап - наступает решающий этап - отъезд. Может быть назначена встреча с каким-то авторитетным лидером, приглашение на курсы изучения арабского языка или на работу, приглашение на встречу с любимым человеком и </w:t>
      </w:r>
      <w:proofErr w:type="gramStart"/>
      <w:r w:rsidRPr="007C33F5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7C33F5">
        <w:rPr>
          <w:rFonts w:ascii="Times New Roman" w:hAnsi="Times New Roman" w:cs="Times New Roman"/>
          <w:sz w:val="24"/>
          <w:szCs w:val="24"/>
        </w:rPr>
        <w:t xml:space="preserve"> Предлогов может быть много. Отъезд обычно бывает внезапным, срочным, билет покупают за день-другой до поездки, не давая времени на раздумье. Мотиватор убеждает завербованного в том, что такой шанс выпадает раз в жизни и его легко упустить. Из-за внезапного отъезда, поступок человека оказывается неожиданным для его родных и близких. Только самые внимательные друзья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и родственники могут заметить - что-то произошло или происходит не так.</w:t>
      </w:r>
    </w:p>
    <w:p w14:paraId="47962969" w14:textId="77777777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Чтобы не попасться на уловки мотиватора, стоит быть избирательным в общении с незнакомыми людьми. Родители должны внимательнее относиться к подросткам. Родственники и друзья быть внимательнее друг к другу. Только так они смогут заметить, что с их ребенком или лучшим другом происходит что-то неладное.</w:t>
      </w:r>
    </w:p>
    <w:p w14:paraId="66BF6A0C" w14:textId="77777777" w:rsidR="007C33F5" w:rsidRPr="007C33F5" w:rsidRDefault="007C33F5" w:rsidP="007C33F5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Общаясь с новыми людьми, особенно онлайн, соблюдайте три правила:</w:t>
      </w:r>
    </w:p>
    <w:p w14:paraId="58544472" w14:textId="671771AA" w:rsidR="007C33F5" w:rsidRPr="007C33F5" w:rsidRDefault="007C33F5" w:rsidP="007C33F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Сохраняйте осознанность, понимание, что с Вами происходит сейчас. Вырабатывайте навык наблюдателя, задавайте вопросы: «Зачем вы мне это говорите?»,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3F5">
        <w:rPr>
          <w:rFonts w:ascii="Times New Roman" w:hAnsi="Times New Roman" w:cs="Times New Roman"/>
          <w:sz w:val="24"/>
          <w:szCs w:val="24"/>
        </w:rPr>
        <w:t>«Для чего Вам это нужно?».</w:t>
      </w:r>
    </w:p>
    <w:p w14:paraId="33D2AD72" w14:textId="6FA6BF39" w:rsidR="007C33F5" w:rsidRPr="007C33F5" w:rsidRDefault="007C33F5" w:rsidP="00BC280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 xml:space="preserve">- Перепроверяйте информацию, исследуя предмет полностью, начиная с отзывов </w:t>
      </w:r>
      <w:r w:rsidR="00AB3F7D">
        <w:rPr>
          <w:rFonts w:ascii="Times New Roman" w:hAnsi="Times New Roman" w:cs="Times New Roman"/>
          <w:sz w:val="24"/>
          <w:szCs w:val="24"/>
        </w:rPr>
        <w:br/>
      </w:r>
      <w:r w:rsidRPr="007C33F5">
        <w:rPr>
          <w:rFonts w:ascii="Times New Roman" w:hAnsi="Times New Roman" w:cs="Times New Roman"/>
          <w:sz w:val="24"/>
          <w:szCs w:val="24"/>
        </w:rPr>
        <w:t>в Интернете и заканчивая сводками МВД.</w:t>
      </w:r>
    </w:p>
    <w:p w14:paraId="3454B4B3" w14:textId="77777777" w:rsidR="007C33F5" w:rsidRPr="007C33F5" w:rsidRDefault="007C33F5" w:rsidP="00BC280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33F5">
        <w:rPr>
          <w:rFonts w:ascii="Times New Roman" w:hAnsi="Times New Roman" w:cs="Times New Roman"/>
          <w:sz w:val="24"/>
          <w:szCs w:val="24"/>
        </w:rPr>
        <w:t>- Найдите глобальную цель в жизни, продумайте путь ее достижения. И тогда ни один вербовщик не сможет сдвинуть Вас с пути, по которому идете Вы для достижения намеченных планов.</w:t>
      </w:r>
    </w:p>
    <w:p w14:paraId="30A4F90A" w14:textId="77777777" w:rsidR="007C33F5" w:rsidRPr="00AB3F7D" w:rsidRDefault="007C33F5" w:rsidP="00BC2803">
      <w:pPr>
        <w:ind w:firstLine="708"/>
        <w:rPr>
          <w:color w:val="FF0000"/>
        </w:rPr>
      </w:pPr>
      <w:r w:rsidRPr="00AB3F7D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Если возникли угрозы, необходимо как можно быстрее рассказать об этом близким людям, и незамедлительно обратиться в правоохранительные органы.</w:t>
      </w:r>
    </w:p>
    <w:p w14:paraId="0FD8AA28" w14:textId="77777777" w:rsidR="00BC2803" w:rsidRPr="00AB3F7D" w:rsidRDefault="00BC2803" w:rsidP="00AB3F7D">
      <w:pPr>
        <w:pStyle w:val="a5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Контакты Управления ФСБ по Санкт-Петербургу и Ленинградской области:</w:t>
      </w:r>
    </w:p>
    <w:p w14:paraId="06048937" w14:textId="49E7B906" w:rsidR="00BC2803" w:rsidRPr="00AB3F7D" w:rsidRDefault="00BC2803" w:rsidP="00AB3F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B3F7D">
        <w:rPr>
          <w:rFonts w:ascii="Times New Roman" w:hAnsi="Times New Roman" w:cs="Times New Roman"/>
          <w:sz w:val="24"/>
          <w:szCs w:val="24"/>
          <w:lang w:eastAsia="ru-RU"/>
        </w:rPr>
        <w:t>- телефон дежурного — 438-71-10 (круглосуточно);</w:t>
      </w:r>
    </w:p>
    <w:p w14:paraId="7710BDCC" w14:textId="1914C962" w:rsidR="00BC2803" w:rsidRPr="00AB3F7D" w:rsidRDefault="00BC2803" w:rsidP="00AB3F7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B3F7D">
        <w:rPr>
          <w:rFonts w:ascii="Times New Roman" w:hAnsi="Times New Roman" w:cs="Times New Roman"/>
          <w:sz w:val="24"/>
          <w:szCs w:val="24"/>
          <w:lang w:eastAsia="ru-RU"/>
        </w:rPr>
        <w:t>- телефон доверия — 438-69-93.</w:t>
      </w:r>
    </w:p>
    <w:p w14:paraId="50E9BA28" w14:textId="6B02D3D5" w:rsidR="00BC2803" w:rsidRPr="00AB3F7D" w:rsidRDefault="00BC2803" w:rsidP="00AB3F7D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C0D">
        <w:rPr>
          <w:rFonts w:ascii="Times New Roman" w:hAnsi="Times New Roman" w:cs="Times New Roman"/>
          <w:b/>
          <w:bCs/>
          <w:sz w:val="24"/>
          <w:szCs w:val="24"/>
        </w:rPr>
        <w:t>Дежурная часть УМВД: г. Всеволожск, пер. Вахрушева д.6</w:t>
      </w:r>
    </w:p>
    <w:p w14:paraId="2BCD588F" w14:textId="41503E47" w:rsidR="00BC2803" w:rsidRDefault="00751C0D" w:rsidP="007C33F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1909403"/>
      <w:r w:rsidRPr="00BC28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телефон дежурного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C28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C2803">
        <w:rPr>
          <w:rFonts w:ascii="Times New Roman" w:hAnsi="Times New Roman" w:cs="Times New Roman"/>
          <w:sz w:val="24"/>
          <w:szCs w:val="24"/>
        </w:rPr>
        <w:t xml:space="preserve"> </w:t>
      </w:r>
      <w:r w:rsidR="00BC2803" w:rsidRPr="00BC2803">
        <w:rPr>
          <w:rFonts w:ascii="Times New Roman" w:hAnsi="Times New Roman" w:cs="Times New Roman"/>
          <w:sz w:val="24"/>
          <w:szCs w:val="24"/>
        </w:rPr>
        <w:t>8(813-70) 42-919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BC2803" w:rsidRPr="00BC2803">
        <w:rPr>
          <w:rFonts w:ascii="Times New Roman" w:hAnsi="Times New Roman" w:cs="Times New Roman"/>
          <w:sz w:val="24"/>
          <w:szCs w:val="24"/>
        </w:rPr>
        <w:t>8(813-70) 42-954</w:t>
      </w:r>
      <w:r w:rsidR="00056AC0">
        <w:rPr>
          <w:rFonts w:ascii="Times New Roman" w:hAnsi="Times New Roman" w:cs="Times New Roman"/>
          <w:sz w:val="24"/>
          <w:szCs w:val="24"/>
        </w:rPr>
        <w:t>.</w:t>
      </w:r>
    </w:p>
    <w:p w14:paraId="17248E7F" w14:textId="2AE84BD0" w:rsidR="00BC2803" w:rsidRPr="00AB3F7D" w:rsidRDefault="00BC2803" w:rsidP="00AB3F7D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C0D">
        <w:rPr>
          <w:rFonts w:ascii="Times New Roman" w:hAnsi="Times New Roman" w:cs="Times New Roman"/>
          <w:b/>
          <w:bCs/>
          <w:sz w:val="24"/>
          <w:szCs w:val="24"/>
        </w:rPr>
        <w:t>97 отдел полиции</w:t>
      </w:r>
      <w:r w:rsidR="00751C0D" w:rsidRPr="00751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1C0D">
        <w:rPr>
          <w:rFonts w:ascii="Times New Roman" w:hAnsi="Times New Roman" w:cs="Times New Roman"/>
          <w:b/>
          <w:bCs/>
          <w:sz w:val="24"/>
          <w:szCs w:val="24"/>
        </w:rPr>
        <w:t>г. Кудрово, Европейский пр., д.24</w:t>
      </w:r>
    </w:p>
    <w:p w14:paraId="464A21F5" w14:textId="3E71F1E0" w:rsidR="00BC2803" w:rsidRPr="00BC2803" w:rsidRDefault="00751C0D" w:rsidP="00BC28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C28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телефон дежурного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BC2803" w:rsidRPr="00BC2803">
        <w:rPr>
          <w:rFonts w:ascii="Times New Roman" w:hAnsi="Times New Roman" w:cs="Times New Roman"/>
          <w:sz w:val="24"/>
          <w:szCs w:val="24"/>
        </w:rPr>
        <w:t>8(813-70) 42-943</w:t>
      </w:r>
      <w:r w:rsidR="00056AC0">
        <w:rPr>
          <w:rFonts w:ascii="Times New Roman" w:hAnsi="Times New Roman" w:cs="Times New Roman"/>
          <w:sz w:val="24"/>
          <w:szCs w:val="24"/>
        </w:rPr>
        <w:t>.</w:t>
      </w:r>
    </w:p>
    <w:p w14:paraId="3C8E701F" w14:textId="52B5F8FB" w:rsidR="00751C0D" w:rsidRPr="00AB3F7D" w:rsidRDefault="00751C0D" w:rsidP="00AB3F7D">
      <w:pPr>
        <w:pStyle w:val="a5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3F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Единая дежурно-диспетчерская служба Всеволожского района</w:t>
      </w:r>
      <w:r w:rsidRPr="00AB3F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- 8(81370)25-488</w:t>
      </w:r>
    </w:p>
    <w:p w14:paraId="23CAACED" w14:textId="58D114B9" w:rsidR="00583549" w:rsidRDefault="00751C0D" w:rsidP="007833D3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B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ДДС </w:t>
      </w:r>
      <w:r w:rsidRPr="00AB3F7D">
        <w:rPr>
          <w:rFonts w:ascii="Times New Roman" w:hAnsi="Times New Roman" w:cs="Times New Roman"/>
          <w:b/>
          <w:bCs/>
          <w:color w:val="1F1F1F"/>
          <w:spacing w:val="2"/>
          <w:sz w:val="24"/>
          <w:szCs w:val="24"/>
          <w:shd w:val="clear" w:color="auto" w:fill="FFFFFF"/>
        </w:rPr>
        <w:t>Заневского городского поселения</w:t>
      </w:r>
      <w:r w:rsidRPr="00AB3F7D">
        <w:rPr>
          <w:rFonts w:ascii="Times New Roman" w:hAnsi="Times New Roman" w:cs="Times New Roman"/>
          <w:color w:val="1F1F1F"/>
          <w:spacing w:val="2"/>
          <w:sz w:val="24"/>
          <w:szCs w:val="24"/>
          <w:shd w:val="clear" w:color="auto" w:fill="FFFFFF"/>
        </w:rPr>
        <w:t xml:space="preserve"> -</w:t>
      </w:r>
      <w:r w:rsidRPr="00AB3F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3F7D" w:rsidRPr="00AB3F7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B3F7D">
        <w:rPr>
          <w:rFonts w:ascii="Times New Roman" w:hAnsi="Times New Roman" w:cs="Times New Roman"/>
          <w:sz w:val="24"/>
          <w:szCs w:val="24"/>
          <w:lang w:eastAsia="ru-RU"/>
        </w:rPr>
        <w:t>(812) 679-09-94</w:t>
      </w:r>
      <w:r w:rsidR="00056AC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E639842" w14:textId="77777777" w:rsidR="00DF02E2" w:rsidRDefault="00DF02E2" w:rsidP="00DF02E2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63BBD1" w14:textId="77777777" w:rsidR="00DF02E2" w:rsidRDefault="00DF02E2" w:rsidP="00DF02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DB7215" w14:textId="77777777" w:rsidR="00DF02E2" w:rsidRDefault="00DF02E2" w:rsidP="00DF02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A7FB92" w14:textId="1428FF6B" w:rsidR="00DF02E2" w:rsidRPr="00DF02E2" w:rsidRDefault="00DF02E2" w:rsidP="00DF02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DF02E2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14:paraId="6814E6A1" w14:textId="51C350EB" w:rsidR="00DF02E2" w:rsidRPr="007C33F5" w:rsidRDefault="00DF02E2" w:rsidP="00DF02E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F02E2">
        <w:rPr>
          <w:rFonts w:ascii="Times New Roman" w:hAnsi="Times New Roman" w:cs="Times New Roman"/>
          <w:sz w:val="24"/>
          <w:szCs w:val="24"/>
          <w:lang w:eastAsia="ru-RU"/>
        </w:rPr>
        <w:t>по безопасности и социальному развитию           И.А. Бенера</w:t>
      </w:r>
    </w:p>
    <w:sectPr w:rsidR="00DF02E2" w:rsidRPr="007C33F5" w:rsidSect="00DF02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A6B85"/>
    <w:multiLevelType w:val="multilevel"/>
    <w:tmpl w:val="48C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52E7"/>
    <w:multiLevelType w:val="multilevel"/>
    <w:tmpl w:val="526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49"/>
    <w:rsid w:val="00056AC0"/>
    <w:rsid w:val="00583549"/>
    <w:rsid w:val="00751C0D"/>
    <w:rsid w:val="007833D3"/>
    <w:rsid w:val="007C33F5"/>
    <w:rsid w:val="00AB3F7D"/>
    <w:rsid w:val="00BC2803"/>
    <w:rsid w:val="00C61C4D"/>
    <w:rsid w:val="00DF02E2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7E5C"/>
  <w15:chartTrackingRefBased/>
  <w15:docId w15:val="{0E063DD6-FB0D-457C-990B-010C6C5B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3F5"/>
    <w:rPr>
      <w:b/>
      <w:bCs/>
    </w:rPr>
  </w:style>
  <w:style w:type="paragraph" w:styleId="a5">
    <w:name w:val="No Spacing"/>
    <w:uiPriority w:val="1"/>
    <w:qFormat/>
    <w:rsid w:val="007C3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ГОЧС</cp:lastModifiedBy>
  <cp:revision>11</cp:revision>
  <dcterms:created xsi:type="dcterms:W3CDTF">2026-06-09T12:14:00Z</dcterms:created>
  <dcterms:modified xsi:type="dcterms:W3CDTF">2026-06-10T08:44:00Z</dcterms:modified>
</cp:coreProperties>
</file>