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047CA" w14:textId="77777777" w:rsidR="008B6027" w:rsidRPr="000C4AE9" w:rsidRDefault="008B6027" w:rsidP="008B6027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A9E7DF2" wp14:editId="3D527EE3">
            <wp:extent cx="498475" cy="5727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EEF9E" w14:textId="77777777" w:rsidR="008B6027" w:rsidRPr="000C4AE9" w:rsidRDefault="008B6027" w:rsidP="008B6027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АДМИНИСТРАЦИЯ</w:t>
      </w:r>
    </w:p>
    <w:p w14:paraId="005B5526" w14:textId="77777777" w:rsidR="008B6027" w:rsidRPr="000C4AE9" w:rsidRDefault="008B6027" w:rsidP="008B6027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ЗАНЕВСКОГО ГОРОДСКОГО ПОСЕЛЕНИЯ </w:t>
      </w:r>
    </w:p>
    <w:p w14:paraId="4ADE30A0" w14:textId="77777777" w:rsidR="008B6027" w:rsidRPr="000C4AE9" w:rsidRDefault="008B6027" w:rsidP="008B6027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Всеволожского муниципального района Ленинградской области</w:t>
      </w:r>
    </w:p>
    <w:p w14:paraId="48FC4F34" w14:textId="77777777" w:rsidR="008B6027" w:rsidRPr="000C4AE9" w:rsidRDefault="008B6027" w:rsidP="008B6027">
      <w:pPr>
        <w:tabs>
          <w:tab w:val="left" w:pos="142"/>
        </w:tabs>
        <w:spacing w:before="8"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  <w:lang w:val="x-none" w:eastAsia="x-none"/>
        </w:rPr>
      </w:pPr>
    </w:p>
    <w:p w14:paraId="12776765" w14:textId="77777777" w:rsidR="008B6027" w:rsidRPr="000C4AE9" w:rsidRDefault="008B6027" w:rsidP="008B6027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ПОСТАНОВЛЕНИЕ</w:t>
      </w:r>
    </w:p>
    <w:p w14:paraId="09C63794" w14:textId="77777777" w:rsidR="008B6027" w:rsidRPr="000C4AE9" w:rsidRDefault="008B6027" w:rsidP="008B6027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14:paraId="144EF0DA" w14:textId="77777777" w:rsidR="008B6027" w:rsidRPr="000C4AE9" w:rsidRDefault="008B6027" w:rsidP="008B6027">
      <w:pPr>
        <w:shd w:val="clear" w:color="auto" w:fill="FFFFFF"/>
        <w:tabs>
          <w:tab w:val="left" w:pos="808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Pr="000C4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 _____</w:t>
      </w:r>
    </w:p>
    <w:p w14:paraId="337A84A2" w14:textId="77777777" w:rsidR="008B6027" w:rsidRPr="000C4AE9" w:rsidRDefault="008B6027" w:rsidP="008B6027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Заневка</w:t>
      </w:r>
    </w:p>
    <w:p w14:paraId="7E3EFF7B" w14:textId="77777777" w:rsidR="008B6027" w:rsidRPr="000C4AE9" w:rsidRDefault="008B6027" w:rsidP="008B6027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14:paraId="51DC2092" w14:textId="3CD474EB" w:rsidR="008B6027" w:rsidRPr="00264F1C" w:rsidRDefault="008B6027" w:rsidP="00264F1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7"/>
          <w:sz w:val="28"/>
          <w:szCs w:val="20"/>
          <w:lang w:val="x-none" w:eastAsia="x-none"/>
        </w:rPr>
      </w:pPr>
      <w:bookmarkStart w:id="0" w:name="_Hlk190699069"/>
      <w:r w:rsidRPr="008B6027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Об утверждении административного</w:t>
      </w:r>
      <w:r w:rsidRPr="008B6027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 </w:t>
      </w:r>
      <w:r w:rsidRPr="008B6027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 xml:space="preserve">регламента </w:t>
      </w:r>
      <w:r w:rsidRPr="008B6027">
        <w:rPr>
          <w:rFonts w:ascii="Times New Roman" w:eastAsia="Times New Roman" w:hAnsi="Times New Roman" w:cs="Times New Roman"/>
          <w:b/>
          <w:spacing w:val="-67"/>
          <w:sz w:val="28"/>
          <w:szCs w:val="20"/>
          <w:lang w:val="x-none" w:eastAsia="x-none"/>
        </w:rPr>
        <w:t xml:space="preserve"> </w:t>
      </w:r>
      <w:r w:rsidRPr="008B6027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по</w:t>
      </w:r>
      <w:r w:rsidRPr="008B6027">
        <w:rPr>
          <w:rFonts w:ascii="Times New Roman" w:eastAsia="Times New Roman" w:hAnsi="Times New Roman" w:cs="Times New Roman"/>
          <w:b/>
          <w:spacing w:val="-5"/>
          <w:sz w:val="28"/>
          <w:szCs w:val="20"/>
          <w:lang w:val="x-none" w:eastAsia="x-none"/>
        </w:rPr>
        <w:t xml:space="preserve"> </w:t>
      </w:r>
      <w:r w:rsidRPr="008B6027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предоставлению</w:t>
      </w:r>
      <w:r w:rsidRPr="008B6027">
        <w:rPr>
          <w:rFonts w:ascii="Times New Roman" w:eastAsia="Times New Roman" w:hAnsi="Times New Roman" w:cs="Times New Roman"/>
          <w:b/>
          <w:spacing w:val="-5"/>
          <w:sz w:val="28"/>
          <w:szCs w:val="20"/>
          <w:lang w:val="x-none" w:eastAsia="x-none"/>
        </w:rPr>
        <w:t xml:space="preserve"> </w:t>
      </w:r>
      <w:r w:rsidRPr="008B6027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муниципальной</w:t>
      </w:r>
      <w:r w:rsidRPr="008B6027">
        <w:rPr>
          <w:rFonts w:ascii="Times New Roman" w:eastAsia="Times New Roman" w:hAnsi="Times New Roman" w:cs="Times New Roman"/>
          <w:b/>
          <w:spacing w:val="-2"/>
          <w:sz w:val="28"/>
          <w:szCs w:val="20"/>
          <w:lang w:eastAsia="x-none"/>
        </w:rPr>
        <w:t xml:space="preserve"> </w:t>
      </w:r>
      <w:r w:rsidRPr="00ED5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услуги </w:t>
      </w:r>
      <w:r w:rsidRPr="00ED5B02">
        <w:rPr>
          <w:rFonts w:ascii="Times New Roman" w:hAnsi="Times New Roman" w:cs="Times New Roman"/>
          <w:b/>
          <w:sz w:val="28"/>
          <w:szCs w:val="28"/>
        </w:rPr>
        <w:t>«</w:t>
      </w:r>
      <w:r w:rsidR="00ED5B02" w:rsidRPr="00ED5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Принятие решения об использовании </w:t>
      </w:r>
      <w:r w:rsidR="00264F1C" w:rsidRPr="00ED5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земель или земельных участков, находящихся в муниципальной собственности (государственная собственность на которые не разграничена), </w:t>
      </w:r>
      <w:r w:rsidR="007B1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  <w:r w:rsidR="00264F1C" w:rsidRPr="00ED5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возведения гражданами гаражей, являющихся</w:t>
      </w:r>
      <w:r w:rsidR="00264F1C" w:rsidRPr="006A5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некапитальными сооружениями, либо для стоянки технических средств или других средств передвижения инвалидов вблизи их места жительства</w:t>
      </w:r>
      <w:r w:rsidRPr="008B6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0"/>
    <w:p w14:paraId="04DA69DE" w14:textId="77777777" w:rsidR="004A341D" w:rsidRPr="008914C9" w:rsidRDefault="004A341D" w:rsidP="00264F1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43FBEAB" w14:textId="1EEAA938" w:rsidR="008B6027" w:rsidRDefault="008B6027" w:rsidP="005F1EA8">
      <w:pPr>
        <w:widowControl w:val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14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</w:t>
      </w:r>
      <w:r w:rsidR="000F70F8" w:rsidRPr="008914C9">
        <w:rPr>
          <w:rFonts w:ascii="Times New Roman" w:eastAsia="Times New Roman" w:hAnsi="Times New Roman" w:cs="Times New Roman"/>
          <w:sz w:val="28"/>
          <w:szCs w:val="28"/>
          <w:lang w:eastAsia="x-none"/>
        </w:rPr>
        <w:t>Земельным</w:t>
      </w:r>
      <w:r w:rsidRPr="008914C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914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кодексом Российской Федерации,</w:t>
      </w:r>
      <w:r w:rsidRPr="008914C9">
        <w:rPr>
          <w:rFonts w:ascii="Times New Roman" w:eastAsia="Times New Roman" w:hAnsi="Times New Roman" w:cs="Times New Roman"/>
          <w:spacing w:val="-67"/>
          <w:sz w:val="28"/>
          <w:szCs w:val="28"/>
          <w:lang w:val="x-none" w:eastAsia="x-none"/>
        </w:rPr>
        <w:t xml:space="preserve"> </w:t>
      </w:r>
      <w:r w:rsidRPr="008914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Федеральными</w:t>
      </w:r>
      <w:r w:rsidRPr="008914C9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914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законами</w:t>
      </w:r>
      <w:r w:rsidRPr="008914C9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="008914C9" w:rsidRPr="008914C9">
        <w:rPr>
          <w:rFonts w:ascii="Times New Roman" w:hAnsi="Times New Roman" w:cs="Times New Roman"/>
          <w:sz w:val="28"/>
          <w:szCs w:val="28"/>
        </w:rPr>
        <w:t>от 20.03.2025 № 33-ФЗ</w:t>
      </w:r>
      <w:r w:rsidR="008914C9">
        <w:rPr>
          <w:rFonts w:ascii="Times New Roman" w:hAnsi="Times New Roman" w:cs="Times New Roman"/>
          <w:sz w:val="28"/>
          <w:szCs w:val="28"/>
        </w:rPr>
        <w:t xml:space="preserve"> </w:t>
      </w:r>
      <w:r w:rsidR="008914C9" w:rsidRPr="008914C9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8914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8914C9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="00CD1D43" w:rsidRPr="008914C9">
        <w:rPr>
          <w:rFonts w:ascii="Times New Roman" w:eastAsia="Times New Roman" w:hAnsi="Times New Roman" w:cs="Times New Roman"/>
          <w:spacing w:val="1"/>
          <w:sz w:val="28"/>
          <w:szCs w:val="28"/>
          <w:lang w:eastAsia="x-none"/>
        </w:rPr>
        <w:t xml:space="preserve">                              </w:t>
      </w:r>
      <w:r w:rsidRPr="008914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8914C9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914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27.07.2010</w:t>
      </w:r>
      <w:r w:rsidRPr="008914C9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914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№</w:t>
      </w:r>
      <w:r w:rsidRPr="008914C9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914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210-ФЗ</w:t>
      </w:r>
      <w:r w:rsidRPr="008914C9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914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«Об</w:t>
      </w:r>
      <w:r w:rsidRPr="008914C9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914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организации</w:t>
      </w:r>
      <w:r w:rsidRPr="008914C9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914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предоставления</w:t>
      </w:r>
      <w:r w:rsidRPr="008914C9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914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государственных</w:t>
      </w:r>
      <w:r w:rsidRPr="008914C9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914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муниципальных</w:t>
      </w:r>
      <w:r w:rsidRPr="008914C9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914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услуг»,</w:t>
      </w:r>
      <w:r w:rsidRPr="008914C9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914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Уставом</w:t>
      </w:r>
      <w:r w:rsidRPr="008914C9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914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Заневского</w:t>
      </w:r>
      <w:r w:rsidRPr="008914C9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914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городского</w:t>
      </w:r>
      <w:r w:rsidRPr="008914C9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914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поселения</w:t>
      </w:r>
      <w:r w:rsidRPr="008914C9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914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Всеволожского муниципального</w:t>
      </w:r>
      <w:r w:rsidRPr="008914C9"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  <w:t xml:space="preserve"> </w:t>
      </w:r>
      <w:r w:rsidRPr="008914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района</w:t>
      </w:r>
      <w:r w:rsidRPr="008914C9">
        <w:rPr>
          <w:rFonts w:ascii="Times New Roman" w:eastAsia="Times New Roman" w:hAnsi="Times New Roman" w:cs="Times New Roman"/>
          <w:spacing w:val="-3"/>
          <w:sz w:val="28"/>
          <w:szCs w:val="28"/>
          <w:lang w:val="x-none" w:eastAsia="x-none"/>
        </w:rPr>
        <w:t xml:space="preserve"> </w:t>
      </w:r>
      <w:r w:rsidRPr="008914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Ленинградской области, </w:t>
      </w:r>
      <w:r w:rsidR="00514F37" w:rsidRPr="008914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целях приведения регламентов к актуальному состоянию в соответствии </w:t>
      </w:r>
      <w:r w:rsidR="00CD1D43" w:rsidRPr="008914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</w:t>
      </w:r>
      <w:r w:rsidR="00514F37" w:rsidRPr="008914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одобренными методическими рекомендациями, администрация</w:t>
      </w:r>
      <w:r w:rsidR="00514F37" w:rsidRPr="00514F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Заневского городского поселения Всеволожского муниципального района Ленинградской области</w:t>
      </w:r>
    </w:p>
    <w:p w14:paraId="7E1ACCB8" w14:textId="77777777" w:rsidR="003C1865" w:rsidRPr="003C1865" w:rsidRDefault="003C1865" w:rsidP="005F1EA8">
      <w:pPr>
        <w:widowControl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C82728D" w14:textId="77777777" w:rsidR="008B6027" w:rsidRPr="008827E5" w:rsidRDefault="008B6027" w:rsidP="005F1E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8"/>
          <w:szCs w:val="28"/>
          <w:lang w:eastAsia="hi-IN" w:bidi="hi-IN"/>
        </w:rPr>
      </w:pPr>
      <w:r w:rsidRPr="008827E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8"/>
          <w:szCs w:val="28"/>
          <w:lang w:eastAsia="hi-IN" w:bidi="hi-IN"/>
        </w:rPr>
        <w:t>ПОСТАНОВЛЯЕТ:</w:t>
      </w:r>
    </w:p>
    <w:p w14:paraId="03714931" w14:textId="77777777" w:rsidR="008B6027" w:rsidRPr="008827E5" w:rsidRDefault="008B6027" w:rsidP="008B60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119898" w14:textId="261892F8" w:rsidR="008B6027" w:rsidRPr="000F70F8" w:rsidRDefault="008B6027" w:rsidP="008B6027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70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административный регламент по </w:t>
      </w:r>
      <w:r w:rsidRPr="000F70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предоставлению муниципальной услуги «</w:t>
      </w:r>
      <w:r w:rsidR="00ED5B02" w:rsidRPr="00ED5B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об использовании</w:t>
      </w:r>
      <w:r w:rsidR="000F70F8" w:rsidRPr="00ED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</w:t>
      </w:r>
      <w:r w:rsidR="000F70F8" w:rsidRPr="000F7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0F70F8" w:rsidRPr="000F7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земельных участков, находящихся в муниципальной собственности (государственная собственность на которые не разграничена), для возведения гражданами гаражей, являющихся некапитальными </w:t>
      </w:r>
      <w:proofErr w:type="gramStart"/>
      <w:r w:rsidR="000F70F8" w:rsidRPr="000F7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сооружениями, </w:t>
      </w:r>
      <w:r w:rsidR="005C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5C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0F70F8" w:rsidRPr="000F70F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для стоянки технических средств или других средств передвижения инвалидов вблизи их места жительства</w:t>
      </w:r>
      <w:r w:rsidRPr="000F70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», согласно приложению</w:t>
      </w:r>
      <w:r w:rsidRPr="000F70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7705E0" w14:textId="06877721" w:rsidR="004E4E8A" w:rsidRDefault="008B6027" w:rsidP="004E4E8A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70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силу постановление администрации </w:t>
      </w:r>
      <w:r w:rsidR="00514F37" w:rsidRPr="00514F37">
        <w:rPr>
          <w:rFonts w:ascii="Times New Roman" w:hAnsi="Times New Roman" w:cs="Times New Roman"/>
          <w:color w:val="000000" w:themeColor="text1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Pr="000F70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D73C19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514F3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D73C19">
        <w:rPr>
          <w:rFonts w:ascii="Times New Roman" w:hAnsi="Times New Roman" w:cs="Times New Roman"/>
          <w:color w:val="000000" w:themeColor="text1"/>
          <w:sz w:val="28"/>
          <w:szCs w:val="28"/>
        </w:rPr>
        <w:t>4.2026</w:t>
      </w:r>
      <w:r w:rsidRPr="000F70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D73C19">
        <w:rPr>
          <w:rFonts w:ascii="Times New Roman" w:hAnsi="Times New Roman" w:cs="Times New Roman"/>
          <w:color w:val="000000" w:themeColor="text1"/>
          <w:sz w:val="28"/>
          <w:szCs w:val="28"/>
        </w:rPr>
        <w:t>363</w:t>
      </w:r>
      <w:r w:rsidRPr="000F70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4F3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14F37" w:rsidRPr="00514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 w:rsidR="00514F37" w:rsidRPr="00514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административного регламента  по предоставлению муниципальной услуги «Принятие решения об использовании земель или земельных </w:t>
      </w:r>
      <w:r w:rsidR="00430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514F37" w:rsidRPr="00514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участков, находящихся в муниципальной собственности (государственная собственность на которые не разграничена),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</w:t>
      </w:r>
      <w:r w:rsidR="005C33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514F37" w:rsidRPr="00514F37">
        <w:rPr>
          <w:rFonts w:ascii="Times New Roman" w:hAnsi="Times New Roman" w:cs="Times New Roman"/>
          <w:color w:val="000000" w:themeColor="text1"/>
          <w:sz w:val="28"/>
          <w:szCs w:val="28"/>
        </w:rPr>
        <w:t>их места жительства»</w:t>
      </w:r>
      <w:r w:rsidR="000F70F8" w:rsidRPr="000F70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0E7B53" w14:textId="6033835F" w:rsidR="004E4E8A" w:rsidRPr="00D41EE0" w:rsidRDefault="004E4E8A" w:rsidP="004E4E8A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Pr="00D41EE0">
        <w:rPr>
          <w:rFonts w:ascii="Times New Roman" w:eastAsia="Times New Roman" w:hAnsi="Times New Roman" w:cs="Times New Roman"/>
          <w:spacing w:val="94"/>
          <w:sz w:val="28"/>
          <w:szCs w:val="28"/>
          <w:lang w:eastAsia="ru-RU"/>
        </w:rPr>
        <w:t xml:space="preserve"> </w:t>
      </w:r>
      <w:r w:rsidR="00D41EE0" w:rsidRPr="00D41EE0">
        <w:rPr>
          <w:rFonts w:ascii="Times New Roman" w:hAnsi="Times New Roman" w:cs="Times New Roman"/>
          <w:sz w:val="28"/>
          <w:szCs w:val="28"/>
        </w:rPr>
        <w:t xml:space="preserve">постановление подлежит опубликованию в сетевом издании «Заневский вестник»: zanevkasmi.ru и размещению на официальном сайте муниципального образования </w:t>
      </w:r>
      <w:hyperlink r:id="rId9" w:history="1">
        <w:r w:rsidR="00D41EE0" w:rsidRPr="00D41EE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http://www.zanevkaorg.ru</w:t>
        </w:r>
      </w:hyperlink>
      <w:r w:rsidR="00D41EE0" w:rsidRPr="00D41EE0">
        <w:rPr>
          <w:rFonts w:ascii="Times New Roman" w:hAnsi="Times New Roman" w:cs="Times New Roman"/>
          <w:sz w:val="28"/>
          <w:szCs w:val="28"/>
        </w:rPr>
        <w:t>.</w:t>
      </w:r>
    </w:p>
    <w:p w14:paraId="5D390304" w14:textId="4CD14D4B" w:rsidR="004E4E8A" w:rsidRPr="00D41EE0" w:rsidRDefault="004E4E8A" w:rsidP="004E4E8A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1E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</w:t>
      </w:r>
      <w:r w:rsidR="00D41EE0" w:rsidRPr="00D41EE0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опубликования в сетевом издании «Заневский вестник» zanevkasmi.ru.</w:t>
      </w:r>
    </w:p>
    <w:p w14:paraId="745D82B2" w14:textId="761ACFDD" w:rsidR="004E4E8A" w:rsidRPr="004E4E8A" w:rsidRDefault="004E4E8A" w:rsidP="004E4E8A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E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исполнением настоящего постановления возложить </w:t>
      </w:r>
      <w:r w:rsidR="005C33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  <w:r w:rsidRPr="004E4E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заместителя главы администрации по экономике и финансам </w:t>
      </w:r>
      <w:r w:rsidR="005C33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</w:t>
      </w:r>
      <w:r w:rsidRPr="004E4E8A">
        <w:rPr>
          <w:rFonts w:ascii="Times New Roman" w:eastAsia="Times New Roman" w:hAnsi="Times New Roman" w:cs="Times New Roman"/>
          <w:sz w:val="28"/>
          <w:szCs w:val="24"/>
          <w:lang w:eastAsia="ru-RU"/>
        </w:rPr>
        <w:t>Е.Г. Хмелевскую.</w:t>
      </w:r>
    </w:p>
    <w:p w14:paraId="3C2396D5" w14:textId="26571B35" w:rsidR="004E4E8A" w:rsidRDefault="004E4E8A" w:rsidP="004E4E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</w:p>
    <w:p w14:paraId="76BB95AB" w14:textId="77777777" w:rsidR="004E4E8A" w:rsidRPr="004E4E8A" w:rsidRDefault="004E4E8A" w:rsidP="004E4E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</w:p>
    <w:p w14:paraId="3C5E45B1" w14:textId="0E4B341C" w:rsidR="004E4E8A" w:rsidRPr="004E4E8A" w:rsidRDefault="004E4E8A" w:rsidP="004E4E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4E4E8A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Глава администрации </w:t>
      </w:r>
      <w:r w:rsidRPr="004E4E8A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ab/>
      </w:r>
      <w:r w:rsidRPr="004E4E8A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ab/>
      </w:r>
      <w:r w:rsidRPr="004E4E8A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ab/>
      </w:r>
      <w:r w:rsidRPr="004E4E8A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ab/>
        <w:t xml:space="preserve">           </w:t>
      </w:r>
      <w:proofErr w:type="gramStart"/>
      <w:r w:rsidRPr="004E4E8A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ab/>
        <w:t xml:space="preserve">  </w:t>
      </w:r>
      <w:r w:rsidRPr="004E4E8A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ab/>
      </w:r>
      <w:proofErr w:type="gramEnd"/>
      <w:r w:rsidRPr="004E4E8A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         </w:t>
      </w:r>
      <w:r w:rsidR="005C33B5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Pr="004E4E8A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А.В. </w:t>
      </w:r>
      <w:proofErr w:type="spellStart"/>
      <w:r w:rsidRPr="004E4E8A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Гердий</w:t>
      </w:r>
      <w:proofErr w:type="spellEnd"/>
    </w:p>
    <w:p w14:paraId="48C90CA3" w14:textId="77777777" w:rsidR="008B6027" w:rsidRDefault="008B6027" w:rsidP="008B6027">
      <w:pPr>
        <w:pStyle w:val="a4"/>
        <w:ind w:left="1350"/>
      </w:pPr>
    </w:p>
    <w:p w14:paraId="63F69843" w14:textId="77777777"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3C3462" w14:textId="77777777"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B2589C" w14:textId="77777777"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FE3DAD" w14:textId="77777777"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90E9FD" w14:textId="77777777"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6D8E70" w14:textId="77777777"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E3E85" w14:textId="77777777"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15A5F" w14:textId="77777777"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E4B145" w14:textId="77777777"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719E33" w14:textId="77777777"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EE75E" w14:textId="77777777"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EB6A6" w14:textId="77777777"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1CC4F" w14:textId="77777777"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7A98B" w14:textId="77777777"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03833" w14:textId="77777777"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8DC48" w14:textId="77777777"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A7BB9B" w14:textId="77777777"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D4F01F" w14:textId="77777777"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C7B53" w14:textId="77777777"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E4037B" w14:textId="77777777"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67ED7" w14:textId="77777777"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CF35F" w14:textId="77777777"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14141" w14:textId="77777777" w:rsidR="00283D00" w:rsidRDefault="00283D00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19DD4" w14:textId="2CD5C32D" w:rsidR="00283D00" w:rsidRDefault="00283D00" w:rsidP="00514F37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AD6A18" w14:textId="77777777" w:rsidR="00514F37" w:rsidRDefault="00514F37" w:rsidP="00514F37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0A335" w14:textId="77777777" w:rsidR="00A61D6E" w:rsidRPr="00A720DD" w:rsidRDefault="00A61D6E" w:rsidP="00A61D6E">
      <w:pPr>
        <w:tabs>
          <w:tab w:val="left" w:pos="694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2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14:paraId="4EF21640" w14:textId="77777777" w:rsidR="00A61D6E" w:rsidRPr="00A720DD" w:rsidRDefault="00A61D6E" w:rsidP="00A61D6E">
      <w:pPr>
        <w:tabs>
          <w:tab w:val="left" w:pos="6203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2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</w:p>
    <w:p w14:paraId="384C619A" w14:textId="77777777" w:rsidR="00A61D6E" w:rsidRPr="00A720DD" w:rsidRDefault="00A61D6E" w:rsidP="00A61D6E">
      <w:pPr>
        <w:tabs>
          <w:tab w:val="left" w:pos="6203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2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Заневско</w:t>
      </w:r>
      <w:r w:rsidR="00283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A72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</w:t>
      </w:r>
      <w:r w:rsidR="00283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A72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</w:t>
      </w:r>
      <w:r w:rsidR="00283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Всеволожского муниципального района Ленинградской области</w:t>
      </w:r>
    </w:p>
    <w:p w14:paraId="65492E4E" w14:textId="77777777" w:rsidR="00A61D6E" w:rsidRPr="00A720DD" w:rsidRDefault="00A61D6E" w:rsidP="00A61D6E">
      <w:pPr>
        <w:tabs>
          <w:tab w:val="left" w:pos="6203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proofErr w:type="gramStart"/>
      <w:r w:rsidRPr="00A72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 </w:t>
      </w:r>
      <w:r w:rsidRPr="00A720D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A720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283D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A72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 ___</w:t>
      </w:r>
    </w:p>
    <w:p w14:paraId="43824C9D" w14:textId="77777777" w:rsidR="00A61D6E" w:rsidRPr="001E74FD" w:rsidRDefault="00A61D6E" w:rsidP="001E74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C1FA8C" w14:textId="77777777" w:rsidR="001E74FD" w:rsidRPr="00E54974" w:rsidRDefault="001E74FD" w:rsidP="001E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Административный регламент </w:t>
      </w:r>
    </w:p>
    <w:p w14:paraId="44B5D30E" w14:textId="4B0E8BF2" w:rsidR="001E74FD" w:rsidRPr="00E54974" w:rsidRDefault="001E74FD" w:rsidP="00E54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 «</w:t>
      </w:r>
      <w:r w:rsidR="00E54974" w:rsidRPr="00E54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Принятие решения </w:t>
      </w:r>
      <w:r w:rsidR="008046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</w:t>
      </w:r>
      <w:r w:rsidR="00E54974" w:rsidRPr="00E54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использовании земель или земельных участков, находящихся</w:t>
      </w:r>
      <w:r w:rsidR="008046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="00E54974" w:rsidRPr="00E54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муниципальной собственности (государственная собственность на которые не разграничена), для возведения гражданами гаражей, являющихся некапитальными сооружениями, либо для стоянки технических средств </w:t>
      </w:r>
      <w:r w:rsidR="008046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E54974" w:rsidRPr="00E54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других средств передвижения инвалидов вблизи их места жительства»</w:t>
      </w:r>
    </w:p>
    <w:p w14:paraId="0E6EA637" w14:textId="77777777" w:rsidR="00E54974" w:rsidRPr="00E54974" w:rsidRDefault="00E54974" w:rsidP="00E54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45EB558F" w14:textId="77777777" w:rsidR="00BE3F32" w:rsidRPr="00921A5F" w:rsidRDefault="00BE3F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6"/>
      <w:bookmarkEnd w:id="1"/>
      <w:r w:rsidRPr="00921A5F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703E3706" w14:textId="77777777" w:rsidR="00BE3F32" w:rsidRPr="00D22059" w:rsidRDefault="00BE3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1D2D3A" w14:textId="77777777" w:rsidR="00804616" w:rsidRPr="00804616" w:rsidRDefault="00804616" w:rsidP="00804616">
      <w:pPr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ar38"/>
      <w:bookmarkEnd w:id="2"/>
      <w:r w:rsidRPr="00804616">
        <w:rPr>
          <w:rFonts w:ascii="Times New Roman" w:hAnsi="Times New Roman" w:cs="Times New Roman"/>
          <w:color w:val="000000"/>
          <w:sz w:val="28"/>
          <w:szCs w:val="28"/>
        </w:rPr>
        <w:t>1.1. Предмет регулирования.</w:t>
      </w:r>
    </w:p>
    <w:p w14:paraId="5085A671" w14:textId="06163D8C" w:rsidR="00804616" w:rsidRPr="00804616" w:rsidRDefault="00804616" w:rsidP="00804616">
      <w:pPr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04616">
        <w:rPr>
          <w:rFonts w:ascii="Times New Roman" w:hAnsi="Times New Roman" w:cs="Times New Roman"/>
          <w:color w:val="000000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14:paraId="324F0BF4" w14:textId="77777777" w:rsidR="00804616" w:rsidRPr="00804616" w:rsidRDefault="00804616" w:rsidP="00804616">
      <w:pPr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04616">
        <w:rPr>
          <w:rFonts w:ascii="Times New Roman" w:hAnsi="Times New Roman" w:cs="Times New Roman"/>
          <w:color w:val="000000"/>
          <w:sz w:val="28"/>
          <w:szCs w:val="28"/>
        </w:rPr>
        <w:t>1.2. Круг заявителей.</w:t>
      </w:r>
    </w:p>
    <w:p w14:paraId="1D8A4D62" w14:textId="77777777" w:rsidR="00804616" w:rsidRPr="00804616" w:rsidRDefault="00804616" w:rsidP="00804616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4616"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 предоставляется:</w:t>
      </w:r>
    </w:p>
    <w:p w14:paraId="301C5B78" w14:textId="77777777" w:rsidR="00804616" w:rsidRDefault="00804616" w:rsidP="00804616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4616">
        <w:rPr>
          <w:rFonts w:ascii="Times New Roman" w:hAnsi="Times New Roman" w:cs="Times New Roman"/>
          <w:color w:val="000000"/>
          <w:sz w:val="28"/>
          <w:szCs w:val="28"/>
        </w:rPr>
        <w:t>- физическим лицам (далее – заявитель).</w:t>
      </w:r>
    </w:p>
    <w:p w14:paraId="0F5AD08C" w14:textId="77777777" w:rsidR="00804616" w:rsidRDefault="00804616" w:rsidP="00804616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616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14:paraId="6BE0E6F6" w14:textId="29FF4215" w:rsidR="00804616" w:rsidRPr="00804616" w:rsidRDefault="00804616" w:rsidP="00804616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4616"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14:paraId="2E096DBE" w14:textId="4096F473" w:rsidR="00804616" w:rsidRPr="00804616" w:rsidRDefault="00804616" w:rsidP="00804616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616">
        <w:rPr>
          <w:rFonts w:ascii="Times New Roman" w:hAnsi="Times New Roman" w:cs="Times New Roman"/>
          <w:sz w:val="28"/>
          <w:szCs w:val="28"/>
        </w:rPr>
        <w:t xml:space="preserve">-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04616">
        <w:rPr>
          <w:rFonts w:ascii="Times New Roman" w:hAnsi="Times New Roman" w:cs="Times New Roman"/>
          <w:sz w:val="28"/>
          <w:szCs w:val="28"/>
        </w:rPr>
        <w:t>на доверенности.</w:t>
      </w:r>
    </w:p>
    <w:p w14:paraId="7BB67972" w14:textId="77777777" w:rsidR="00804616" w:rsidRDefault="00804616" w:rsidP="00804616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616">
        <w:rPr>
          <w:rFonts w:ascii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 </w:t>
      </w:r>
      <w:hyperlink r:id="rId10" w:anchor="A8I0NL" w:tooltip="https://docs.cntd.ru/document/902228011#A8I0NL" w:history="1">
        <w:r>
          <w:rPr>
            <w:rFonts w:ascii="Times New Roman" w:hAnsi="Times New Roman" w:cs="Times New Roman"/>
            <w:sz w:val="28"/>
            <w:szCs w:val="28"/>
          </w:rPr>
          <w:t xml:space="preserve">части 2 статьи 5 </w:t>
        </w:r>
        <w:r w:rsidRPr="00804616">
          <w:rPr>
            <w:rFonts w:ascii="Times New Roman" w:hAnsi="Times New Roman" w:cs="Times New Roman"/>
            <w:sz w:val="28"/>
            <w:szCs w:val="28"/>
          </w:rPr>
          <w:t xml:space="preserve">Федерального закона от 27.07.2010 № 210-ФЗ </w:t>
        </w:r>
        <w:r>
          <w:rPr>
            <w:rFonts w:ascii="Times New Roman" w:hAnsi="Times New Roman" w:cs="Times New Roman"/>
            <w:sz w:val="28"/>
            <w:szCs w:val="28"/>
          </w:rPr>
          <w:t xml:space="preserve">             </w:t>
        </w:r>
        <w:r w:rsidRPr="00804616">
          <w:rPr>
            <w:rFonts w:ascii="Times New Roman" w:hAnsi="Times New Roman" w:cs="Times New Roman"/>
            <w:sz w:val="28"/>
            <w:szCs w:val="28"/>
          </w:rPr>
          <w:t>"Об организации предоставления государственных и муниципальных услуг"</w:t>
        </w:r>
      </w:hyperlink>
      <w:r w:rsidRPr="00804616">
        <w:rPr>
          <w:rFonts w:ascii="Times New Roman" w:hAnsi="Times New Roman" w:cs="Times New Roman"/>
          <w:sz w:val="28"/>
          <w:szCs w:val="28"/>
        </w:rPr>
        <w:t>.</w:t>
      </w:r>
    </w:p>
    <w:p w14:paraId="79617B54" w14:textId="68A75D25" w:rsidR="00804616" w:rsidRPr="00804616" w:rsidRDefault="00804616" w:rsidP="00804616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616"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04616">
        <w:rPr>
          <w:rFonts w:ascii="Times New Roman" w:hAnsi="Times New Roman" w:cs="Times New Roman"/>
          <w:sz w:val="28"/>
          <w:szCs w:val="28"/>
        </w:rPr>
        <w:t xml:space="preserve">с категориями (признаками) заявителей, сведения о которых размещаются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04616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14:paraId="37D6F0D4" w14:textId="77777777" w:rsidR="00537272" w:rsidRPr="00D22059" w:rsidRDefault="00537272" w:rsidP="005372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7EE6FC" w14:textId="77777777" w:rsidR="00977C82" w:rsidRDefault="00977C82" w:rsidP="00447C98">
      <w:pPr>
        <w:widowControl w:val="0"/>
        <w:tabs>
          <w:tab w:val="left" w:pos="992"/>
          <w:tab w:val="center" w:pos="4677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130"/>
      <w:bookmarkEnd w:id="3"/>
    </w:p>
    <w:p w14:paraId="4BE1C39D" w14:textId="77777777" w:rsidR="00465E6E" w:rsidRPr="00921A5F" w:rsidRDefault="00465E6E" w:rsidP="00977C82">
      <w:pPr>
        <w:widowControl w:val="0"/>
        <w:tabs>
          <w:tab w:val="left" w:pos="992"/>
          <w:tab w:val="center" w:pos="4677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Стандарт предоставления муниципальной услуги</w:t>
      </w:r>
    </w:p>
    <w:p w14:paraId="2F1A4CA1" w14:textId="77777777" w:rsidR="009165F5" w:rsidRPr="00D22059" w:rsidRDefault="009165F5" w:rsidP="00977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94DF7" w14:textId="77777777" w:rsidR="00977C82" w:rsidRPr="00977C82" w:rsidRDefault="00977C82" w:rsidP="00977C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14:paraId="5F9CFFC5" w14:textId="1B0A3981" w:rsidR="00977C82" w:rsidRPr="00977C82" w:rsidRDefault="00977C82" w:rsidP="00977C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 xml:space="preserve">Принятие решения об использовании земель или земельных </w:t>
      </w:r>
      <w:r w:rsidR="00B367C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77C82">
        <w:rPr>
          <w:rFonts w:ascii="Times New Roman" w:hAnsi="Times New Roman" w:cs="Times New Roman"/>
          <w:sz w:val="28"/>
          <w:szCs w:val="28"/>
        </w:rPr>
        <w:t xml:space="preserve">участков, находящихся в муниципальной собственности (государственная собственность на которые не разграничена),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77C82">
        <w:rPr>
          <w:rFonts w:ascii="Times New Roman" w:hAnsi="Times New Roman" w:cs="Times New Roman"/>
          <w:sz w:val="28"/>
          <w:szCs w:val="28"/>
        </w:rPr>
        <w:t xml:space="preserve">их места жительства (сокращенное наименование: </w:t>
      </w:r>
      <w:r w:rsidRPr="00977C82">
        <w:rPr>
          <w:rFonts w:ascii="Times New Roman" w:hAnsi="Times New Roman" w:cs="Times New Roman"/>
          <w:bCs/>
          <w:sz w:val="28"/>
          <w:szCs w:val="28"/>
        </w:rPr>
        <w:t xml:space="preserve">Принятие решения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977C82">
        <w:rPr>
          <w:rFonts w:ascii="Times New Roman" w:hAnsi="Times New Roman" w:cs="Times New Roman"/>
          <w:bCs/>
          <w:sz w:val="28"/>
          <w:szCs w:val="28"/>
        </w:rPr>
        <w:t>об использовании</w:t>
      </w:r>
      <w:r w:rsidRPr="00977C82">
        <w:rPr>
          <w:rFonts w:ascii="Times New Roman" w:hAnsi="Times New Roman" w:cs="Times New Roman"/>
          <w:sz w:val="28"/>
          <w:szCs w:val="28"/>
        </w:rPr>
        <w:t xml:space="preserve"> земельных участков для возведения гражданами гаражей, являющихся некапитальными сооружениями, либо для стоянки технических средств инвалидов).</w:t>
      </w:r>
    </w:p>
    <w:p w14:paraId="250CFF2F" w14:textId="77777777" w:rsidR="00977C82" w:rsidRPr="00BF7682" w:rsidRDefault="00977C82" w:rsidP="00977C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>2</w:t>
      </w:r>
      <w:r w:rsidRPr="00BF7682">
        <w:rPr>
          <w:rFonts w:ascii="Times New Roman" w:hAnsi="Times New Roman" w:cs="Times New Roman"/>
          <w:sz w:val="28"/>
          <w:szCs w:val="28"/>
        </w:rPr>
        <w:t>.2. Наименование органа, предоставляющего муниципальную услугу.</w:t>
      </w:r>
    </w:p>
    <w:p w14:paraId="5749EDFE" w14:textId="77777777" w:rsidR="00BF7682" w:rsidRPr="00BF7682" w:rsidRDefault="00BF7682" w:rsidP="00BF76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682"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14:paraId="4A3C1D7D" w14:textId="20BBBFA1" w:rsidR="00BF7682" w:rsidRPr="00BF7682" w:rsidRDefault="00BF7682" w:rsidP="00BF76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682">
        <w:rPr>
          <w:rFonts w:ascii="Times New Roman" w:hAnsi="Times New Roman" w:cs="Times New Roman"/>
          <w:sz w:val="28"/>
          <w:szCs w:val="28"/>
        </w:rPr>
        <w:t>Администрация Заневского городского поселения Всеволожского муниципального района Ленинградской области (далее</w:t>
      </w:r>
      <w:r w:rsidR="00E11163">
        <w:rPr>
          <w:rFonts w:ascii="Times New Roman" w:hAnsi="Times New Roman" w:cs="Times New Roman"/>
          <w:sz w:val="28"/>
          <w:szCs w:val="28"/>
        </w:rPr>
        <w:t xml:space="preserve"> </w:t>
      </w:r>
      <w:r w:rsidR="00E11163" w:rsidRPr="00546E14">
        <w:rPr>
          <w:rFonts w:ascii="Times New Roman" w:hAnsi="Times New Roman" w:cs="Times New Roman"/>
          <w:sz w:val="28"/>
          <w:szCs w:val="28"/>
        </w:rPr>
        <w:t xml:space="preserve">– </w:t>
      </w:r>
      <w:r w:rsidRPr="00BF7682">
        <w:rPr>
          <w:rFonts w:ascii="Times New Roman" w:hAnsi="Times New Roman" w:cs="Times New Roman"/>
          <w:sz w:val="28"/>
          <w:szCs w:val="28"/>
        </w:rPr>
        <w:t>ОМСУ).</w:t>
      </w:r>
    </w:p>
    <w:p w14:paraId="7F4413AE" w14:textId="77777777" w:rsidR="00BF7682" w:rsidRPr="00BF7682" w:rsidRDefault="00BF7682" w:rsidP="00BF76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682">
        <w:rPr>
          <w:rFonts w:ascii="Times New Roman" w:hAnsi="Times New Roman" w:cs="Times New Roman"/>
          <w:sz w:val="28"/>
          <w:szCs w:val="28"/>
        </w:rPr>
        <w:t>Структурное подразделение, ответственное за предоставление муниципальной услуги:</w:t>
      </w:r>
    </w:p>
    <w:p w14:paraId="71B40127" w14:textId="77777777" w:rsidR="00BF7682" w:rsidRPr="00BF7682" w:rsidRDefault="00BF7682" w:rsidP="00BF76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682">
        <w:rPr>
          <w:rFonts w:ascii="Times New Roman" w:hAnsi="Times New Roman" w:cs="Times New Roman"/>
          <w:sz w:val="28"/>
          <w:szCs w:val="28"/>
        </w:rPr>
        <w:t>- сектор по управлению муниципальным имуществом, учёта                                      и распределения муниципального жилищного фонда.</w:t>
      </w:r>
    </w:p>
    <w:p w14:paraId="3FECB07B" w14:textId="77777777" w:rsidR="00977C82" w:rsidRPr="00546E14" w:rsidRDefault="00977C82" w:rsidP="00546E1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E14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14:paraId="4BEC3147" w14:textId="77777777" w:rsidR="00546E14" w:rsidRPr="00546E14" w:rsidRDefault="00546E14" w:rsidP="00546E1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E14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является:</w:t>
      </w:r>
    </w:p>
    <w:p w14:paraId="3F2B581F" w14:textId="77777777" w:rsidR="00546E14" w:rsidRPr="00546E14" w:rsidRDefault="00546E14" w:rsidP="00546E1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E14">
        <w:rPr>
          <w:rFonts w:ascii="Times New Roman" w:hAnsi="Times New Roman" w:cs="Times New Roman"/>
          <w:sz w:val="28"/>
          <w:szCs w:val="28"/>
        </w:rPr>
        <w:t>- решение об 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 (приложение к настоящему административному регламенту - образец 2);</w:t>
      </w:r>
    </w:p>
    <w:p w14:paraId="7CE0633E" w14:textId="5876DBA3" w:rsidR="00546E14" w:rsidRPr="00546E14" w:rsidRDefault="00546E14" w:rsidP="00546E1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E14"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</w:t>
      </w:r>
      <w:r w:rsidR="003F0CC2" w:rsidRPr="00546E14">
        <w:rPr>
          <w:rFonts w:ascii="Times New Roman" w:hAnsi="Times New Roman" w:cs="Times New Roman"/>
          <w:sz w:val="28"/>
          <w:szCs w:val="28"/>
        </w:rPr>
        <w:t>приложение к</w:t>
      </w:r>
      <w:r w:rsidRPr="00546E14"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 – образец 3).</w:t>
      </w:r>
    </w:p>
    <w:p w14:paraId="474C3463" w14:textId="3689E765" w:rsidR="00546E14" w:rsidRPr="00546E14" w:rsidRDefault="00546E14" w:rsidP="00546E1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E14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46E1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46E14">
        <w:rPr>
          <w:rFonts w:ascii="Times New Roman" w:hAnsi="Times New Roman" w:cs="Times New Roman"/>
          <w:sz w:val="28"/>
          <w:szCs w:val="28"/>
        </w:rPr>
        <w:t xml:space="preserve">в соответствии со способом, указанным заявителем при подаче заявления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46E14">
        <w:rPr>
          <w:rFonts w:ascii="Times New Roman" w:hAnsi="Times New Roman" w:cs="Times New Roman"/>
          <w:sz w:val="28"/>
          <w:szCs w:val="28"/>
        </w:rPr>
        <w:t>и документов):</w:t>
      </w:r>
    </w:p>
    <w:p w14:paraId="5182A556" w14:textId="77777777" w:rsidR="00546E14" w:rsidRPr="00546E14" w:rsidRDefault="00546E14" w:rsidP="00546E1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E14"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55887A08" w14:textId="77777777" w:rsidR="00546E14" w:rsidRPr="00546E14" w:rsidRDefault="00546E14" w:rsidP="00546E1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E14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14:paraId="6FBE5E11" w14:textId="77777777" w:rsidR="00546E14" w:rsidRPr="00546E14" w:rsidRDefault="00546E14" w:rsidP="00546E1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E14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752BB838" w14:textId="77777777" w:rsidR="00546E14" w:rsidRPr="00546E14" w:rsidRDefault="00546E14" w:rsidP="00546E1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E14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14:paraId="29473AE6" w14:textId="77777777" w:rsidR="00546E14" w:rsidRPr="00546E14" w:rsidRDefault="00546E14" w:rsidP="00546E1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E14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14:paraId="2CAB5B74" w14:textId="77777777" w:rsidR="00546E14" w:rsidRDefault="00546E14" w:rsidP="00546E1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46E14"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Портале государственных и муниципальных услуг Ленинградской области (далее – ПГУ </w:t>
      </w:r>
      <w:proofErr w:type="gramStart"/>
      <w:r w:rsidRPr="00546E14">
        <w:rPr>
          <w:rFonts w:ascii="Times New Roman" w:hAnsi="Times New Roman" w:cs="Times New Roman"/>
          <w:sz w:val="28"/>
          <w:szCs w:val="28"/>
        </w:rPr>
        <w:t>ЛО)/</w:t>
      </w:r>
      <w:proofErr w:type="gramEnd"/>
      <w:r w:rsidRPr="00546E14">
        <w:rPr>
          <w:rFonts w:ascii="Times New Roman" w:hAnsi="Times New Roman" w:cs="Times New Roman"/>
          <w:sz w:val="28"/>
          <w:szCs w:val="28"/>
        </w:rPr>
        <w:t>ЕПГУ (при технической</w:t>
      </w:r>
      <w:r>
        <w:rPr>
          <w:rFonts w:ascii="Times New Roman" w:hAnsi="Times New Roman" w:cs="Times New Roman"/>
          <w:sz w:val="25"/>
          <w:szCs w:val="25"/>
        </w:rPr>
        <w:t xml:space="preserve"> реализации).</w:t>
      </w:r>
    </w:p>
    <w:p w14:paraId="026399AE" w14:textId="77777777" w:rsidR="00977C82" w:rsidRDefault="00977C82" w:rsidP="00921A5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14:paraId="6ED7E797" w14:textId="420B68D9" w:rsidR="00977C82" w:rsidRPr="00977C82" w:rsidRDefault="00977C82" w:rsidP="00921A5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30 календарных дней со дня регистрации заявления в ОМСУ. </w:t>
      </w:r>
    </w:p>
    <w:p w14:paraId="071B4B72" w14:textId="33267E3A" w:rsidR="00977C82" w:rsidRPr="00977C82" w:rsidRDefault="00977C82" w:rsidP="00921A5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lastRenderedPageBreak/>
        <w:t xml:space="preserve">2.4.1. Срок принятия решения об отказе, при отсутствии права </w:t>
      </w:r>
      <w:r w:rsidR="00AF420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77C82">
        <w:rPr>
          <w:rFonts w:ascii="Times New Roman" w:hAnsi="Times New Roman" w:cs="Times New Roman"/>
          <w:sz w:val="28"/>
          <w:szCs w:val="28"/>
        </w:rPr>
        <w:t>на получение муниципальной услуги – 5 календарных дней со дня регистрации заявления.</w:t>
      </w:r>
    </w:p>
    <w:p w14:paraId="3D29F84E" w14:textId="77777777" w:rsidR="00977C82" w:rsidRPr="00977C82" w:rsidRDefault="00977C82" w:rsidP="00977C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14:paraId="218E09A2" w14:textId="66C53363" w:rsidR="00977C82" w:rsidRPr="00977C82" w:rsidRDefault="00977C82" w:rsidP="00AF42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14:paraId="611458E0" w14:textId="77777777" w:rsidR="00977C82" w:rsidRPr="00977C82" w:rsidRDefault="00977C82" w:rsidP="00977C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48F2568B" w14:textId="65F51FE4" w:rsidR="00977C82" w:rsidRPr="00977C82" w:rsidRDefault="00977C82" w:rsidP="00AF42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  <w:r w:rsidR="00AF420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77C82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13EEED63" w14:textId="77777777" w:rsidR="00977C82" w:rsidRPr="00977C82" w:rsidRDefault="00977C82" w:rsidP="00977C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14:paraId="6AEB64DD" w14:textId="6D1FC609" w:rsidR="00977C82" w:rsidRPr="00977C82" w:rsidRDefault="00977C82" w:rsidP="00977C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</w:t>
      </w:r>
      <w:r w:rsidR="00AC76ED">
        <w:rPr>
          <w:rFonts w:ascii="Times New Roman" w:hAnsi="Times New Roman" w:cs="Times New Roman"/>
          <w:sz w:val="28"/>
          <w:szCs w:val="28"/>
        </w:rPr>
        <w:t xml:space="preserve"> </w:t>
      </w:r>
      <w:r w:rsidR="00AC76ED" w:rsidRPr="00546E14">
        <w:rPr>
          <w:rFonts w:ascii="Times New Roman" w:hAnsi="Times New Roman" w:cs="Times New Roman"/>
          <w:sz w:val="28"/>
          <w:szCs w:val="28"/>
        </w:rPr>
        <w:t xml:space="preserve">– </w:t>
      </w:r>
      <w:r w:rsidRPr="00977C82">
        <w:rPr>
          <w:rFonts w:ascii="Times New Roman" w:hAnsi="Times New Roman" w:cs="Times New Roman"/>
          <w:sz w:val="28"/>
          <w:szCs w:val="28"/>
        </w:rPr>
        <w:t>в день поступления запроса;</w:t>
      </w:r>
    </w:p>
    <w:p w14:paraId="63896C1E" w14:textId="2547BD32" w:rsidR="00977C82" w:rsidRPr="00977C82" w:rsidRDefault="00977C82" w:rsidP="00977C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</w:t>
      </w:r>
      <w:r w:rsidR="00AC76ED">
        <w:rPr>
          <w:rFonts w:ascii="Times New Roman" w:hAnsi="Times New Roman" w:cs="Times New Roman"/>
          <w:sz w:val="28"/>
          <w:szCs w:val="28"/>
        </w:rPr>
        <w:t xml:space="preserve"> </w:t>
      </w:r>
      <w:r w:rsidR="00AC76ED" w:rsidRPr="00546E14">
        <w:rPr>
          <w:rFonts w:ascii="Times New Roman" w:hAnsi="Times New Roman" w:cs="Times New Roman"/>
          <w:sz w:val="28"/>
          <w:szCs w:val="28"/>
        </w:rPr>
        <w:t xml:space="preserve">– </w:t>
      </w:r>
      <w:r w:rsidR="00AC76E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77C82">
        <w:rPr>
          <w:rFonts w:ascii="Times New Roman" w:hAnsi="Times New Roman" w:cs="Times New Roman"/>
          <w:sz w:val="28"/>
          <w:szCs w:val="28"/>
        </w:rPr>
        <w:t>в день передачи документов из МФЦ в ОМСУ;</w:t>
      </w:r>
    </w:p>
    <w:p w14:paraId="2A05A23A" w14:textId="210DA48A" w:rsidR="00977C82" w:rsidRPr="00977C82" w:rsidRDefault="00977C82" w:rsidP="00977C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 xml:space="preserve">- при направлении запроса в форме электронного документа посредством ЕПГУ или ПГУ ЛО, сайта ОМСУ (при наличии технической возможности) - </w:t>
      </w:r>
      <w:r w:rsidR="00AF420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77C82">
        <w:rPr>
          <w:rFonts w:ascii="Times New Roman" w:hAnsi="Times New Roman" w:cs="Times New Roman"/>
          <w:sz w:val="28"/>
          <w:szCs w:val="28"/>
        </w:rPr>
        <w:t>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352D510E" w14:textId="77777777" w:rsidR="00977C82" w:rsidRPr="00977C82" w:rsidRDefault="00977C82" w:rsidP="00977C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14:paraId="49EC2FCA" w14:textId="14777DEF" w:rsidR="00977C82" w:rsidRPr="00977C82" w:rsidRDefault="00977C82" w:rsidP="00AF42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  <w:r w:rsidR="00046FF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77C82">
        <w:rPr>
          <w:rFonts w:ascii="Times New Roman" w:hAnsi="Times New Roman" w:cs="Times New Roman"/>
          <w:sz w:val="28"/>
          <w:szCs w:val="28"/>
        </w:rPr>
        <w:t xml:space="preserve">муниципальная услуга, в случае обращения заявителя непосредственно </w:t>
      </w:r>
      <w:r w:rsidR="00046F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977C82">
        <w:rPr>
          <w:rFonts w:ascii="Times New Roman" w:hAnsi="Times New Roman" w:cs="Times New Roman"/>
          <w:sz w:val="28"/>
          <w:szCs w:val="28"/>
        </w:rPr>
        <w:t xml:space="preserve">в многофункциональный центр, размещены на официальном сайте ОМСУ </w:t>
      </w:r>
      <w:r w:rsidR="00046FF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77C82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"Интернет", а также </w:t>
      </w:r>
      <w:r w:rsidR="00046FF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77C82">
        <w:rPr>
          <w:rFonts w:ascii="Times New Roman" w:hAnsi="Times New Roman" w:cs="Times New Roman"/>
          <w:sz w:val="28"/>
          <w:szCs w:val="28"/>
        </w:rPr>
        <w:t>на Едином портале.</w:t>
      </w:r>
    </w:p>
    <w:p w14:paraId="04F2366C" w14:textId="77777777" w:rsidR="00977C82" w:rsidRPr="00977C82" w:rsidRDefault="00977C82" w:rsidP="00977C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14:paraId="3C003A81" w14:textId="4DF28225" w:rsidR="00977C82" w:rsidRPr="00977C82" w:rsidRDefault="00977C82" w:rsidP="00AF42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14:paraId="6FD14A11" w14:textId="433902EA" w:rsidR="00977C82" w:rsidRPr="00977C82" w:rsidRDefault="00977C82" w:rsidP="00977C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 xml:space="preserve">2.10. Иные требования к предоставлению муниципальной </w:t>
      </w:r>
      <w:proofErr w:type="gramStart"/>
      <w:r w:rsidRPr="00977C82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AF420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F420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77C82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 муниципальной услуги</w:t>
      </w:r>
      <w:r w:rsidR="00AF4208">
        <w:rPr>
          <w:rFonts w:ascii="Times New Roman" w:hAnsi="Times New Roman" w:cs="Times New Roman"/>
          <w:sz w:val="28"/>
          <w:szCs w:val="28"/>
        </w:rPr>
        <w:t xml:space="preserve"> </w:t>
      </w:r>
      <w:r w:rsidRPr="00977C82">
        <w:rPr>
          <w:rFonts w:ascii="Times New Roman" w:hAnsi="Times New Roman" w:cs="Times New Roman"/>
          <w:sz w:val="28"/>
          <w:szCs w:val="28"/>
        </w:rPr>
        <w:t>в многофункциональных центрах и особенности предоставления государственных и муниципальных услуг в электронной форме.</w:t>
      </w:r>
    </w:p>
    <w:p w14:paraId="4B135AE5" w14:textId="656E929D" w:rsidR="00977C82" w:rsidRPr="00977C82" w:rsidRDefault="00977C82" w:rsidP="00977C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 xml:space="preserve">2.10.1. Услуги, которые являются необходимыми и обязательными </w:t>
      </w:r>
      <w:r w:rsidR="00AF420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77C8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законодательством Российской Федерации не предусмотрены.</w:t>
      </w:r>
    </w:p>
    <w:p w14:paraId="4092F29C" w14:textId="77777777" w:rsidR="00977C82" w:rsidRPr="00977C82" w:rsidRDefault="00977C82" w:rsidP="00977C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14:paraId="60722855" w14:textId="5E19E9A0" w:rsidR="00977C82" w:rsidRPr="00977C82" w:rsidRDefault="00977C82" w:rsidP="00977C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lastRenderedPageBreak/>
        <w:t xml:space="preserve"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</w:t>
      </w:r>
      <w:r w:rsidR="00FE6BA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77C82">
        <w:rPr>
          <w:rFonts w:ascii="Times New Roman" w:hAnsi="Times New Roman" w:cs="Times New Roman"/>
          <w:sz w:val="28"/>
          <w:szCs w:val="28"/>
        </w:rPr>
        <w:t xml:space="preserve">на получение результатов предоставления муниципальной услуги </w:t>
      </w:r>
      <w:r w:rsidR="00FE6BA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77C82">
        <w:rPr>
          <w:rFonts w:ascii="Times New Roman" w:hAnsi="Times New Roman" w:cs="Times New Roman"/>
          <w:sz w:val="28"/>
          <w:szCs w:val="28"/>
        </w:rPr>
        <w:t xml:space="preserve">в отношении несовершеннолетнего, оформленных в форме документа </w:t>
      </w:r>
      <w:r w:rsidR="00FE6BA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77C82">
        <w:rPr>
          <w:rFonts w:ascii="Times New Roman" w:hAnsi="Times New Roman" w:cs="Times New Roman"/>
          <w:sz w:val="28"/>
          <w:szCs w:val="28"/>
        </w:rPr>
        <w:t>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192C0728" w14:textId="523745D8" w:rsidR="00977C82" w:rsidRPr="00977C82" w:rsidRDefault="00977C82" w:rsidP="00977C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3.6.1 настоящего регламента, с учетом требования, предусмотренного частью 3 статьи 5 Федерального закона от 27.07.2010 </w:t>
      </w:r>
      <w:r w:rsidR="00FE6BA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77C82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</w:t>
      </w:r>
      <w:r w:rsidR="00FE6BA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977C82">
        <w:rPr>
          <w:rFonts w:ascii="Times New Roman" w:hAnsi="Times New Roman" w:cs="Times New Roman"/>
          <w:sz w:val="28"/>
          <w:szCs w:val="28"/>
        </w:rPr>
        <w:t>и муниципальных услуг».</w:t>
      </w:r>
    </w:p>
    <w:p w14:paraId="491B4480" w14:textId="2D7F4E08" w:rsidR="00977C82" w:rsidRPr="00977C82" w:rsidRDefault="00977C82" w:rsidP="00977C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 xml:space="preserve">2.10.4 Предоставление муниципальной услуги в многофункциональном центре осуществляется при наличии вступившего в силу соглашения </w:t>
      </w:r>
      <w:r w:rsidR="00FE6BA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77C82">
        <w:rPr>
          <w:rFonts w:ascii="Times New Roman" w:hAnsi="Times New Roman" w:cs="Times New Roman"/>
          <w:sz w:val="28"/>
          <w:szCs w:val="28"/>
        </w:rPr>
        <w:t>о взаимодействии между ГБУ ЛО «МФЦ» и уполномоченным органом.</w:t>
      </w:r>
    </w:p>
    <w:p w14:paraId="361FBA77" w14:textId="07E1453A" w:rsidR="00977C82" w:rsidRPr="00977C82" w:rsidRDefault="00977C82" w:rsidP="00921A5F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запроса и документов и(или) информации, необходимых </w:t>
      </w:r>
      <w:r w:rsidR="00FE6BA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77C8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услуги.</w:t>
      </w:r>
    </w:p>
    <w:p w14:paraId="35D450EB" w14:textId="15BC1C08" w:rsidR="00977C82" w:rsidRPr="00977C82" w:rsidRDefault="00977C82" w:rsidP="00921A5F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 xml:space="preserve"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</w:t>
      </w:r>
      <w:r w:rsidR="00FE6BA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77C82">
        <w:rPr>
          <w:rFonts w:ascii="Times New Roman" w:hAnsi="Times New Roman" w:cs="Times New Roman"/>
          <w:sz w:val="28"/>
          <w:szCs w:val="28"/>
        </w:rPr>
        <w:t xml:space="preserve">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</w:t>
      </w:r>
      <w:r w:rsidR="00FE6BA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77C82">
        <w:rPr>
          <w:rFonts w:ascii="Times New Roman" w:hAnsi="Times New Roman" w:cs="Times New Roman"/>
          <w:sz w:val="28"/>
          <w:szCs w:val="28"/>
        </w:rPr>
        <w:t>из информационных систем органов, предоставляющих муниципальные услуги.</w:t>
      </w:r>
    </w:p>
    <w:p w14:paraId="2D310C3B" w14:textId="4EAB4A64" w:rsidR="00977C82" w:rsidRPr="00977C82" w:rsidRDefault="0026417F" w:rsidP="00921A5F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2.11. </w:t>
      </w:r>
      <w:r w:rsidR="00977C82" w:rsidRPr="00977C82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="00FE6BA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77C82" w:rsidRPr="00977C8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14:paraId="4DAF0A80" w14:textId="62D4D142" w:rsidR="00977C82" w:rsidRPr="00977C82" w:rsidRDefault="0026417F" w:rsidP="00977C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2.11.1. </w:t>
      </w:r>
      <w:r w:rsidR="00977C82" w:rsidRPr="00977C82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="00FE6BA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77C82" w:rsidRPr="00977C82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законодательными и иными нормативными правовыми актами для предоставления муниципальной услуги, с разделением </w:t>
      </w:r>
      <w:r w:rsidR="00FE6BA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77C82" w:rsidRPr="00977C82">
        <w:rPr>
          <w:rFonts w:ascii="Times New Roman" w:hAnsi="Times New Roman" w:cs="Times New Roman"/>
          <w:sz w:val="28"/>
          <w:szCs w:val="28"/>
        </w:rPr>
        <w:t xml:space="preserve">на документы и информацию, которые заявитель должен представить самостоятельно, и документы, которые заявитель вправе представить </w:t>
      </w:r>
      <w:r w:rsidR="00FE6BA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77C82" w:rsidRPr="00977C82">
        <w:rPr>
          <w:rFonts w:ascii="Times New Roman" w:hAnsi="Times New Roman" w:cs="Times New Roman"/>
          <w:sz w:val="28"/>
          <w:szCs w:val="28"/>
        </w:rPr>
        <w:t xml:space="preserve">по собственной инициативе, так как они подлежат представлению </w:t>
      </w:r>
      <w:r w:rsidR="003F0CC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bookmarkStart w:id="4" w:name="_GoBack"/>
      <w:bookmarkEnd w:id="4"/>
      <w:r w:rsidR="00977C82" w:rsidRPr="00977C82">
        <w:rPr>
          <w:rFonts w:ascii="Times New Roman" w:hAnsi="Times New Roman" w:cs="Times New Roman"/>
          <w:sz w:val="28"/>
          <w:szCs w:val="28"/>
        </w:rPr>
        <w:lastRenderedPageBreak/>
        <w:t xml:space="preserve">в рамках межведомственного информационного взаимодействия, приведен </w:t>
      </w:r>
      <w:r w:rsidR="00FE6BA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77C82" w:rsidRPr="00977C82">
        <w:rPr>
          <w:rFonts w:ascii="Times New Roman" w:hAnsi="Times New Roman" w:cs="Times New Roman"/>
          <w:sz w:val="28"/>
          <w:szCs w:val="28"/>
        </w:rPr>
        <w:t>в приложении к настоящему регламенту (таблица № 2).</w:t>
      </w:r>
    </w:p>
    <w:p w14:paraId="661F58E1" w14:textId="7DF940B3" w:rsidR="00977C82" w:rsidRPr="00977C82" w:rsidRDefault="00977C82" w:rsidP="00FE6B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</w:t>
      </w:r>
      <w:r w:rsidR="00FE6BA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77C82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14:paraId="5BA19677" w14:textId="0B4918D9" w:rsidR="00977C82" w:rsidRPr="00977C82" w:rsidRDefault="00977C82" w:rsidP="00977C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 xml:space="preserve">2.12. Исчерпывающий перечень оснований для отказа в приеме запроса </w:t>
      </w:r>
      <w:r w:rsidR="00FE6BA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77C82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и документов, необходимых </w:t>
      </w:r>
      <w:r w:rsidR="00FE6BA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77C8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61162E31" w14:textId="77777777" w:rsidR="00977C82" w:rsidRPr="00977C82" w:rsidRDefault="00977C82" w:rsidP="00977C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2AF6FB46" w14:textId="77777777" w:rsidR="00977C82" w:rsidRPr="00977C82" w:rsidRDefault="00977C82" w:rsidP="00977C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14:paraId="60126E5D" w14:textId="77777777" w:rsidR="00977C82" w:rsidRPr="00977C82" w:rsidRDefault="00977C82" w:rsidP="00977C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C82"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4C401281" w14:textId="77777777" w:rsidR="009165F5" w:rsidRPr="00D22059" w:rsidRDefault="009165F5" w:rsidP="00EC05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2CF41" w14:textId="77777777" w:rsidR="009165F5" w:rsidRPr="00921A5F" w:rsidRDefault="009165F5" w:rsidP="009165F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Состав, последовательность и сроки выполнения</w:t>
      </w:r>
    </w:p>
    <w:p w14:paraId="59A5DC22" w14:textId="77777777" w:rsidR="009165F5" w:rsidRPr="00921A5F" w:rsidRDefault="009165F5" w:rsidP="009165F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процедур, требования к порядку их</w:t>
      </w:r>
    </w:p>
    <w:p w14:paraId="4AFAF74B" w14:textId="77777777" w:rsidR="009165F5" w:rsidRPr="00921A5F" w:rsidRDefault="009165F5" w:rsidP="009165F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выполнения, в том числе особенности выполнения</w:t>
      </w:r>
    </w:p>
    <w:p w14:paraId="18EDC427" w14:textId="77777777" w:rsidR="009165F5" w:rsidRPr="00921A5F" w:rsidRDefault="009165F5" w:rsidP="009165F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 в электронной форме</w:t>
      </w:r>
    </w:p>
    <w:p w14:paraId="748ABFB7" w14:textId="77777777" w:rsidR="00A903EF" w:rsidRPr="00D22059" w:rsidRDefault="00A903EF" w:rsidP="00A903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810D5" w14:textId="77777777" w:rsidR="0079685D" w:rsidRPr="0079685D" w:rsidRDefault="0079685D" w:rsidP="007968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5D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14:paraId="12FA87BC" w14:textId="77777777" w:rsidR="0079685D" w:rsidRPr="0079685D" w:rsidRDefault="0079685D" w:rsidP="007968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5D"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14:paraId="3035EE4C" w14:textId="77777777" w:rsidR="0079685D" w:rsidRPr="0079685D" w:rsidRDefault="0079685D" w:rsidP="007968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5D"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14:paraId="20039987" w14:textId="77777777" w:rsidR="0079685D" w:rsidRPr="0079685D" w:rsidRDefault="0079685D" w:rsidP="007968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5D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14:paraId="45258132" w14:textId="77777777" w:rsidR="0079685D" w:rsidRPr="0079685D" w:rsidRDefault="0079685D" w:rsidP="007968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5D"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14:paraId="31162EB1" w14:textId="1142D5D5" w:rsidR="0079685D" w:rsidRPr="0079685D" w:rsidRDefault="0079685D" w:rsidP="007968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5D">
        <w:rPr>
          <w:rFonts w:ascii="Times New Roman" w:hAnsi="Times New Roman" w:cs="Times New Roman"/>
          <w:sz w:val="28"/>
          <w:szCs w:val="28"/>
        </w:rPr>
        <w:t xml:space="preserve">д) предоставление результата муниципальной услуги. </w:t>
      </w:r>
    </w:p>
    <w:p w14:paraId="3B09FEEA" w14:textId="77777777" w:rsidR="0079685D" w:rsidRPr="0079685D" w:rsidRDefault="0079685D" w:rsidP="007968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5D"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14:paraId="09851CD8" w14:textId="77777777" w:rsidR="0079685D" w:rsidRPr="0079685D" w:rsidRDefault="0079685D" w:rsidP="007968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5D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52B04908" w14:textId="67C55AEC" w:rsidR="0079685D" w:rsidRPr="0079685D" w:rsidRDefault="0079685D" w:rsidP="007968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5D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123411B4" w14:textId="4550B274" w:rsidR="0079685D" w:rsidRPr="0079685D" w:rsidRDefault="0079685D" w:rsidP="007968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5D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9685D">
        <w:rPr>
          <w:rFonts w:ascii="Times New Roman" w:hAnsi="Times New Roman" w:cs="Times New Roman"/>
          <w:sz w:val="28"/>
          <w:szCs w:val="28"/>
        </w:rPr>
        <w:t>в приложении к настоящему регламенту (таблица № 1).</w:t>
      </w:r>
    </w:p>
    <w:p w14:paraId="7297DF55" w14:textId="43DAD5CC" w:rsidR="0079685D" w:rsidRPr="0079685D" w:rsidRDefault="0079685D" w:rsidP="007968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5D"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9685D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услуги.</w:t>
      </w:r>
    </w:p>
    <w:p w14:paraId="475FC1E1" w14:textId="2A591591" w:rsidR="0079685D" w:rsidRPr="0079685D" w:rsidRDefault="0079685D" w:rsidP="0079685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685D">
        <w:rPr>
          <w:rFonts w:ascii="Times New Roman" w:hAnsi="Times New Roman" w:cs="Times New Roman"/>
          <w:sz w:val="28"/>
          <w:szCs w:val="28"/>
        </w:rPr>
        <w:lastRenderedPageBreak/>
        <w:t xml:space="preserve">3.3.1. </w:t>
      </w:r>
      <w:r w:rsidRPr="007968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</w:t>
      </w:r>
      <w:r w:rsidRPr="007968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категорией (признаками) заявителя, а также способы подачи указанных запроса, документов и(или) информации приведены в приложении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</w:t>
      </w:r>
      <w:r w:rsidRPr="007968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настоящему регламенту </w:t>
      </w:r>
      <w:hyperlink r:id="rId11" w:tooltip="https://login.consultant.ru/link/?req=doc&amp;base=SPB&amp;n=316702&amp;dst=101254" w:history="1">
        <w:r w:rsidRPr="0079685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 2)</w:t>
        </w:r>
      </w:hyperlink>
      <w:r w:rsidRPr="0079685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019AB9C" w14:textId="07F8290B" w:rsidR="0079685D" w:rsidRPr="0079685D" w:rsidRDefault="0079685D" w:rsidP="0079685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685D">
        <w:rPr>
          <w:rFonts w:ascii="Times New Roman" w:eastAsiaTheme="minorHAnsi" w:hAnsi="Times New Roman" w:cs="Times New Roman"/>
          <w:sz w:val="28"/>
          <w:szCs w:val="28"/>
          <w:lang w:eastAsia="en-US"/>
        </w:rPr>
        <w:t>3.3.2.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13D952C5" w14:textId="4822218C" w:rsidR="0079685D" w:rsidRPr="0079685D" w:rsidRDefault="0079685D" w:rsidP="0079685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68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</w:t>
      </w:r>
      <w:r w:rsidRPr="0079685D">
        <w:rPr>
          <w:rFonts w:ascii="Times New Roman" w:eastAsiaTheme="minorHAnsi" w:hAnsi="Times New Roman" w:cs="Times New Roman"/>
          <w:sz w:val="28"/>
          <w:szCs w:val="28"/>
          <w:lang w:eastAsia="en-US"/>
        </w:rPr>
        <w:t>о физическом лице в указанных информационных системах;</w:t>
      </w:r>
    </w:p>
    <w:p w14:paraId="134913E7" w14:textId="77777777" w:rsidR="0079685D" w:rsidRPr="0079685D" w:rsidRDefault="0079685D" w:rsidP="0079685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68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 w:rsidRPr="0079685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7968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79685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7968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79685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7968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</w:p>
    <w:p w14:paraId="758D5191" w14:textId="606DC675" w:rsidR="0079685D" w:rsidRPr="0079685D" w:rsidRDefault="0079685D" w:rsidP="007968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5D"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9685D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 приведены в приложении к настоящему регламенту (таблица № 3).</w:t>
      </w:r>
    </w:p>
    <w:p w14:paraId="497F20E9" w14:textId="6E636518" w:rsidR="0079685D" w:rsidRPr="0079685D" w:rsidRDefault="0079685D" w:rsidP="007968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5D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9685D">
        <w:rPr>
          <w:rFonts w:ascii="Times New Roman" w:hAnsi="Times New Roman" w:cs="Times New Roman"/>
          <w:sz w:val="28"/>
          <w:szCs w:val="28"/>
        </w:rPr>
        <w:t>и возвращает заявление и документы заявителю (приложение к настоящему административному регламенту – образец 3).</w:t>
      </w:r>
    </w:p>
    <w:p w14:paraId="2D1E6097" w14:textId="340A244C" w:rsidR="0079685D" w:rsidRPr="0079685D" w:rsidRDefault="0079685D" w:rsidP="0079685D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5D">
        <w:rPr>
          <w:rFonts w:ascii="Times New Roman" w:hAnsi="Times New Roman" w:cs="Times New Roman"/>
          <w:sz w:val="28"/>
          <w:szCs w:val="28"/>
        </w:rPr>
        <w:t xml:space="preserve">3.3.4. Возможность приема МФЦ запроса и документов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C76E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9685D">
        <w:rPr>
          <w:rFonts w:ascii="Times New Roman" w:hAnsi="Times New Roman" w:cs="Times New Roman"/>
          <w:sz w:val="28"/>
          <w:szCs w:val="28"/>
        </w:rPr>
        <w:t>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016C4173" w14:textId="239176F9" w:rsidR="0079685D" w:rsidRPr="0079685D" w:rsidRDefault="0079685D" w:rsidP="0079685D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5D">
        <w:rPr>
          <w:rFonts w:ascii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 w:rsidRPr="0079685D">
        <w:rPr>
          <w:sz w:val="28"/>
          <w:szCs w:val="28"/>
        </w:rPr>
        <w:t xml:space="preserve">  </w:t>
      </w:r>
      <w:r w:rsidRPr="0079685D">
        <w:rPr>
          <w:rFonts w:ascii="Times New Roman" w:hAnsi="Times New Roman" w:cs="Times New Roman"/>
          <w:sz w:val="28"/>
          <w:szCs w:val="28"/>
        </w:rPr>
        <w:t>МФЦ составляет: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</w:t>
      </w:r>
      <w:r w:rsidR="00AE0067">
        <w:rPr>
          <w:rFonts w:ascii="Times New Roman" w:hAnsi="Times New Roman" w:cs="Times New Roman"/>
          <w:sz w:val="28"/>
          <w:szCs w:val="28"/>
        </w:rPr>
        <w:t xml:space="preserve"> </w:t>
      </w:r>
      <w:r w:rsidRPr="0079685D">
        <w:rPr>
          <w:rFonts w:ascii="Times New Roman" w:hAnsi="Times New Roman" w:cs="Times New Roman"/>
          <w:sz w:val="28"/>
          <w:szCs w:val="28"/>
        </w:rPr>
        <w:t>или на следующий рабочий день (в случае направления документов</w:t>
      </w:r>
      <w:r w:rsidR="00AE0067">
        <w:rPr>
          <w:rFonts w:ascii="Times New Roman" w:hAnsi="Times New Roman" w:cs="Times New Roman"/>
          <w:sz w:val="28"/>
          <w:szCs w:val="28"/>
        </w:rPr>
        <w:t xml:space="preserve"> </w:t>
      </w:r>
      <w:r w:rsidRPr="0079685D">
        <w:rPr>
          <w:rFonts w:ascii="Times New Roman" w:hAnsi="Times New Roman" w:cs="Times New Roman"/>
          <w:sz w:val="28"/>
          <w:szCs w:val="28"/>
        </w:rPr>
        <w:t>в нерабочее время, в выходные, праздничные дни); при направлении запроса из МФЦ в ОМСУ на бумажном носителе</w:t>
      </w:r>
      <w:r w:rsidR="00AE0067">
        <w:rPr>
          <w:rFonts w:ascii="Times New Roman" w:hAnsi="Times New Roman" w:cs="Times New Roman"/>
          <w:sz w:val="28"/>
          <w:szCs w:val="28"/>
        </w:rPr>
        <w:t xml:space="preserve"> </w:t>
      </w:r>
      <w:r w:rsidR="00AE0067" w:rsidRPr="00546E14">
        <w:rPr>
          <w:rFonts w:ascii="Times New Roman" w:hAnsi="Times New Roman" w:cs="Times New Roman"/>
          <w:sz w:val="28"/>
          <w:szCs w:val="28"/>
        </w:rPr>
        <w:t xml:space="preserve">– </w:t>
      </w:r>
      <w:r w:rsidRPr="0079685D">
        <w:rPr>
          <w:rFonts w:ascii="Times New Roman" w:hAnsi="Times New Roman" w:cs="Times New Roman"/>
          <w:sz w:val="28"/>
          <w:szCs w:val="28"/>
        </w:rPr>
        <w:t>в день передачи документов.</w:t>
      </w:r>
    </w:p>
    <w:p w14:paraId="31177BEC" w14:textId="77777777" w:rsidR="0079685D" w:rsidRPr="0079685D" w:rsidRDefault="0079685D" w:rsidP="007968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5D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14:paraId="6CF9C77A" w14:textId="77777777" w:rsidR="0079685D" w:rsidRPr="0079685D" w:rsidRDefault="0079685D" w:rsidP="007968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5D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14:paraId="4566883F" w14:textId="77777777" w:rsidR="0079685D" w:rsidRPr="0079685D" w:rsidRDefault="0079685D" w:rsidP="007968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5D">
        <w:rPr>
          <w:rFonts w:ascii="Times New Roman" w:hAnsi="Times New Roman" w:cs="Times New Roman"/>
          <w:sz w:val="28"/>
          <w:szCs w:val="28"/>
        </w:rPr>
        <w:lastRenderedPageBreak/>
        <w:t>1) сведения из Единого государственного реестра недвижимости (далее – ЕГРН) о земельном участке, на котором планируется возведение гаража;</w:t>
      </w:r>
    </w:p>
    <w:p w14:paraId="0985B0EE" w14:textId="77777777" w:rsidR="0079685D" w:rsidRPr="0079685D" w:rsidRDefault="0079685D" w:rsidP="007968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5D">
        <w:rPr>
          <w:rFonts w:ascii="Times New Roman" w:hAnsi="Times New Roman" w:cs="Times New Roman"/>
          <w:sz w:val="28"/>
          <w:szCs w:val="28"/>
        </w:rPr>
        <w:t>Указанный запрос направляется в Росреестр;</w:t>
      </w:r>
    </w:p>
    <w:p w14:paraId="68E15E58" w14:textId="460EA184" w:rsidR="0079685D" w:rsidRPr="0079685D" w:rsidRDefault="0079685D" w:rsidP="007968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5D">
        <w:rPr>
          <w:rFonts w:ascii="Times New Roman" w:hAnsi="Times New Roman" w:cs="Times New Roman"/>
          <w:sz w:val="28"/>
          <w:szCs w:val="28"/>
        </w:rPr>
        <w:t xml:space="preserve">2) документы, подтверждающие инвалидность заявителя в </w:t>
      </w:r>
      <w:proofErr w:type="gramStart"/>
      <w:r w:rsidRPr="0079685D">
        <w:rPr>
          <w:rFonts w:ascii="Times New Roman" w:hAnsi="Times New Roman" w:cs="Times New Roman"/>
          <w:sz w:val="28"/>
          <w:szCs w:val="28"/>
        </w:rPr>
        <w:t xml:space="preserve">случае,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9685D">
        <w:rPr>
          <w:rFonts w:ascii="Times New Roman" w:hAnsi="Times New Roman" w:cs="Times New Roman"/>
          <w:sz w:val="28"/>
          <w:szCs w:val="28"/>
        </w:rPr>
        <w:t>если заявление подается инвалидом;</w:t>
      </w:r>
    </w:p>
    <w:p w14:paraId="3191845E" w14:textId="3A5715CD" w:rsidR="0079685D" w:rsidRPr="0079685D" w:rsidRDefault="0079685D" w:rsidP="007968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5D">
        <w:rPr>
          <w:rFonts w:ascii="Times New Roman" w:hAnsi="Times New Roman" w:cs="Times New Roman"/>
          <w:sz w:val="28"/>
          <w:szCs w:val="28"/>
        </w:rPr>
        <w:t>Указанные сведения предоставляются посредством использования сервиса «Федеральный реестр инвалидов (ФРИ)».</w:t>
      </w:r>
    </w:p>
    <w:p w14:paraId="368FDDB2" w14:textId="77777777" w:rsidR="0079685D" w:rsidRPr="0079685D" w:rsidRDefault="0079685D" w:rsidP="007968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5D"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14:paraId="4838BD72" w14:textId="77777777" w:rsidR="0079685D" w:rsidRPr="0079685D" w:rsidRDefault="0079685D" w:rsidP="007968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5D"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14:paraId="43C898B4" w14:textId="39EC32F0" w:rsidR="0079685D" w:rsidRPr="003E72FA" w:rsidRDefault="0079685D" w:rsidP="007968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5D">
        <w:rPr>
          <w:rFonts w:ascii="Times New Roman" w:hAnsi="Times New Roman" w:cs="Times New Roman"/>
          <w:sz w:val="28"/>
          <w:szCs w:val="28"/>
        </w:rPr>
        <w:t xml:space="preserve">3.5.2. Срок принятия решения об отказе, при отсутствии права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9685D">
        <w:rPr>
          <w:rFonts w:ascii="Times New Roman" w:hAnsi="Times New Roman" w:cs="Times New Roman"/>
          <w:sz w:val="28"/>
          <w:szCs w:val="28"/>
        </w:rPr>
        <w:t xml:space="preserve">на </w:t>
      </w:r>
      <w:r w:rsidRPr="003E72FA">
        <w:rPr>
          <w:rFonts w:ascii="Times New Roman" w:hAnsi="Times New Roman" w:cs="Times New Roman"/>
          <w:sz w:val="28"/>
          <w:szCs w:val="28"/>
        </w:rPr>
        <w:t>получение муниципальной услуги – 5 календарных дней со дня регистрации заявления</w:t>
      </w:r>
    </w:p>
    <w:p w14:paraId="19E19041" w14:textId="356AF662" w:rsidR="0079685D" w:rsidRPr="003E72FA" w:rsidRDefault="0079685D" w:rsidP="007968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2FA">
        <w:rPr>
          <w:rFonts w:ascii="Times New Roman" w:hAnsi="Times New Roman" w:cs="Times New Roman"/>
          <w:sz w:val="28"/>
          <w:szCs w:val="28"/>
        </w:rPr>
        <w:t xml:space="preserve">3.5.3. Срок принятия решения о предоставлении муниципальной услуги – 30 календарных дней со дня регистрации заявления. </w:t>
      </w:r>
    </w:p>
    <w:p w14:paraId="7D67DE16" w14:textId="77777777" w:rsidR="0079685D" w:rsidRPr="003E72FA" w:rsidRDefault="0079685D" w:rsidP="007968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2FA"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14:paraId="56FEDD32" w14:textId="77777777" w:rsidR="003E72FA" w:rsidRPr="003E72FA" w:rsidRDefault="0079685D" w:rsidP="003E72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2FA">
        <w:rPr>
          <w:rFonts w:ascii="Times New Roman" w:hAnsi="Times New Roman" w:cs="Times New Roman"/>
          <w:sz w:val="28"/>
          <w:szCs w:val="28"/>
        </w:rPr>
        <w:t xml:space="preserve">3.6.1. </w:t>
      </w:r>
      <w:r w:rsidR="003E72FA" w:rsidRPr="003E72FA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14:paraId="0A78AB1F" w14:textId="77777777" w:rsidR="003E72FA" w:rsidRPr="003E72FA" w:rsidRDefault="003E72FA" w:rsidP="003E72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2FA"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69498AE5" w14:textId="77777777" w:rsidR="003E72FA" w:rsidRPr="003E72FA" w:rsidRDefault="003E72FA" w:rsidP="003E72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2FA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14:paraId="456273FE" w14:textId="77777777" w:rsidR="003E72FA" w:rsidRPr="003E72FA" w:rsidRDefault="003E72FA" w:rsidP="003E72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2FA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6D08BA54" w14:textId="77777777" w:rsidR="003E72FA" w:rsidRPr="003E72FA" w:rsidRDefault="003E72FA" w:rsidP="003E72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2FA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14:paraId="02E1074E" w14:textId="77777777" w:rsidR="003E72FA" w:rsidRPr="003E72FA" w:rsidRDefault="003E72FA" w:rsidP="003E72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2FA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14:paraId="0DE1E646" w14:textId="77777777" w:rsidR="003E72FA" w:rsidRPr="003E72FA" w:rsidRDefault="003E72FA" w:rsidP="003E72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2F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14:paraId="371AB88A" w14:textId="437768DE" w:rsidR="0079685D" w:rsidRPr="0079685D" w:rsidRDefault="0079685D" w:rsidP="003E72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2FA">
        <w:rPr>
          <w:rFonts w:ascii="Times New Roman" w:hAnsi="Times New Roman" w:cs="Times New Roman"/>
          <w:sz w:val="28"/>
          <w:szCs w:val="28"/>
        </w:rPr>
        <w:t>3.6.2. Возможность предоставления уполномоченным органом                           или многофункциональным</w:t>
      </w:r>
      <w:r w:rsidRPr="0079685D">
        <w:rPr>
          <w:rFonts w:ascii="Times New Roman" w:hAnsi="Times New Roman" w:cs="Times New Roman"/>
          <w:sz w:val="28"/>
          <w:szCs w:val="28"/>
        </w:rPr>
        <w:t xml:space="preserve"> центром результата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9685D">
        <w:rPr>
          <w:rFonts w:ascii="Times New Roman" w:hAnsi="Times New Roman" w:cs="Times New Roman"/>
          <w:sz w:val="28"/>
          <w:szCs w:val="28"/>
        </w:rPr>
        <w:t>по выбору заявителя независимо от его места жительства либо места пребывания, либо места нахождения не предусмотрена.</w:t>
      </w:r>
    </w:p>
    <w:p w14:paraId="34317CAB" w14:textId="3A7AAD27" w:rsidR="0079685D" w:rsidRPr="0079685D" w:rsidRDefault="0079685D" w:rsidP="007968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9685D"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69887446" w14:textId="77777777" w:rsidR="0079685D" w:rsidRPr="0079685D" w:rsidRDefault="0079685D" w:rsidP="007968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5D"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14:paraId="32E19E90" w14:textId="77777777" w:rsidR="0079685D" w:rsidRPr="0079685D" w:rsidRDefault="0079685D" w:rsidP="007968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5D"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14:paraId="68F9B7FF" w14:textId="193DF052" w:rsidR="006A0249" w:rsidRPr="0079685D" w:rsidRDefault="0079685D" w:rsidP="007968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85D"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14:paraId="4F14AB05" w14:textId="77777777" w:rsidR="006A0249" w:rsidRPr="00D22059" w:rsidRDefault="006A0249" w:rsidP="006A0249">
      <w:pPr>
        <w:rPr>
          <w:rFonts w:ascii="Times New Roman" w:hAnsi="Times New Roman" w:cs="Times New Roman"/>
          <w:sz w:val="28"/>
          <w:szCs w:val="28"/>
        </w:rPr>
      </w:pPr>
    </w:p>
    <w:p w14:paraId="66F1C28B" w14:textId="5BD0C889" w:rsidR="006A0249" w:rsidRDefault="006A0249" w:rsidP="006A0249">
      <w:pPr>
        <w:rPr>
          <w:rFonts w:ascii="Times New Roman" w:hAnsi="Times New Roman" w:cs="Times New Roman"/>
          <w:sz w:val="28"/>
          <w:szCs w:val="28"/>
        </w:rPr>
      </w:pPr>
    </w:p>
    <w:p w14:paraId="73AA240E" w14:textId="613629B1" w:rsidR="0099103E" w:rsidRDefault="0099103E" w:rsidP="006A0249">
      <w:pPr>
        <w:rPr>
          <w:rFonts w:ascii="Times New Roman" w:hAnsi="Times New Roman" w:cs="Times New Roman"/>
          <w:sz w:val="28"/>
          <w:szCs w:val="28"/>
        </w:rPr>
      </w:pPr>
    </w:p>
    <w:p w14:paraId="63C145A1" w14:textId="77777777" w:rsidR="00F71C0D" w:rsidRPr="00D22059" w:rsidRDefault="00F71C0D" w:rsidP="006A0249">
      <w:pPr>
        <w:rPr>
          <w:rFonts w:ascii="Times New Roman" w:hAnsi="Times New Roman" w:cs="Times New Roman"/>
          <w:sz w:val="28"/>
          <w:szCs w:val="28"/>
        </w:rPr>
        <w:sectPr w:rsidR="00F71C0D" w:rsidRPr="00D22059" w:rsidSect="00D41EE0">
          <w:headerReference w:type="default" r:id="rId15"/>
          <w:pgSz w:w="11905" w:h="16838"/>
          <w:pgMar w:top="1134" w:right="850" w:bottom="1134" w:left="1701" w:header="720" w:footer="720" w:gutter="0"/>
          <w:cols w:space="720"/>
          <w:noEndnote/>
          <w:titlePg/>
          <w:docGrid w:linePitch="299"/>
        </w:sectPr>
      </w:pPr>
    </w:p>
    <w:p w14:paraId="08992A5A" w14:textId="5AA7E051" w:rsidR="00BE3F32" w:rsidRPr="00F0635C" w:rsidRDefault="00F0635C" w:rsidP="00F063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508"/>
      <w:bookmarkEnd w:id="5"/>
      <w:r w:rsidRPr="00F0635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76FA71A5" w14:textId="77777777" w:rsidR="00BE3F32" w:rsidRPr="00F0635C" w:rsidRDefault="00BE3F32" w:rsidP="00F063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 xml:space="preserve">к </w:t>
      </w:r>
      <w:r w:rsidR="00217D0B" w:rsidRPr="00F0635C">
        <w:rPr>
          <w:rFonts w:ascii="Times New Roman" w:hAnsi="Times New Roman" w:cs="Times New Roman"/>
          <w:sz w:val="24"/>
          <w:szCs w:val="24"/>
        </w:rPr>
        <w:t>а</w:t>
      </w:r>
      <w:r w:rsidRPr="00F0635C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14:paraId="00E6B491" w14:textId="77777777" w:rsidR="00D91287" w:rsidRPr="00F0635C" w:rsidRDefault="00D91287" w:rsidP="00F063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5C3B84" w14:textId="77777777" w:rsidR="00F0635C" w:rsidRPr="00F0635C" w:rsidRDefault="00F0635C" w:rsidP="00F0635C">
      <w:pPr>
        <w:ind w:firstLine="709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ПЕРЕЧЕНЬ</w:t>
      </w:r>
    </w:p>
    <w:p w14:paraId="3163FBAA" w14:textId="77777777" w:rsidR="00F0635C" w:rsidRPr="00F0635C" w:rsidRDefault="00F0635C" w:rsidP="004F43E3">
      <w:pPr>
        <w:ind w:firstLine="709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условных обозначений и сокращений,</w:t>
      </w:r>
    </w:p>
    <w:p w14:paraId="63BA71E3" w14:textId="77777777" w:rsidR="00F0635C" w:rsidRPr="00F0635C" w:rsidRDefault="00F0635C" w:rsidP="004F43E3">
      <w:pPr>
        <w:ind w:firstLine="709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заявителей,</w:t>
      </w:r>
    </w:p>
    <w:p w14:paraId="6F7A735F" w14:textId="1A2133A9" w:rsidR="00F0635C" w:rsidRPr="00F0635C" w:rsidRDefault="00F0635C" w:rsidP="004F43E3">
      <w:pPr>
        <w:ind w:firstLine="709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  <w:r w:rsidR="004F43E3">
        <w:rPr>
          <w:rFonts w:ascii="Times New Roman" w:hAnsi="Times New Roman" w:cs="Times New Roman"/>
          <w:sz w:val="24"/>
          <w:szCs w:val="24"/>
        </w:rPr>
        <w:t> </w:t>
      </w:r>
      <w:r w:rsidRPr="00F0635C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</w:t>
      </w:r>
      <w:r w:rsidR="004F43E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0635C">
        <w:rPr>
          <w:rFonts w:ascii="Times New Roman" w:hAnsi="Times New Roman" w:cs="Times New Roman"/>
          <w:sz w:val="24"/>
          <w:szCs w:val="24"/>
        </w:rPr>
        <w:t>муниципальной услуги,</w:t>
      </w:r>
      <w:r w:rsidR="004F43E3">
        <w:rPr>
          <w:rFonts w:ascii="Times New Roman" w:hAnsi="Times New Roman" w:cs="Times New Roman"/>
          <w:sz w:val="24"/>
          <w:szCs w:val="24"/>
        </w:rPr>
        <w:t> </w:t>
      </w:r>
      <w:r w:rsidRPr="00F0635C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</w:t>
      </w:r>
    </w:p>
    <w:p w14:paraId="47A8F853" w14:textId="77777777" w:rsidR="00F0635C" w:rsidRPr="00F0635C" w:rsidRDefault="00F0635C" w:rsidP="00F0635C">
      <w:pPr>
        <w:ind w:firstLine="709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в приеме запроса о предоставлении муниципальной услуги и документов,</w:t>
      </w:r>
    </w:p>
    <w:p w14:paraId="2FFB6838" w14:textId="18D60184" w:rsidR="00F0635C" w:rsidRPr="00F0635C" w:rsidRDefault="00F0635C" w:rsidP="004F43E3">
      <w:pPr>
        <w:ind w:firstLine="709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необходимых для предоставления услуги,</w:t>
      </w:r>
      <w:r w:rsidR="004F43E3">
        <w:rPr>
          <w:rFonts w:ascii="Times New Roman" w:hAnsi="Times New Roman" w:cs="Times New Roman"/>
          <w:sz w:val="24"/>
          <w:szCs w:val="24"/>
        </w:rPr>
        <w:t> </w:t>
      </w:r>
      <w:r w:rsidRPr="00F0635C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муниципальной услуги</w:t>
      </w:r>
      <w:r w:rsidR="004F43E3">
        <w:rPr>
          <w:rFonts w:ascii="Times New Roman" w:hAnsi="Times New Roman" w:cs="Times New Roman"/>
          <w:sz w:val="24"/>
          <w:szCs w:val="24"/>
        </w:rPr>
        <w:t> </w:t>
      </w:r>
      <w:r w:rsidRPr="00F0635C">
        <w:rPr>
          <w:rFonts w:ascii="Times New Roman" w:hAnsi="Times New Roman" w:cs="Times New Roman"/>
          <w:sz w:val="24"/>
          <w:szCs w:val="24"/>
        </w:rPr>
        <w:t>или отказа в предоставлении м</w:t>
      </w:r>
      <w:r w:rsidR="004F43E3">
        <w:rPr>
          <w:rFonts w:ascii="Times New Roman" w:hAnsi="Times New Roman" w:cs="Times New Roman"/>
          <w:sz w:val="24"/>
          <w:szCs w:val="24"/>
        </w:rPr>
        <w:t xml:space="preserve">униципальной услуги, </w:t>
      </w:r>
      <w:r w:rsidRPr="00F0635C">
        <w:rPr>
          <w:rFonts w:ascii="Times New Roman" w:hAnsi="Times New Roman" w:cs="Times New Roman"/>
          <w:sz w:val="24"/>
          <w:szCs w:val="24"/>
        </w:rPr>
        <w:t>Формы запроса о предоставлении муниципальной услуги</w:t>
      </w:r>
    </w:p>
    <w:p w14:paraId="77390842" w14:textId="0A5F6470" w:rsidR="00F0635C" w:rsidRDefault="00F0635C" w:rsidP="00F0635C">
      <w:pPr>
        <w:ind w:firstLine="709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14:paraId="089CC677" w14:textId="77777777" w:rsidR="00F0635C" w:rsidRPr="00F0635C" w:rsidRDefault="00F0635C" w:rsidP="00F0635C">
      <w:pPr>
        <w:ind w:firstLine="709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1FEBE3E" w14:textId="77777777" w:rsidR="00F0635C" w:rsidRPr="00F0635C" w:rsidRDefault="00F0635C" w:rsidP="00F0635C">
      <w:pPr>
        <w:numPr>
          <w:ilvl w:val="0"/>
          <w:numId w:val="23"/>
        </w:numPr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0635C">
        <w:rPr>
          <w:rFonts w:ascii="Times New Roman" w:hAnsi="Times New Roman" w:cs="Times New Roman"/>
          <w:b/>
          <w:sz w:val="24"/>
          <w:szCs w:val="24"/>
        </w:rPr>
        <w:t>Перечень условных обозначений и сокращений</w:t>
      </w:r>
    </w:p>
    <w:p w14:paraId="04D52A84" w14:textId="77777777" w:rsidR="00F0635C" w:rsidRPr="00F0635C" w:rsidRDefault="00F0635C" w:rsidP="00F0635C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14:paraId="00CCC334" w14:textId="77777777" w:rsidR="00F0635C" w:rsidRPr="00F0635C" w:rsidRDefault="00F0635C" w:rsidP="00F0635C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14:paraId="4A694CAD" w14:textId="77777777" w:rsidR="00F0635C" w:rsidRPr="00F0635C" w:rsidRDefault="00F0635C" w:rsidP="00F0635C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14:paraId="44AF57D3" w14:textId="77777777" w:rsidR="00F0635C" w:rsidRPr="00F0635C" w:rsidRDefault="00F0635C" w:rsidP="00F0635C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14:paraId="5C8ACB20" w14:textId="41C7A115" w:rsidR="00F0635C" w:rsidRPr="00F0635C" w:rsidRDefault="00F0635C" w:rsidP="009779FA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 xml:space="preserve">г) МФЦ, ГБУ ЛО «МФЦ» – Государственное бюджетное </w:t>
      </w:r>
      <w:proofErr w:type="gramStart"/>
      <w:r w:rsidRPr="00F0635C">
        <w:rPr>
          <w:rFonts w:ascii="Times New Roman" w:hAnsi="Times New Roman" w:cs="Times New Roman"/>
          <w:sz w:val="24"/>
          <w:szCs w:val="24"/>
        </w:rPr>
        <w:t>учреждение</w:t>
      </w:r>
      <w:r w:rsidR="00461052">
        <w:rPr>
          <w:rFonts w:ascii="Times New Roman" w:hAnsi="Times New Roman" w:cs="Times New Roman"/>
          <w:sz w:val="24"/>
          <w:szCs w:val="24"/>
        </w:rPr>
        <w:t xml:space="preserve"> </w:t>
      </w:r>
      <w:r w:rsidRPr="00F0635C">
        <w:rPr>
          <w:rFonts w:ascii="Times New Roman" w:hAnsi="Times New Roman" w:cs="Times New Roman"/>
          <w:sz w:val="24"/>
          <w:szCs w:val="24"/>
        </w:rPr>
        <w:t xml:space="preserve"> Ленинградской</w:t>
      </w:r>
      <w:proofErr w:type="gramEnd"/>
      <w:r w:rsidRPr="00F0635C">
        <w:rPr>
          <w:rFonts w:ascii="Times New Roman" w:hAnsi="Times New Roman" w:cs="Times New Roman"/>
          <w:sz w:val="24"/>
          <w:szCs w:val="24"/>
        </w:rPr>
        <w:t xml:space="preserve"> области</w:t>
      </w:r>
      <w:r>
        <w:rPr>
          <w:rFonts w:ascii="Times New Roman" w:hAnsi="Times New Roman" w:cs="Times New Roman"/>
          <w:sz w:val="24"/>
          <w:szCs w:val="24"/>
        </w:rPr>
        <w:t xml:space="preserve">  </w:t>
      </w:r>
      <w:r w:rsidRPr="00F0635C">
        <w:rPr>
          <w:rFonts w:ascii="Times New Roman" w:hAnsi="Times New Roman" w:cs="Times New Roman"/>
          <w:sz w:val="24"/>
          <w:szCs w:val="24"/>
        </w:rPr>
        <w:t xml:space="preserve">«Многофункциональный центр предоставления государственных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F0635C">
        <w:rPr>
          <w:rFonts w:ascii="Times New Roman" w:hAnsi="Times New Roman" w:cs="Times New Roman"/>
          <w:sz w:val="24"/>
          <w:szCs w:val="24"/>
        </w:rPr>
        <w:t>и муниципальных услуг»;</w:t>
      </w:r>
    </w:p>
    <w:p w14:paraId="539F84E8" w14:textId="77777777" w:rsidR="00F0635C" w:rsidRPr="00F0635C" w:rsidRDefault="00F0635C" w:rsidP="00F0635C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29BAA2E8" w14:textId="5C6D5DED" w:rsidR="00F0635C" w:rsidRPr="00F0635C" w:rsidRDefault="00F0635C" w:rsidP="00F0635C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</w:t>
      </w:r>
      <w:r w:rsidR="004F43E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0635C">
        <w:rPr>
          <w:rFonts w:ascii="Times New Roman" w:hAnsi="Times New Roman" w:cs="Times New Roman"/>
          <w:sz w:val="24"/>
          <w:szCs w:val="24"/>
        </w:rPr>
        <w:t>за получением муниципальной услуги;</w:t>
      </w:r>
    </w:p>
    <w:p w14:paraId="780863F6" w14:textId="77777777" w:rsidR="00F0635C" w:rsidRPr="00F0635C" w:rsidRDefault="00F0635C" w:rsidP="00F0635C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б) ФЛ – физическое лицо (гражданин);</w:t>
      </w:r>
    </w:p>
    <w:p w14:paraId="74EFD1B8" w14:textId="77777777" w:rsidR="00F0635C" w:rsidRPr="00F0635C" w:rsidRDefault="00F0635C" w:rsidP="00F0635C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в) П(з) – представитель заявителя;</w:t>
      </w:r>
    </w:p>
    <w:p w14:paraId="2F4D7BB4" w14:textId="77777777" w:rsidR="00F0635C" w:rsidRPr="00F0635C" w:rsidRDefault="00F0635C" w:rsidP="00F0635C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г) ЕП – Единый портал;</w:t>
      </w:r>
    </w:p>
    <w:p w14:paraId="4A8F659B" w14:textId="77777777" w:rsidR="00F0635C" w:rsidRPr="00F0635C" w:rsidRDefault="00F0635C" w:rsidP="00F0635C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д) ЕПГУ, ПГУ ЛО – документы подаются посредством портала;</w:t>
      </w:r>
    </w:p>
    <w:p w14:paraId="7A39D481" w14:textId="77777777" w:rsidR="00F0635C" w:rsidRPr="00F0635C" w:rsidRDefault="00F0635C" w:rsidP="00F0635C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е) ПС – документы подаются посредством почтовой связи;</w:t>
      </w:r>
    </w:p>
    <w:p w14:paraId="179A59F8" w14:textId="1F0D409D" w:rsidR="00F0635C" w:rsidRPr="00F0635C" w:rsidRDefault="00F0635C" w:rsidP="00F0635C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ж) Л - документы подаются при личном посещении МФЦ;</w:t>
      </w:r>
    </w:p>
    <w:p w14:paraId="177A3160" w14:textId="77777777" w:rsidR="00F0635C" w:rsidRPr="00F0635C" w:rsidRDefault="00F0635C" w:rsidP="00F0635C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з) О – представляется оригинал документа;</w:t>
      </w:r>
    </w:p>
    <w:p w14:paraId="45C4DEC8" w14:textId="77777777" w:rsidR="00F0635C" w:rsidRPr="00F0635C" w:rsidRDefault="00F0635C" w:rsidP="00F0635C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и) О(э) – представляется оригинал документа в электронной форме;</w:t>
      </w:r>
    </w:p>
    <w:p w14:paraId="2CA36D42" w14:textId="77777777" w:rsidR="00F0635C" w:rsidRPr="00F0635C" w:rsidRDefault="00F0635C" w:rsidP="00F0635C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к) К – представляется копия документа;</w:t>
      </w:r>
    </w:p>
    <w:p w14:paraId="14A34536" w14:textId="77777777" w:rsidR="00F0635C" w:rsidRPr="00F0635C" w:rsidRDefault="00F0635C" w:rsidP="00F0635C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л) К(э) – представляется копия документа в электронной форме;</w:t>
      </w:r>
    </w:p>
    <w:p w14:paraId="56A2DFFD" w14:textId="77777777" w:rsidR="00F0635C" w:rsidRPr="00F0635C" w:rsidRDefault="00F0635C" w:rsidP="00F0635C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м) Д(1) – документы представляются в одном экземпляре;</w:t>
      </w:r>
    </w:p>
    <w:p w14:paraId="4177CFAA" w14:textId="77777777" w:rsidR="00F0635C" w:rsidRPr="00F0635C" w:rsidRDefault="00F0635C" w:rsidP="00F0635C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н) Д(2) – документы представляются в двух экземплярах.</w:t>
      </w:r>
    </w:p>
    <w:p w14:paraId="2C669609" w14:textId="77777777" w:rsidR="00F0635C" w:rsidRPr="00F0635C" w:rsidRDefault="00F0635C" w:rsidP="00F0635C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696929C" w14:textId="77777777" w:rsidR="00F0635C" w:rsidRDefault="00F0635C" w:rsidP="00F0635C">
      <w:pPr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504F38D" w14:textId="77777777" w:rsidR="004F43E3" w:rsidRDefault="004F43E3" w:rsidP="00F0635C">
      <w:pPr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F28DB4A" w14:textId="77777777" w:rsidR="009779FA" w:rsidRDefault="009779FA" w:rsidP="00F0635C">
      <w:pPr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A0056D2" w14:textId="77777777" w:rsidR="004F43E3" w:rsidRPr="00F0635C" w:rsidRDefault="004F43E3" w:rsidP="00F0635C">
      <w:pPr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0D8EE70" w14:textId="1B4A720F" w:rsidR="00F0635C" w:rsidRPr="004F43E3" w:rsidRDefault="00F0635C" w:rsidP="004F43E3">
      <w:pPr>
        <w:numPr>
          <w:ilvl w:val="0"/>
          <w:numId w:val="23"/>
        </w:num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0635C">
        <w:rPr>
          <w:rFonts w:ascii="Times New Roman" w:hAnsi="Times New Roman" w:cs="Times New Roman"/>
          <w:b/>
          <w:sz w:val="24"/>
          <w:szCs w:val="24"/>
        </w:rPr>
        <w:lastRenderedPageBreak/>
        <w:t>Идентификаторы категорий (признаков) заявителей</w:t>
      </w:r>
    </w:p>
    <w:p w14:paraId="6D3FEE7D" w14:textId="77777777" w:rsidR="00F0635C" w:rsidRPr="00F0635C" w:rsidRDefault="00F0635C" w:rsidP="00F0635C">
      <w:pPr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170"/>
      </w:tblGrid>
      <w:tr w:rsidR="00F0635C" w:rsidRPr="00F0635C" w14:paraId="5CA34C5B" w14:textId="77777777" w:rsidTr="004F43E3"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2D44" w14:textId="77777777" w:rsidR="00F0635C" w:rsidRPr="00F0635C" w:rsidRDefault="00F0635C" w:rsidP="00F06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6D49" w14:textId="77777777" w:rsidR="00F0635C" w:rsidRPr="004F43E3" w:rsidRDefault="00F0635C" w:rsidP="00F0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3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F0635C" w:rsidRPr="00F0635C" w14:paraId="0B4DDE4D" w14:textId="77777777" w:rsidTr="004F43E3">
        <w:trPr>
          <w:trHeight w:val="812"/>
        </w:trPr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19CB" w14:textId="77777777" w:rsidR="00F0635C" w:rsidRPr="00F0635C" w:rsidRDefault="00F0635C" w:rsidP="00F06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B7FAC" w14:textId="77777777" w:rsidR="00F0635C" w:rsidRPr="00F0635C" w:rsidRDefault="00F0635C" w:rsidP="00F06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3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Решение </w:t>
            </w: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об 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      </w:r>
          </w:p>
        </w:tc>
      </w:tr>
      <w:tr w:rsidR="00F0635C" w:rsidRPr="00F0635C" w14:paraId="5404AD37" w14:textId="77777777" w:rsidTr="004F43E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EA44" w14:textId="77777777" w:rsidR="00F0635C" w:rsidRPr="00F0635C" w:rsidRDefault="00F0635C" w:rsidP="00F0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18AF" w14:textId="77777777" w:rsidR="00F0635C" w:rsidRPr="00F0635C" w:rsidRDefault="00F0635C" w:rsidP="00F0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</w:tbl>
    <w:p w14:paraId="286BC2F5" w14:textId="77777777" w:rsidR="00F0635C" w:rsidRPr="00F0635C" w:rsidRDefault="00F0635C" w:rsidP="004F43E3">
      <w:pPr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6" w:name="Par441"/>
      <w:bookmarkEnd w:id="6"/>
    </w:p>
    <w:p w14:paraId="5E3ECAD7" w14:textId="7481082E" w:rsidR="00F0635C" w:rsidRPr="004F43E3" w:rsidRDefault="00F0635C" w:rsidP="004F43E3">
      <w:pPr>
        <w:numPr>
          <w:ilvl w:val="0"/>
          <w:numId w:val="23"/>
        </w:num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0635C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14:paraId="3E6D5B17" w14:textId="120670A2" w:rsidR="00F0635C" w:rsidRPr="00F0635C" w:rsidRDefault="00F0635C" w:rsidP="004F43E3">
      <w:pPr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Style w:val="ae"/>
        <w:tblW w:w="9493" w:type="dxa"/>
        <w:tblLayout w:type="fixed"/>
        <w:tblLook w:val="04A0" w:firstRow="1" w:lastRow="0" w:firstColumn="1" w:lastColumn="0" w:noHBand="0" w:noVBand="1"/>
      </w:tblPr>
      <w:tblGrid>
        <w:gridCol w:w="636"/>
        <w:gridCol w:w="1599"/>
        <w:gridCol w:w="2693"/>
        <w:gridCol w:w="3147"/>
        <w:gridCol w:w="1418"/>
      </w:tblGrid>
      <w:tr w:rsidR="00F0635C" w:rsidRPr="00F0635C" w14:paraId="44286FFF" w14:textId="77777777" w:rsidTr="004F43E3">
        <w:tc>
          <w:tcPr>
            <w:tcW w:w="636" w:type="dxa"/>
            <w:vAlign w:val="center"/>
          </w:tcPr>
          <w:p w14:paraId="044C6191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99" w:type="dxa"/>
            <w:vAlign w:val="center"/>
          </w:tcPr>
          <w:p w14:paraId="0147B3D9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693" w:type="dxa"/>
            <w:vAlign w:val="center"/>
          </w:tcPr>
          <w:p w14:paraId="36CB39D7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147" w:type="dxa"/>
            <w:vAlign w:val="center"/>
          </w:tcPr>
          <w:p w14:paraId="2D76B4D1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</w:t>
            </w:r>
          </w:p>
          <w:p w14:paraId="3E036E59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требования к представлению</w:t>
            </w:r>
          </w:p>
          <w:p w14:paraId="24AD1D8E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1418" w:type="dxa"/>
          </w:tcPr>
          <w:p w14:paraId="2053A688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F0635C" w:rsidRPr="00F0635C" w14:paraId="3D4B6D30" w14:textId="77777777" w:rsidTr="004F43E3">
        <w:tc>
          <w:tcPr>
            <w:tcW w:w="9493" w:type="dxa"/>
            <w:gridSpan w:val="5"/>
            <w:vAlign w:val="center"/>
          </w:tcPr>
          <w:p w14:paraId="5E5D5324" w14:textId="1C1BBFC2" w:rsidR="00F0635C" w:rsidRPr="00F0635C" w:rsidRDefault="00F0635C" w:rsidP="00F0635C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</w:t>
            </w:r>
            <w:r w:rsidR="004F43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F0635C" w:rsidRPr="00F0635C" w14:paraId="2F03943A" w14:textId="77777777" w:rsidTr="004F43E3">
        <w:trPr>
          <w:trHeight w:val="663"/>
        </w:trPr>
        <w:tc>
          <w:tcPr>
            <w:tcW w:w="636" w:type="dxa"/>
          </w:tcPr>
          <w:p w14:paraId="11A88D80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14:paraId="0A4930C9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 xml:space="preserve">ФЛ </w:t>
            </w:r>
          </w:p>
        </w:tc>
        <w:tc>
          <w:tcPr>
            <w:tcW w:w="2693" w:type="dxa"/>
          </w:tcPr>
          <w:p w14:paraId="34E134DC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(приложение к настоящему регламенту – образец 1).</w:t>
            </w:r>
          </w:p>
          <w:p w14:paraId="3EB5AB59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5A7B3D7D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1418" w:type="dxa"/>
          </w:tcPr>
          <w:p w14:paraId="44F2BB2D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F0635C" w:rsidRPr="00F0635C" w14:paraId="06E2E6BA" w14:textId="77777777" w:rsidTr="00EB05BC">
        <w:trPr>
          <w:trHeight w:val="1011"/>
        </w:trPr>
        <w:tc>
          <w:tcPr>
            <w:tcW w:w="636" w:type="dxa"/>
          </w:tcPr>
          <w:p w14:paraId="375A379C" w14:textId="77777777" w:rsidR="00F0635C" w:rsidRPr="00F0635C" w:rsidRDefault="00F0635C" w:rsidP="00F0635C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41A8A" w14:textId="77777777" w:rsidR="00F0635C" w:rsidRPr="00F0635C" w:rsidRDefault="00F0635C" w:rsidP="00F0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9" w:type="dxa"/>
          </w:tcPr>
          <w:p w14:paraId="6D4AE2D1" w14:textId="77777777" w:rsidR="00F0635C" w:rsidRPr="00F0635C" w:rsidRDefault="00F0635C" w:rsidP="00F0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 xml:space="preserve">ФЛ </w:t>
            </w:r>
          </w:p>
        </w:tc>
        <w:tc>
          <w:tcPr>
            <w:tcW w:w="2693" w:type="dxa"/>
          </w:tcPr>
          <w:p w14:paraId="6CEC5F17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</w:t>
            </w:r>
            <w:r w:rsidRPr="00F06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гражданства, включая вид на жительство и удостоверение беженца</w:t>
            </w:r>
          </w:p>
        </w:tc>
        <w:tc>
          <w:tcPr>
            <w:tcW w:w="3147" w:type="dxa"/>
          </w:tcPr>
          <w:p w14:paraId="4308D63D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ПС, Л</w:t>
            </w:r>
          </w:p>
        </w:tc>
        <w:tc>
          <w:tcPr>
            <w:tcW w:w="1418" w:type="dxa"/>
          </w:tcPr>
          <w:p w14:paraId="450FB6C1" w14:textId="77777777" w:rsidR="00F0635C" w:rsidRPr="00F0635C" w:rsidRDefault="00F0635C" w:rsidP="00F0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F0635C" w:rsidRPr="00F0635C" w14:paraId="04533767" w14:textId="77777777" w:rsidTr="004F43E3">
        <w:tc>
          <w:tcPr>
            <w:tcW w:w="636" w:type="dxa"/>
          </w:tcPr>
          <w:p w14:paraId="49BA3487" w14:textId="77777777" w:rsidR="00F0635C" w:rsidRPr="00F0635C" w:rsidRDefault="00F0635C" w:rsidP="00F0635C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DF969" w14:textId="77777777" w:rsidR="00F0635C" w:rsidRPr="00F0635C" w:rsidRDefault="00F0635C" w:rsidP="00F0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9" w:type="dxa"/>
          </w:tcPr>
          <w:p w14:paraId="06D5E6DF" w14:textId="77777777" w:rsidR="00F0635C" w:rsidRPr="00F0635C" w:rsidRDefault="00F0635C" w:rsidP="00F0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 xml:space="preserve">ФЛ </w:t>
            </w:r>
          </w:p>
        </w:tc>
        <w:tc>
          <w:tcPr>
            <w:tcW w:w="2693" w:type="dxa"/>
          </w:tcPr>
          <w:p w14:paraId="5706B58D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14:paraId="376FD96F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</w:t>
            </w:r>
            <w:r w:rsidRPr="00F06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147" w:type="dxa"/>
          </w:tcPr>
          <w:p w14:paraId="58F550CA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ПС, Л</w:t>
            </w:r>
          </w:p>
        </w:tc>
        <w:tc>
          <w:tcPr>
            <w:tcW w:w="1418" w:type="dxa"/>
          </w:tcPr>
          <w:p w14:paraId="56292A93" w14:textId="77777777" w:rsidR="00F0635C" w:rsidRPr="00F0635C" w:rsidRDefault="00F0635C" w:rsidP="00F0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F0635C" w:rsidRPr="00F0635C" w14:paraId="1EDE2CBE" w14:textId="77777777" w:rsidTr="004F43E3">
        <w:tc>
          <w:tcPr>
            <w:tcW w:w="636" w:type="dxa"/>
          </w:tcPr>
          <w:p w14:paraId="07811069" w14:textId="77777777" w:rsidR="00F0635C" w:rsidRPr="00F0635C" w:rsidRDefault="00F0635C" w:rsidP="00F0635C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7D5F4323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  <w:tc>
          <w:tcPr>
            <w:tcW w:w="2693" w:type="dxa"/>
          </w:tcPr>
          <w:p w14:paraId="4A9FA25B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Схема границ предполагаемых к использованию земель или части земельного участка в случае, если планируется использовать земли или часть земельного участка </w:t>
            </w: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(с использованием системы координат, применяемой при ведении Единого государственного реестра недвижимости)</w:t>
            </w:r>
          </w:p>
        </w:tc>
        <w:tc>
          <w:tcPr>
            <w:tcW w:w="3147" w:type="dxa"/>
          </w:tcPr>
          <w:p w14:paraId="692454A6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1418" w:type="dxa"/>
          </w:tcPr>
          <w:p w14:paraId="31D04B1C" w14:textId="77777777" w:rsidR="00F0635C" w:rsidRPr="00F0635C" w:rsidRDefault="00F0635C" w:rsidP="00F0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F0635C" w:rsidRPr="00F0635C" w14:paraId="2EDC8D67" w14:textId="77777777" w:rsidTr="004F43E3">
        <w:tc>
          <w:tcPr>
            <w:tcW w:w="9493" w:type="dxa"/>
            <w:gridSpan w:val="5"/>
          </w:tcPr>
          <w:p w14:paraId="4C673802" w14:textId="07F48A42" w:rsidR="00F0635C" w:rsidRPr="00F0635C" w:rsidRDefault="00F0635C" w:rsidP="00F0635C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</w:t>
            </w:r>
            <w:r w:rsidR="00EB05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0635C" w:rsidRPr="00F0635C" w14:paraId="421FA6EB" w14:textId="77777777" w:rsidTr="004F43E3">
        <w:tc>
          <w:tcPr>
            <w:tcW w:w="636" w:type="dxa"/>
          </w:tcPr>
          <w:p w14:paraId="5E2978BD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14:paraId="7809E012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  <w:tc>
          <w:tcPr>
            <w:tcW w:w="2693" w:type="dxa"/>
          </w:tcPr>
          <w:p w14:paraId="2DE60495" w14:textId="77777777" w:rsidR="00F0635C" w:rsidRPr="00F0635C" w:rsidRDefault="00F0635C" w:rsidP="00F0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Сведения из ЕГРН о земельном участке, на котором планируется возведение гаража.</w:t>
            </w:r>
          </w:p>
        </w:tc>
        <w:tc>
          <w:tcPr>
            <w:tcW w:w="3147" w:type="dxa"/>
          </w:tcPr>
          <w:p w14:paraId="6C4A8D49" w14:textId="77777777" w:rsidR="00F0635C" w:rsidRPr="00F0635C" w:rsidRDefault="00F0635C" w:rsidP="00F0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1418" w:type="dxa"/>
          </w:tcPr>
          <w:p w14:paraId="031B1C77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F0635C" w:rsidRPr="00F0635C" w14:paraId="7DC5A785" w14:textId="77777777" w:rsidTr="004F43E3">
        <w:tc>
          <w:tcPr>
            <w:tcW w:w="636" w:type="dxa"/>
          </w:tcPr>
          <w:p w14:paraId="53536D39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9" w:type="dxa"/>
          </w:tcPr>
          <w:p w14:paraId="42920B1C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  <w:tc>
          <w:tcPr>
            <w:tcW w:w="2693" w:type="dxa"/>
          </w:tcPr>
          <w:p w14:paraId="77C0FE1F" w14:textId="77777777" w:rsidR="00F0635C" w:rsidRPr="00F0635C" w:rsidRDefault="00F0635C" w:rsidP="00F0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eastAsiaTheme="minorEastAsia" w:hAnsi="Times New Roman" w:cs="Times New Roman"/>
                <w:sz w:val="24"/>
                <w:szCs w:val="24"/>
              </w:rPr>
              <w:t>Документы, подтверждающие инвалидность заявителя в случае, если заявление подается инвалидом.</w:t>
            </w:r>
          </w:p>
        </w:tc>
        <w:tc>
          <w:tcPr>
            <w:tcW w:w="3147" w:type="dxa"/>
          </w:tcPr>
          <w:p w14:paraId="41E1DA02" w14:textId="77777777" w:rsidR="00F0635C" w:rsidRPr="00F0635C" w:rsidRDefault="00F0635C" w:rsidP="00F0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1418" w:type="dxa"/>
          </w:tcPr>
          <w:p w14:paraId="10754430" w14:textId="77777777" w:rsidR="00F0635C" w:rsidRPr="00F0635C" w:rsidRDefault="00F0635C" w:rsidP="00F0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14:paraId="4C36C295" w14:textId="2DB17150" w:rsidR="00F0635C" w:rsidRPr="00EB05BC" w:rsidRDefault="00F0635C" w:rsidP="00EB05BC">
      <w:pPr>
        <w:numPr>
          <w:ilvl w:val="0"/>
          <w:numId w:val="23"/>
        </w:num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063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Исчерпывающий перечень оснований для отказа в приеме заявления </w:t>
      </w:r>
      <w:r w:rsidR="00EC05B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F0635C">
        <w:rPr>
          <w:rFonts w:ascii="Times New Roman" w:hAnsi="Times New Roman" w:cs="Times New Roman"/>
          <w:b/>
          <w:sz w:val="24"/>
          <w:szCs w:val="24"/>
        </w:rPr>
        <w:t>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315E4C96" w14:textId="3B2AB855" w:rsidR="00F0635C" w:rsidRPr="00F0635C" w:rsidRDefault="00F0635C" w:rsidP="00EB05BC">
      <w:pPr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B05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F0635C">
        <w:rPr>
          <w:rFonts w:ascii="Times New Roman" w:hAnsi="Times New Roman" w:cs="Times New Roman"/>
          <w:sz w:val="24"/>
          <w:szCs w:val="24"/>
        </w:rPr>
        <w:t>Таблица № 3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54"/>
        <w:gridCol w:w="3774"/>
        <w:gridCol w:w="4417"/>
      </w:tblGrid>
      <w:tr w:rsidR="00F0635C" w:rsidRPr="00F0635C" w14:paraId="0B8B2304" w14:textId="77777777" w:rsidTr="00F0635C">
        <w:tc>
          <w:tcPr>
            <w:tcW w:w="737" w:type="dxa"/>
          </w:tcPr>
          <w:p w14:paraId="09ACE997" w14:textId="77777777" w:rsidR="00F0635C" w:rsidRPr="00F0635C" w:rsidRDefault="00F0635C" w:rsidP="00F0635C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49" w:type="dxa"/>
          </w:tcPr>
          <w:p w14:paraId="498A0A31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4961" w:type="dxa"/>
          </w:tcPr>
          <w:p w14:paraId="4FB5C674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F0635C" w:rsidRPr="00F0635C" w14:paraId="4DC75A1E" w14:textId="77777777" w:rsidTr="00F0635C">
        <w:tc>
          <w:tcPr>
            <w:tcW w:w="9747" w:type="dxa"/>
            <w:gridSpan w:val="3"/>
          </w:tcPr>
          <w:p w14:paraId="73CAFFE1" w14:textId="57A8B53E" w:rsidR="00F0635C" w:rsidRPr="00F0635C" w:rsidRDefault="00F0635C" w:rsidP="00EB05B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</w:t>
            </w:r>
            <w:r w:rsidR="00EB05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и документов, необходимых для предоставления муниципальной услуги</w:t>
            </w:r>
          </w:p>
        </w:tc>
      </w:tr>
      <w:tr w:rsidR="00F0635C" w:rsidRPr="00F0635C" w14:paraId="7B690321" w14:textId="77777777" w:rsidTr="00F0635C">
        <w:tc>
          <w:tcPr>
            <w:tcW w:w="737" w:type="dxa"/>
          </w:tcPr>
          <w:p w14:paraId="73D902A4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14:paraId="6747544C" w14:textId="77777777" w:rsidR="00F0635C" w:rsidRPr="00F0635C" w:rsidRDefault="00F0635C" w:rsidP="00F0635C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</w:tc>
        <w:tc>
          <w:tcPr>
            <w:tcW w:w="4961" w:type="dxa"/>
          </w:tcPr>
          <w:p w14:paraId="3679D83A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  <w:tr w:rsidR="00F0635C" w:rsidRPr="00F0635C" w14:paraId="46181890" w14:textId="77777777" w:rsidTr="00F0635C">
        <w:tc>
          <w:tcPr>
            <w:tcW w:w="9747" w:type="dxa"/>
            <w:gridSpan w:val="3"/>
          </w:tcPr>
          <w:p w14:paraId="06AA15EF" w14:textId="77777777" w:rsidR="00F0635C" w:rsidRPr="00F0635C" w:rsidRDefault="00F0635C" w:rsidP="00EB05B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F0635C" w:rsidRPr="00F0635C" w14:paraId="325DB8D5" w14:textId="77777777" w:rsidTr="00F0635C">
        <w:tc>
          <w:tcPr>
            <w:tcW w:w="737" w:type="dxa"/>
          </w:tcPr>
          <w:p w14:paraId="257322A2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14:paraId="4D045DEB" w14:textId="77777777" w:rsidR="00F0635C" w:rsidRPr="00F0635C" w:rsidRDefault="00F0635C" w:rsidP="00F0635C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961" w:type="dxa"/>
          </w:tcPr>
          <w:p w14:paraId="3B93DBA2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  <w:tr w:rsidR="00F0635C" w:rsidRPr="00F0635C" w14:paraId="23B6A282" w14:textId="77777777" w:rsidTr="00F0635C">
        <w:tc>
          <w:tcPr>
            <w:tcW w:w="9747" w:type="dxa"/>
            <w:gridSpan w:val="3"/>
          </w:tcPr>
          <w:p w14:paraId="50889B32" w14:textId="77777777" w:rsidR="00F0635C" w:rsidRPr="00F0635C" w:rsidRDefault="00F0635C" w:rsidP="00EB05B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F0635C" w:rsidRPr="00F0635C" w14:paraId="30919360" w14:textId="77777777" w:rsidTr="00F0635C">
        <w:trPr>
          <w:trHeight w:val="196"/>
        </w:trPr>
        <w:tc>
          <w:tcPr>
            <w:tcW w:w="737" w:type="dxa"/>
          </w:tcPr>
          <w:p w14:paraId="30852ACC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14:paraId="7FC79837" w14:textId="77777777" w:rsidR="00F0635C" w:rsidRPr="00F0635C" w:rsidRDefault="00F0635C" w:rsidP="00F0635C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Заявление на получение муниципальной услуги оформлено не в соответствии с административным регламентом:</w:t>
            </w:r>
          </w:p>
        </w:tc>
        <w:tc>
          <w:tcPr>
            <w:tcW w:w="4961" w:type="dxa"/>
          </w:tcPr>
          <w:p w14:paraId="27277A75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  <w:tr w:rsidR="00F0635C" w:rsidRPr="00F0635C" w14:paraId="7965C82E" w14:textId="77777777" w:rsidTr="00F0635C">
        <w:trPr>
          <w:trHeight w:val="196"/>
        </w:trPr>
        <w:tc>
          <w:tcPr>
            <w:tcW w:w="737" w:type="dxa"/>
          </w:tcPr>
          <w:p w14:paraId="5BCF9E8B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1.1)</w:t>
            </w:r>
          </w:p>
        </w:tc>
        <w:tc>
          <w:tcPr>
            <w:tcW w:w="4049" w:type="dxa"/>
          </w:tcPr>
          <w:p w14:paraId="47021E13" w14:textId="77777777" w:rsidR="00F0635C" w:rsidRPr="00F0635C" w:rsidRDefault="00F0635C" w:rsidP="00F0635C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заявление подано в уполномоченный орган, не обладающий правом принятия решения об использовании, либо заявление оформлено не в соответствии с требованиями, установленными регламентом (образец 1).</w:t>
            </w:r>
          </w:p>
        </w:tc>
        <w:tc>
          <w:tcPr>
            <w:tcW w:w="4961" w:type="dxa"/>
          </w:tcPr>
          <w:p w14:paraId="3748A81A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35C" w:rsidRPr="00F0635C" w14:paraId="41514C81" w14:textId="77777777" w:rsidTr="00F0635C">
        <w:tc>
          <w:tcPr>
            <w:tcW w:w="737" w:type="dxa"/>
          </w:tcPr>
          <w:p w14:paraId="50BD8BA4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9" w:type="dxa"/>
          </w:tcPr>
          <w:p w14:paraId="12A2E108" w14:textId="77777777" w:rsidR="00F0635C" w:rsidRPr="00F0635C" w:rsidRDefault="00F0635C" w:rsidP="00F0635C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Отсутствие права на предоставление муниципальной услуги:</w:t>
            </w:r>
          </w:p>
        </w:tc>
        <w:tc>
          <w:tcPr>
            <w:tcW w:w="4961" w:type="dxa"/>
          </w:tcPr>
          <w:p w14:paraId="0D9FAA34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  <w:tr w:rsidR="00F0635C" w:rsidRPr="00F0635C" w14:paraId="6117F737" w14:textId="77777777" w:rsidTr="00F0635C">
        <w:tc>
          <w:tcPr>
            <w:tcW w:w="737" w:type="dxa"/>
          </w:tcPr>
          <w:p w14:paraId="66F0D2DE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2.1)</w:t>
            </w:r>
          </w:p>
        </w:tc>
        <w:tc>
          <w:tcPr>
            <w:tcW w:w="4049" w:type="dxa"/>
          </w:tcPr>
          <w:p w14:paraId="3FD67EF7" w14:textId="77777777" w:rsidR="00F0635C" w:rsidRPr="00F0635C" w:rsidRDefault="00F0635C" w:rsidP="00F0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испрашивается решение для размещения объекта, не предусмотренного пунктом 1 статьи 39.36-1 Земельного кодекса Российской Федерации;</w:t>
            </w:r>
          </w:p>
        </w:tc>
        <w:tc>
          <w:tcPr>
            <w:tcW w:w="4961" w:type="dxa"/>
          </w:tcPr>
          <w:p w14:paraId="22D1AE49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35C" w:rsidRPr="00F0635C" w14:paraId="3DEDDAA9" w14:textId="77777777" w:rsidTr="00F0635C">
        <w:tc>
          <w:tcPr>
            <w:tcW w:w="737" w:type="dxa"/>
          </w:tcPr>
          <w:p w14:paraId="6F73EADE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2.2)</w:t>
            </w:r>
          </w:p>
        </w:tc>
        <w:tc>
          <w:tcPr>
            <w:tcW w:w="4049" w:type="dxa"/>
          </w:tcPr>
          <w:p w14:paraId="4D064A72" w14:textId="77777777" w:rsidR="00F0635C" w:rsidRPr="00F0635C" w:rsidRDefault="00F0635C" w:rsidP="00F0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 использование которого испрашивается решение, предоставлен юридическому лицу, индивидуальному предпринимателю или гражданину, либо в отношении </w:t>
            </w:r>
            <w:r w:rsidRPr="00F06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испрашиваемого участка принято решение об утверждении схемы расположения земельного участка на кадастровом плане территории, срок действия которого не истек, либо решение о предварительном согласовании предоставления испрашиваемого земельного участка соответствии со статьей 39.15 Земельного кодекса Российской Федерации, либо решение о проведении аукциона по продаже испрашиваемого земельного участка или аукциона на право заключения договора аренды испрашиваемого земельного участка в соответствии со статьей 39.11 Земельного кодекса Российской Федерации;</w:t>
            </w:r>
          </w:p>
        </w:tc>
        <w:tc>
          <w:tcPr>
            <w:tcW w:w="4961" w:type="dxa"/>
          </w:tcPr>
          <w:p w14:paraId="0562E4BD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35C" w:rsidRPr="00F0635C" w14:paraId="2E8D5DDC" w14:textId="77777777" w:rsidTr="00F0635C">
        <w:tc>
          <w:tcPr>
            <w:tcW w:w="737" w:type="dxa"/>
          </w:tcPr>
          <w:p w14:paraId="68EA617B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2.3)</w:t>
            </w:r>
          </w:p>
        </w:tc>
        <w:tc>
          <w:tcPr>
            <w:tcW w:w="4049" w:type="dxa"/>
          </w:tcPr>
          <w:p w14:paraId="02AA8E98" w14:textId="77777777" w:rsidR="00F0635C" w:rsidRPr="00F0635C" w:rsidRDefault="00F0635C" w:rsidP="00F0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 использование которого испрашивается решение, в заявленный период используется на основании решения об использовании либо разрешения на использование земель или земельного участка, выданного в порядке, установленном в соответствии с пунктом 1 статьи 39.34, пунктом 3 статьи 39.36 Земельного кодекса Российской Федерации, юридическим лицом, индивидуальным предпринимателем или гражданином, а также инвалидом для целей, предусмотренных статьей 39.36-1 Земельного кодекса Российской Федерации;</w:t>
            </w:r>
          </w:p>
        </w:tc>
        <w:tc>
          <w:tcPr>
            <w:tcW w:w="4961" w:type="dxa"/>
          </w:tcPr>
          <w:p w14:paraId="642D07B4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35C" w:rsidRPr="00F0635C" w14:paraId="42E801A3" w14:textId="77777777" w:rsidTr="00F0635C">
        <w:tc>
          <w:tcPr>
            <w:tcW w:w="737" w:type="dxa"/>
          </w:tcPr>
          <w:p w14:paraId="005686C2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2.4)</w:t>
            </w:r>
          </w:p>
        </w:tc>
        <w:tc>
          <w:tcPr>
            <w:tcW w:w="4049" w:type="dxa"/>
          </w:tcPr>
          <w:p w14:paraId="127C7F0B" w14:textId="77777777" w:rsidR="00F0635C" w:rsidRPr="00F0635C" w:rsidRDefault="00F0635C" w:rsidP="00F0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гаража или стоянки </w:t>
            </w:r>
            <w:proofErr w:type="gramStart"/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технического</w:t>
            </w:r>
            <w:proofErr w:type="gramEnd"/>
            <w:r w:rsidRPr="00F0635C">
              <w:rPr>
                <w:rFonts w:ascii="Times New Roman" w:hAnsi="Times New Roman" w:cs="Times New Roman"/>
                <w:sz w:val="24"/>
                <w:szCs w:val="24"/>
              </w:rPr>
              <w:t xml:space="preserve"> или другого средства передвижения инвалида вблизи его места жительства в утвержденной органом местного самоуправления схеме размещения гражданами гаражей, являющихся некапитальными сооружениями, стоянок технических или других средств передвижения инвалидов вблизи их места жительства на территории Ленинградской области;</w:t>
            </w:r>
          </w:p>
        </w:tc>
        <w:tc>
          <w:tcPr>
            <w:tcW w:w="4961" w:type="dxa"/>
          </w:tcPr>
          <w:p w14:paraId="4D22962C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35C" w:rsidRPr="00F0635C" w14:paraId="45C016FD" w14:textId="77777777" w:rsidTr="00F0635C">
        <w:tc>
          <w:tcPr>
            <w:tcW w:w="737" w:type="dxa"/>
          </w:tcPr>
          <w:p w14:paraId="5993AC98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2.5)</w:t>
            </w:r>
          </w:p>
        </w:tc>
        <w:tc>
          <w:tcPr>
            <w:tcW w:w="4049" w:type="dxa"/>
          </w:tcPr>
          <w:p w14:paraId="11513005" w14:textId="77777777" w:rsidR="00F0635C" w:rsidRPr="00F0635C" w:rsidRDefault="00F0635C" w:rsidP="00F0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земель или земельных участков для возведения гаража или стоянки </w:t>
            </w:r>
            <w:proofErr w:type="gramStart"/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технического</w:t>
            </w:r>
            <w:proofErr w:type="gramEnd"/>
            <w:r w:rsidRPr="00F0635C">
              <w:rPr>
                <w:rFonts w:ascii="Times New Roman" w:hAnsi="Times New Roman" w:cs="Times New Roman"/>
                <w:sz w:val="24"/>
                <w:szCs w:val="24"/>
              </w:rPr>
              <w:t xml:space="preserve"> или другого средства передвижения инвалида вблизи его места жительства нарушает установленный законодательством режим осуществления деятельности в зонах с особыми условиями использования территорий;</w:t>
            </w:r>
          </w:p>
        </w:tc>
        <w:tc>
          <w:tcPr>
            <w:tcW w:w="4961" w:type="dxa"/>
          </w:tcPr>
          <w:p w14:paraId="72ABD966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35C" w:rsidRPr="00F0635C" w14:paraId="7B4655EF" w14:textId="77777777" w:rsidTr="00F0635C">
        <w:tc>
          <w:tcPr>
            <w:tcW w:w="737" w:type="dxa"/>
          </w:tcPr>
          <w:p w14:paraId="753EC857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2.6)</w:t>
            </w:r>
          </w:p>
        </w:tc>
        <w:tc>
          <w:tcPr>
            <w:tcW w:w="4049" w:type="dxa"/>
          </w:tcPr>
          <w:p w14:paraId="0498A90C" w14:textId="77777777" w:rsidR="00F0635C" w:rsidRPr="00F0635C" w:rsidRDefault="00F0635C" w:rsidP="00F0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земель или земельных участков для возведения гаража или стоянки </w:t>
            </w:r>
            <w:proofErr w:type="gramStart"/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технического</w:t>
            </w:r>
            <w:proofErr w:type="gramEnd"/>
            <w:r w:rsidRPr="00F0635C">
              <w:rPr>
                <w:rFonts w:ascii="Times New Roman" w:hAnsi="Times New Roman" w:cs="Times New Roman"/>
                <w:sz w:val="24"/>
                <w:szCs w:val="24"/>
              </w:rPr>
              <w:t xml:space="preserve"> или другого средства передвижения инвалида вблизи его места жительства приведет к невозможности использования земельного участка в соответствии с его разрешенным использованием;</w:t>
            </w:r>
          </w:p>
        </w:tc>
        <w:tc>
          <w:tcPr>
            <w:tcW w:w="4961" w:type="dxa"/>
          </w:tcPr>
          <w:p w14:paraId="6F99D326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35C" w:rsidRPr="00F0635C" w14:paraId="48EF537F" w14:textId="77777777" w:rsidTr="00F0635C">
        <w:tc>
          <w:tcPr>
            <w:tcW w:w="737" w:type="dxa"/>
          </w:tcPr>
          <w:p w14:paraId="545B98DA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2.7)</w:t>
            </w:r>
          </w:p>
        </w:tc>
        <w:tc>
          <w:tcPr>
            <w:tcW w:w="4049" w:type="dxa"/>
          </w:tcPr>
          <w:p w14:paraId="5903B3BE" w14:textId="77777777" w:rsidR="00F0635C" w:rsidRPr="00F0635C" w:rsidRDefault="00F0635C" w:rsidP="00F0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наличие на землях, земельном участке или части земельного участка, на использование которых испрашивается решение, здания, сооружения, объекта незавершенного строительства;</w:t>
            </w:r>
          </w:p>
        </w:tc>
        <w:tc>
          <w:tcPr>
            <w:tcW w:w="4961" w:type="dxa"/>
          </w:tcPr>
          <w:p w14:paraId="7E1363F9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35C" w:rsidRPr="00F0635C" w14:paraId="2DB40B2D" w14:textId="77777777" w:rsidTr="00F0635C">
        <w:tc>
          <w:tcPr>
            <w:tcW w:w="737" w:type="dxa"/>
          </w:tcPr>
          <w:p w14:paraId="20631BB6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2.8)</w:t>
            </w:r>
          </w:p>
        </w:tc>
        <w:tc>
          <w:tcPr>
            <w:tcW w:w="4049" w:type="dxa"/>
          </w:tcPr>
          <w:p w14:paraId="152AD02A" w14:textId="77777777" w:rsidR="00F0635C" w:rsidRPr="00F0635C" w:rsidRDefault="00F0635C" w:rsidP="00F0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на землях или земельном участке, на использование которых испрашивается решение, предполагается размещение нестационарного торгового объекта, включенного в схему размещения нестационарных торговых объектов;</w:t>
            </w:r>
          </w:p>
        </w:tc>
        <w:tc>
          <w:tcPr>
            <w:tcW w:w="4961" w:type="dxa"/>
          </w:tcPr>
          <w:p w14:paraId="268093D5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35C" w:rsidRPr="00F0635C" w14:paraId="6623EEB0" w14:textId="77777777" w:rsidTr="00F0635C">
        <w:tc>
          <w:tcPr>
            <w:tcW w:w="737" w:type="dxa"/>
          </w:tcPr>
          <w:p w14:paraId="6F1D8B0C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2.9)</w:t>
            </w:r>
          </w:p>
        </w:tc>
        <w:tc>
          <w:tcPr>
            <w:tcW w:w="4049" w:type="dxa"/>
          </w:tcPr>
          <w:p w14:paraId="5B6C330F" w14:textId="77777777" w:rsidR="00F0635C" w:rsidRPr="00F0635C" w:rsidRDefault="00F0635C" w:rsidP="00F0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 использование которого испрашивается решение, включен в перечень земельных участков, подлежащих предоставлению гражданам, имеющим трех и более детей, в соответствии с нормативными правовыми актами Ленинградской области;</w:t>
            </w:r>
          </w:p>
        </w:tc>
        <w:tc>
          <w:tcPr>
            <w:tcW w:w="4961" w:type="dxa"/>
          </w:tcPr>
          <w:p w14:paraId="60EFAF46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35C" w:rsidRPr="00F0635C" w14:paraId="6119F6CD" w14:textId="77777777" w:rsidTr="00F0635C">
        <w:tc>
          <w:tcPr>
            <w:tcW w:w="737" w:type="dxa"/>
          </w:tcPr>
          <w:p w14:paraId="0B88C31D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2.10)</w:t>
            </w:r>
          </w:p>
        </w:tc>
        <w:tc>
          <w:tcPr>
            <w:tcW w:w="4049" w:type="dxa"/>
          </w:tcPr>
          <w:p w14:paraId="18B1D59A" w14:textId="77777777" w:rsidR="00F0635C" w:rsidRPr="00F0635C" w:rsidRDefault="00F0635C" w:rsidP="00F0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земель или земельных участков для возведения гаража или стоянки </w:t>
            </w:r>
            <w:proofErr w:type="gramStart"/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технического</w:t>
            </w:r>
            <w:proofErr w:type="gramEnd"/>
            <w:r w:rsidRPr="00F0635C">
              <w:rPr>
                <w:rFonts w:ascii="Times New Roman" w:hAnsi="Times New Roman" w:cs="Times New Roman"/>
                <w:sz w:val="24"/>
                <w:szCs w:val="24"/>
              </w:rPr>
              <w:t xml:space="preserve"> или другого средства передвижения инвалида вблизи его места жительства не соответствует утвержденным документам территориального </w:t>
            </w:r>
            <w:r w:rsidRPr="00F06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планирования, правилам землепользования и застройки, документации по планировке территории или землеустроительной документации;</w:t>
            </w:r>
          </w:p>
        </w:tc>
        <w:tc>
          <w:tcPr>
            <w:tcW w:w="4961" w:type="dxa"/>
          </w:tcPr>
          <w:p w14:paraId="795C32E8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F0635C" w:rsidRPr="00F0635C" w14:paraId="6949E84B" w14:textId="77777777" w:rsidTr="00F0635C">
        <w:tc>
          <w:tcPr>
            <w:tcW w:w="737" w:type="dxa"/>
          </w:tcPr>
          <w:p w14:paraId="3C1DEE84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2.11)</w:t>
            </w:r>
          </w:p>
        </w:tc>
        <w:tc>
          <w:tcPr>
            <w:tcW w:w="4049" w:type="dxa"/>
          </w:tcPr>
          <w:p w14:paraId="635401D6" w14:textId="77777777" w:rsidR="00F0635C" w:rsidRPr="00F0635C" w:rsidRDefault="00F0635C" w:rsidP="00F0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земель или земельных участков для возведения гаража или стоянки </w:t>
            </w:r>
            <w:proofErr w:type="gramStart"/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технического</w:t>
            </w:r>
            <w:proofErr w:type="gramEnd"/>
            <w:r w:rsidRPr="00F0635C">
              <w:rPr>
                <w:rFonts w:ascii="Times New Roman" w:hAnsi="Times New Roman" w:cs="Times New Roman"/>
                <w:sz w:val="24"/>
                <w:szCs w:val="24"/>
              </w:rPr>
              <w:t xml:space="preserve"> или другого средства передвижения инвалида вблизи его места жительства не соответствует требованиям технических регламентов, противопожарным, санитарно-эпидемиологическим, гигиеническим, экологическим и (или) иным установленным в соответствии с законодательством Российской Федерации правилам, нормативам, в том числе правилам благоустройства и (или) нормативам градостроительного проектирования.</w:t>
            </w:r>
          </w:p>
        </w:tc>
        <w:tc>
          <w:tcPr>
            <w:tcW w:w="4961" w:type="dxa"/>
          </w:tcPr>
          <w:p w14:paraId="28D75E50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F0635C" w:rsidRPr="00F0635C" w14:paraId="74155DD0" w14:textId="77777777" w:rsidTr="00F0635C">
        <w:tc>
          <w:tcPr>
            <w:tcW w:w="737" w:type="dxa"/>
          </w:tcPr>
          <w:p w14:paraId="53617F27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2.12)</w:t>
            </w:r>
          </w:p>
        </w:tc>
        <w:tc>
          <w:tcPr>
            <w:tcW w:w="4049" w:type="dxa"/>
          </w:tcPr>
          <w:p w14:paraId="5E57E950" w14:textId="77777777" w:rsidR="00F0635C" w:rsidRPr="00F0635C" w:rsidRDefault="00F0635C" w:rsidP="00F0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 использование которого испрашивается решение, включен в одну из схем, предусмотренных постановлением Правительства Ленинградской области от 03.08.2015 № 301 «Об утверждении Порядка и условий размещения отдельных видов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Ленинградской области».</w:t>
            </w:r>
          </w:p>
        </w:tc>
        <w:tc>
          <w:tcPr>
            <w:tcW w:w="4961" w:type="dxa"/>
          </w:tcPr>
          <w:p w14:paraId="6D9E7C59" w14:textId="77777777" w:rsidR="00F0635C" w:rsidRPr="00F0635C" w:rsidRDefault="00F0635C" w:rsidP="00F0635C">
            <w:pPr>
              <w:jc w:val="both"/>
              <w:outlineLvl w:val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14:paraId="72BCDB96" w14:textId="77777777" w:rsidR="00F0635C" w:rsidRPr="00F0635C" w:rsidRDefault="00F0635C" w:rsidP="00F0635C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2410067" w14:textId="77777777" w:rsidR="00F0635C" w:rsidRPr="00F0635C" w:rsidRDefault="00F0635C" w:rsidP="00F0635C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  <w:sectPr w:rsidR="00F0635C" w:rsidRPr="00F0635C" w:rsidSect="004F43E3">
          <w:pgSz w:w="11906" w:h="16838"/>
          <w:pgMar w:top="1134" w:right="850" w:bottom="993" w:left="1701" w:header="709" w:footer="709" w:gutter="0"/>
          <w:cols w:space="708"/>
          <w:titlePg/>
          <w:docGrid w:linePitch="360"/>
        </w:sectPr>
      </w:pPr>
    </w:p>
    <w:p w14:paraId="22B95373" w14:textId="77777777" w:rsidR="00F0635C" w:rsidRPr="00F0635C" w:rsidRDefault="00F0635C" w:rsidP="00F0635C">
      <w:pPr>
        <w:numPr>
          <w:ilvl w:val="0"/>
          <w:numId w:val="23"/>
        </w:num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063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Формы заявления и документов, необходимых для предоставления </w:t>
      </w:r>
      <w:r w:rsidRPr="00F0635C">
        <w:rPr>
          <w:rFonts w:ascii="Times New Roman" w:hAnsi="Times New Roman" w:cs="Times New Roman"/>
          <w:sz w:val="24"/>
          <w:szCs w:val="24"/>
        </w:rPr>
        <w:t>муниципальной</w:t>
      </w:r>
      <w:r w:rsidRPr="00F0635C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3AC32910" w14:textId="77777777" w:rsidR="00F0635C" w:rsidRPr="00F0635C" w:rsidRDefault="00F0635C" w:rsidP="00F06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0B0CD2" w14:textId="77777777" w:rsidR="00F0635C" w:rsidRPr="00F0635C" w:rsidRDefault="00F0635C" w:rsidP="00F063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Образец № 1</w:t>
      </w:r>
    </w:p>
    <w:p w14:paraId="7EF7D576" w14:textId="77777777" w:rsidR="00F0635C" w:rsidRPr="00F0635C" w:rsidRDefault="00F0635C" w:rsidP="00F063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4C515C5" w14:textId="77777777" w:rsidR="00F0635C" w:rsidRPr="00F0635C" w:rsidRDefault="00F0635C" w:rsidP="00F0635C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7" w:name="P612"/>
      <w:bookmarkEnd w:id="7"/>
      <w:r w:rsidRPr="00F0635C">
        <w:rPr>
          <w:rFonts w:ascii="Times New Roman" w:hAnsi="Times New Roman" w:cs="Times New Roman"/>
          <w:sz w:val="24"/>
          <w:szCs w:val="24"/>
        </w:rPr>
        <w:t>Бланк заявления</w:t>
      </w:r>
    </w:p>
    <w:p w14:paraId="17E0CA76" w14:textId="77777777" w:rsidR="00F0635C" w:rsidRPr="00F0635C" w:rsidRDefault="00F0635C" w:rsidP="00F063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15C69F3" w14:textId="77777777" w:rsidR="00EB05BC" w:rsidRDefault="00EB05BC" w:rsidP="00EB05BC">
      <w:pPr>
        <w:widowControl w:val="0"/>
        <w:spacing w:after="0"/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EB05BC">
        <w:rPr>
          <w:rFonts w:ascii="Times New Roman" w:hAnsi="Times New Roman" w:cs="Times New Roman"/>
          <w:sz w:val="20"/>
          <w:szCs w:val="20"/>
        </w:rPr>
        <w:t xml:space="preserve">В Администрацию </w:t>
      </w:r>
      <w:r>
        <w:rPr>
          <w:rFonts w:ascii="Times New Roman" w:hAnsi="Times New Roman" w:cs="Times New Roman"/>
          <w:sz w:val="20"/>
          <w:szCs w:val="20"/>
        </w:rPr>
        <w:t xml:space="preserve">Заневского городского поселения Всеволожского муниципального района </w:t>
      </w:r>
    </w:p>
    <w:p w14:paraId="5721F543" w14:textId="615962F8" w:rsidR="00EB05BC" w:rsidRPr="00EB05BC" w:rsidRDefault="00EB05BC" w:rsidP="00EB05BC">
      <w:pPr>
        <w:widowControl w:val="0"/>
        <w:spacing w:after="0"/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Ленинградской области</w:t>
      </w:r>
    </w:p>
    <w:p w14:paraId="4CCAEDDF" w14:textId="77777777" w:rsidR="00EB05BC" w:rsidRPr="00EB05BC" w:rsidRDefault="00EB05BC" w:rsidP="00EB05BC">
      <w:pPr>
        <w:widowControl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B05BC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EB05BC">
        <w:rPr>
          <w:rFonts w:ascii="Times New Roman" w:hAnsi="Times New Roman" w:cs="Times New Roman"/>
          <w:sz w:val="20"/>
          <w:szCs w:val="20"/>
        </w:rPr>
        <w:tab/>
        <w:t>от ____________________________________</w:t>
      </w:r>
    </w:p>
    <w:p w14:paraId="20145862" w14:textId="3D36C02D" w:rsidR="00EB05BC" w:rsidRPr="00EB05BC" w:rsidRDefault="00EB05BC" w:rsidP="00EB05BC">
      <w:pPr>
        <w:widowControl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B05BC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EB05BC">
        <w:rPr>
          <w:rFonts w:ascii="Times New Roman" w:hAnsi="Times New Roman" w:cs="Times New Roman"/>
          <w:sz w:val="20"/>
          <w:szCs w:val="20"/>
        </w:rPr>
        <w:tab/>
        <w:t>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B05BC">
        <w:rPr>
          <w:rFonts w:ascii="Times New Roman" w:hAnsi="Times New Roman" w:cs="Times New Roman"/>
          <w:sz w:val="20"/>
          <w:szCs w:val="20"/>
        </w:rPr>
        <w:t>(при наличии),</w:t>
      </w:r>
    </w:p>
    <w:p w14:paraId="478F6F4F" w14:textId="77777777" w:rsidR="00EB05BC" w:rsidRPr="00EB05BC" w:rsidRDefault="00EB05BC" w:rsidP="00EB05BC">
      <w:pPr>
        <w:widowControl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EB05BC">
        <w:rPr>
          <w:rFonts w:ascii="Times New Roman" w:hAnsi="Times New Roman" w:cs="Times New Roman"/>
          <w:sz w:val="20"/>
          <w:szCs w:val="20"/>
        </w:rPr>
        <w:tab/>
        <w:t>_______________________________________</w:t>
      </w:r>
    </w:p>
    <w:p w14:paraId="64ADFD04" w14:textId="77777777" w:rsidR="00EB05BC" w:rsidRPr="00EB05BC" w:rsidRDefault="00EB05BC" w:rsidP="00EB05BC">
      <w:pPr>
        <w:widowControl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  <w:t>_______________________________________</w:t>
      </w:r>
    </w:p>
    <w:p w14:paraId="01D0820F" w14:textId="77777777" w:rsidR="00EB05BC" w:rsidRPr="00EB05BC" w:rsidRDefault="00EB05BC" w:rsidP="00EB05BC">
      <w:pPr>
        <w:widowControl w:val="0"/>
        <w:spacing w:after="0"/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EB05BC">
        <w:rPr>
          <w:rFonts w:ascii="Times New Roman" w:hAnsi="Times New Roman" w:cs="Times New Roman"/>
          <w:sz w:val="20"/>
          <w:szCs w:val="20"/>
        </w:rPr>
        <w:t>место жительства заявителя, реквизиты</w:t>
      </w:r>
    </w:p>
    <w:p w14:paraId="371A39BD" w14:textId="77777777" w:rsidR="00EB05BC" w:rsidRPr="00EB05BC" w:rsidRDefault="00EB05BC" w:rsidP="00EB05BC">
      <w:pPr>
        <w:widowControl w:val="0"/>
        <w:spacing w:after="0"/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EB05BC">
        <w:rPr>
          <w:rFonts w:ascii="Times New Roman" w:hAnsi="Times New Roman" w:cs="Times New Roman"/>
          <w:sz w:val="20"/>
          <w:szCs w:val="20"/>
        </w:rPr>
        <w:t>документа, удостоверяющего личность</w:t>
      </w:r>
    </w:p>
    <w:p w14:paraId="0425DBA9" w14:textId="77777777" w:rsidR="00EB05BC" w:rsidRPr="00EB05BC" w:rsidRDefault="00EB05BC" w:rsidP="00EB05BC">
      <w:pPr>
        <w:widowControl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  <w:t>_______________________________________</w:t>
      </w:r>
    </w:p>
    <w:p w14:paraId="3B689E43" w14:textId="77777777" w:rsidR="00EB05BC" w:rsidRPr="00EB05BC" w:rsidRDefault="00EB05BC" w:rsidP="00EB05BC">
      <w:pPr>
        <w:widowControl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B05BC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EB05BC">
        <w:rPr>
          <w:rFonts w:ascii="Times New Roman" w:hAnsi="Times New Roman" w:cs="Times New Roman"/>
          <w:sz w:val="20"/>
          <w:szCs w:val="20"/>
        </w:rPr>
        <w:tab/>
        <w:t>_______________________________________</w:t>
      </w:r>
    </w:p>
    <w:p w14:paraId="378C4F33" w14:textId="77777777" w:rsidR="00EB05BC" w:rsidRPr="00EB05BC" w:rsidRDefault="00EB05BC" w:rsidP="00EB05BC">
      <w:pPr>
        <w:widowControl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  <w:t>_______________________________________</w:t>
      </w:r>
    </w:p>
    <w:p w14:paraId="1CC72FB8" w14:textId="47D55E49" w:rsidR="00EB05BC" w:rsidRPr="00EB05BC" w:rsidRDefault="00EB05BC" w:rsidP="00EB05BC">
      <w:pPr>
        <w:widowControl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  <w:t>фамилия, имя, отчество</w:t>
      </w:r>
      <w:r w:rsidR="0012435B">
        <w:rPr>
          <w:rFonts w:ascii="Times New Roman" w:hAnsi="Times New Roman" w:cs="Times New Roman"/>
          <w:sz w:val="20"/>
          <w:szCs w:val="20"/>
        </w:rPr>
        <w:t xml:space="preserve"> </w:t>
      </w:r>
      <w:r w:rsidRPr="00EB05BC">
        <w:rPr>
          <w:rFonts w:ascii="Times New Roman" w:hAnsi="Times New Roman" w:cs="Times New Roman"/>
          <w:sz w:val="20"/>
          <w:szCs w:val="20"/>
        </w:rPr>
        <w:t>(при наличии)</w:t>
      </w:r>
    </w:p>
    <w:p w14:paraId="207E77AB" w14:textId="77777777" w:rsidR="00EB05BC" w:rsidRPr="00EB05BC" w:rsidRDefault="00EB05BC" w:rsidP="00EB05BC">
      <w:pPr>
        <w:widowControl w:val="0"/>
        <w:spacing w:after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  <w:t>представителя заявителя и реквизиты</w:t>
      </w:r>
    </w:p>
    <w:p w14:paraId="2EC19C16" w14:textId="77777777" w:rsidR="00EB05BC" w:rsidRPr="00EB05BC" w:rsidRDefault="00EB05BC" w:rsidP="00EB05BC">
      <w:pPr>
        <w:widowControl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  <w:t>документа, подтверждающего его полномочия</w:t>
      </w:r>
    </w:p>
    <w:p w14:paraId="548DBDF9" w14:textId="77777777" w:rsidR="00EB05BC" w:rsidRPr="00EB05BC" w:rsidRDefault="00EB05BC" w:rsidP="00EB05BC">
      <w:pPr>
        <w:widowControl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  <w:t>(в случае если заявление подается</w:t>
      </w:r>
    </w:p>
    <w:p w14:paraId="5CBDEC52" w14:textId="77777777" w:rsidR="00EB05BC" w:rsidRPr="00EB05BC" w:rsidRDefault="00EB05BC" w:rsidP="00EB05BC">
      <w:pPr>
        <w:widowControl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  <w:t>представителем заявителя)</w:t>
      </w:r>
    </w:p>
    <w:p w14:paraId="7D1FF115" w14:textId="77777777" w:rsidR="00EB05BC" w:rsidRPr="00EB05BC" w:rsidRDefault="00EB05BC" w:rsidP="00EB05BC">
      <w:pPr>
        <w:widowControl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  <w:t>_______________________________________</w:t>
      </w:r>
    </w:p>
    <w:p w14:paraId="4D70B707" w14:textId="77777777" w:rsidR="00EB05BC" w:rsidRPr="00EB05BC" w:rsidRDefault="00EB05BC" w:rsidP="00EB05BC">
      <w:pPr>
        <w:widowControl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</w:r>
      <w:r w:rsidRPr="00EB05BC">
        <w:rPr>
          <w:rFonts w:ascii="Times New Roman" w:hAnsi="Times New Roman" w:cs="Times New Roman"/>
          <w:sz w:val="20"/>
          <w:szCs w:val="20"/>
        </w:rPr>
        <w:tab/>
        <w:t>_______________________________________</w:t>
      </w:r>
    </w:p>
    <w:p w14:paraId="782A5FE1" w14:textId="77777777" w:rsidR="00EB05BC" w:rsidRPr="00EB05BC" w:rsidRDefault="00EB05BC" w:rsidP="00EB05BC">
      <w:pPr>
        <w:widowControl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CAD40DD" w14:textId="77777777" w:rsidR="00EB05BC" w:rsidRPr="00EB05BC" w:rsidRDefault="00EB05BC" w:rsidP="00EB05BC">
      <w:pPr>
        <w:widowControl w:val="0"/>
        <w:spacing w:after="0"/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EB05BC">
        <w:rPr>
          <w:rFonts w:ascii="Times New Roman" w:hAnsi="Times New Roman" w:cs="Times New Roman"/>
          <w:sz w:val="20"/>
          <w:szCs w:val="20"/>
        </w:rPr>
        <w:t>почтовый адрес, адрес электронной почты,</w:t>
      </w:r>
    </w:p>
    <w:p w14:paraId="6D9E1727" w14:textId="77777777" w:rsidR="00EB05BC" w:rsidRPr="00EB05BC" w:rsidRDefault="00EB05BC" w:rsidP="00EB05BC">
      <w:pPr>
        <w:widowControl w:val="0"/>
        <w:spacing w:after="0"/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EB05BC">
        <w:rPr>
          <w:rFonts w:ascii="Times New Roman" w:hAnsi="Times New Roman" w:cs="Times New Roman"/>
          <w:sz w:val="20"/>
          <w:szCs w:val="20"/>
        </w:rPr>
        <w:t>номер телефона для связи с заявителем или</w:t>
      </w:r>
    </w:p>
    <w:p w14:paraId="64EB2E33" w14:textId="77777777" w:rsidR="00EB05BC" w:rsidRPr="00EB05BC" w:rsidRDefault="00EB05BC" w:rsidP="00EB05BC">
      <w:pPr>
        <w:widowControl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B05BC">
        <w:rPr>
          <w:rFonts w:ascii="Times New Roman" w:hAnsi="Times New Roman" w:cs="Times New Roman"/>
          <w:sz w:val="20"/>
          <w:szCs w:val="20"/>
        </w:rPr>
        <w:t xml:space="preserve">                                               представителем заявителя </w:t>
      </w:r>
    </w:p>
    <w:p w14:paraId="2D583E42" w14:textId="77777777" w:rsidR="00EB05BC" w:rsidRPr="00EB05BC" w:rsidRDefault="00EB05BC" w:rsidP="00EB05BC">
      <w:pPr>
        <w:widowControl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B05BC">
        <w:rPr>
          <w:rFonts w:ascii="Times New Roman" w:hAnsi="Times New Roman" w:cs="Times New Roman"/>
          <w:sz w:val="20"/>
          <w:szCs w:val="20"/>
        </w:rPr>
        <w:t xml:space="preserve">                                    ________________________________________</w:t>
      </w:r>
    </w:p>
    <w:p w14:paraId="2D593AC0" w14:textId="77777777" w:rsidR="00EB05BC" w:rsidRPr="00EB05BC" w:rsidRDefault="00EB05BC" w:rsidP="00EB05BC">
      <w:pPr>
        <w:widowControl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B05BC">
        <w:rPr>
          <w:rFonts w:ascii="Times New Roman" w:hAnsi="Times New Roman" w:cs="Times New Roman"/>
          <w:sz w:val="20"/>
          <w:szCs w:val="20"/>
        </w:rPr>
        <w:t xml:space="preserve">                                    ________________________________________</w:t>
      </w:r>
    </w:p>
    <w:p w14:paraId="532FAA3F" w14:textId="77777777" w:rsidR="00EB05BC" w:rsidRPr="00EB05BC" w:rsidRDefault="00EB05BC" w:rsidP="00EB05BC">
      <w:pPr>
        <w:widowControl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6A30C33" w14:textId="77777777" w:rsidR="00EB05BC" w:rsidRPr="00EB05BC" w:rsidRDefault="00EB05BC" w:rsidP="00EB05BC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B05BC">
        <w:rPr>
          <w:rFonts w:ascii="Times New Roman" w:eastAsia="Calibri" w:hAnsi="Times New Roman" w:cs="Times New Roman"/>
          <w:sz w:val="20"/>
          <w:szCs w:val="20"/>
        </w:rPr>
        <w:t xml:space="preserve">                            сведения о том, что заявитель является </w:t>
      </w:r>
    </w:p>
    <w:p w14:paraId="1817EE26" w14:textId="77777777" w:rsidR="00EB05BC" w:rsidRPr="00EB05BC" w:rsidRDefault="00EB05BC" w:rsidP="00EB05BC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B05B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инвалидом (в случае если заявление подается </w:t>
      </w:r>
    </w:p>
    <w:p w14:paraId="6917F7AD" w14:textId="77777777" w:rsidR="00EB05BC" w:rsidRPr="00EB05BC" w:rsidRDefault="00EB05BC" w:rsidP="00EB05BC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B05B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инвалидом)</w:t>
      </w:r>
    </w:p>
    <w:p w14:paraId="578599D0" w14:textId="77777777" w:rsidR="00EB05BC" w:rsidRPr="00EB05BC" w:rsidRDefault="00EB05BC" w:rsidP="00EB05BC">
      <w:pPr>
        <w:spacing w:after="0"/>
        <w:ind w:left="3540" w:firstLine="708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B05BC">
        <w:rPr>
          <w:rFonts w:ascii="Times New Roman" w:eastAsia="Calibri" w:hAnsi="Times New Roman" w:cs="Times New Roman"/>
          <w:sz w:val="20"/>
          <w:szCs w:val="20"/>
        </w:rPr>
        <w:t>________________________________________</w:t>
      </w:r>
    </w:p>
    <w:p w14:paraId="3B6AA4F8" w14:textId="77777777" w:rsidR="00EB05BC" w:rsidRDefault="00EB05BC" w:rsidP="00EB05BC">
      <w:pPr>
        <w:spacing w:after="0"/>
        <w:ind w:left="3540" w:firstLine="708"/>
        <w:jc w:val="right"/>
        <w:rPr>
          <w:rFonts w:eastAsia="Calibri"/>
          <w:sz w:val="20"/>
          <w:szCs w:val="20"/>
        </w:rPr>
      </w:pPr>
      <w:r w:rsidRPr="00EB05BC">
        <w:rPr>
          <w:rFonts w:ascii="Times New Roman" w:eastAsia="Calibri" w:hAnsi="Times New Roman" w:cs="Times New Roman"/>
          <w:sz w:val="20"/>
          <w:szCs w:val="20"/>
        </w:rPr>
        <w:t>________________________________________</w:t>
      </w:r>
    </w:p>
    <w:p w14:paraId="1C3A1EBF" w14:textId="2FB9AA91" w:rsidR="00F0635C" w:rsidRPr="00F0635C" w:rsidRDefault="00F0635C" w:rsidP="00EB05BC">
      <w:pPr>
        <w:tabs>
          <w:tab w:val="left" w:pos="42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BA33B0" w14:textId="77777777" w:rsidR="00F0635C" w:rsidRPr="00EB05BC" w:rsidRDefault="00F0635C" w:rsidP="00EB05BC">
      <w:pPr>
        <w:spacing w:after="0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B05BC">
        <w:rPr>
          <w:rFonts w:ascii="Times New Roman" w:eastAsia="Calibri" w:hAnsi="Times New Roman" w:cs="Times New Roman"/>
          <w:sz w:val="20"/>
          <w:szCs w:val="20"/>
        </w:rPr>
        <w:t>ЗАЯВЛЕНИЕ</w:t>
      </w:r>
    </w:p>
    <w:p w14:paraId="0E5DF0E2" w14:textId="77777777" w:rsidR="00F0635C" w:rsidRPr="00EB05BC" w:rsidRDefault="00F0635C" w:rsidP="00EB05BC">
      <w:pPr>
        <w:spacing w:after="0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B05BC">
        <w:rPr>
          <w:rFonts w:ascii="Times New Roman" w:eastAsia="Calibri" w:hAnsi="Times New Roman" w:cs="Times New Roman"/>
          <w:sz w:val="20"/>
          <w:szCs w:val="20"/>
        </w:rPr>
        <w:t>об использовании земель или земельного участка для возведения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</w:r>
    </w:p>
    <w:p w14:paraId="18D541CD" w14:textId="00D13C98" w:rsidR="00F0635C" w:rsidRPr="00EB05BC" w:rsidRDefault="00EB05BC" w:rsidP="00EB05BC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</w:t>
      </w:r>
    </w:p>
    <w:p w14:paraId="484A038E" w14:textId="1C61D059" w:rsidR="00F0635C" w:rsidRPr="00EB05BC" w:rsidRDefault="00F0635C" w:rsidP="00EB05BC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05BC">
        <w:rPr>
          <w:rFonts w:ascii="Times New Roman" w:eastAsia="Calibri" w:hAnsi="Times New Roman" w:cs="Times New Roman"/>
          <w:sz w:val="20"/>
          <w:szCs w:val="20"/>
        </w:rPr>
        <w:t xml:space="preserve">Прошу принять решение об использовании земель или земельного </w:t>
      </w:r>
      <w:proofErr w:type="gramStart"/>
      <w:r w:rsidRPr="00EB05BC">
        <w:rPr>
          <w:rFonts w:ascii="Times New Roman" w:eastAsia="Calibri" w:hAnsi="Times New Roman" w:cs="Times New Roman"/>
          <w:sz w:val="20"/>
          <w:szCs w:val="20"/>
        </w:rPr>
        <w:t>участка:_</w:t>
      </w:r>
      <w:proofErr w:type="gramEnd"/>
      <w:r w:rsidRPr="00EB05BC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</w:t>
      </w:r>
      <w:r w:rsidR="00EB05BC">
        <w:rPr>
          <w:rFonts w:ascii="Times New Roman" w:eastAsia="Calibri" w:hAnsi="Times New Roman" w:cs="Times New Roman"/>
          <w:sz w:val="20"/>
          <w:szCs w:val="20"/>
        </w:rPr>
        <w:t>___________________</w:t>
      </w:r>
    </w:p>
    <w:p w14:paraId="5A772D42" w14:textId="77777777" w:rsidR="00F0635C" w:rsidRPr="00EB05BC" w:rsidRDefault="00F0635C" w:rsidP="00EB05BC">
      <w:pPr>
        <w:spacing w:after="0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B05BC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EB05BC">
        <w:rPr>
          <w:rFonts w:ascii="Times New Roman" w:eastAsia="Calibri" w:hAnsi="Times New Roman" w:cs="Times New Roman"/>
          <w:sz w:val="16"/>
          <w:szCs w:val="16"/>
        </w:rPr>
        <w:t>(указать кадастровый номер земельного участка в случае, если планируется использование всего земельного участка или его части)</w:t>
      </w:r>
    </w:p>
    <w:p w14:paraId="2910328A" w14:textId="77777777" w:rsidR="00F0635C" w:rsidRPr="00EB05BC" w:rsidRDefault="00F0635C" w:rsidP="00EB05BC">
      <w:pPr>
        <w:spacing w:after="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EB05BC">
        <w:rPr>
          <w:rFonts w:ascii="Times New Roman" w:eastAsia="Calibri" w:hAnsi="Times New Roman" w:cs="Times New Roman"/>
          <w:sz w:val="20"/>
          <w:szCs w:val="20"/>
        </w:rPr>
        <w:t xml:space="preserve"> для размещения __________________________________________________________________________________</w:t>
      </w:r>
    </w:p>
    <w:p w14:paraId="6D6FB1BF" w14:textId="77777777" w:rsidR="00F0635C" w:rsidRPr="00EB05BC" w:rsidRDefault="00F0635C" w:rsidP="00EB05BC">
      <w:pPr>
        <w:spacing w:after="0"/>
        <w:ind w:left="1416" w:firstLine="708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B05BC">
        <w:rPr>
          <w:rFonts w:ascii="Times New Roman" w:eastAsia="Calibri" w:hAnsi="Times New Roman" w:cs="Times New Roman"/>
          <w:sz w:val="20"/>
          <w:szCs w:val="20"/>
        </w:rPr>
        <w:t>(указывается вид объекта в соответствии со ст. 39.36-1 Земельного кодекса РФ)</w:t>
      </w:r>
    </w:p>
    <w:p w14:paraId="7102CF84" w14:textId="77777777" w:rsidR="00F0635C" w:rsidRPr="00EB05BC" w:rsidRDefault="00F0635C" w:rsidP="00EB05BC">
      <w:pPr>
        <w:spacing w:after="0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B05BC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13DFE0C9" w14:textId="760E445E" w:rsidR="00F0635C" w:rsidRPr="00EB05BC" w:rsidRDefault="00F0635C" w:rsidP="00EB05BC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05BC">
        <w:rPr>
          <w:rFonts w:ascii="Times New Roman" w:eastAsia="Calibri" w:hAnsi="Times New Roman" w:cs="Times New Roman"/>
          <w:sz w:val="20"/>
          <w:szCs w:val="20"/>
        </w:rPr>
        <w:t xml:space="preserve">Срок использования земель или земельного </w:t>
      </w:r>
      <w:proofErr w:type="gramStart"/>
      <w:r w:rsidRPr="00EB05BC">
        <w:rPr>
          <w:rFonts w:ascii="Times New Roman" w:eastAsia="Calibri" w:hAnsi="Times New Roman" w:cs="Times New Roman"/>
          <w:sz w:val="20"/>
          <w:szCs w:val="20"/>
        </w:rPr>
        <w:t>участка:_</w:t>
      </w:r>
      <w:proofErr w:type="gramEnd"/>
      <w:r w:rsidRPr="00EB05BC">
        <w:rPr>
          <w:rFonts w:ascii="Times New Roman" w:eastAsia="Calibri" w:hAnsi="Times New Roman" w:cs="Times New Roman"/>
          <w:sz w:val="20"/>
          <w:szCs w:val="20"/>
        </w:rPr>
        <w:t>___________________________</w:t>
      </w:r>
      <w:r w:rsidR="00EB05BC">
        <w:rPr>
          <w:rFonts w:ascii="Times New Roman" w:eastAsia="Calibri" w:hAnsi="Times New Roman" w:cs="Times New Roman"/>
          <w:sz w:val="20"/>
          <w:szCs w:val="20"/>
        </w:rPr>
        <w:t>________________________</w:t>
      </w:r>
    </w:p>
    <w:p w14:paraId="0EBF2CCE" w14:textId="77777777" w:rsidR="00F0635C" w:rsidRPr="00EB05BC" w:rsidRDefault="00F0635C" w:rsidP="00EB05BC">
      <w:pPr>
        <w:spacing w:after="0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B05BC">
        <w:rPr>
          <w:rFonts w:ascii="Times New Roman" w:eastAsia="Calibri" w:hAnsi="Times New Roman" w:cs="Times New Roman"/>
          <w:sz w:val="16"/>
          <w:szCs w:val="16"/>
        </w:rPr>
        <w:t>(не более срока, установленного нормативным правовым актом ОМСУ)</w:t>
      </w:r>
    </w:p>
    <w:p w14:paraId="57268DA3" w14:textId="77777777" w:rsidR="00F0635C" w:rsidRPr="00EB05BC" w:rsidRDefault="00F0635C" w:rsidP="00EB05BC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D1485E5" w14:textId="2B56E3D1" w:rsidR="00F0635C" w:rsidRPr="00EB05BC" w:rsidRDefault="00F0635C" w:rsidP="00EB05BC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05BC">
        <w:rPr>
          <w:rFonts w:ascii="Times New Roman" w:eastAsia="Calibri" w:hAnsi="Times New Roman" w:cs="Times New Roman"/>
          <w:sz w:val="20"/>
          <w:szCs w:val="20"/>
        </w:rPr>
        <w:t>Сведения о площади земель или земельного</w:t>
      </w:r>
      <w:r w:rsidR="0012435B">
        <w:rPr>
          <w:rFonts w:ascii="Times New Roman" w:eastAsia="Calibri" w:hAnsi="Times New Roman" w:cs="Times New Roman"/>
          <w:sz w:val="20"/>
          <w:szCs w:val="20"/>
        </w:rPr>
        <w:t xml:space="preserve"> участка для размещения </w:t>
      </w:r>
      <w:proofErr w:type="gramStart"/>
      <w:r w:rsidR="0012435B">
        <w:rPr>
          <w:rFonts w:ascii="Times New Roman" w:eastAsia="Calibri" w:hAnsi="Times New Roman" w:cs="Times New Roman"/>
          <w:sz w:val="20"/>
          <w:szCs w:val="20"/>
        </w:rPr>
        <w:t>гаража:</w:t>
      </w:r>
      <w:r w:rsidRPr="00EB05BC">
        <w:rPr>
          <w:rFonts w:ascii="Times New Roman" w:eastAsia="Calibri" w:hAnsi="Times New Roman" w:cs="Times New Roman"/>
          <w:sz w:val="20"/>
          <w:szCs w:val="20"/>
        </w:rPr>
        <w:t>_</w:t>
      </w:r>
      <w:proofErr w:type="gramEnd"/>
      <w:r w:rsidRPr="00EB05BC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</w:t>
      </w:r>
    </w:p>
    <w:p w14:paraId="1761A0AC" w14:textId="77777777" w:rsidR="00F0635C" w:rsidRPr="00EB05BC" w:rsidRDefault="00F0635C" w:rsidP="00EB05BC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75DB157" w14:textId="0F5EEDCC" w:rsidR="00F0635C" w:rsidRPr="00EB05BC" w:rsidRDefault="0012435B" w:rsidP="00EB05BC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Параметры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гаража:</w:t>
      </w:r>
      <w:r w:rsidR="00F0635C" w:rsidRPr="00EB05BC">
        <w:rPr>
          <w:rFonts w:ascii="Times New Roman" w:eastAsia="Calibri" w:hAnsi="Times New Roman" w:cs="Times New Roman"/>
          <w:sz w:val="20"/>
          <w:szCs w:val="20"/>
        </w:rPr>
        <w:t>_</w:t>
      </w:r>
      <w:proofErr w:type="gramEnd"/>
      <w:r w:rsidR="00F0635C" w:rsidRPr="00EB05BC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</w:t>
      </w:r>
    </w:p>
    <w:p w14:paraId="00691BB2" w14:textId="77777777" w:rsidR="00F0635C" w:rsidRPr="00EB05BC" w:rsidRDefault="00F0635C" w:rsidP="00EB05BC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B581AE8" w14:textId="77777777" w:rsidR="00F0635C" w:rsidRPr="00EB05BC" w:rsidRDefault="00F0635C" w:rsidP="00EB05BC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05BC">
        <w:rPr>
          <w:rFonts w:ascii="Times New Roman" w:eastAsia="Calibri" w:hAnsi="Times New Roman" w:cs="Times New Roman"/>
          <w:sz w:val="20"/>
          <w:szCs w:val="20"/>
        </w:rPr>
        <w:t>«___» ___________ 20__ г.</w:t>
      </w:r>
    </w:p>
    <w:p w14:paraId="5E0D2CAB" w14:textId="77777777" w:rsidR="00F0635C" w:rsidRPr="00EB05BC" w:rsidRDefault="00F0635C" w:rsidP="00EB05BC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05BC">
        <w:rPr>
          <w:rFonts w:ascii="Times New Roman" w:eastAsia="Calibri" w:hAnsi="Times New Roman" w:cs="Times New Roman"/>
          <w:sz w:val="20"/>
          <w:szCs w:val="20"/>
        </w:rPr>
        <w:t xml:space="preserve"> (дата подачи заявления)</w:t>
      </w:r>
    </w:p>
    <w:p w14:paraId="3A77840C" w14:textId="77777777" w:rsidR="00F0635C" w:rsidRPr="00EB05BC" w:rsidRDefault="00F0635C" w:rsidP="00EB05BC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05BC">
        <w:rPr>
          <w:rFonts w:ascii="Times New Roman" w:eastAsia="Calibri" w:hAnsi="Times New Roman" w:cs="Times New Roman"/>
          <w:sz w:val="20"/>
          <w:szCs w:val="20"/>
        </w:rPr>
        <w:t>_______________________        __________________________________________________</w:t>
      </w:r>
    </w:p>
    <w:p w14:paraId="161197BB" w14:textId="77777777" w:rsidR="00F0635C" w:rsidRPr="00EB05BC" w:rsidRDefault="00F0635C" w:rsidP="00EB05BC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05BC">
        <w:rPr>
          <w:rFonts w:ascii="Times New Roman" w:eastAsia="Calibri" w:hAnsi="Times New Roman" w:cs="Times New Roman"/>
          <w:sz w:val="20"/>
          <w:szCs w:val="20"/>
        </w:rPr>
        <w:t xml:space="preserve">  (подпись </w:t>
      </w:r>
      <w:proofErr w:type="gramStart"/>
      <w:r w:rsidRPr="00EB05BC">
        <w:rPr>
          <w:rFonts w:ascii="Times New Roman" w:eastAsia="Calibri" w:hAnsi="Times New Roman" w:cs="Times New Roman"/>
          <w:sz w:val="20"/>
          <w:szCs w:val="20"/>
        </w:rPr>
        <w:t xml:space="preserve">заявителя)   </w:t>
      </w:r>
      <w:proofErr w:type="gramEnd"/>
      <w:r w:rsidRPr="00EB05B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(полностью Ф.И.О.)</w:t>
      </w:r>
    </w:p>
    <w:p w14:paraId="3BF68C78" w14:textId="77777777" w:rsidR="00F0635C" w:rsidRPr="00EB05BC" w:rsidRDefault="00F0635C" w:rsidP="00EB05BC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C779F86" w14:textId="4982B7CC" w:rsidR="00F0635C" w:rsidRPr="00EB05BC" w:rsidRDefault="0012435B" w:rsidP="00EB05BC">
      <w:pPr>
        <w:spacing w:after="0"/>
        <w:ind w:right="283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Приложение: </w:t>
      </w:r>
      <w:r w:rsidR="00F0635C" w:rsidRPr="00EB05BC">
        <w:rPr>
          <w:rFonts w:ascii="Times New Roman" w:eastAsia="Calibri" w:hAnsi="Times New Roman" w:cs="Times New Roman"/>
          <w:sz w:val="20"/>
          <w:szCs w:val="20"/>
        </w:rPr>
        <w:t xml:space="preserve">документы, прилагаемые к заявлению, согласно </w:t>
      </w:r>
      <w:proofErr w:type="gramStart"/>
      <w:r w:rsidR="00F0635C" w:rsidRPr="00EB05BC">
        <w:rPr>
          <w:rFonts w:ascii="Times New Roman" w:eastAsia="Calibri" w:hAnsi="Times New Roman" w:cs="Times New Roman"/>
          <w:sz w:val="20"/>
          <w:szCs w:val="20"/>
        </w:rPr>
        <w:t>перечню</w:t>
      </w:r>
      <w:proofErr w:type="gramEnd"/>
      <w:r w:rsidR="00F0635C" w:rsidRPr="00EB05BC">
        <w:rPr>
          <w:rFonts w:ascii="Times New Roman" w:eastAsia="Calibri" w:hAnsi="Times New Roman" w:cs="Times New Roman"/>
          <w:sz w:val="20"/>
          <w:szCs w:val="20"/>
        </w:rPr>
        <w:t xml:space="preserve"> на _______ л.</w:t>
      </w:r>
    </w:p>
    <w:p w14:paraId="142FBFE8" w14:textId="77777777" w:rsidR="00F0635C" w:rsidRPr="00EB05BC" w:rsidRDefault="00F0635C" w:rsidP="00EB05BC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05BC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</w:t>
      </w:r>
    </w:p>
    <w:p w14:paraId="06E1F43D" w14:textId="77777777" w:rsidR="00F0635C" w:rsidRPr="00EB05BC" w:rsidRDefault="00F0635C" w:rsidP="00EB05BC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05BC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</w:t>
      </w:r>
    </w:p>
    <w:p w14:paraId="25636A2E" w14:textId="77777777" w:rsidR="00F0635C" w:rsidRPr="00EB05BC" w:rsidRDefault="00F0635C" w:rsidP="00EB05BC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05BC">
        <w:rPr>
          <w:rFonts w:ascii="Times New Roman" w:eastAsia="Calibri" w:hAnsi="Times New Roman" w:cs="Times New Roman"/>
          <w:sz w:val="20"/>
          <w:szCs w:val="20"/>
        </w:rPr>
        <w:t>Заявление принял: ____________________________ «___» _____________ 20__ г.</w:t>
      </w:r>
    </w:p>
    <w:p w14:paraId="71ED2C04" w14:textId="77777777" w:rsidR="00F0635C" w:rsidRPr="00EB05BC" w:rsidRDefault="00F0635C" w:rsidP="00EB05BC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05BC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</w:t>
      </w:r>
    </w:p>
    <w:p w14:paraId="32BE9655" w14:textId="77777777" w:rsidR="00F0635C" w:rsidRPr="00EB05BC" w:rsidRDefault="00F0635C" w:rsidP="00EB05BC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05BC">
        <w:rPr>
          <w:rFonts w:ascii="Times New Roman" w:eastAsia="Calibri" w:hAnsi="Times New Roman" w:cs="Times New Roman"/>
          <w:sz w:val="20"/>
          <w:szCs w:val="20"/>
        </w:rPr>
        <w:t xml:space="preserve">             (Ф.И.О., подпись сотрудника, принявшего заявление)</w:t>
      </w:r>
    </w:p>
    <w:p w14:paraId="32C6CECC" w14:textId="77777777" w:rsidR="00F0635C" w:rsidRPr="00F0635C" w:rsidRDefault="00F0635C" w:rsidP="00F063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588"/>
      <w:bookmarkEnd w:id="8"/>
    </w:p>
    <w:p w14:paraId="0FF839B6" w14:textId="77777777" w:rsidR="00F0635C" w:rsidRPr="00EC05BF" w:rsidRDefault="00F0635C" w:rsidP="00F0635C">
      <w:pPr>
        <w:pStyle w:val="ConsPlusNonformat"/>
        <w:jc w:val="both"/>
        <w:rPr>
          <w:rFonts w:ascii="Times New Roman" w:hAnsi="Times New Roman" w:cs="Times New Roman"/>
        </w:rPr>
      </w:pPr>
      <w:r w:rsidRPr="00EC05BF">
        <w:rPr>
          <w:rFonts w:ascii="Times New Roman" w:hAnsi="Times New Roman" w:cs="Times New Roman"/>
        </w:rPr>
        <w:t>Результат рассмотрения заявления прошу:</w:t>
      </w:r>
    </w:p>
    <w:p w14:paraId="40CAA72D" w14:textId="77777777" w:rsidR="00F0635C" w:rsidRPr="00EC05BF" w:rsidRDefault="00F0635C" w:rsidP="00F0635C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F0635C" w:rsidRPr="00EC05BF" w14:paraId="6661AB45" w14:textId="77777777" w:rsidTr="00F0635C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57B1AFB0" w14:textId="77777777" w:rsidR="00F0635C" w:rsidRPr="00EC05BF" w:rsidRDefault="00F0635C" w:rsidP="00F0635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DD63ABF" w14:textId="77777777" w:rsidR="007B5F41" w:rsidRPr="00EC05BF" w:rsidRDefault="007B5F41" w:rsidP="00F0635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56ADD8C4" w14:textId="77777777" w:rsidR="00F0635C" w:rsidRPr="00EC05BF" w:rsidRDefault="00F0635C" w:rsidP="00F0635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C05BF">
              <w:rPr>
                <w:rFonts w:ascii="Times New Roman" w:hAnsi="Times New Roman" w:cs="Times New Roman"/>
              </w:rPr>
              <w:t xml:space="preserve">выдать на руки в МФЦ (указать </w:t>
            </w:r>
            <w:proofErr w:type="gramStart"/>
            <w:r w:rsidRPr="00EC05BF">
              <w:rPr>
                <w:rFonts w:ascii="Times New Roman" w:hAnsi="Times New Roman" w:cs="Times New Roman"/>
              </w:rPr>
              <w:t>адрес)_</w:t>
            </w:r>
            <w:proofErr w:type="gramEnd"/>
            <w:r w:rsidRPr="00EC05BF">
              <w:rPr>
                <w:rFonts w:ascii="Times New Roman" w:hAnsi="Times New Roman" w:cs="Times New Roman"/>
              </w:rPr>
              <w:t>____________________________________</w:t>
            </w:r>
          </w:p>
        </w:tc>
      </w:tr>
      <w:tr w:rsidR="00F0635C" w:rsidRPr="00EC05BF" w14:paraId="1A832934" w14:textId="77777777" w:rsidTr="00F0635C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4BF46EA0" w14:textId="77777777" w:rsidR="00F0635C" w:rsidRPr="00EC05BF" w:rsidRDefault="00F0635C" w:rsidP="00F0635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B44D3ED" w14:textId="77777777" w:rsidR="00F0635C" w:rsidRPr="00EC05BF" w:rsidRDefault="00F0635C" w:rsidP="00F0635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F0635C" w:rsidRPr="00EC05BF" w14:paraId="535F1D47" w14:textId="77777777" w:rsidTr="00F0635C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34D07E57" w14:textId="77777777" w:rsidR="00F0635C" w:rsidRPr="00EC05BF" w:rsidRDefault="00F0635C" w:rsidP="00F0635C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  <w:p w14:paraId="3D8BB043" w14:textId="77777777" w:rsidR="00F0635C" w:rsidRPr="00EC05BF" w:rsidRDefault="00F0635C" w:rsidP="00F0635C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778BC23" w14:textId="77777777" w:rsidR="007B5F41" w:rsidRPr="00EC05BF" w:rsidRDefault="007B5F41" w:rsidP="00F0635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32F5E052" w14:textId="77777777" w:rsidR="00F0635C" w:rsidRPr="00EC05BF" w:rsidRDefault="00F0635C" w:rsidP="00F0635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C05BF">
              <w:rPr>
                <w:rFonts w:ascii="Times New Roman" w:hAnsi="Times New Roman" w:cs="Times New Roman"/>
              </w:rPr>
              <w:t xml:space="preserve">направить в электронной форме в личный кабинет на ПГУ ЛО/ЕПГУ </w:t>
            </w:r>
          </w:p>
          <w:p w14:paraId="1DAB656F" w14:textId="77777777" w:rsidR="00F0635C" w:rsidRPr="00EC05BF" w:rsidRDefault="00F0635C" w:rsidP="00F0635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C05BF">
              <w:rPr>
                <w:rFonts w:ascii="Times New Roman" w:hAnsi="Times New Roman" w:cs="Times New Roman"/>
              </w:rPr>
              <w:t>(при технической реализации)</w:t>
            </w:r>
          </w:p>
        </w:tc>
      </w:tr>
      <w:tr w:rsidR="00F0635C" w:rsidRPr="00EC05BF" w14:paraId="5CF2AD04" w14:textId="77777777" w:rsidTr="00F0635C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02F3115A" w14:textId="77777777" w:rsidR="00F0635C" w:rsidRPr="00EC05BF" w:rsidRDefault="00F0635C" w:rsidP="00F0635C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  <w:p w14:paraId="41ED5408" w14:textId="77777777" w:rsidR="00F0635C" w:rsidRPr="00EC05BF" w:rsidRDefault="00F0635C" w:rsidP="00F0635C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1D79B97" w14:textId="77777777" w:rsidR="007B5F41" w:rsidRPr="00EC05BF" w:rsidRDefault="007B5F41" w:rsidP="00F0635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48BD8270" w14:textId="77777777" w:rsidR="00F0635C" w:rsidRPr="00EC05BF" w:rsidRDefault="00F0635C" w:rsidP="00F0635C">
            <w:pPr>
              <w:pStyle w:val="ConsPlusNonformat"/>
              <w:rPr>
                <w:rFonts w:ascii="Times New Roman" w:hAnsi="Times New Roman" w:cs="Times New Roman"/>
              </w:rPr>
            </w:pPr>
            <w:r w:rsidRPr="00EC05BF">
              <w:rPr>
                <w:rFonts w:ascii="Times New Roman" w:hAnsi="Times New Roman" w:cs="Times New Roman"/>
              </w:rPr>
              <w:t>направить по почте (указать адрес) _______________________________________</w:t>
            </w:r>
          </w:p>
          <w:p w14:paraId="2941D0C4" w14:textId="77777777" w:rsidR="00F0635C" w:rsidRPr="00EC05BF" w:rsidRDefault="00F0635C" w:rsidP="00F0635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14:paraId="60D8692D" w14:textId="77777777" w:rsidR="00F0635C" w:rsidRPr="00F0635C" w:rsidRDefault="00F0635C" w:rsidP="00F0635C">
      <w:pPr>
        <w:rPr>
          <w:rFonts w:ascii="Times New Roman" w:hAnsi="Times New Roman" w:cs="Times New Roman"/>
          <w:sz w:val="24"/>
          <w:szCs w:val="24"/>
        </w:rPr>
      </w:pPr>
    </w:p>
    <w:p w14:paraId="6947E08D" w14:textId="77777777" w:rsidR="00F0635C" w:rsidRPr="00F0635C" w:rsidRDefault="00F0635C" w:rsidP="00F0635C">
      <w:pPr>
        <w:widowControl w:val="0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F0635C">
        <w:rPr>
          <w:rFonts w:ascii="Times New Roman" w:eastAsiaTheme="minorEastAsia" w:hAnsi="Times New Roman" w:cs="Times New Roman"/>
          <w:sz w:val="24"/>
          <w:szCs w:val="24"/>
        </w:rPr>
        <w:br w:type="column"/>
      </w:r>
      <w:r w:rsidRPr="00F0635C">
        <w:rPr>
          <w:rFonts w:ascii="Times New Roman" w:eastAsiaTheme="minorEastAsia" w:hAnsi="Times New Roman" w:cs="Times New Roman"/>
          <w:sz w:val="24"/>
          <w:szCs w:val="24"/>
        </w:rPr>
        <w:lastRenderedPageBreak/>
        <w:t>Образец № 2</w:t>
      </w:r>
    </w:p>
    <w:p w14:paraId="057E6F12" w14:textId="77777777" w:rsidR="00F0635C" w:rsidRPr="00F0635C" w:rsidRDefault="00F0635C" w:rsidP="00F0635C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5E77C3F4" w14:textId="77777777" w:rsidR="00F0635C" w:rsidRPr="00F0635C" w:rsidRDefault="00F0635C" w:rsidP="00F0635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33A54D3F" w14:textId="77777777" w:rsidR="00F0635C" w:rsidRPr="00F0635C" w:rsidRDefault="00F0635C" w:rsidP="00F0635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635C">
        <w:rPr>
          <w:rFonts w:ascii="Times New Roman" w:eastAsia="Calibri" w:hAnsi="Times New Roman" w:cs="Times New Roman"/>
          <w:sz w:val="24"/>
          <w:szCs w:val="24"/>
        </w:rPr>
        <w:t xml:space="preserve">РЕШЕНИЕ </w:t>
      </w:r>
    </w:p>
    <w:p w14:paraId="6791290D" w14:textId="77777777" w:rsidR="00F0635C" w:rsidRPr="00F0635C" w:rsidRDefault="00F0635C" w:rsidP="00F0635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635C">
        <w:rPr>
          <w:rFonts w:ascii="Times New Roman" w:eastAsia="Calibri" w:hAnsi="Times New Roman" w:cs="Times New Roman"/>
          <w:sz w:val="24"/>
          <w:szCs w:val="24"/>
        </w:rPr>
        <w:t>(постановление и т.п.)</w:t>
      </w:r>
    </w:p>
    <w:p w14:paraId="46E0B648" w14:textId="77777777" w:rsidR="00F0635C" w:rsidRPr="00F0635C" w:rsidRDefault="00F0635C" w:rsidP="00F0635C">
      <w:pPr>
        <w:rPr>
          <w:rFonts w:ascii="Times New Roman" w:eastAsia="Calibri" w:hAnsi="Times New Roman" w:cs="Times New Roman"/>
          <w:sz w:val="24"/>
          <w:szCs w:val="24"/>
        </w:rPr>
      </w:pPr>
    </w:p>
    <w:p w14:paraId="35BDCAD6" w14:textId="77777777" w:rsidR="00F0635C" w:rsidRPr="00F0635C" w:rsidRDefault="00F0635C" w:rsidP="00F0635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35C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F0635C">
        <w:rPr>
          <w:rFonts w:ascii="Times New Roman" w:eastAsia="Calibri" w:hAnsi="Times New Roman" w:cs="Times New Roman"/>
          <w:sz w:val="24"/>
          <w:szCs w:val="24"/>
        </w:rPr>
        <w:tab/>
      </w:r>
      <w:r w:rsidRPr="00F0635C">
        <w:rPr>
          <w:rFonts w:ascii="Times New Roman" w:eastAsia="Calibri" w:hAnsi="Times New Roman" w:cs="Times New Roman"/>
          <w:sz w:val="24"/>
          <w:szCs w:val="24"/>
        </w:rPr>
        <w:tab/>
      </w:r>
      <w:r w:rsidRPr="00F0635C">
        <w:rPr>
          <w:rFonts w:ascii="Times New Roman" w:eastAsia="Calibri" w:hAnsi="Times New Roman" w:cs="Times New Roman"/>
          <w:sz w:val="24"/>
          <w:szCs w:val="24"/>
        </w:rPr>
        <w:tab/>
      </w:r>
      <w:r w:rsidRPr="00F0635C">
        <w:rPr>
          <w:rFonts w:ascii="Times New Roman" w:eastAsia="Calibri" w:hAnsi="Times New Roman" w:cs="Times New Roman"/>
          <w:sz w:val="24"/>
          <w:szCs w:val="24"/>
        </w:rPr>
        <w:tab/>
      </w:r>
      <w:r w:rsidRPr="00F0635C">
        <w:rPr>
          <w:rFonts w:ascii="Times New Roman" w:eastAsia="Calibri" w:hAnsi="Times New Roman" w:cs="Times New Roman"/>
          <w:sz w:val="24"/>
          <w:szCs w:val="24"/>
        </w:rPr>
        <w:tab/>
      </w:r>
      <w:r w:rsidRPr="00F0635C">
        <w:rPr>
          <w:rFonts w:ascii="Times New Roman" w:eastAsia="Calibri" w:hAnsi="Times New Roman" w:cs="Times New Roman"/>
          <w:sz w:val="24"/>
          <w:szCs w:val="24"/>
        </w:rPr>
        <w:tab/>
      </w:r>
      <w:r w:rsidRPr="00F0635C">
        <w:rPr>
          <w:rFonts w:ascii="Times New Roman" w:eastAsia="Calibri" w:hAnsi="Times New Roman" w:cs="Times New Roman"/>
          <w:sz w:val="24"/>
          <w:szCs w:val="24"/>
        </w:rPr>
        <w:tab/>
      </w:r>
      <w:r w:rsidRPr="00F0635C">
        <w:rPr>
          <w:rFonts w:ascii="Times New Roman" w:eastAsia="Calibri" w:hAnsi="Times New Roman" w:cs="Times New Roman"/>
          <w:sz w:val="24"/>
          <w:szCs w:val="24"/>
        </w:rPr>
        <w:tab/>
        <w:t>№ ________</w:t>
      </w:r>
    </w:p>
    <w:p w14:paraId="4D1B560C" w14:textId="77777777" w:rsidR="00F0635C" w:rsidRPr="00F0635C" w:rsidRDefault="00F0635C" w:rsidP="00F0635C">
      <w:pPr>
        <w:rPr>
          <w:rFonts w:ascii="Times New Roman" w:eastAsia="Calibri" w:hAnsi="Times New Roman" w:cs="Times New Roman"/>
          <w:sz w:val="24"/>
          <w:szCs w:val="24"/>
        </w:rPr>
      </w:pPr>
    </w:p>
    <w:p w14:paraId="2CC0F030" w14:textId="77777777" w:rsidR="00F0635C" w:rsidRPr="00F0635C" w:rsidRDefault="00F0635C" w:rsidP="00F063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CB3583" w14:textId="77777777" w:rsidR="00F0635C" w:rsidRPr="00F0635C" w:rsidRDefault="00F0635C" w:rsidP="00F0635C">
      <w:pPr>
        <w:jc w:val="center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Об 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</w:p>
    <w:p w14:paraId="719D1522" w14:textId="77777777" w:rsidR="00F0635C" w:rsidRPr="00F0635C" w:rsidRDefault="00F0635C" w:rsidP="00F0635C">
      <w:pPr>
        <w:rPr>
          <w:rFonts w:ascii="Times New Roman" w:hAnsi="Times New Roman" w:cs="Times New Roman"/>
          <w:sz w:val="24"/>
          <w:szCs w:val="24"/>
        </w:rPr>
      </w:pPr>
    </w:p>
    <w:p w14:paraId="3240B715" w14:textId="77777777" w:rsidR="00F0635C" w:rsidRPr="00F0635C" w:rsidRDefault="00F0635C" w:rsidP="00F0635C">
      <w:pPr>
        <w:rPr>
          <w:rFonts w:ascii="Times New Roman" w:hAnsi="Times New Roman" w:cs="Times New Roman"/>
          <w:sz w:val="24"/>
          <w:szCs w:val="24"/>
        </w:rPr>
      </w:pPr>
    </w:p>
    <w:p w14:paraId="77BC72AC" w14:textId="77777777" w:rsidR="00F0635C" w:rsidRDefault="00F0635C" w:rsidP="00F0635C">
      <w:pPr>
        <w:rPr>
          <w:rFonts w:ascii="Times New Roman" w:hAnsi="Times New Roman" w:cs="Times New Roman"/>
          <w:sz w:val="24"/>
          <w:szCs w:val="24"/>
        </w:rPr>
      </w:pPr>
    </w:p>
    <w:p w14:paraId="6CE45A62" w14:textId="77777777" w:rsidR="009D71AE" w:rsidRDefault="009D71AE" w:rsidP="00F0635C">
      <w:pPr>
        <w:rPr>
          <w:rFonts w:ascii="Times New Roman" w:hAnsi="Times New Roman" w:cs="Times New Roman"/>
          <w:sz w:val="24"/>
          <w:szCs w:val="24"/>
        </w:rPr>
      </w:pPr>
    </w:p>
    <w:p w14:paraId="0F6C5BD0" w14:textId="77777777" w:rsidR="009D71AE" w:rsidRDefault="009D71AE" w:rsidP="00F0635C">
      <w:pPr>
        <w:rPr>
          <w:rFonts w:ascii="Times New Roman" w:hAnsi="Times New Roman" w:cs="Times New Roman"/>
          <w:sz w:val="24"/>
          <w:szCs w:val="24"/>
        </w:rPr>
      </w:pPr>
    </w:p>
    <w:p w14:paraId="4B0AF7EE" w14:textId="77777777" w:rsidR="009D71AE" w:rsidRPr="00F0635C" w:rsidRDefault="009D71AE" w:rsidP="00F0635C">
      <w:pPr>
        <w:rPr>
          <w:rFonts w:ascii="Times New Roman" w:hAnsi="Times New Roman" w:cs="Times New Roman"/>
          <w:sz w:val="24"/>
          <w:szCs w:val="24"/>
        </w:rPr>
      </w:pPr>
    </w:p>
    <w:p w14:paraId="13882CB8" w14:textId="77777777" w:rsidR="00F0635C" w:rsidRPr="00F0635C" w:rsidRDefault="00F0635C" w:rsidP="00F0635C">
      <w:pPr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Pr="00F0635C">
        <w:rPr>
          <w:rFonts w:ascii="Times New Roman" w:hAnsi="Times New Roman" w:cs="Times New Roman"/>
          <w:sz w:val="24"/>
          <w:szCs w:val="24"/>
        </w:rPr>
        <w:tab/>
      </w:r>
      <w:r w:rsidRPr="00F0635C">
        <w:rPr>
          <w:rFonts w:ascii="Times New Roman" w:hAnsi="Times New Roman" w:cs="Times New Roman"/>
          <w:sz w:val="24"/>
          <w:szCs w:val="24"/>
        </w:rPr>
        <w:tab/>
      </w:r>
      <w:r w:rsidRPr="00F0635C">
        <w:rPr>
          <w:rFonts w:ascii="Times New Roman" w:hAnsi="Times New Roman" w:cs="Times New Roman"/>
          <w:sz w:val="24"/>
          <w:szCs w:val="24"/>
        </w:rPr>
        <w:tab/>
      </w:r>
      <w:r w:rsidRPr="00F0635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0635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F0635C">
        <w:rPr>
          <w:rFonts w:ascii="Times New Roman" w:hAnsi="Times New Roman" w:cs="Times New Roman"/>
          <w:sz w:val="24"/>
          <w:szCs w:val="24"/>
        </w:rPr>
        <w:tab/>
      </w:r>
      <w:r w:rsidRPr="00F0635C">
        <w:rPr>
          <w:rFonts w:ascii="Times New Roman" w:hAnsi="Times New Roman" w:cs="Times New Roman"/>
          <w:sz w:val="24"/>
          <w:szCs w:val="24"/>
        </w:rPr>
        <w:tab/>
      </w:r>
    </w:p>
    <w:p w14:paraId="6A28489C" w14:textId="77777777" w:rsidR="00F0635C" w:rsidRPr="00F0635C" w:rsidRDefault="00F0635C" w:rsidP="00F0635C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6768A99" w14:textId="77777777" w:rsidR="00F0635C" w:rsidRPr="00F0635C" w:rsidRDefault="00F0635C" w:rsidP="00F0635C">
      <w:pPr>
        <w:widowControl w:val="0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14:paraId="2CAFE813" w14:textId="77777777" w:rsidR="00F0635C" w:rsidRPr="00F0635C" w:rsidRDefault="00F0635C" w:rsidP="009D71AE">
      <w:pPr>
        <w:widowControl w:val="0"/>
        <w:spacing w:after="0"/>
        <w:contextualSpacing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F0635C">
        <w:rPr>
          <w:rFonts w:ascii="Times New Roman" w:eastAsiaTheme="minorEastAsia" w:hAnsi="Times New Roman" w:cs="Times New Roman"/>
          <w:sz w:val="24"/>
          <w:szCs w:val="24"/>
        </w:rPr>
        <w:br w:type="column"/>
      </w:r>
      <w:r w:rsidRPr="00F0635C">
        <w:rPr>
          <w:rFonts w:ascii="Times New Roman" w:eastAsiaTheme="minorEastAsia" w:hAnsi="Times New Roman" w:cs="Times New Roman"/>
          <w:sz w:val="24"/>
          <w:szCs w:val="24"/>
        </w:rPr>
        <w:lastRenderedPageBreak/>
        <w:t>Образец № 3</w:t>
      </w:r>
    </w:p>
    <w:p w14:paraId="7366E83B" w14:textId="77777777" w:rsidR="00F0635C" w:rsidRPr="00F0635C" w:rsidRDefault="00F0635C" w:rsidP="009D71AE">
      <w:pPr>
        <w:widowControl w:val="0"/>
        <w:spacing w:after="0"/>
        <w:contextualSpacing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F0635C">
        <w:rPr>
          <w:rFonts w:ascii="Times New Roman" w:eastAsiaTheme="minorEastAsia" w:hAnsi="Times New Roman" w:cs="Times New Roman"/>
          <w:sz w:val="24"/>
          <w:szCs w:val="24"/>
        </w:rPr>
        <w:t>_______________________</w:t>
      </w:r>
    </w:p>
    <w:p w14:paraId="4DE81CA3" w14:textId="77777777" w:rsidR="00F0635C" w:rsidRPr="00F0635C" w:rsidRDefault="00F0635C" w:rsidP="009D71AE">
      <w:pPr>
        <w:widowControl w:val="0"/>
        <w:spacing w:after="0"/>
        <w:contextualSpacing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F0635C">
        <w:rPr>
          <w:rFonts w:ascii="Times New Roman" w:eastAsiaTheme="minorEastAsia" w:hAnsi="Times New Roman" w:cs="Times New Roman"/>
          <w:sz w:val="24"/>
          <w:szCs w:val="24"/>
        </w:rPr>
        <w:t>___________________________</w:t>
      </w:r>
    </w:p>
    <w:p w14:paraId="5C9F8722" w14:textId="77777777" w:rsidR="00F0635C" w:rsidRPr="00F0635C" w:rsidRDefault="00F0635C" w:rsidP="009D71AE">
      <w:pPr>
        <w:widowControl w:val="0"/>
        <w:spacing w:after="0"/>
        <w:contextualSpacing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F0635C">
        <w:rPr>
          <w:rFonts w:ascii="Times New Roman" w:eastAsiaTheme="minorEastAsia" w:hAnsi="Times New Roman" w:cs="Times New Roman"/>
          <w:sz w:val="24"/>
          <w:szCs w:val="24"/>
        </w:rPr>
        <w:t>___________________________</w:t>
      </w:r>
    </w:p>
    <w:p w14:paraId="6F100F19" w14:textId="77777777" w:rsidR="00F0635C" w:rsidRPr="00F0635C" w:rsidRDefault="00F0635C" w:rsidP="009D71AE">
      <w:pPr>
        <w:widowControl w:val="0"/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 xml:space="preserve">(контактные данные заявителя </w:t>
      </w:r>
    </w:p>
    <w:p w14:paraId="0EF035E4" w14:textId="7AD23B22" w:rsidR="00F0635C" w:rsidRPr="00F0635C" w:rsidRDefault="00F0635C" w:rsidP="009D71AE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D71AE">
        <w:rPr>
          <w:rFonts w:ascii="Times New Roman" w:hAnsi="Times New Roman" w:cs="Times New Roman"/>
          <w:sz w:val="24"/>
          <w:szCs w:val="24"/>
        </w:rPr>
        <w:t xml:space="preserve">                адрес, телефон)</w:t>
      </w:r>
    </w:p>
    <w:p w14:paraId="305035C9" w14:textId="77777777" w:rsidR="00F0635C" w:rsidRPr="00F0635C" w:rsidRDefault="00F0635C" w:rsidP="00F0635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35C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102C1E37" w14:textId="77777777" w:rsidR="00F0635C" w:rsidRPr="00F0635C" w:rsidRDefault="00F0635C" w:rsidP="00F0635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35C">
        <w:rPr>
          <w:rFonts w:ascii="Times New Roman" w:hAnsi="Times New Roman" w:cs="Times New Roman"/>
          <w:b/>
          <w:sz w:val="24"/>
          <w:szCs w:val="24"/>
        </w:rPr>
        <w:t>об отказе в предоставлении муниципальной услуги</w:t>
      </w:r>
    </w:p>
    <w:tbl>
      <w:tblPr>
        <w:tblpPr w:leftFromText="180" w:rightFromText="180" w:vertAnchor="text" w:horzAnchor="margin" w:tblpY="425"/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641C2" w:rsidRPr="00F0635C" w14:paraId="187A5C7B" w14:textId="77777777" w:rsidTr="006641C2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3150555" w14:textId="7FFB0D54" w:rsidR="006641C2" w:rsidRPr="00F0635C" w:rsidRDefault="006641C2" w:rsidP="006641C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заявления о предоставлении муниципальной услуги: «</w:t>
            </w:r>
            <w:r w:rsidRPr="00F0635C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решения об использовании</w:t>
            </w: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 xml:space="preserve"> земель или земельных участков, находящихся в муниципальной собственности (государственная 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C1322B">
              <w:rPr>
                <w:rFonts w:ascii="Times New Roman" w:hAnsi="Times New Roman" w:cs="Times New Roman"/>
                <w:sz w:val="24"/>
                <w:szCs w:val="24"/>
              </w:rPr>
              <w:t>на которые не разграничена</w:t>
            </w: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),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жительства» от __________ №____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 xml:space="preserve">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6641C2" w:rsidRPr="00F0635C" w14:paraId="4988C8BE" w14:textId="77777777" w:rsidTr="006641C2">
        <w:trPr>
          <w:trHeight w:val="46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93AA2EB" w14:textId="77777777" w:rsidR="006641C2" w:rsidRPr="00F0635C" w:rsidRDefault="006641C2" w:rsidP="006641C2">
            <w:pPr>
              <w:widowControl w:val="0"/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641C2" w:rsidRPr="00F0635C" w14:paraId="0CBFD292" w14:textId="77777777" w:rsidTr="006641C2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F8A03C8" w14:textId="77777777" w:rsidR="006641C2" w:rsidRPr="00F0635C" w:rsidRDefault="006641C2" w:rsidP="006641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1C2" w:rsidRPr="00F0635C" w14:paraId="687C120B" w14:textId="77777777" w:rsidTr="006641C2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5FDE662" w14:textId="77777777" w:rsidR="006641C2" w:rsidRPr="00F0635C" w:rsidRDefault="006641C2" w:rsidP="006641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1C2" w:rsidRPr="00F0635C" w14:paraId="2B129978" w14:textId="77777777" w:rsidTr="006641C2">
        <w:trPr>
          <w:trHeight w:val="677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CD2508" w14:textId="77777777" w:rsidR="006641C2" w:rsidRPr="009D71AE" w:rsidRDefault="006641C2" w:rsidP="006641C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AE">
              <w:rPr>
                <w:rFonts w:ascii="Times New Roman" w:hAnsi="Times New Roman" w:cs="Times New Roman"/>
                <w:sz w:val="20"/>
                <w:szCs w:val="20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6641C2" w:rsidRPr="00F0635C" w14:paraId="6AC63D3E" w14:textId="77777777" w:rsidTr="006641C2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966A49" w14:textId="77777777" w:rsidR="006641C2" w:rsidRPr="00F0635C" w:rsidRDefault="006641C2" w:rsidP="006641C2">
            <w:pPr>
              <w:widowControl w:val="0"/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 xml:space="preserve">Вы вправе повторно обратиться в Администрацию с заявлением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о предоставлении муниципальной услуги после устранения указанных нарушений.</w:t>
            </w:r>
          </w:p>
          <w:p w14:paraId="598B42EB" w14:textId="77777777" w:rsidR="006641C2" w:rsidRDefault="006641C2" w:rsidP="006641C2">
            <w:pPr>
              <w:widowControl w:val="0"/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35C">
              <w:rPr>
                <w:rFonts w:ascii="Times New Roman" w:hAnsi="Times New Roman" w:cs="Times New Roman"/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  <w:p w14:paraId="3C783641" w14:textId="77777777" w:rsidR="00F530EE" w:rsidRPr="00F0635C" w:rsidRDefault="00F530EE" w:rsidP="006641C2">
            <w:pPr>
              <w:widowControl w:val="0"/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EAC4F4" w14:textId="6E3376EB" w:rsidR="00F0635C" w:rsidRPr="009D71AE" w:rsidRDefault="009D71AE" w:rsidP="009D71AE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___________№_______</w:t>
      </w:r>
    </w:p>
    <w:p w14:paraId="39B8EE03" w14:textId="77777777" w:rsidR="00F0635C" w:rsidRPr="00F0635C" w:rsidRDefault="00F0635C" w:rsidP="009D71AE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8FC3E8" w14:textId="77777777" w:rsidR="00F0635C" w:rsidRPr="00F0635C" w:rsidRDefault="00F0635C" w:rsidP="009D71AE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</w:t>
      </w:r>
      <w:r w:rsidRPr="00F0635C">
        <w:rPr>
          <w:rFonts w:ascii="Times New Roman" w:hAnsi="Times New Roman" w:cs="Times New Roman"/>
          <w:sz w:val="24"/>
          <w:szCs w:val="24"/>
        </w:rPr>
        <w:tab/>
      </w:r>
      <w:r w:rsidRPr="00F0635C">
        <w:rPr>
          <w:rFonts w:ascii="Times New Roman" w:hAnsi="Times New Roman" w:cs="Times New Roman"/>
          <w:sz w:val="24"/>
          <w:szCs w:val="24"/>
        </w:rPr>
        <w:tab/>
      </w:r>
      <w:r w:rsidRPr="00F0635C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545B5473" w14:textId="77777777" w:rsidR="00F0635C" w:rsidRPr="00F0635C" w:rsidRDefault="00F0635C" w:rsidP="009D71AE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C3B052" w14:textId="77777777" w:rsidR="00F0635C" w:rsidRPr="00F0635C" w:rsidRDefault="00F0635C" w:rsidP="009D71A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______________________________       _______________     ____________________</w:t>
      </w:r>
    </w:p>
    <w:p w14:paraId="44500CE2" w14:textId="0B68FFD5" w:rsidR="00F0635C" w:rsidRPr="006641C2" w:rsidRDefault="006641C2" w:rsidP="009D71AE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F0635C" w:rsidRPr="006641C2">
        <w:rPr>
          <w:rFonts w:ascii="Times New Roman" w:hAnsi="Times New Roman" w:cs="Times New Roman"/>
          <w:sz w:val="20"/>
          <w:szCs w:val="20"/>
        </w:rPr>
        <w:t xml:space="preserve">(должностное лицо (специалист </w:t>
      </w:r>
      <w:proofErr w:type="gramStart"/>
      <w:r w:rsidR="00F0635C" w:rsidRPr="006641C2">
        <w:rPr>
          <w:rFonts w:ascii="Times New Roman" w:hAnsi="Times New Roman" w:cs="Times New Roman"/>
          <w:sz w:val="20"/>
          <w:szCs w:val="20"/>
        </w:rPr>
        <w:t xml:space="preserve">МФЦ)   </w:t>
      </w:r>
      <w:proofErr w:type="gramEnd"/>
      <w:r w:rsidR="00F0635C" w:rsidRPr="006641C2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F0635C" w:rsidRPr="006641C2">
        <w:rPr>
          <w:rFonts w:ascii="Times New Roman" w:hAnsi="Times New Roman" w:cs="Times New Roman"/>
          <w:sz w:val="20"/>
          <w:szCs w:val="20"/>
        </w:rPr>
        <w:t xml:space="preserve">  (подпись)                   (инициалы, фамилия)                    </w:t>
      </w:r>
    </w:p>
    <w:p w14:paraId="4E0B24CD" w14:textId="77777777" w:rsidR="00F0635C" w:rsidRPr="00F0635C" w:rsidRDefault="00F0635C" w:rsidP="009D71A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4BF2337F" w14:textId="4E9314BA" w:rsidR="00F0635C" w:rsidRPr="00F0635C" w:rsidRDefault="00F530EE" w:rsidP="009D71A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(дата)       </w:t>
      </w:r>
    </w:p>
    <w:p w14:paraId="25AE64EE" w14:textId="77777777" w:rsidR="00F0635C" w:rsidRPr="00F0635C" w:rsidRDefault="00F0635C" w:rsidP="009D71A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М.П.</w:t>
      </w:r>
    </w:p>
    <w:p w14:paraId="4BF4E89F" w14:textId="77777777" w:rsidR="00F0635C" w:rsidRPr="00F0635C" w:rsidRDefault="00F0635C" w:rsidP="009D71A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35C">
        <w:rPr>
          <w:rFonts w:ascii="Times New Roman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документов:</w:t>
      </w:r>
    </w:p>
    <w:p w14:paraId="0D8CF228" w14:textId="41E3BC47" w:rsidR="00F0635C" w:rsidRPr="00F0635C" w:rsidRDefault="006641C2" w:rsidP="009D71AE">
      <w:pPr>
        <w:widowControl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0635C" w:rsidRPr="00F0635C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           </w:t>
      </w:r>
      <w:r w:rsidR="00F0635C" w:rsidRPr="00F0635C">
        <w:rPr>
          <w:rFonts w:ascii="Times New Roman" w:hAnsi="Times New Roman" w:cs="Times New Roman"/>
          <w:sz w:val="24"/>
          <w:szCs w:val="24"/>
        </w:rPr>
        <w:t>____________</w:t>
      </w:r>
      <w:r w:rsidR="00F0635C" w:rsidRPr="00F0635C">
        <w:rPr>
          <w:rFonts w:ascii="Times New Roman" w:hAnsi="Times New Roman" w:cs="Times New Roman"/>
          <w:sz w:val="24"/>
          <w:szCs w:val="24"/>
        </w:rPr>
        <w:tab/>
      </w:r>
    </w:p>
    <w:p w14:paraId="4A702093" w14:textId="0C98182A" w:rsidR="00F75DCA" w:rsidRPr="006641C2" w:rsidRDefault="006641C2" w:rsidP="006641C2">
      <w:pPr>
        <w:spacing w:after="0"/>
        <w:ind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0635C" w:rsidRPr="006641C2">
        <w:rPr>
          <w:rFonts w:ascii="Times New Roman" w:hAnsi="Times New Roman" w:cs="Times New Roman"/>
          <w:sz w:val="20"/>
          <w:szCs w:val="20"/>
        </w:rPr>
        <w:t>(подпись)</w:t>
      </w:r>
      <w:r w:rsidR="00F0635C" w:rsidRPr="006641C2">
        <w:rPr>
          <w:rFonts w:ascii="Times New Roman" w:hAnsi="Times New Roman" w:cs="Times New Roman"/>
          <w:sz w:val="20"/>
          <w:szCs w:val="20"/>
        </w:rPr>
        <w:tab/>
      </w:r>
      <w:r w:rsidR="00F0635C" w:rsidRPr="006641C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F0635C" w:rsidRPr="006641C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F0635C" w:rsidRPr="006641C2">
        <w:rPr>
          <w:rFonts w:ascii="Times New Roman" w:hAnsi="Times New Roman" w:cs="Times New Roman"/>
          <w:sz w:val="20"/>
          <w:szCs w:val="20"/>
        </w:rPr>
        <w:t>Ф.И.О. заявителя/представителя заявителя)</w:t>
      </w:r>
      <w:r w:rsidR="00F0635C" w:rsidRPr="006641C2"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F0635C" w:rsidRPr="006641C2">
        <w:rPr>
          <w:rFonts w:ascii="Times New Roman" w:hAnsi="Times New Roman" w:cs="Times New Roman"/>
          <w:sz w:val="20"/>
          <w:szCs w:val="20"/>
        </w:rPr>
        <w:t>(дата)</w:t>
      </w:r>
    </w:p>
    <w:sectPr w:rsidR="00F75DCA" w:rsidRPr="006641C2" w:rsidSect="00D30B50">
      <w:pgSz w:w="11905" w:h="16838"/>
      <w:pgMar w:top="1134" w:right="850" w:bottom="1134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79911" w14:textId="77777777" w:rsidR="008B589C" w:rsidRDefault="008B589C" w:rsidP="009165F5">
      <w:pPr>
        <w:spacing w:after="0" w:line="240" w:lineRule="auto"/>
      </w:pPr>
      <w:r>
        <w:separator/>
      </w:r>
    </w:p>
  </w:endnote>
  <w:endnote w:type="continuationSeparator" w:id="0">
    <w:p w14:paraId="62FFEF43" w14:textId="77777777" w:rsidR="008B589C" w:rsidRDefault="008B589C" w:rsidP="0091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8D37A" w14:textId="77777777" w:rsidR="008B589C" w:rsidRDefault="008B589C" w:rsidP="009165F5">
      <w:pPr>
        <w:spacing w:after="0" w:line="240" w:lineRule="auto"/>
      </w:pPr>
      <w:r>
        <w:separator/>
      </w:r>
    </w:p>
  </w:footnote>
  <w:footnote w:type="continuationSeparator" w:id="0">
    <w:p w14:paraId="334A0B16" w14:textId="77777777" w:rsidR="008B589C" w:rsidRDefault="008B589C" w:rsidP="00916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B182961" w14:textId="669BE853" w:rsidR="006D1237" w:rsidRPr="006D1237" w:rsidRDefault="006D1237">
        <w:pPr>
          <w:pStyle w:val="af2"/>
          <w:jc w:val="center"/>
          <w:rPr>
            <w:rFonts w:ascii="Times New Roman" w:hAnsi="Times New Roman" w:cs="Times New Roman"/>
          </w:rPr>
        </w:pPr>
        <w:r w:rsidRPr="006D1237">
          <w:rPr>
            <w:rFonts w:ascii="Times New Roman" w:hAnsi="Times New Roman" w:cs="Times New Roman"/>
          </w:rPr>
          <w:fldChar w:fldCharType="begin"/>
        </w:r>
        <w:r w:rsidRPr="006D1237">
          <w:rPr>
            <w:rFonts w:ascii="Times New Roman" w:hAnsi="Times New Roman" w:cs="Times New Roman"/>
          </w:rPr>
          <w:instrText>PAGE   \* MERGEFORMAT</w:instrText>
        </w:r>
        <w:r w:rsidRPr="006D1237">
          <w:rPr>
            <w:rFonts w:ascii="Times New Roman" w:hAnsi="Times New Roman" w:cs="Times New Roman"/>
          </w:rPr>
          <w:fldChar w:fldCharType="separate"/>
        </w:r>
        <w:r w:rsidR="003F0CC2">
          <w:rPr>
            <w:rFonts w:ascii="Times New Roman" w:hAnsi="Times New Roman" w:cs="Times New Roman"/>
            <w:noProof/>
          </w:rPr>
          <w:t>8</w:t>
        </w:r>
        <w:r w:rsidRPr="006D1237">
          <w:rPr>
            <w:rFonts w:ascii="Times New Roman" w:hAnsi="Times New Roman" w:cs="Times New Roman"/>
          </w:rPr>
          <w:fldChar w:fldCharType="end"/>
        </w:r>
      </w:p>
    </w:sdtContent>
  </w:sdt>
  <w:p w14:paraId="23D18407" w14:textId="77777777" w:rsidR="00F0635C" w:rsidRDefault="00F0635C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A3667C"/>
    <w:multiLevelType w:val="hybridMultilevel"/>
    <w:tmpl w:val="CBE0E42A"/>
    <w:lvl w:ilvl="0" w:tplc="B0DC896E">
      <w:numFmt w:val="bullet"/>
      <w:lvlText w:val="-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E57921"/>
    <w:multiLevelType w:val="hybridMultilevel"/>
    <w:tmpl w:val="44001842"/>
    <w:lvl w:ilvl="0" w:tplc="F66671C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9A6D2A"/>
    <w:multiLevelType w:val="hybridMultilevel"/>
    <w:tmpl w:val="850A64D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E011CA"/>
    <w:multiLevelType w:val="hybridMultilevel"/>
    <w:tmpl w:val="55F293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CD585D"/>
    <w:multiLevelType w:val="hybridMultilevel"/>
    <w:tmpl w:val="6ED4497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94209C"/>
    <w:multiLevelType w:val="hybridMultilevel"/>
    <w:tmpl w:val="5D867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1A2C"/>
    <w:multiLevelType w:val="hybridMultilevel"/>
    <w:tmpl w:val="956CB3D4"/>
    <w:lvl w:ilvl="0" w:tplc="7DFA74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B4F46F4E">
      <w:start w:val="1"/>
      <w:numFmt w:val="lowerLetter"/>
      <w:lvlText w:val="%2."/>
      <w:lvlJc w:val="left"/>
      <w:pPr>
        <w:ind w:left="1440" w:hanging="360"/>
      </w:pPr>
    </w:lvl>
    <w:lvl w:ilvl="2" w:tplc="794605E2">
      <w:start w:val="1"/>
      <w:numFmt w:val="lowerRoman"/>
      <w:lvlText w:val="%3."/>
      <w:lvlJc w:val="right"/>
      <w:pPr>
        <w:ind w:left="2160" w:hanging="180"/>
      </w:pPr>
    </w:lvl>
    <w:lvl w:ilvl="3" w:tplc="2AA41F74">
      <w:start w:val="1"/>
      <w:numFmt w:val="decimal"/>
      <w:lvlText w:val="%4."/>
      <w:lvlJc w:val="left"/>
      <w:pPr>
        <w:ind w:left="2880" w:hanging="360"/>
      </w:pPr>
    </w:lvl>
    <w:lvl w:ilvl="4" w:tplc="16703678">
      <w:start w:val="1"/>
      <w:numFmt w:val="lowerLetter"/>
      <w:lvlText w:val="%5."/>
      <w:lvlJc w:val="left"/>
      <w:pPr>
        <w:ind w:left="3600" w:hanging="360"/>
      </w:pPr>
    </w:lvl>
    <w:lvl w:ilvl="5" w:tplc="221267F2">
      <w:start w:val="1"/>
      <w:numFmt w:val="lowerRoman"/>
      <w:lvlText w:val="%6."/>
      <w:lvlJc w:val="right"/>
      <w:pPr>
        <w:ind w:left="4320" w:hanging="180"/>
      </w:pPr>
    </w:lvl>
    <w:lvl w:ilvl="6" w:tplc="4538C412">
      <w:start w:val="1"/>
      <w:numFmt w:val="decimal"/>
      <w:lvlText w:val="%7."/>
      <w:lvlJc w:val="left"/>
      <w:pPr>
        <w:ind w:left="5040" w:hanging="360"/>
      </w:pPr>
    </w:lvl>
    <w:lvl w:ilvl="7" w:tplc="7EA4F504">
      <w:start w:val="1"/>
      <w:numFmt w:val="lowerLetter"/>
      <w:lvlText w:val="%8."/>
      <w:lvlJc w:val="left"/>
      <w:pPr>
        <w:ind w:left="5760" w:hanging="360"/>
      </w:pPr>
    </w:lvl>
    <w:lvl w:ilvl="8" w:tplc="360CC28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DA6E94"/>
    <w:multiLevelType w:val="hybridMultilevel"/>
    <w:tmpl w:val="C3C049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72F6249"/>
    <w:multiLevelType w:val="hybridMultilevel"/>
    <w:tmpl w:val="CF5EC55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5246553"/>
    <w:multiLevelType w:val="hybridMultilevel"/>
    <w:tmpl w:val="FF1C84B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A371C"/>
    <w:multiLevelType w:val="hybridMultilevel"/>
    <w:tmpl w:val="956A66EA"/>
    <w:lvl w:ilvl="0" w:tplc="A46EA618">
      <w:start w:val="1"/>
      <w:numFmt w:val="decimal"/>
      <w:lvlText w:val="%1."/>
      <w:lvlJc w:val="left"/>
      <w:pPr>
        <w:ind w:left="1350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B401074"/>
    <w:multiLevelType w:val="hybridMultilevel"/>
    <w:tmpl w:val="DBB8C3A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4"/>
  </w:num>
  <w:num w:numId="4">
    <w:abstractNumId w:val="11"/>
  </w:num>
  <w:num w:numId="5">
    <w:abstractNumId w:val="3"/>
  </w:num>
  <w:num w:numId="6">
    <w:abstractNumId w:val="12"/>
  </w:num>
  <w:num w:numId="7">
    <w:abstractNumId w:val="10"/>
  </w:num>
  <w:num w:numId="8">
    <w:abstractNumId w:val="8"/>
  </w:num>
  <w:num w:numId="9">
    <w:abstractNumId w:val="18"/>
  </w:num>
  <w:num w:numId="10">
    <w:abstractNumId w:val="1"/>
  </w:num>
  <w:num w:numId="11">
    <w:abstractNumId w:val="21"/>
  </w:num>
  <w:num w:numId="12">
    <w:abstractNumId w:val="16"/>
  </w:num>
  <w:num w:numId="13">
    <w:abstractNumId w:val="9"/>
  </w:num>
  <w:num w:numId="14">
    <w:abstractNumId w:val="22"/>
  </w:num>
  <w:num w:numId="15">
    <w:abstractNumId w:val="6"/>
  </w:num>
  <w:num w:numId="16">
    <w:abstractNumId w:val="0"/>
  </w:num>
  <w:num w:numId="17">
    <w:abstractNumId w:val="17"/>
  </w:num>
  <w:num w:numId="18">
    <w:abstractNumId w:val="15"/>
  </w:num>
  <w:num w:numId="19">
    <w:abstractNumId w:val="7"/>
  </w:num>
  <w:num w:numId="20">
    <w:abstractNumId w:val="5"/>
  </w:num>
  <w:num w:numId="21">
    <w:abstractNumId w:val="2"/>
  </w:num>
  <w:num w:numId="22">
    <w:abstractNumId w:val="2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32"/>
    <w:rsid w:val="00005FB3"/>
    <w:rsid w:val="0000798B"/>
    <w:rsid w:val="00024767"/>
    <w:rsid w:val="000273D5"/>
    <w:rsid w:val="00040130"/>
    <w:rsid w:val="00042448"/>
    <w:rsid w:val="0004352C"/>
    <w:rsid w:val="00046FF2"/>
    <w:rsid w:val="0005434A"/>
    <w:rsid w:val="00062788"/>
    <w:rsid w:val="0006417D"/>
    <w:rsid w:val="000644F0"/>
    <w:rsid w:val="00067914"/>
    <w:rsid w:val="00077E00"/>
    <w:rsid w:val="000860BF"/>
    <w:rsid w:val="00091AC3"/>
    <w:rsid w:val="00093991"/>
    <w:rsid w:val="00094203"/>
    <w:rsid w:val="00097BB9"/>
    <w:rsid w:val="000A20A1"/>
    <w:rsid w:val="000B4B9A"/>
    <w:rsid w:val="000B7BF1"/>
    <w:rsid w:val="000C0E85"/>
    <w:rsid w:val="000C21EB"/>
    <w:rsid w:val="000E54C1"/>
    <w:rsid w:val="000F5284"/>
    <w:rsid w:val="000F70F8"/>
    <w:rsid w:val="00101B79"/>
    <w:rsid w:val="001102EA"/>
    <w:rsid w:val="0011213F"/>
    <w:rsid w:val="001124E8"/>
    <w:rsid w:val="001148E9"/>
    <w:rsid w:val="001215E0"/>
    <w:rsid w:val="001217DE"/>
    <w:rsid w:val="00123675"/>
    <w:rsid w:val="00123A7B"/>
    <w:rsid w:val="00123C68"/>
    <w:rsid w:val="0012435B"/>
    <w:rsid w:val="0012597F"/>
    <w:rsid w:val="00127422"/>
    <w:rsid w:val="00134E31"/>
    <w:rsid w:val="00136EE9"/>
    <w:rsid w:val="001441B0"/>
    <w:rsid w:val="00146618"/>
    <w:rsid w:val="001466EB"/>
    <w:rsid w:val="0014777E"/>
    <w:rsid w:val="0015062E"/>
    <w:rsid w:val="00156C7F"/>
    <w:rsid w:val="00160968"/>
    <w:rsid w:val="00163FD3"/>
    <w:rsid w:val="00170984"/>
    <w:rsid w:val="00177ECF"/>
    <w:rsid w:val="00180544"/>
    <w:rsid w:val="00187DCC"/>
    <w:rsid w:val="001909A2"/>
    <w:rsid w:val="0019510C"/>
    <w:rsid w:val="001A6369"/>
    <w:rsid w:val="001B4B55"/>
    <w:rsid w:val="001B55E7"/>
    <w:rsid w:val="001B5F20"/>
    <w:rsid w:val="001C0351"/>
    <w:rsid w:val="001C199D"/>
    <w:rsid w:val="001C719D"/>
    <w:rsid w:val="001D52CC"/>
    <w:rsid w:val="001D5708"/>
    <w:rsid w:val="001D5FF7"/>
    <w:rsid w:val="001E5167"/>
    <w:rsid w:val="001E74FD"/>
    <w:rsid w:val="001F39C9"/>
    <w:rsid w:val="00202533"/>
    <w:rsid w:val="00211806"/>
    <w:rsid w:val="00211D13"/>
    <w:rsid w:val="002151E3"/>
    <w:rsid w:val="00215BD9"/>
    <w:rsid w:val="002162BB"/>
    <w:rsid w:val="00217D0B"/>
    <w:rsid w:val="00225229"/>
    <w:rsid w:val="002351EC"/>
    <w:rsid w:val="002369E0"/>
    <w:rsid w:val="002374F3"/>
    <w:rsid w:val="0024188C"/>
    <w:rsid w:val="00251613"/>
    <w:rsid w:val="0026417F"/>
    <w:rsid w:val="00264F1C"/>
    <w:rsid w:val="00266B16"/>
    <w:rsid w:val="00267C87"/>
    <w:rsid w:val="00271DB4"/>
    <w:rsid w:val="00273BA3"/>
    <w:rsid w:val="00275E77"/>
    <w:rsid w:val="0028395A"/>
    <w:rsid w:val="00283D00"/>
    <w:rsid w:val="00286BA4"/>
    <w:rsid w:val="0029085A"/>
    <w:rsid w:val="002916AB"/>
    <w:rsid w:val="00295E44"/>
    <w:rsid w:val="00296693"/>
    <w:rsid w:val="002A0A44"/>
    <w:rsid w:val="002A3567"/>
    <w:rsid w:val="002A4AAF"/>
    <w:rsid w:val="002B3010"/>
    <w:rsid w:val="002B61E1"/>
    <w:rsid w:val="002B63DE"/>
    <w:rsid w:val="002B78B5"/>
    <w:rsid w:val="002C1400"/>
    <w:rsid w:val="002C5939"/>
    <w:rsid w:val="002D0F16"/>
    <w:rsid w:val="002D2E07"/>
    <w:rsid w:val="002D44CB"/>
    <w:rsid w:val="002D478D"/>
    <w:rsid w:val="002D4EFE"/>
    <w:rsid w:val="002E6EF9"/>
    <w:rsid w:val="002E777F"/>
    <w:rsid w:val="002E7966"/>
    <w:rsid w:val="002F4DB7"/>
    <w:rsid w:val="002F7555"/>
    <w:rsid w:val="00336F42"/>
    <w:rsid w:val="003421A2"/>
    <w:rsid w:val="00355988"/>
    <w:rsid w:val="00355CE4"/>
    <w:rsid w:val="00360755"/>
    <w:rsid w:val="00360E0C"/>
    <w:rsid w:val="0036506D"/>
    <w:rsid w:val="00366C5A"/>
    <w:rsid w:val="003678D7"/>
    <w:rsid w:val="003705CB"/>
    <w:rsid w:val="003735FE"/>
    <w:rsid w:val="00374A2D"/>
    <w:rsid w:val="003837D5"/>
    <w:rsid w:val="003842E5"/>
    <w:rsid w:val="003861DF"/>
    <w:rsid w:val="003A3CDB"/>
    <w:rsid w:val="003B32E9"/>
    <w:rsid w:val="003B3F4F"/>
    <w:rsid w:val="003B5D93"/>
    <w:rsid w:val="003C1865"/>
    <w:rsid w:val="003C1D1E"/>
    <w:rsid w:val="003D56A0"/>
    <w:rsid w:val="003D5ECD"/>
    <w:rsid w:val="003E72FA"/>
    <w:rsid w:val="003F0CC2"/>
    <w:rsid w:val="003F6EEA"/>
    <w:rsid w:val="00402AF2"/>
    <w:rsid w:val="00402DCA"/>
    <w:rsid w:val="00415188"/>
    <w:rsid w:val="00422B25"/>
    <w:rsid w:val="00430847"/>
    <w:rsid w:val="00430EA2"/>
    <w:rsid w:val="004349DE"/>
    <w:rsid w:val="00434C02"/>
    <w:rsid w:val="00440AEC"/>
    <w:rsid w:val="00444ED6"/>
    <w:rsid w:val="00447C98"/>
    <w:rsid w:val="00461052"/>
    <w:rsid w:val="00465E6E"/>
    <w:rsid w:val="00475B5A"/>
    <w:rsid w:val="00477177"/>
    <w:rsid w:val="00485C98"/>
    <w:rsid w:val="004878D5"/>
    <w:rsid w:val="00494932"/>
    <w:rsid w:val="004A341D"/>
    <w:rsid w:val="004A4533"/>
    <w:rsid w:val="004A4F0D"/>
    <w:rsid w:val="004B457F"/>
    <w:rsid w:val="004C2DB8"/>
    <w:rsid w:val="004D0058"/>
    <w:rsid w:val="004E1082"/>
    <w:rsid w:val="004E1FD3"/>
    <w:rsid w:val="004E4E8A"/>
    <w:rsid w:val="004E64F5"/>
    <w:rsid w:val="004E665E"/>
    <w:rsid w:val="004E6703"/>
    <w:rsid w:val="004E73C9"/>
    <w:rsid w:val="004F2D7C"/>
    <w:rsid w:val="004F2DD2"/>
    <w:rsid w:val="004F43E3"/>
    <w:rsid w:val="00501EA8"/>
    <w:rsid w:val="00513289"/>
    <w:rsid w:val="00513D6C"/>
    <w:rsid w:val="00514449"/>
    <w:rsid w:val="005149D8"/>
    <w:rsid w:val="00514F37"/>
    <w:rsid w:val="00516F5C"/>
    <w:rsid w:val="00520D2E"/>
    <w:rsid w:val="00525A20"/>
    <w:rsid w:val="005270CD"/>
    <w:rsid w:val="00532FB6"/>
    <w:rsid w:val="00534B01"/>
    <w:rsid w:val="00537272"/>
    <w:rsid w:val="00537A58"/>
    <w:rsid w:val="005402A6"/>
    <w:rsid w:val="00540F85"/>
    <w:rsid w:val="00541047"/>
    <w:rsid w:val="00541527"/>
    <w:rsid w:val="005445CA"/>
    <w:rsid w:val="00545974"/>
    <w:rsid w:val="00546BE8"/>
    <w:rsid w:val="00546E14"/>
    <w:rsid w:val="0055221E"/>
    <w:rsid w:val="00564710"/>
    <w:rsid w:val="0056718D"/>
    <w:rsid w:val="00574149"/>
    <w:rsid w:val="0057504B"/>
    <w:rsid w:val="0058712E"/>
    <w:rsid w:val="0059036C"/>
    <w:rsid w:val="00593C72"/>
    <w:rsid w:val="005A120B"/>
    <w:rsid w:val="005A1B1F"/>
    <w:rsid w:val="005A3378"/>
    <w:rsid w:val="005B1685"/>
    <w:rsid w:val="005B2278"/>
    <w:rsid w:val="005B473D"/>
    <w:rsid w:val="005B6BF5"/>
    <w:rsid w:val="005C33B5"/>
    <w:rsid w:val="005D0312"/>
    <w:rsid w:val="005D3D71"/>
    <w:rsid w:val="005D68ED"/>
    <w:rsid w:val="005E2E5B"/>
    <w:rsid w:val="005E4401"/>
    <w:rsid w:val="005F1EA8"/>
    <w:rsid w:val="005F5923"/>
    <w:rsid w:val="00601561"/>
    <w:rsid w:val="00601923"/>
    <w:rsid w:val="00602D42"/>
    <w:rsid w:val="006059C5"/>
    <w:rsid w:val="0061119C"/>
    <w:rsid w:val="00612850"/>
    <w:rsid w:val="00631648"/>
    <w:rsid w:val="00633E5D"/>
    <w:rsid w:val="0064094E"/>
    <w:rsid w:val="00642F08"/>
    <w:rsid w:val="006446BB"/>
    <w:rsid w:val="0065073C"/>
    <w:rsid w:val="00651D46"/>
    <w:rsid w:val="006529B9"/>
    <w:rsid w:val="00663151"/>
    <w:rsid w:val="006641C2"/>
    <w:rsid w:val="00664F9E"/>
    <w:rsid w:val="00674BCD"/>
    <w:rsid w:val="00676C43"/>
    <w:rsid w:val="00693D49"/>
    <w:rsid w:val="006A0249"/>
    <w:rsid w:val="006A08CD"/>
    <w:rsid w:val="006A170A"/>
    <w:rsid w:val="006A5318"/>
    <w:rsid w:val="006A67B6"/>
    <w:rsid w:val="006A6E94"/>
    <w:rsid w:val="006B633D"/>
    <w:rsid w:val="006B70E1"/>
    <w:rsid w:val="006D04D8"/>
    <w:rsid w:val="006D1237"/>
    <w:rsid w:val="006D5504"/>
    <w:rsid w:val="006D5505"/>
    <w:rsid w:val="006D7AB0"/>
    <w:rsid w:val="006E00B1"/>
    <w:rsid w:val="006E26AA"/>
    <w:rsid w:val="006F0D6F"/>
    <w:rsid w:val="006F78CF"/>
    <w:rsid w:val="007029EC"/>
    <w:rsid w:val="00703B55"/>
    <w:rsid w:val="007176F2"/>
    <w:rsid w:val="00725288"/>
    <w:rsid w:val="0072761A"/>
    <w:rsid w:val="00731BDA"/>
    <w:rsid w:val="007362C5"/>
    <w:rsid w:val="00740A86"/>
    <w:rsid w:val="00747C83"/>
    <w:rsid w:val="007507BE"/>
    <w:rsid w:val="00750905"/>
    <w:rsid w:val="0075321E"/>
    <w:rsid w:val="007535B3"/>
    <w:rsid w:val="00753B45"/>
    <w:rsid w:val="00762B79"/>
    <w:rsid w:val="007643A8"/>
    <w:rsid w:val="00772AB8"/>
    <w:rsid w:val="00785080"/>
    <w:rsid w:val="0079281E"/>
    <w:rsid w:val="007928DC"/>
    <w:rsid w:val="0079685D"/>
    <w:rsid w:val="007A27E5"/>
    <w:rsid w:val="007B11E9"/>
    <w:rsid w:val="007B1BBD"/>
    <w:rsid w:val="007B2D1F"/>
    <w:rsid w:val="007B5F41"/>
    <w:rsid w:val="007C769B"/>
    <w:rsid w:val="007D1CF3"/>
    <w:rsid w:val="007F094D"/>
    <w:rsid w:val="007F0E5D"/>
    <w:rsid w:val="007F3351"/>
    <w:rsid w:val="007F59F1"/>
    <w:rsid w:val="00803088"/>
    <w:rsid w:val="00804598"/>
    <w:rsid w:val="00804616"/>
    <w:rsid w:val="00804E9F"/>
    <w:rsid w:val="00820E97"/>
    <w:rsid w:val="00827F08"/>
    <w:rsid w:val="0083043A"/>
    <w:rsid w:val="008327F4"/>
    <w:rsid w:val="00832E83"/>
    <w:rsid w:val="00835E16"/>
    <w:rsid w:val="00836F19"/>
    <w:rsid w:val="00837A7F"/>
    <w:rsid w:val="0084354A"/>
    <w:rsid w:val="00845239"/>
    <w:rsid w:val="00845B6F"/>
    <w:rsid w:val="008507F9"/>
    <w:rsid w:val="008514DF"/>
    <w:rsid w:val="00855254"/>
    <w:rsid w:val="0086351E"/>
    <w:rsid w:val="00863E2C"/>
    <w:rsid w:val="00870325"/>
    <w:rsid w:val="00870984"/>
    <w:rsid w:val="00871A6D"/>
    <w:rsid w:val="00876DD9"/>
    <w:rsid w:val="00882848"/>
    <w:rsid w:val="008914C9"/>
    <w:rsid w:val="00896C7F"/>
    <w:rsid w:val="008A62A0"/>
    <w:rsid w:val="008B03C6"/>
    <w:rsid w:val="008B2D78"/>
    <w:rsid w:val="008B589C"/>
    <w:rsid w:val="008B6027"/>
    <w:rsid w:val="008B6611"/>
    <w:rsid w:val="008C51DE"/>
    <w:rsid w:val="008C629E"/>
    <w:rsid w:val="008D0EAF"/>
    <w:rsid w:val="008D5CE4"/>
    <w:rsid w:val="008D5F27"/>
    <w:rsid w:val="008D6BDB"/>
    <w:rsid w:val="008D6F70"/>
    <w:rsid w:val="008E7847"/>
    <w:rsid w:val="008E7985"/>
    <w:rsid w:val="008F0F79"/>
    <w:rsid w:val="008F2E67"/>
    <w:rsid w:val="00902EEE"/>
    <w:rsid w:val="00904EA0"/>
    <w:rsid w:val="00914DA3"/>
    <w:rsid w:val="009165F5"/>
    <w:rsid w:val="00921733"/>
    <w:rsid w:val="00921A5F"/>
    <w:rsid w:val="0092618A"/>
    <w:rsid w:val="00937C59"/>
    <w:rsid w:val="00941A4A"/>
    <w:rsid w:val="00942BFF"/>
    <w:rsid w:val="009461F9"/>
    <w:rsid w:val="0095259C"/>
    <w:rsid w:val="00954109"/>
    <w:rsid w:val="0095776B"/>
    <w:rsid w:val="009715C4"/>
    <w:rsid w:val="009779FA"/>
    <w:rsid w:val="00977C82"/>
    <w:rsid w:val="0098728F"/>
    <w:rsid w:val="00990A0E"/>
    <w:rsid w:val="0099103E"/>
    <w:rsid w:val="00995F82"/>
    <w:rsid w:val="009A4C98"/>
    <w:rsid w:val="009B2E9F"/>
    <w:rsid w:val="009C4E33"/>
    <w:rsid w:val="009D096B"/>
    <w:rsid w:val="009D3B68"/>
    <w:rsid w:val="009D5006"/>
    <w:rsid w:val="009D71AE"/>
    <w:rsid w:val="009E1751"/>
    <w:rsid w:val="009E217A"/>
    <w:rsid w:val="009E3055"/>
    <w:rsid w:val="009E5BBC"/>
    <w:rsid w:val="009F2EC0"/>
    <w:rsid w:val="009F30FE"/>
    <w:rsid w:val="00A01187"/>
    <w:rsid w:val="00A0296F"/>
    <w:rsid w:val="00A1391B"/>
    <w:rsid w:val="00A146E7"/>
    <w:rsid w:val="00A178A1"/>
    <w:rsid w:val="00A27C6A"/>
    <w:rsid w:val="00A3558A"/>
    <w:rsid w:val="00A45C26"/>
    <w:rsid w:val="00A530C6"/>
    <w:rsid w:val="00A61D6E"/>
    <w:rsid w:val="00A725D6"/>
    <w:rsid w:val="00A76511"/>
    <w:rsid w:val="00A807CA"/>
    <w:rsid w:val="00A903EF"/>
    <w:rsid w:val="00A93B97"/>
    <w:rsid w:val="00A975E7"/>
    <w:rsid w:val="00AA68E3"/>
    <w:rsid w:val="00AB6A4D"/>
    <w:rsid w:val="00AB73CA"/>
    <w:rsid w:val="00AB778C"/>
    <w:rsid w:val="00AC014D"/>
    <w:rsid w:val="00AC18BA"/>
    <w:rsid w:val="00AC76ED"/>
    <w:rsid w:val="00AD572B"/>
    <w:rsid w:val="00AE0067"/>
    <w:rsid w:val="00AE09D8"/>
    <w:rsid w:val="00AE1742"/>
    <w:rsid w:val="00AE25E1"/>
    <w:rsid w:val="00AE2B70"/>
    <w:rsid w:val="00AE5641"/>
    <w:rsid w:val="00AE5EA5"/>
    <w:rsid w:val="00AF3DD6"/>
    <w:rsid w:val="00AF4208"/>
    <w:rsid w:val="00B020D4"/>
    <w:rsid w:val="00B02972"/>
    <w:rsid w:val="00B04D0D"/>
    <w:rsid w:val="00B05CA4"/>
    <w:rsid w:val="00B068FA"/>
    <w:rsid w:val="00B12EDA"/>
    <w:rsid w:val="00B17BAA"/>
    <w:rsid w:val="00B2034B"/>
    <w:rsid w:val="00B24964"/>
    <w:rsid w:val="00B24E0D"/>
    <w:rsid w:val="00B33C5F"/>
    <w:rsid w:val="00B34856"/>
    <w:rsid w:val="00B367C7"/>
    <w:rsid w:val="00B40C9F"/>
    <w:rsid w:val="00B40CC4"/>
    <w:rsid w:val="00B473DB"/>
    <w:rsid w:val="00B54EBC"/>
    <w:rsid w:val="00B722A2"/>
    <w:rsid w:val="00B769E4"/>
    <w:rsid w:val="00B832BD"/>
    <w:rsid w:val="00B841F0"/>
    <w:rsid w:val="00B90CAC"/>
    <w:rsid w:val="00BA1E63"/>
    <w:rsid w:val="00BB3257"/>
    <w:rsid w:val="00BB34BE"/>
    <w:rsid w:val="00BC0BBC"/>
    <w:rsid w:val="00BC26EA"/>
    <w:rsid w:val="00BC3A5C"/>
    <w:rsid w:val="00BC445D"/>
    <w:rsid w:val="00BD70C4"/>
    <w:rsid w:val="00BD7714"/>
    <w:rsid w:val="00BD77A3"/>
    <w:rsid w:val="00BE3F32"/>
    <w:rsid w:val="00BE6E4C"/>
    <w:rsid w:val="00BF003A"/>
    <w:rsid w:val="00BF0F5C"/>
    <w:rsid w:val="00BF5492"/>
    <w:rsid w:val="00BF6E7D"/>
    <w:rsid w:val="00BF7682"/>
    <w:rsid w:val="00C048E5"/>
    <w:rsid w:val="00C07ED9"/>
    <w:rsid w:val="00C11B06"/>
    <w:rsid w:val="00C130D2"/>
    <w:rsid w:val="00C1322B"/>
    <w:rsid w:val="00C175E6"/>
    <w:rsid w:val="00C23E3A"/>
    <w:rsid w:val="00C26564"/>
    <w:rsid w:val="00C26749"/>
    <w:rsid w:val="00C35DAF"/>
    <w:rsid w:val="00C4033B"/>
    <w:rsid w:val="00C40C71"/>
    <w:rsid w:val="00C647E0"/>
    <w:rsid w:val="00C82C87"/>
    <w:rsid w:val="00C94AFC"/>
    <w:rsid w:val="00CC178F"/>
    <w:rsid w:val="00CC330F"/>
    <w:rsid w:val="00CC5D14"/>
    <w:rsid w:val="00CC7AA6"/>
    <w:rsid w:val="00CD1D43"/>
    <w:rsid w:val="00CE27EA"/>
    <w:rsid w:val="00CE50E4"/>
    <w:rsid w:val="00CE7F74"/>
    <w:rsid w:val="00CF3B5C"/>
    <w:rsid w:val="00CF5740"/>
    <w:rsid w:val="00CF5FAE"/>
    <w:rsid w:val="00D013F7"/>
    <w:rsid w:val="00D16D5F"/>
    <w:rsid w:val="00D16FE1"/>
    <w:rsid w:val="00D173CD"/>
    <w:rsid w:val="00D22059"/>
    <w:rsid w:val="00D2416F"/>
    <w:rsid w:val="00D25CD8"/>
    <w:rsid w:val="00D30B50"/>
    <w:rsid w:val="00D41EE0"/>
    <w:rsid w:val="00D420D8"/>
    <w:rsid w:val="00D528D8"/>
    <w:rsid w:val="00D551DE"/>
    <w:rsid w:val="00D554D6"/>
    <w:rsid w:val="00D64105"/>
    <w:rsid w:val="00D6716C"/>
    <w:rsid w:val="00D6791D"/>
    <w:rsid w:val="00D70B18"/>
    <w:rsid w:val="00D72F53"/>
    <w:rsid w:val="00D73C19"/>
    <w:rsid w:val="00D75446"/>
    <w:rsid w:val="00D75F77"/>
    <w:rsid w:val="00D80AE8"/>
    <w:rsid w:val="00D81206"/>
    <w:rsid w:val="00D863E2"/>
    <w:rsid w:val="00D91287"/>
    <w:rsid w:val="00D94337"/>
    <w:rsid w:val="00DA0F08"/>
    <w:rsid w:val="00DA1D27"/>
    <w:rsid w:val="00DA1E07"/>
    <w:rsid w:val="00DA4D8D"/>
    <w:rsid w:val="00DA5DB8"/>
    <w:rsid w:val="00DA6EBC"/>
    <w:rsid w:val="00DB6305"/>
    <w:rsid w:val="00DB6756"/>
    <w:rsid w:val="00DC3B36"/>
    <w:rsid w:val="00DC4825"/>
    <w:rsid w:val="00DC5AB0"/>
    <w:rsid w:val="00DD22B8"/>
    <w:rsid w:val="00DD4002"/>
    <w:rsid w:val="00DD4B4F"/>
    <w:rsid w:val="00DE2B99"/>
    <w:rsid w:val="00DE4ED8"/>
    <w:rsid w:val="00DE7346"/>
    <w:rsid w:val="00DF13F4"/>
    <w:rsid w:val="00DF3921"/>
    <w:rsid w:val="00E018D4"/>
    <w:rsid w:val="00E10E40"/>
    <w:rsid w:val="00E11163"/>
    <w:rsid w:val="00E11511"/>
    <w:rsid w:val="00E1763E"/>
    <w:rsid w:val="00E24CEB"/>
    <w:rsid w:val="00E30733"/>
    <w:rsid w:val="00E339DB"/>
    <w:rsid w:val="00E35CE5"/>
    <w:rsid w:val="00E42F96"/>
    <w:rsid w:val="00E44D60"/>
    <w:rsid w:val="00E47B88"/>
    <w:rsid w:val="00E54974"/>
    <w:rsid w:val="00E60BEF"/>
    <w:rsid w:val="00E62644"/>
    <w:rsid w:val="00E63C11"/>
    <w:rsid w:val="00E70CBA"/>
    <w:rsid w:val="00E725E4"/>
    <w:rsid w:val="00E73467"/>
    <w:rsid w:val="00E81912"/>
    <w:rsid w:val="00E84F7A"/>
    <w:rsid w:val="00E9005D"/>
    <w:rsid w:val="00E92CB4"/>
    <w:rsid w:val="00EA396D"/>
    <w:rsid w:val="00EB05BC"/>
    <w:rsid w:val="00EB29C0"/>
    <w:rsid w:val="00EC05BF"/>
    <w:rsid w:val="00EC699E"/>
    <w:rsid w:val="00ED1869"/>
    <w:rsid w:val="00ED4441"/>
    <w:rsid w:val="00ED5B02"/>
    <w:rsid w:val="00EE13D5"/>
    <w:rsid w:val="00EE2BD4"/>
    <w:rsid w:val="00EE4C0A"/>
    <w:rsid w:val="00EE5D14"/>
    <w:rsid w:val="00EF2EF6"/>
    <w:rsid w:val="00F02CA0"/>
    <w:rsid w:val="00F059C3"/>
    <w:rsid w:val="00F0635C"/>
    <w:rsid w:val="00F123BC"/>
    <w:rsid w:val="00F16492"/>
    <w:rsid w:val="00F178C6"/>
    <w:rsid w:val="00F4769C"/>
    <w:rsid w:val="00F47D06"/>
    <w:rsid w:val="00F51038"/>
    <w:rsid w:val="00F530EE"/>
    <w:rsid w:val="00F62EEB"/>
    <w:rsid w:val="00F6428B"/>
    <w:rsid w:val="00F70FB5"/>
    <w:rsid w:val="00F71C0D"/>
    <w:rsid w:val="00F7516A"/>
    <w:rsid w:val="00F756AE"/>
    <w:rsid w:val="00F75DCA"/>
    <w:rsid w:val="00F75F12"/>
    <w:rsid w:val="00F76252"/>
    <w:rsid w:val="00F76FEC"/>
    <w:rsid w:val="00F7773C"/>
    <w:rsid w:val="00F82D36"/>
    <w:rsid w:val="00F90212"/>
    <w:rsid w:val="00FA323B"/>
    <w:rsid w:val="00FA6E42"/>
    <w:rsid w:val="00FB26F5"/>
    <w:rsid w:val="00FB2BCD"/>
    <w:rsid w:val="00FB39D5"/>
    <w:rsid w:val="00FB461C"/>
    <w:rsid w:val="00FB4874"/>
    <w:rsid w:val="00FB5087"/>
    <w:rsid w:val="00FC3ACB"/>
    <w:rsid w:val="00FC40F6"/>
    <w:rsid w:val="00FC51D4"/>
    <w:rsid w:val="00FC5E4C"/>
    <w:rsid w:val="00FC62FD"/>
    <w:rsid w:val="00FC71A8"/>
    <w:rsid w:val="00FD12A4"/>
    <w:rsid w:val="00FD244B"/>
    <w:rsid w:val="00FE0AA8"/>
    <w:rsid w:val="00FE13AD"/>
    <w:rsid w:val="00FE293F"/>
    <w:rsid w:val="00FE6BA4"/>
    <w:rsid w:val="00FE7391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B0AD"/>
  <w15:docId w15:val="{F4B75C33-1399-4527-80B0-E4592A62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9165F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165F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165F5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0C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C21EB"/>
  </w:style>
  <w:style w:type="paragraph" w:styleId="af4">
    <w:name w:val="footer"/>
    <w:basedOn w:val="a"/>
    <w:link w:val="af5"/>
    <w:uiPriority w:val="99"/>
    <w:unhideWhenUsed/>
    <w:rsid w:val="000C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C21EB"/>
  </w:style>
  <w:style w:type="character" w:customStyle="1" w:styleId="ConsPlusNormal0">
    <w:name w:val="ConsPlusNormal Знак"/>
    <w:link w:val="ConsPlusNormal"/>
    <w:locked/>
    <w:rsid w:val="00BF7682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999&amp;dst=1002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cs.cntd.ru/document/902228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nevkaorg.ru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99D0F-067C-4D45-B13D-0516FD98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21</Pages>
  <Words>5695</Words>
  <Characters>32463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УМИ</cp:lastModifiedBy>
  <cp:revision>60</cp:revision>
  <cp:lastPrinted>2022-04-04T06:23:00Z</cp:lastPrinted>
  <dcterms:created xsi:type="dcterms:W3CDTF">2025-07-29T09:01:00Z</dcterms:created>
  <dcterms:modified xsi:type="dcterms:W3CDTF">2026-05-19T08:28:00Z</dcterms:modified>
</cp:coreProperties>
</file>