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90B3E" w14:textId="77777777" w:rsidR="002424D1" w:rsidRPr="00C00BF7" w:rsidRDefault="002424D1" w:rsidP="00CC4DBE">
      <w:pPr>
        <w:adjustRightInd w:val="0"/>
        <w:spacing w:after="0" w:line="240" w:lineRule="auto"/>
        <w:jc w:val="center"/>
        <w:rPr>
          <w:rFonts w:ascii="Times New Roman" w:eastAsia="Times New Roman" w:hAnsi="Times New Roman" w:cs="Times New Roman"/>
          <w:noProof/>
          <w:color w:val="333333"/>
          <w:sz w:val="28"/>
          <w:szCs w:val="28"/>
          <w:lang w:eastAsia="ru-RU"/>
        </w:rPr>
      </w:pPr>
      <w:r w:rsidRPr="00C00BF7">
        <w:rPr>
          <w:rFonts w:ascii="Times New Roman" w:eastAsia="Times New Roman" w:hAnsi="Times New Roman" w:cs="Times New Roman"/>
          <w:noProof/>
          <w:color w:val="333333"/>
          <w:sz w:val="28"/>
          <w:szCs w:val="28"/>
          <w:lang w:eastAsia="ru-RU"/>
        </w:rPr>
        <w:drawing>
          <wp:inline distT="0" distB="0" distL="0" distR="0" wp14:anchorId="464504BE" wp14:editId="60D3C0CB">
            <wp:extent cx="495300" cy="5715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32C12BAE" w14:textId="77777777" w:rsidR="002424D1" w:rsidRPr="00C00BF7" w:rsidRDefault="002424D1" w:rsidP="00CC4DBE">
      <w:pPr>
        <w:adjustRightInd w:val="0"/>
        <w:spacing w:after="0" w:line="240" w:lineRule="auto"/>
        <w:jc w:val="center"/>
        <w:rPr>
          <w:rFonts w:ascii="Times New Roman" w:eastAsia="Times New Roman" w:hAnsi="Times New Roman" w:cs="Times New Roman"/>
          <w:noProof/>
          <w:color w:val="000000"/>
          <w:sz w:val="28"/>
          <w:szCs w:val="28"/>
          <w:lang w:eastAsia="ru-RU"/>
        </w:rPr>
      </w:pPr>
      <w:r w:rsidRPr="00C00BF7">
        <w:rPr>
          <w:rFonts w:ascii="Times New Roman" w:eastAsia="Times New Roman" w:hAnsi="Times New Roman" w:cs="Times New Roman"/>
          <w:noProof/>
          <w:color w:val="000000"/>
          <w:sz w:val="28"/>
          <w:szCs w:val="28"/>
          <w:lang w:eastAsia="ru-RU"/>
        </w:rPr>
        <w:t>АДМИНИСТРАЦИЯ</w:t>
      </w:r>
    </w:p>
    <w:p w14:paraId="37B58A1A" w14:textId="77777777" w:rsidR="002424D1" w:rsidRPr="00C00BF7" w:rsidRDefault="002424D1" w:rsidP="00CC4DBE">
      <w:pPr>
        <w:adjustRightInd w:val="0"/>
        <w:spacing w:after="0" w:line="240" w:lineRule="auto"/>
        <w:jc w:val="center"/>
        <w:rPr>
          <w:rFonts w:ascii="Times New Roman" w:eastAsia="Times New Roman" w:hAnsi="Times New Roman" w:cs="Times New Roman"/>
          <w:noProof/>
          <w:color w:val="000000"/>
          <w:sz w:val="28"/>
          <w:szCs w:val="28"/>
          <w:lang w:eastAsia="ru-RU"/>
        </w:rPr>
      </w:pPr>
      <w:r w:rsidRPr="00C00BF7">
        <w:rPr>
          <w:rFonts w:ascii="Times New Roman" w:eastAsia="Times New Roman" w:hAnsi="Times New Roman" w:cs="Times New Roman"/>
          <w:noProof/>
          <w:color w:val="000000"/>
          <w:sz w:val="28"/>
          <w:szCs w:val="28"/>
          <w:lang w:eastAsia="ru-RU"/>
        </w:rPr>
        <w:t xml:space="preserve">ЗАНЕВСКОГО ГОРОДСКОГО ПОСЕЛЕНИЯ </w:t>
      </w:r>
    </w:p>
    <w:p w14:paraId="4A7FE3C2" w14:textId="77777777" w:rsidR="002424D1" w:rsidRPr="00C00BF7" w:rsidRDefault="002424D1" w:rsidP="00CC4DBE">
      <w:pPr>
        <w:adjustRightInd w:val="0"/>
        <w:spacing w:after="0" w:line="240" w:lineRule="auto"/>
        <w:jc w:val="center"/>
        <w:rPr>
          <w:rFonts w:ascii="Times New Roman" w:eastAsia="Times New Roman" w:hAnsi="Times New Roman" w:cs="Times New Roman"/>
          <w:noProof/>
          <w:color w:val="000000"/>
          <w:sz w:val="28"/>
          <w:szCs w:val="28"/>
          <w:lang w:eastAsia="ru-RU"/>
        </w:rPr>
      </w:pPr>
      <w:r w:rsidRPr="00C00BF7">
        <w:rPr>
          <w:rFonts w:ascii="Times New Roman" w:eastAsia="Times New Roman" w:hAnsi="Times New Roman" w:cs="Times New Roman"/>
          <w:noProof/>
          <w:color w:val="000000"/>
          <w:sz w:val="28"/>
          <w:szCs w:val="28"/>
          <w:lang w:eastAsia="ru-RU"/>
        </w:rPr>
        <w:t>Всеволожского муниципального района Ленинградской области</w:t>
      </w:r>
    </w:p>
    <w:p w14:paraId="27515AED" w14:textId="77777777" w:rsidR="002424D1" w:rsidRPr="00C00BF7" w:rsidRDefault="002424D1" w:rsidP="00CC4DBE">
      <w:pPr>
        <w:tabs>
          <w:tab w:val="left" w:pos="142"/>
        </w:tabs>
        <w:spacing w:before="8" w:after="0" w:line="240" w:lineRule="auto"/>
        <w:jc w:val="center"/>
        <w:rPr>
          <w:rFonts w:ascii="Times New Roman" w:eastAsia="Times New Roman" w:hAnsi="Times New Roman" w:cs="Times New Roman"/>
          <w:sz w:val="36"/>
          <w:szCs w:val="20"/>
          <w:lang w:val="x-none" w:eastAsia="x-none"/>
        </w:rPr>
      </w:pPr>
    </w:p>
    <w:p w14:paraId="7719FA94" w14:textId="77777777" w:rsidR="002424D1" w:rsidRPr="00C00BF7" w:rsidRDefault="002424D1" w:rsidP="00CC4DBE">
      <w:pPr>
        <w:adjustRightInd w:val="0"/>
        <w:spacing w:after="0" w:line="240" w:lineRule="auto"/>
        <w:jc w:val="center"/>
        <w:rPr>
          <w:rFonts w:ascii="Times New Roman" w:eastAsia="Times New Roman" w:hAnsi="Times New Roman" w:cs="Times New Roman"/>
          <w:b/>
          <w:noProof/>
          <w:color w:val="000000"/>
          <w:sz w:val="28"/>
          <w:szCs w:val="28"/>
          <w:lang w:eastAsia="ru-RU"/>
        </w:rPr>
      </w:pPr>
      <w:r w:rsidRPr="00C00BF7">
        <w:rPr>
          <w:rFonts w:ascii="Times New Roman" w:eastAsia="Times New Roman" w:hAnsi="Times New Roman" w:cs="Times New Roman"/>
          <w:b/>
          <w:noProof/>
          <w:color w:val="000000"/>
          <w:sz w:val="28"/>
          <w:szCs w:val="28"/>
          <w:lang w:eastAsia="ru-RU"/>
        </w:rPr>
        <w:t>ПОСТАНОВЛЕНИЕ</w:t>
      </w:r>
    </w:p>
    <w:p w14:paraId="3AAF00B8" w14:textId="77777777" w:rsidR="002424D1" w:rsidRPr="00C00BF7" w:rsidRDefault="002424D1" w:rsidP="00CC4DBE">
      <w:pPr>
        <w:adjustRightInd w:val="0"/>
        <w:spacing w:after="0" w:line="240" w:lineRule="auto"/>
        <w:jc w:val="center"/>
        <w:rPr>
          <w:rFonts w:ascii="Times New Roman" w:eastAsia="Times New Roman" w:hAnsi="Times New Roman" w:cs="Times New Roman"/>
          <w:noProof/>
          <w:color w:val="000000"/>
          <w:sz w:val="28"/>
          <w:szCs w:val="28"/>
          <w:lang w:eastAsia="ru-RU"/>
        </w:rPr>
      </w:pPr>
    </w:p>
    <w:p w14:paraId="66BB5D8C" w14:textId="77777777" w:rsidR="002424D1" w:rsidRPr="00C00BF7" w:rsidRDefault="002424D1" w:rsidP="00CC4DBE">
      <w:pPr>
        <w:shd w:val="clear" w:color="auto" w:fill="FFFFFF"/>
        <w:tabs>
          <w:tab w:val="left" w:pos="8080"/>
        </w:tabs>
        <w:adjustRightInd w:val="0"/>
        <w:spacing w:after="0" w:line="240" w:lineRule="auto"/>
        <w:jc w:val="both"/>
        <w:rPr>
          <w:rFonts w:ascii="Times New Roman" w:eastAsia="Times New Roman" w:hAnsi="Times New Roman" w:cs="Times New Roman"/>
          <w:color w:val="000000"/>
          <w:sz w:val="28"/>
          <w:szCs w:val="28"/>
          <w:lang w:eastAsia="ru-RU"/>
        </w:rPr>
      </w:pPr>
      <w:r w:rsidRPr="00C00BF7">
        <w:rPr>
          <w:rFonts w:ascii="Times New Roman" w:eastAsia="Times New Roman" w:hAnsi="Times New Roman" w:cs="Times New Roman"/>
          <w:color w:val="000000"/>
          <w:sz w:val="28"/>
          <w:szCs w:val="28"/>
          <w:lang w:eastAsia="ru-RU"/>
        </w:rPr>
        <w:t>_____________</w:t>
      </w:r>
      <w:r w:rsidRPr="00C00BF7">
        <w:rPr>
          <w:rFonts w:ascii="Times New Roman" w:eastAsia="Times New Roman" w:hAnsi="Times New Roman" w:cs="Times New Roman"/>
          <w:color w:val="000000"/>
          <w:sz w:val="28"/>
          <w:szCs w:val="28"/>
          <w:lang w:eastAsia="ru-RU"/>
        </w:rPr>
        <w:tab/>
        <w:t>№ _____</w:t>
      </w:r>
    </w:p>
    <w:p w14:paraId="3D00A15F" w14:textId="77777777" w:rsidR="002424D1" w:rsidRPr="00C00BF7" w:rsidRDefault="002424D1" w:rsidP="00CC4DBE">
      <w:pPr>
        <w:shd w:val="clear" w:color="auto" w:fill="FFFFFF"/>
        <w:adjustRightInd w:val="0"/>
        <w:spacing w:after="0" w:line="240" w:lineRule="auto"/>
        <w:jc w:val="center"/>
        <w:rPr>
          <w:rFonts w:ascii="Times New Roman" w:eastAsia="Times New Roman" w:hAnsi="Times New Roman" w:cs="Times New Roman"/>
          <w:color w:val="000000"/>
          <w:sz w:val="28"/>
          <w:szCs w:val="28"/>
          <w:lang w:eastAsia="ru-RU"/>
        </w:rPr>
      </w:pPr>
      <w:r w:rsidRPr="00C00BF7">
        <w:rPr>
          <w:rFonts w:ascii="Times New Roman" w:eastAsia="Times New Roman" w:hAnsi="Times New Roman" w:cs="Times New Roman"/>
          <w:color w:val="000000"/>
          <w:sz w:val="28"/>
          <w:szCs w:val="28"/>
          <w:lang w:eastAsia="ru-RU"/>
        </w:rPr>
        <w:t>д. Заневка</w:t>
      </w:r>
    </w:p>
    <w:p w14:paraId="5C3B875C" w14:textId="77777777" w:rsidR="002424D1" w:rsidRPr="00C00BF7" w:rsidRDefault="002424D1" w:rsidP="00CC4DBE">
      <w:pPr>
        <w:tabs>
          <w:tab w:val="left" w:pos="142"/>
        </w:tabs>
        <w:spacing w:after="0" w:line="240" w:lineRule="auto"/>
        <w:rPr>
          <w:rFonts w:ascii="Times New Roman" w:eastAsia="Times New Roman" w:hAnsi="Times New Roman" w:cs="Times New Roman"/>
          <w:sz w:val="28"/>
          <w:szCs w:val="20"/>
          <w:lang w:val="x-none" w:eastAsia="x-none"/>
        </w:rPr>
      </w:pPr>
    </w:p>
    <w:p w14:paraId="72C4CA0E" w14:textId="77777777" w:rsidR="002424D1" w:rsidRPr="00C00BF7" w:rsidRDefault="002424D1" w:rsidP="00CC4DBE">
      <w:pPr>
        <w:tabs>
          <w:tab w:val="left" w:pos="142"/>
        </w:tabs>
        <w:spacing w:after="0" w:line="240" w:lineRule="auto"/>
        <w:jc w:val="center"/>
        <w:rPr>
          <w:rFonts w:ascii="Times New Roman" w:eastAsia="Times New Roman" w:hAnsi="Times New Roman" w:cs="Times New Roman"/>
          <w:b/>
          <w:sz w:val="28"/>
          <w:szCs w:val="20"/>
          <w:lang w:val="x-none" w:eastAsia="x-none"/>
        </w:rPr>
      </w:pPr>
      <w:r w:rsidRPr="00C00BF7">
        <w:rPr>
          <w:rFonts w:ascii="Times New Roman" w:eastAsia="Times New Roman" w:hAnsi="Times New Roman" w:cs="Times New Roman"/>
          <w:b/>
          <w:sz w:val="28"/>
          <w:szCs w:val="20"/>
          <w:lang w:val="x-none" w:eastAsia="x-none"/>
        </w:rPr>
        <w:t>Об утверждении административного</w:t>
      </w:r>
    </w:p>
    <w:p w14:paraId="02888209" w14:textId="5623EB69" w:rsidR="002424D1" w:rsidRPr="00C00BF7" w:rsidRDefault="002424D1" w:rsidP="00CC4DBE">
      <w:pPr>
        <w:tabs>
          <w:tab w:val="left" w:pos="142"/>
        </w:tabs>
        <w:spacing w:after="0" w:line="240" w:lineRule="auto"/>
        <w:jc w:val="center"/>
        <w:rPr>
          <w:rFonts w:ascii="Times New Roman" w:eastAsia="Times New Roman" w:hAnsi="Times New Roman" w:cs="Times New Roman"/>
          <w:b/>
          <w:spacing w:val="-2"/>
          <w:sz w:val="28"/>
          <w:szCs w:val="20"/>
          <w:lang w:val="x-none" w:eastAsia="x-none"/>
        </w:rPr>
      </w:pPr>
      <w:r w:rsidRPr="00C00BF7">
        <w:rPr>
          <w:rFonts w:ascii="Times New Roman" w:eastAsia="Times New Roman" w:hAnsi="Times New Roman" w:cs="Times New Roman"/>
          <w:b/>
          <w:sz w:val="28"/>
          <w:szCs w:val="20"/>
          <w:lang w:val="x-none" w:eastAsia="x-none"/>
        </w:rPr>
        <w:t xml:space="preserve">регламента </w:t>
      </w:r>
      <w:r w:rsidRPr="00C00BF7">
        <w:rPr>
          <w:rFonts w:ascii="Times New Roman" w:eastAsia="Times New Roman" w:hAnsi="Times New Roman" w:cs="Times New Roman"/>
          <w:b/>
          <w:spacing w:val="-67"/>
          <w:sz w:val="28"/>
          <w:szCs w:val="20"/>
          <w:lang w:val="x-none" w:eastAsia="x-none"/>
        </w:rPr>
        <w:t xml:space="preserve"> </w:t>
      </w:r>
      <w:r w:rsidRPr="00C00BF7">
        <w:rPr>
          <w:rFonts w:ascii="Times New Roman" w:eastAsia="Times New Roman" w:hAnsi="Times New Roman" w:cs="Times New Roman"/>
          <w:b/>
          <w:sz w:val="28"/>
          <w:szCs w:val="20"/>
          <w:lang w:val="x-none" w:eastAsia="x-none"/>
        </w:rPr>
        <w:t>по</w:t>
      </w:r>
      <w:r w:rsidRPr="00C00BF7">
        <w:rPr>
          <w:rFonts w:ascii="Times New Roman" w:eastAsia="Times New Roman" w:hAnsi="Times New Roman" w:cs="Times New Roman"/>
          <w:b/>
          <w:spacing w:val="-5"/>
          <w:sz w:val="28"/>
          <w:szCs w:val="20"/>
          <w:lang w:val="x-none" w:eastAsia="x-none"/>
        </w:rPr>
        <w:t xml:space="preserve"> </w:t>
      </w:r>
      <w:r w:rsidRPr="00C00BF7">
        <w:rPr>
          <w:rFonts w:ascii="Times New Roman" w:eastAsia="Times New Roman" w:hAnsi="Times New Roman" w:cs="Times New Roman"/>
          <w:b/>
          <w:sz w:val="28"/>
          <w:szCs w:val="20"/>
          <w:lang w:val="x-none" w:eastAsia="x-none"/>
        </w:rPr>
        <w:t>предоставлению</w:t>
      </w:r>
      <w:r w:rsidRPr="00C00BF7">
        <w:rPr>
          <w:rFonts w:ascii="Times New Roman" w:eastAsia="Times New Roman" w:hAnsi="Times New Roman" w:cs="Times New Roman"/>
          <w:b/>
          <w:spacing w:val="-5"/>
          <w:sz w:val="28"/>
          <w:szCs w:val="20"/>
          <w:lang w:val="x-none" w:eastAsia="x-none"/>
        </w:rPr>
        <w:t xml:space="preserve"> </w:t>
      </w:r>
      <w:r w:rsidRPr="00C00BF7">
        <w:rPr>
          <w:rFonts w:ascii="Times New Roman" w:eastAsia="Times New Roman" w:hAnsi="Times New Roman" w:cs="Times New Roman"/>
          <w:b/>
          <w:sz w:val="28"/>
          <w:szCs w:val="20"/>
          <w:lang w:val="x-none" w:eastAsia="x-none"/>
        </w:rPr>
        <w:t>муниципальной</w:t>
      </w:r>
      <w:r w:rsidRPr="00C00BF7">
        <w:rPr>
          <w:rFonts w:ascii="Times New Roman" w:eastAsia="Times New Roman" w:hAnsi="Times New Roman" w:cs="Times New Roman"/>
          <w:b/>
          <w:spacing w:val="-2"/>
          <w:sz w:val="28"/>
          <w:szCs w:val="20"/>
          <w:lang w:val="x-none" w:eastAsia="x-none"/>
        </w:rPr>
        <w:t xml:space="preserve"> </w:t>
      </w:r>
      <w:r w:rsidRPr="00C00BF7">
        <w:rPr>
          <w:rFonts w:ascii="Times New Roman" w:eastAsia="Times New Roman" w:hAnsi="Times New Roman" w:cs="Times New Roman"/>
          <w:b/>
          <w:sz w:val="28"/>
          <w:szCs w:val="28"/>
          <w:lang w:eastAsia="ru-RU"/>
        </w:rPr>
        <w:t xml:space="preserve">услуги </w:t>
      </w:r>
      <w:r w:rsidRPr="00C00BF7">
        <w:rPr>
          <w:rFonts w:ascii="Times New Roman" w:hAnsi="Times New Roman" w:cs="Times New Roman"/>
          <w:b/>
          <w:sz w:val="28"/>
          <w:szCs w:val="28"/>
        </w:rPr>
        <w:t>«</w:t>
      </w:r>
      <w:r w:rsidR="00296F92" w:rsidRPr="00C00BF7">
        <w:rPr>
          <w:rFonts w:ascii="Times New Roman" w:eastAsia="Times New Roman" w:hAnsi="Times New Roman" w:cs="Times New Roman"/>
          <w:b/>
          <w:bCs/>
          <w:sz w:val="28"/>
          <w:szCs w:val="28"/>
          <w:lang w:eastAsia="ru-RU"/>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w:t>
      </w:r>
      <w:r w:rsidR="00BD3A0A">
        <w:rPr>
          <w:rFonts w:ascii="Times New Roman" w:eastAsia="Times New Roman" w:hAnsi="Times New Roman" w:cs="Times New Roman"/>
          <w:b/>
          <w:bCs/>
          <w:sz w:val="28"/>
          <w:szCs w:val="28"/>
          <w:lang w:eastAsia="ru-RU"/>
        </w:rPr>
        <w:t xml:space="preserve">                                </w:t>
      </w:r>
      <w:r w:rsidR="00296F92" w:rsidRPr="00C00BF7">
        <w:rPr>
          <w:rFonts w:ascii="Times New Roman" w:eastAsia="Times New Roman" w:hAnsi="Times New Roman" w:cs="Times New Roman"/>
          <w:b/>
          <w:bCs/>
          <w:sz w:val="28"/>
          <w:szCs w:val="28"/>
          <w:lang w:eastAsia="ru-RU"/>
        </w:rPr>
        <w:t>и возведенный до дня введения в действие Градостроительного кодекса Российской Федерации</w:t>
      </w:r>
      <w:r w:rsidRPr="00C00BF7">
        <w:rPr>
          <w:rFonts w:ascii="Times New Roman" w:eastAsia="Times New Roman" w:hAnsi="Times New Roman" w:cs="Times New Roman"/>
          <w:b/>
          <w:sz w:val="28"/>
          <w:szCs w:val="28"/>
          <w:lang w:eastAsia="ru-RU"/>
        </w:rPr>
        <w:t>»</w:t>
      </w:r>
    </w:p>
    <w:p w14:paraId="5C5B24B1" w14:textId="77777777" w:rsidR="0074624F" w:rsidRDefault="0074624F" w:rsidP="00CC4DBE">
      <w:pPr>
        <w:tabs>
          <w:tab w:val="left" w:pos="142"/>
        </w:tabs>
        <w:spacing w:before="1" w:after="0" w:line="240" w:lineRule="auto"/>
        <w:ind w:firstLine="707"/>
        <w:jc w:val="both"/>
        <w:rPr>
          <w:sz w:val="24"/>
          <w:szCs w:val="24"/>
        </w:rPr>
      </w:pPr>
    </w:p>
    <w:p w14:paraId="48FD1602" w14:textId="5B421049" w:rsidR="002424D1" w:rsidRPr="00C00BF7" w:rsidRDefault="002424D1" w:rsidP="00CC4DBE">
      <w:pPr>
        <w:tabs>
          <w:tab w:val="left" w:pos="142"/>
        </w:tabs>
        <w:spacing w:before="1" w:after="0" w:line="240" w:lineRule="auto"/>
        <w:ind w:firstLine="707"/>
        <w:jc w:val="both"/>
        <w:rPr>
          <w:rFonts w:ascii="Times New Roman" w:eastAsia="Times New Roman" w:hAnsi="Times New Roman" w:cs="Times New Roman"/>
          <w:sz w:val="28"/>
          <w:szCs w:val="28"/>
          <w:lang w:val="x-none" w:eastAsia="x-none"/>
        </w:rPr>
      </w:pPr>
      <w:r w:rsidRPr="00C00BF7">
        <w:rPr>
          <w:rFonts w:ascii="Times New Roman" w:eastAsia="Times New Roman" w:hAnsi="Times New Roman" w:cs="Times New Roman"/>
          <w:sz w:val="28"/>
          <w:szCs w:val="20"/>
          <w:lang w:val="x-none" w:eastAsia="x-none"/>
        </w:rPr>
        <w:t xml:space="preserve">В соответствии </w:t>
      </w:r>
      <w:r w:rsidRPr="00846C3F">
        <w:rPr>
          <w:rFonts w:ascii="Times New Roman" w:eastAsia="Times New Roman" w:hAnsi="Times New Roman" w:cs="Times New Roman"/>
          <w:sz w:val="28"/>
          <w:szCs w:val="28"/>
          <w:lang w:val="x-none" w:eastAsia="x-none"/>
        </w:rPr>
        <w:t xml:space="preserve">с </w:t>
      </w:r>
      <w:r w:rsidRPr="00846C3F">
        <w:rPr>
          <w:rFonts w:ascii="Times New Roman" w:eastAsia="Times New Roman" w:hAnsi="Times New Roman" w:cs="Times New Roman"/>
          <w:sz w:val="28"/>
          <w:szCs w:val="28"/>
          <w:lang w:eastAsia="x-none"/>
        </w:rPr>
        <w:t xml:space="preserve">Земельным </w:t>
      </w:r>
      <w:r w:rsidRPr="00846C3F">
        <w:rPr>
          <w:rFonts w:ascii="Times New Roman" w:eastAsia="Times New Roman" w:hAnsi="Times New Roman" w:cs="Times New Roman"/>
          <w:sz w:val="28"/>
          <w:szCs w:val="28"/>
          <w:lang w:val="x-none" w:eastAsia="x-none"/>
        </w:rPr>
        <w:t>кодексом Российской Федерации,</w:t>
      </w:r>
      <w:r w:rsidRPr="00846C3F">
        <w:rPr>
          <w:rFonts w:ascii="Times New Roman" w:eastAsia="Times New Roman" w:hAnsi="Times New Roman" w:cs="Times New Roman"/>
          <w:spacing w:val="-67"/>
          <w:sz w:val="28"/>
          <w:szCs w:val="28"/>
          <w:lang w:val="x-none" w:eastAsia="x-none"/>
        </w:rPr>
        <w:t xml:space="preserve"> </w:t>
      </w:r>
      <w:r w:rsidRPr="00846C3F">
        <w:rPr>
          <w:rFonts w:ascii="Times New Roman" w:eastAsia="Times New Roman" w:hAnsi="Times New Roman" w:cs="Times New Roman"/>
          <w:sz w:val="28"/>
          <w:szCs w:val="28"/>
          <w:lang w:val="x-none" w:eastAsia="x-none"/>
        </w:rPr>
        <w:t>Федеральными</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законами</w:t>
      </w:r>
      <w:r w:rsidRPr="00846C3F">
        <w:rPr>
          <w:rFonts w:ascii="Times New Roman" w:eastAsia="Times New Roman" w:hAnsi="Times New Roman" w:cs="Times New Roman"/>
          <w:spacing w:val="1"/>
          <w:sz w:val="28"/>
          <w:szCs w:val="28"/>
          <w:lang w:val="x-none" w:eastAsia="x-none"/>
        </w:rPr>
        <w:t xml:space="preserve"> </w:t>
      </w:r>
      <w:r w:rsidR="00846C3F" w:rsidRPr="00846C3F">
        <w:rPr>
          <w:rFonts w:ascii="Times New Roman" w:hAnsi="Times New Roman" w:cs="Times New Roman"/>
          <w:sz w:val="28"/>
          <w:szCs w:val="28"/>
        </w:rPr>
        <w:t>от 20.03.2025 № 33-ФЗ</w:t>
      </w:r>
      <w:r w:rsidR="00846C3F">
        <w:rPr>
          <w:rFonts w:ascii="Times New Roman" w:hAnsi="Times New Roman" w:cs="Times New Roman"/>
          <w:sz w:val="28"/>
          <w:szCs w:val="28"/>
        </w:rPr>
        <w:t xml:space="preserve"> </w:t>
      </w:r>
      <w:r w:rsidR="00846C3F" w:rsidRPr="00846C3F">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846C3F">
        <w:rPr>
          <w:rFonts w:ascii="Times New Roman" w:eastAsia="Times New Roman" w:hAnsi="Times New Roman" w:cs="Times New Roman"/>
          <w:sz w:val="28"/>
          <w:szCs w:val="28"/>
          <w:lang w:val="x-none" w:eastAsia="x-none"/>
        </w:rPr>
        <w:t>,</w:t>
      </w:r>
      <w:r w:rsidRPr="00846C3F">
        <w:rPr>
          <w:rFonts w:ascii="Times New Roman" w:eastAsia="Times New Roman" w:hAnsi="Times New Roman" w:cs="Times New Roman"/>
          <w:spacing w:val="1"/>
          <w:sz w:val="28"/>
          <w:szCs w:val="28"/>
          <w:lang w:val="x-none" w:eastAsia="x-none"/>
        </w:rPr>
        <w:t xml:space="preserve"> </w:t>
      </w:r>
      <w:r w:rsidR="004B6175" w:rsidRPr="00846C3F">
        <w:rPr>
          <w:rFonts w:ascii="Times New Roman" w:eastAsia="Times New Roman" w:hAnsi="Times New Roman" w:cs="Times New Roman"/>
          <w:spacing w:val="1"/>
          <w:sz w:val="28"/>
          <w:szCs w:val="28"/>
          <w:lang w:eastAsia="x-none"/>
        </w:rPr>
        <w:t xml:space="preserve">                                  </w:t>
      </w:r>
      <w:r w:rsidRPr="00846C3F">
        <w:rPr>
          <w:rFonts w:ascii="Times New Roman" w:eastAsia="Times New Roman" w:hAnsi="Times New Roman" w:cs="Times New Roman"/>
          <w:sz w:val="28"/>
          <w:szCs w:val="28"/>
          <w:lang w:val="x-none" w:eastAsia="x-none"/>
        </w:rPr>
        <w:t>от</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27.07.2010</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210-ФЗ</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«Об</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организации</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предоставления</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государственных</w:t>
      </w:r>
      <w:r w:rsidR="004B6175" w:rsidRPr="00846C3F">
        <w:rPr>
          <w:rFonts w:ascii="Times New Roman" w:eastAsia="Times New Roman" w:hAnsi="Times New Roman" w:cs="Times New Roman"/>
          <w:sz w:val="28"/>
          <w:szCs w:val="28"/>
          <w:lang w:eastAsia="x-none"/>
        </w:rPr>
        <w:t xml:space="preserve">                </w:t>
      </w:r>
      <w:r w:rsidR="006B1BCB" w:rsidRPr="00846C3F">
        <w:rPr>
          <w:rFonts w:ascii="Times New Roman" w:eastAsia="Times New Roman" w:hAnsi="Times New Roman" w:cs="Times New Roman"/>
          <w:sz w:val="28"/>
          <w:szCs w:val="28"/>
          <w:lang w:eastAsia="x-none"/>
        </w:rPr>
        <w:t xml:space="preserve"> и</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муниципальных</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услуг»,</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Уставом</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Заневского</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городского</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поселения</w:t>
      </w:r>
      <w:r w:rsidRPr="00846C3F">
        <w:rPr>
          <w:rFonts w:ascii="Times New Roman" w:eastAsia="Times New Roman" w:hAnsi="Times New Roman" w:cs="Times New Roman"/>
          <w:spacing w:val="1"/>
          <w:sz w:val="28"/>
          <w:szCs w:val="28"/>
          <w:lang w:val="x-none" w:eastAsia="x-none"/>
        </w:rPr>
        <w:t xml:space="preserve"> </w:t>
      </w:r>
      <w:r w:rsidRPr="00846C3F">
        <w:rPr>
          <w:rFonts w:ascii="Times New Roman" w:eastAsia="Times New Roman" w:hAnsi="Times New Roman" w:cs="Times New Roman"/>
          <w:sz w:val="28"/>
          <w:szCs w:val="28"/>
          <w:lang w:val="x-none" w:eastAsia="x-none"/>
        </w:rPr>
        <w:t>Всеволожского муниципального</w:t>
      </w:r>
      <w:r w:rsidRPr="00846C3F">
        <w:rPr>
          <w:rFonts w:ascii="Times New Roman" w:eastAsia="Times New Roman" w:hAnsi="Times New Roman" w:cs="Times New Roman"/>
          <w:spacing w:val="-4"/>
          <w:sz w:val="28"/>
          <w:szCs w:val="28"/>
          <w:lang w:val="x-none" w:eastAsia="x-none"/>
        </w:rPr>
        <w:t xml:space="preserve"> </w:t>
      </w:r>
      <w:r w:rsidRPr="00846C3F">
        <w:rPr>
          <w:rFonts w:ascii="Times New Roman" w:eastAsia="Times New Roman" w:hAnsi="Times New Roman" w:cs="Times New Roman"/>
          <w:sz w:val="28"/>
          <w:szCs w:val="28"/>
          <w:lang w:val="x-none" w:eastAsia="x-none"/>
        </w:rPr>
        <w:t>района</w:t>
      </w:r>
      <w:r w:rsidRPr="00846C3F">
        <w:rPr>
          <w:rFonts w:ascii="Times New Roman" w:eastAsia="Times New Roman" w:hAnsi="Times New Roman" w:cs="Times New Roman"/>
          <w:spacing w:val="-3"/>
          <w:sz w:val="28"/>
          <w:szCs w:val="28"/>
          <w:lang w:val="x-none" w:eastAsia="x-none"/>
        </w:rPr>
        <w:t xml:space="preserve"> </w:t>
      </w:r>
      <w:r w:rsidRPr="00846C3F">
        <w:rPr>
          <w:rFonts w:ascii="Times New Roman" w:eastAsia="Times New Roman" w:hAnsi="Times New Roman" w:cs="Times New Roman"/>
          <w:sz w:val="28"/>
          <w:szCs w:val="28"/>
          <w:lang w:val="x-none" w:eastAsia="x-none"/>
        </w:rPr>
        <w:t xml:space="preserve">Ленинградской области, </w:t>
      </w:r>
      <w:r w:rsidR="00CC4DBE" w:rsidRPr="00846C3F">
        <w:rPr>
          <w:rFonts w:ascii="Times New Roman" w:eastAsia="Times New Roman" w:hAnsi="Times New Roman" w:cs="Times New Roman"/>
          <w:sz w:val="28"/>
          <w:szCs w:val="28"/>
          <w:lang w:eastAsia="ru-RU" w:bidi="ru-RU"/>
        </w:rPr>
        <w:t>в целях приведения регламентов к актуальному состоянию в соответствии</w:t>
      </w:r>
      <w:r w:rsidR="00CC4DBE" w:rsidRPr="00C00BF7">
        <w:rPr>
          <w:rFonts w:ascii="Times New Roman" w:eastAsia="Times New Roman" w:hAnsi="Times New Roman" w:cs="Times New Roman"/>
          <w:sz w:val="28"/>
          <w:szCs w:val="28"/>
          <w:lang w:eastAsia="ru-RU" w:bidi="ru-RU"/>
        </w:rPr>
        <w:t xml:space="preserve"> </w:t>
      </w:r>
      <w:r w:rsidR="004B6175">
        <w:rPr>
          <w:rFonts w:ascii="Times New Roman" w:eastAsia="Times New Roman" w:hAnsi="Times New Roman" w:cs="Times New Roman"/>
          <w:sz w:val="28"/>
          <w:szCs w:val="28"/>
          <w:lang w:eastAsia="ru-RU" w:bidi="ru-RU"/>
        </w:rPr>
        <w:t xml:space="preserve">                                     </w:t>
      </w:r>
      <w:r w:rsidR="00CC4DBE" w:rsidRPr="00C00BF7">
        <w:rPr>
          <w:rFonts w:ascii="Times New Roman" w:eastAsia="Times New Roman" w:hAnsi="Times New Roman" w:cs="Times New Roman"/>
          <w:sz w:val="28"/>
          <w:szCs w:val="28"/>
          <w:lang w:eastAsia="ru-RU" w:bidi="ru-RU"/>
        </w:rPr>
        <w:t xml:space="preserve">с одобренными методическими рекомендациями, </w:t>
      </w:r>
      <w:r w:rsidRPr="00C00BF7">
        <w:rPr>
          <w:rFonts w:ascii="Times New Roman" w:eastAsia="Times New Roman" w:hAnsi="Times New Roman" w:cs="Times New Roman"/>
          <w:sz w:val="28"/>
          <w:szCs w:val="28"/>
          <w:lang w:val="x-none" w:eastAsia="x-none"/>
        </w:rPr>
        <w:t xml:space="preserve">администрация </w:t>
      </w:r>
      <w:r w:rsidR="00E16A63">
        <w:rPr>
          <w:rFonts w:ascii="Times New Roman" w:eastAsia="Times New Roman" w:hAnsi="Times New Roman" w:cs="Times New Roman"/>
          <w:sz w:val="28"/>
          <w:szCs w:val="28"/>
          <w:lang w:eastAsia="x-none"/>
        </w:rPr>
        <w:t xml:space="preserve">               </w:t>
      </w:r>
      <w:r w:rsidRPr="00C00BF7">
        <w:rPr>
          <w:rFonts w:ascii="Times New Roman" w:eastAsia="Times New Roman" w:hAnsi="Times New Roman" w:cs="Times New Roman"/>
          <w:sz w:val="28"/>
          <w:szCs w:val="28"/>
          <w:lang w:val="x-none" w:eastAsia="x-none"/>
        </w:rPr>
        <w:t>Заневского городского поселения Всеволожского муниципального  района Ленинградской области</w:t>
      </w:r>
    </w:p>
    <w:p w14:paraId="30422730" w14:textId="77777777" w:rsidR="002424D1" w:rsidRPr="00C00BF7" w:rsidRDefault="002424D1" w:rsidP="00CC4DBE">
      <w:pPr>
        <w:shd w:val="clear" w:color="auto" w:fill="FFFFFF"/>
        <w:spacing w:after="0" w:line="240" w:lineRule="auto"/>
        <w:jc w:val="both"/>
        <w:rPr>
          <w:rFonts w:ascii="Times New Roman" w:hAnsi="Times New Roman" w:cs="Times New Roman"/>
          <w:color w:val="000000" w:themeColor="text1"/>
          <w:sz w:val="28"/>
          <w:szCs w:val="28"/>
        </w:rPr>
      </w:pPr>
    </w:p>
    <w:p w14:paraId="74E63BD1" w14:textId="77777777" w:rsidR="002424D1" w:rsidRPr="00C00BF7" w:rsidRDefault="002424D1" w:rsidP="00CC4DBE">
      <w:pPr>
        <w:suppressAutoHyphens/>
        <w:spacing w:after="0" w:line="240" w:lineRule="auto"/>
        <w:jc w:val="both"/>
        <w:rPr>
          <w:rFonts w:ascii="Times New Roman" w:eastAsia="Times New Roman" w:hAnsi="Times New Roman" w:cs="Times New Roman"/>
          <w:b/>
          <w:bCs/>
          <w:color w:val="000000" w:themeColor="text1"/>
          <w:kern w:val="2"/>
          <w:sz w:val="28"/>
          <w:szCs w:val="28"/>
          <w:lang w:eastAsia="hi-IN" w:bidi="hi-IN"/>
        </w:rPr>
      </w:pPr>
      <w:r w:rsidRPr="00C00BF7">
        <w:rPr>
          <w:rFonts w:ascii="Times New Roman" w:eastAsia="Times New Roman" w:hAnsi="Times New Roman" w:cs="Times New Roman"/>
          <w:b/>
          <w:bCs/>
          <w:color w:val="000000" w:themeColor="text1"/>
          <w:kern w:val="2"/>
          <w:sz w:val="28"/>
          <w:szCs w:val="28"/>
          <w:lang w:eastAsia="hi-IN" w:bidi="hi-IN"/>
        </w:rPr>
        <w:t>ПОСТАНОВЛЯЕТ:</w:t>
      </w:r>
    </w:p>
    <w:p w14:paraId="3F91C9E5" w14:textId="77777777" w:rsidR="002424D1" w:rsidRPr="00C00BF7" w:rsidRDefault="002424D1" w:rsidP="00CC4DBE">
      <w:pPr>
        <w:shd w:val="clear" w:color="auto" w:fill="FFFFFF"/>
        <w:spacing w:after="0" w:line="240" w:lineRule="auto"/>
        <w:jc w:val="both"/>
        <w:rPr>
          <w:rFonts w:ascii="Times New Roman" w:hAnsi="Times New Roman" w:cs="Times New Roman"/>
          <w:color w:val="000000" w:themeColor="text1"/>
          <w:sz w:val="28"/>
          <w:szCs w:val="28"/>
        </w:rPr>
      </w:pPr>
    </w:p>
    <w:p w14:paraId="129DC39F" w14:textId="1661319E" w:rsidR="00CC4DBE" w:rsidRPr="00C00BF7" w:rsidRDefault="002424D1" w:rsidP="00CC4DBE">
      <w:pPr>
        <w:numPr>
          <w:ilvl w:val="0"/>
          <w:numId w:val="33"/>
        </w:numPr>
        <w:shd w:val="clear" w:color="auto" w:fill="FFFFFF"/>
        <w:tabs>
          <w:tab w:val="left" w:pos="1134"/>
        </w:tabs>
        <w:spacing w:after="0" w:line="240" w:lineRule="auto"/>
        <w:ind w:left="0" w:firstLine="705"/>
        <w:contextualSpacing/>
        <w:jc w:val="both"/>
        <w:rPr>
          <w:rFonts w:ascii="Times New Roman" w:hAnsi="Times New Roman" w:cs="Times New Roman"/>
          <w:sz w:val="28"/>
          <w:szCs w:val="28"/>
        </w:rPr>
      </w:pPr>
      <w:r w:rsidRPr="00C00BF7">
        <w:rPr>
          <w:rFonts w:ascii="Times New Roman" w:hAnsi="Times New Roman" w:cs="Times New Roman"/>
          <w:color w:val="000000" w:themeColor="text1"/>
          <w:sz w:val="28"/>
          <w:szCs w:val="28"/>
        </w:rPr>
        <w:t xml:space="preserve">Утвердить административный регламент по </w:t>
      </w:r>
      <w:r w:rsidRPr="00C00BF7">
        <w:rPr>
          <w:rFonts w:ascii="Times New Roman" w:hAnsi="Times New Roman" w:cs="Times New Roman"/>
          <w:color w:val="000000" w:themeColor="text1"/>
          <w:sz w:val="28"/>
          <w:szCs w:val="28"/>
          <w:lang w:eastAsia="ru-RU"/>
        </w:rPr>
        <w:t>предоставлению муниципальной услуги «</w:t>
      </w:r>
      <w:r w:rsidR="00296F92" w:rsidRPr="00C00BF7">
        <w:rPr>
          <w:rFonts w:ascii="Times New Roman" w:eastAsia="Times New Roman" w:hAnsi="Times New Roman" w:cs="Times New Roman"/>
          <w:sz w:val="28"/>
          <w:szCs w:val="28"/>
          <w:lang w:eastAsia="ru-RU"/>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w:t>
      </w:r>
      <w:r w:rsidR="00A57EEC">
        <w:rPr>
          <w:rFonts w:ascii="Times New Roman" w:eastAsia="Times New Roman" w:hAnsi="Times New Roman" w:cs="Times New Roman"/>
          <w:sz w:val="28"/>
          <w:szCs w:val="28"/>
          <w:lang w:eastAsia="ru-RU"/>
        </w:rPr>
        <w:t xml:space="preserve">                        </w:t>
      </w:r>
      <w:r w:rsidR="00296F92" w:rsidRPr="00C00BF7">
        <w:rPr>
          <w:rFonts w:ascii="Times New Roman" w:eastAsia="Times New Roman" w:hAnsi="Times New Roman" w:cs="Times New Roman"/>
          <w:sz w:val="28"/>
          <w:szCs w:val="28"/>
          <w:lang w:eastAsia="ru-RU"/>
        </w:rPr>
        <w:t>и возведенный до дня введения в действие Градостроительного кодекса Российской Федерации</w:t>
      </w:r>
      <w:r w:rsidRPr="00C00BF7">
        <w:rPr>
          <w:rFonts w:ascii="Times New Roman" w:hAnsi="Times New Roman" w:cs="Times New Roman"/>
          <w:color w:val="000000" w:themeColor="text1"/>
          <w:sz w:val="28"/>
          <w:szCs w:val="28"/>
          <w:lang w:eastAsia="ru-RU"/>
        </w:rPr>
        <w:t>», согласно приложению</w:t>
      </w:r>
      <w:r w:rsidRPr="00C00BF7">
        <w:rPr>
          <w:rFonts w:ascii="Times New Roman" w:hAnsi="Times New Roman" w:cs="Times New Roman"/>
          <w:color w:val="000000" w:themeColor="text1"/>
          <w:sz w:val="28"/>
          <w:szCs w:val="28"/>
        </w:rPr>
        <w:t>.</w:t>
      </w:r>
    </w:p>
    <w:p w14:paraId="39D53021" w14:textId="29B93837" w:rsidR="00CC4DBE" w:rsidRPr="004B6175" w:rsidRDefault="002424D1" w:rsidP="004B6175">
      <w:pPr>
        <w:numPr>
          <w:ilvl w:val="0"/>
          <w:numId w:val="33"/>
        </w:numPr>
        <w:shd w:val="clear" w:color="auto" w:fill="FFFFFF"/>
        <w:tabs>
          <w:tab w:val="left" w:pos="1134"/>
        </w:tabs>
        <w:spacing w:after="0" w:line="240" w:lineRule="auto"/>
        <w:ind w:left="0" w:firstLine="705"/>
        <w:contextualSpacing/>
        <w:jc w:val="both"/>
        <w:rPr>
          <w:rFonts w:ascii="Times New Roman" w:hAnsi="Times New Roman" w:cs="Times New Roman"/>
          <w:sz w:val="28"/>
          <w:szCs w:val="28"/>
        </w:rPr>
      </w:pPr>
      <w:bookmarkStart w:id="0" w:name="_Hlk169864044"/>
      <w:r w:rsidRPr="00C00BF7">
        <w:rPr>
          <w:rFonts w:ascii="Times New Roman" w:hAnsi="Times New Roman" w:cs="Times New Roman"/>
          <w:sz w:val="28"/>
          <w:szCs w:val="28"/>
        </w:rPr>
        <w:t>Признать утратившим силу постановлени</w:t>
      </w:r>
      <w:r w:rsidR="00CC4DBE" w:rsidRPr="00C00BF7">
        <w:rPr>
          <w:rFonts w:ascii="Times New Roman" w:hAnsi="Times New Roman" w:cs="Times New Roman"/>
          <w:sz w:val="28"/>
          <w:szCs w:val="28"/>
        </w:rPr>
        <w:t>е</w:t>
      </w:r>
      <w:r w:rsidRPr="00C00BF7">
        <w:rPr>
          <w:rFonts w:ascii="Times New Roman" w:hAnsi="Times New Roman" w:cs="Times New Roman"/>
          <w:sz w:val="28"/>
          <w:szCs w:val="28"/>
        </w:rPr>
        <w:t xml:space="preserve"> администрации </w:t>
      </w:r>
      <w:r w:rsidR="00732C04" w:rsidRPr="00C00BF7">
        <w:rPr>
          <w:rFonts w:ascii="Times New Roman" w:hAnsi="Times New Roman" w:cs="Times New Roman"/>
          <w:sz w:val="28"/>
          <w:szCs w:val="28"/>
        </w:rPr>
        <w:t>Заневского городского поселения Всеволожского муниципа</w:t>
      </w:r>
      <w:r w:rsidR="00D46A27" w:rsidRPr="00C00BF7">
        <w:rPr>
          <w:rFonts w:ascii="Times New Roman" w:hAnsi="Times New Roman" w:cs="Times New Roman"/>
          <w:sz w:val="28"/>
          <w:szCs w:val="28"/>
        </w:rPr>
        <w:t>льного района Ленинградской области</w:t>
      </w:r>
      <w:r w:rsidRPr="00C00BF7">
        <w:rPr>
          <w:rFonts w:ascii="Times New Roman" w:hAnsi="Times New Roman" w:cs="Times New Roman"/>
          <w:sz w:val="28"/>
          <w:szCs w:val="28"/>
        </w:rPr>
        <w:t xml:space="preserve"> </w:t>
      </w:r>
      <w:bookmarkEnd w:id="0"/>
      <w:r w:rsidRPr="00C00BF7">
        <w:rPr>
          <w:rFonts w:ascii="Times New Roman" w:hAnsi="Times New Roman" w:cs="Times New Roman"/>
          <w:sz w:val="28"/>
          <w:szCs w:val="28"/>
        </w:rPr>
        <w:t xml:space="preserve">от </w:t>
      </w:r>
      <w:r w:rsidR="00752691">
        <w:rPr>
          <w:rFonts w:ascii="Times New Roman" w:hAnsi="Times New Roman" w:cs="Times New Roman"/>
          <w:sz w:val="28"/>
          <w:szCs w:val="28"/>
        </w:rPr>
        <w:t>12</w:t>
      </w:r>
      <w:r w:rsidR="00754774" w:rsidRPr="00C00BF7">
        <w:rPr>
          <w:rFonts w:ascii="Times New Roman" w:hAnsi="Times New Roman" w:cs="Times New Roman"/>
          <w:sz w:val="28"/>
          <w:szCs w:val="28"/>
        </w:rPr>
        <w:t>.0</w:t>
      </w:r>
      <w:r w:rsidR="00752691">
        <w:rPr>
          <w:rFonts w:ascii="Times New Roman" w:hAnsi="Times New Roman" w:cs="Times New Roman"/>
          <w:sz w:val="28"/>
          <w:szCs w:val="28"/>
        </w:rPr>
        <w:t>8</w:t>
      </w:r>
      <w:r w:rsidR="00754774" w:rsidRPr="00C00BF7">
        <w:rPr>
          <w:rFonts w:ascii="Times New Roman" w:hAnsi="Times New Roman" w:cs="Times New Roman"/>
          <w:sz w:val="28"/>
          <w:szCs w:val="28"/>
        </w:rPr>
        <w:t>.202</w:t>
      </w:r>
      <w:r w:rsidR="00962DCF">
        <w:rPr>
          <w:rFonts w:ascii="Times New Roman" w:hAnsi="Times New Roman" w:cs="Times New Roman"/>
          <w:sz w:val="28"/>
          <w:szCs w:val="28"/>
        </w:rPr>
        <w:t>5</w:t>
      </w:r>
      <w:r w:rsidR="001764F6" w:rsidRPr="00C00BF7">
        <w:rPr>
          <w:rFonts w:ascii="Times New Roman" w:hAnsi="Times New Roman" w:cs="Times New Roman"/>
          <w:sz w:val="28"/>
          <w:szCs w:val="28"/>
        </w:rPr>
        <w:t xml:space="preserve"> </w:t>
      </w:r>
      <w:r w:rsidRPr="00C00BF7">
        <w:rPr>
          <w:rFonts w:ascii="Times New Roman" w:hAnsi="Times New Roman" w:cs="Times New Roman"/>
          <w:sz w:val="28"/>
          <w:szCs w:val="28"/>
        </w:rPr>
        <w:t xml:space="preserve">№ </w:t>
      </w:r>
      <w:r w:rsidR="00752691">
        <w:rPr>
          <w:rFonts w:ascii="Times New Roman" w:hAnsi="Times New Roman" w:cs="Times New Roman"/>
          <w:sz w:val="28"/>
          <w:szCs w:val="28"/>
        </w:rPr>
        <w:t>647</w:t>
      </w:r>
      <w:r w:rsidRPr="00C00BF7">
        <w:rPr>
          <w:rFonts w:ascii="Times New Roman" w:hAnsi="Times New Roman" w:cs="Times New Roman"/>
          <w:sz w:val="28"/>
          <w:szCs w:val="28"/>
        </w:rPr>
        <w:t xml:space="preserve"> «</w:t>
      </w:r>
      <w:r w:rsidR="00B51A58" w:rsidRPr="00C00BF7">
        <w:rPr>
          <w:rFonts w:ascii="Times New Roman" w:hAnsi="Times New Roman" w:cs="Times New Roman"/>
          <w:sz w:val="28"/>
          <w:szCs w:val="28"/>
        </w:rPr>
        <w:t xml:space="preserve">Об утверждении административного регламента </w:t>
      </w:r>
      <w:r w:rsidR="00364D4B">
        <w:rPr>
          <w:rFonts w:ascii="Times New Roman" w:hAnsi="Times New Roman" w:cs="Times New Roman"/>
          <w:sz w:val="28"/>
          <w:szCs w:val="28"/>
        </w:rPr>
        <w:t xml:space="preserve">по </w:t>
      </w:r>
      <w:r w:rsidR="00770FBC" w:rsidRPr="00C00BF7">
        <w:rPr>
          <w:rFonts w:ascii="Times New Roman" w:hAnsi="Times New Roman" w:cs="Times New Roman"/>
          <w:sz w:val="28"/>
          <w:szCs w:val="28"/>
        </w:rPr>
        <w:t>предоставлени</w:t>
      </w:r>
      <w:r w:rsidR="00364D4B">
        <w:rPr>
          <w:rFonts w:ascii="Times New Roman" w:hAnsi="Times New Roman" w:cs="Times New Roman"/>
          <w:sz w:val="28"/>
          <w:szCs w:val="28"/>
        </w:rPr>
        <w:t>ю</w:t>
      </w:r>
      <w:r w:rsidR="00770FBC" w:rsidRPr="00C00BF7">
        <w:rPr>
          <w:rFonts w:ascii="Times New Roman" w:hAnsi="Times New Roman" w:cs="Times New Roman"/>
          <w:sz w:val="28"/>
          <w:szCs w:val="28"/>
        </w:rPr>
        <w:t xml:space="preserve"> муниципальной услуги </w:t>
      </w:r>
      <w:r w:rsidR="00770FBC" w:rsidRPr="004B6175">
        <w:rPr>
          <w:rFonts w:ascii="Times New Roman" w:hAnsi="Times New Roman" w:cs="Times New Roman"/>
          <w:sz w:val="28"/>
          <w:szCs w:val="28"/>
        </w:rPr>
        <w:lastRenderedPageBreak/>
        <w:t>«</w:t>
      </w:r>
      <w:r w:rsidR="001764F6" w:rsidRPr="004B6175">
        <w:rPr>
          <w:rFonts w:ascii="Times New Roman" w:hAnsi="Times New Roman" w:cs="Times New Roman"/>
          <w:sz w:val="28"/>
          <w:szCs w:val="28"/>
        </w:rPr>
        <w:t xml:space="preserve">Предоставление гражданину в собственность бесплатно земельного </w:t>
      </w:r>
      <w:r w:rsidR="00A57EEC">
        <w:rPr>
          <w:rFonts w:ascii="Times New Roman" w:hAnsi="Times New Roman" w:cs="Times New Roman"/>
          <w:sz w:val="28"/>
          <w:szCs w:val="28"/>
        </w:rPr>
        <w:t xml:space="preserve">           </w:t>
      </w:r>
      <w:r w:rsidR="001764F6" w:rsidRPr="004B6175">
        <w:rPr>
          <w:rFonts w:ascii="Times New Roman" w:hAnsi="Times New Roman" w:cs="Times New Roman"/>
          <w:sz w:val="28"/>
          <w:szCs w:val="28"/>
        </w:rPr>
        <w:t>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Pr="004B6175">
        <w:rPr>
          <w:rFonts w:ascii="Times New Roman" w:hAnsi="Times New Roman" w:cs="Times New Roman"/>
          <w:sz w:val="28"/>
          <w:szCs w:val="28"/>
        </w:rPr>
        <w:t>»</w:t>
      </w:r>
      <w:r w:rsidR="00CC4DBE" w:rsidRPr="004B6175">
        <w:rPr>
          <w:rFonts w:ascii="Times New Roman" w:hAnsi="Times New Roman" w:cs="Times New Roman"/>
          <w:sz w:val="28"/>
          <w:szCs w:val="28"/>
        </w:rPr>
        <w:t>.</w:t>
      </w:r>
    </w:p>
    <w:p w14:paraId="5BF51065" w14:textId="12424045" w:rsidR="004B6175" w:rsidRPr="004B6175" w:rsidRDefault="004B6175" w:rsidP="004B6175">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3. </w:t>
      </w:r>
      <w:r w:rsidRPr="004B6175">
        <w:rPr>
          <w:rFonts w:ascii="Times New Roman" w:hAnsi="Times New Roman" w:cs="Times New Roman"/>
          <w:sz w:val="28"/>
          <w:szCs w:val="28"/>
        </w:rPr>
        <w:t>Настоящее</w:t>
      </w:r>
      <w:r w:rsidRPr="004B6175">
        <w:rPr>
          <w:rFonts w:ascii="Times New Roman" w:hAnsi="Times New Roman" w:cs="Times New Roman"/>
          <w:spacing w:val="94"/>
          <w:sz w:val="28"/>
          <w:szCs w:val="28"/>
        </w:rPr>
        <w:t xml:space="preserve"> </w:t>
      </w:r>
      <w:r w:rsidRPr="004B6175">
        <w:rPr>
          <w:rFonts w:ascii="Times New Roman" w:hAnsi="Times New Roman" w:cs="Times New Roman"/>
          <w:sz w:val="28"/>
          <w:szCs w:val="28"/>
        </w:rPr>
        <w:t xml:space="preserve">постановление подлежит опубликованию в сетевом издании «Заневский вестник»: zanevkasmi.ru и размещению на официальном сайте муниципального образования </w:t>
      </w:r>
      <w:hyperlink r:id="rId9" w:history="1">
        <w:r w:rsidRPr="004B6175">
          <w:rPr>
            <w:rStyle w:val="a3"/>
            <w:rFonts w:ascii="Times New Roman" w:hAnsi="Times New Roman" w:cs="Times New Roman"/>
            <w:color w:val="auto"/>
            <w:sz w:val="28"/>
            <w:szCs w:val="28"/>
            <w:u w:val="none"/>
          </w:rPr>
          <w:t>http://www.zanevkaorg.ru</w:t>
        </w:r>
      </w:hyperlink>
      <w:r w:rsidRPr="004B6175">
        <w:rPr>
          <w:rFonts w:ascii="Times New Roman" w:hAnsi="Times New Roman" w:cs="Times New Roman"/>
          <w:sz w:val="28"/>
          <w:szCs w:val="28"/>
        </w:rPr>
        <w:t>.</w:t>
      </w:r>
    </w:p>
    <w:p w14:paraId="6382DE10" w14:textId="73DD170B" w:rsidR="004B6175" w:rsidRPr="004B6175" w:rsidRDefault="004B6175" w:rsidP="004B6175">
      <w:pPr>
        <w:shd w:val="clear" w:color="auto" w:fill="FFFFFF"/>
        <w:tabs>
          <w:tab w:val="left" w:pos="1134"/>
        </w:tabs>
        <w:spacing w:after="0"/>
        <w:contextualSpacing/>
        <w:jc w:val="both"/>
        <w:rPr>
          <w:rFonts w:ascii="Times New Roman" w:hAnsi="Times New Roman" w:cs="Times New Roman"/>
          <w:sz w:val="28"/>
          <w:szCs w:val="28"/>
        </w:rPr>
      </w:pPr>
      <w:r>
        <w:rPr>
          <w:rFonts w:ascii="Times New Roman" w:hAnsi="Times New Roman" w:cs="Times New Roman"/>
          <w:sz w:val="28"/>
        </w:rPr>
        <w:t xml:space="preserve">           4. </w:t>
      </w:r>
      <w:r w:rsidRPr="004B6175">
        <w:rPr>
          <w:rFonts w:ascii="Times New Roman" w:hAnsi="Times New Roman" w:cs="Times New Roman"/>
          <w:sz w:val="28"/>
        </w:rPr>
        <w:t xml:space="preserve">Настоящее </w:t>
      </w:r>
      <w:r w:rsidRPr="004B6175">
        <w:rPr>
          <w:rFonts w:ascii="Times New Roman" w:hAnsi="Times New Roman" w:cs="Times New Roman"/>
          <w:sz w:val="28"/>
          <w:szCs w:val="28"/>
        </w:rPr>
        <w:t xml:space="preserve">постановление вступает в силу после его </w:t>
      </w:r>
      <w:proofErr w:type="gramStart"/>
      <w:r w:rsidRPr="004B6175">
        <w:rPr>
          <w:rFonts w:ascii="Times New Roman" w:hAnsi="Times New Roman" w:cs="Times New Roman"/>
          <w:sz w:val="28"/>
          <w:szCs w:val="28"/>
        </w:rPr>
        <w:t xml:space="preserve">опубликования </w:t>
      </w:r>
      <w:r>
        <w:rPr>
          <w:rFonts w:ascii="Times New Roman" w:hAnsi="Times New Roman" w:cs="Times New Roman"/>
          <w:sz w:val="28"/>
          <w:szCs w:val="28"/>
        </w:rPr>
        <w:t xml:space="preserve"> </w:t>
      </w:r>
      <w:r w:rsidRPr="004B6175">
        <w:rPr>
          <w:rFonts w:ascii="Times New Roman" w:hAnsi="Times New Roman" w:cs="Times New Roman"/>
          <w:sz w:val="28"/>
          <w:szCs w:val="28"/>
        </w:rPr>
        <w:t>в</w:t>
      </w:r>
      <w:proofErr w:type="gramEnd"/>
      <w:r w:rsidRPr="004B6175">
        <w:rPr>
          <w:rFonts w:ascii="Times New Roman" w:hAnsi="Times New Roman" w:cs="Times New Roman"/>
          <w:sz w:val="28"/>
          <w:szCs w:val="28"/>
        </w:rPr>
        <w:t xml:space="preserve"> сетевом издании «Заневский вестник» zanevkasmi.ru.</w:t>
      </w:r>
    </w:p>
    <w:p w14:paraId="2E8DF0D1" w14:textId="5EE43549" w:rsidR="004B6175" w:rsidRPr="004B6175" w:rsidRDefault="004B6175" w:rsidP="004B6175">
      <w:pPr>
        <w:shd w:val="clear" w:color="auto" w:fill="FFFFFF"/>
        <w:tabs>
          <w:tab w:val="left" w:pos="1134"/>
        </w:tabs>
        <w:spacing w:after="0"/>
        <w:contextualSpacing/>
        <w:jc w:val="both"/>
        <w:rPr>
          <w:rFonts w:ascii="Times New Roman" w:hAnsi="Times New Roman" w:cs="Times New Roman"/>
          <w:sz w:val="28"/>
          <w:szCs w:val="28"/>
        </w:rPr>
      </w:pPr>
      <w:r>
        <w:rPr>
          <w:rFonts w:ascii="Times New Roman" w:hAnsi="Times New Roman" w:cs="Times New Roman"/>
          <w:sz w:val="28"/>
        </w:rPr>
        <w:t xml:space="preserve">           5. </w:t>
      </w:r>
      <w:r w:rsidRPr="004B6175">
        <w:rPr>
          <w:rFonts w:ascii="Times New Roman" w:hAnsi="Times New Roman" w:cs="Times New Roman"/>
          <w:sz w:val="28"/>
        </w:rPr>
        <w:t>Контроль за исполнением настоящего постановления возложить              на заместителя главы администрации по экономике и финансам                                  Е.Г. Хмелевскую.</w:t>
      </w:r>
    </w:p>
    <w:p w14:paraId="1EE0F06F" w14:textId="77777777" w:rsidR="002424D1" w:rsidRPr="00C00BF7" w:rsidRDefault="002424D1" w:rsidP="00CC4DBE">
      <w:pPr>
        <w:widowControl w:val="0"/>
        <w:tabs>
          <w:tab w:val="left" w:pos="142"/>
          <w:tab w:val="left" w:pos="1100"/>
          <w:tab w:val="left" w:pos="1774"/>
        </w:tabs>
        <w:autoSpaceDE w:val="0"/>
        <w:autoSpaceDN w:val="0"/>
        <w:spacing w:after="0" w:line="240" w:lineRule="auto"/>
        <w:jc w:val="both"/>
        <w:rPr>
          <w:rFonts w:ascii="Times New Roman" w:eastAsia="Times New Roman" w:hAnsi="Times New Roman" w:cs="Times New Roman"/>
          <w:sz w:val="28"/>
          <w:szCs w:val="20"/>
          <w:lang w:eastAsia="x-none"/>
        </w:rPr>
      </w:pPr>
    </w:p>
    <w:p w14:paraId="36748C65" w14:textId="77777777" w:rsidR="002424D1" w:rsidRPr="00C00BF7" w:rsidRDefault="002424D1" w:rsidP="00CC4DBE">
      <w:pPr>
        <w:widowControl w:val="0"/>
        <w:tabs>
          <w:tab w:val="left" w:pos="142"/>
          <w:tab w:val="left" w:pos="1100"/>
          <w:tab w:val="left" w:pos="1774"/>
        </w:tabs>
        <w:autoSpaceDE w:val="0"/>
        <w:autoSpaceDN w:val="0"/>
        <w:spacing w:after="0" w:line="240" w:lineRule="auto"/>
        <w:jc w:val="both"/>
        <w:rPr>
          <w:rFonts w:ascii="Times New Roman" w:eastAsia="Times New Roman" w:hAnsi="Times New Roman" w:cs="Times New Roman"/>
          <w:sz w:val="28"/>
          <w:szCs w:val="20"/>
          <w:lang w:eastAsia="x-none"/>
        </w:rPr>
      </w:pPr>
    </w:p>
    <w:p w14:paraId="5B415A35" w14:textId="15726735" w:rsidR="002424D1" w:rsidRPr="00B36103" w:rsidRDefault="00B36103" w:rsidP="00B36103">
      <w:pPr>
        <w:spacing w:after="0" w:line="240" w:lineRule="auto"/>
        <w:ind w:right="-1"/>
        <w:rPr>
          <w:rFonts w:ascii="Times New Roman" w:hAnsi="Times New Roman" w:cs="Times New Roman"/>
          <w:sz w:val="28"/>
          <w:szCs w:val="28"/>
        </w:rPr>
      </w:pPr>
      <w:r>
        <w:rPr>
          <w:rFonts w:ascii="Times New Roman" w:eastAsia="Times New Roman" w:hAnsi="Times New Roman" w:cs="Times New Roman"/>
          <w:sz w:val="28"/>
          <w:szCs w:val="20"/>
          <w:lang w:eastAsia="x-none"/>
        </w:rPr>
        <w:t xml:space="preserve">Глава администрации </w:t>
      </w:r>
      <w:r>
        <w:rPr>
          <w:rFonts w:ascii="Times New Roman" w:eastAsia="Times New Roman" w:hAnsi="Times New Roman" w:cs="Times New Roman"/>
          <w:sz w:val="28"/>
          <w:szCs w:val="20"/>
          <w:lang w:eastAsia="x-none"/>
        </w:rPr>
        <w:tab/>
      </w:r>
      <w:r>
        <w:rPr>
          <w:rFonts w:ascii="Times New Roman" w:eastAsia="Times New Roman" w:hAnsi="Times New Roman" w:cs="Times New Roman"/>
          <w:sz w:val="28"/>
          <w:szCs w:val="20"/>
          <w:lang w:eastAsia="x-none"/>
        </w:rPr>
        <w:tab/>
      </w:r>
      <w:r>
        <w:rPr>
          <w:rFonts w:ascii="Times New Roman" w:eastAsia="Times New Roman" w:hAnsi="Times New Roman" w:cs="Times New Roman"/>
          <w:sz w:val="28"/>
          <w:szCs w:val="20"/>
          <w:lang w:eastAsia="x-none"/>
        </w:rPr>
        <w:tab/>
      </w:r>
      <w:r>
        <w:rPr>
          <w:rFonts w:ascii="Times New Roman" w:eastAsia="Times New Roman" w:hAnsi="Times New Roman" w:cs="Times New Roman"/>
          <w:sz w:val="28"/>
          <w:szCs w:val="20"/>
          <w:lang w:eastAsia="x-none"/>
        </w:rPr>
        <w:tab/>
      </w:r>
      <w:r>
        <w:rPr>
          <w:rFonts w:ascii="Times New Roman" w:eastAsia="Times New Roman" w:hAnsi="Times New Roman" w:cs="Times New Roman"/>
          <w:sz w:val="28"/>
          <w:szCs w:val="20"/>
          <w:lang w:eastAsia="x-none"/>
        </w:rPr>
        <w:tab/>
      </w:r>
      <w:r>
        <w:rPr>
          <w:rFonts w:ascii="Times New Roman" w:eastAsia="Times New Roman" w:hAnsi="Times New Roman" w:cs="Times New Roman"/>
          <w:sz w:val="28"/>
          <w:szCs w:val="20"/>
          <w:lang w:eastAsia="x-none"/>
        </w:rPr>
        <w:tab/>
      </w:r>
      <w:r>
        <w:rPr>
          <w:rFonts w:ascii="Times New Roman" w:eastAsia="Times New Roman" w:hAnsi="Times New Roman" w:cs="Times New Roman"/>
          <w:sz w:val="28"/>
          <w:szCs w:val="20"/>
          <w:lang w:eastAsia="x-none"/>
        </w:rPr>
        <w:tab/>
      </w:r>
      <w:r>
        <w:rPr>
          <w:rFonts w:ascii="Times New Roman" w:eastAsia="Times New Roman" w:hAnsi="Times New Roman" w:cs="Times New Roman"/>
          <w:sz w:val="28"/>
          <w:szCs w:val="20"/>
          <w:lang w:eastAsia="x-none"/>
        </w:rPr>
        <w:tab/>
        <w:t xml:space="preserve">А.В. </w:t>
      </w:r>
      <w:proofErr w:type="spellStart"/>
      <w:r>
        <w:rPr>
          <w:rFonts w:ascii="Times New Roman" w:eastAsia="Times New Roman" w:hAnsi="Times New Roman" w:cs="Times New Roman"/>
          <w:sz w:val="28"/>
          <w:szCs w:val="20"/>
          <w:lang w:eastAsia="x-none"/>
        </w:rPr>
        <w:t>Гердий</w:t>
      </w:r>
      <w:proofErr w:type="spellEnd"/>
    </w:p>
    <w:p w14:paraId="752E9272" w14:textId="77777777" w:rsidR="002424D1" w:rsidRPr="00C00BF7" w:rsidRDefault="002424D1"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16B50E89" w14:textId="77777777" w:rsidR="002424D1" w:rsidRPr="00C00BF7" w:rsidRDefault="002424D1"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3AFB5FA2" w14:textId="77777777" w:rsidR="002424D1" w:rsidRPr="00C00BF7" w:rsidRDefault="002424D1"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589096BA"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3DF34559"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38B830C3"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0D3382FB"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0C349E5E"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59AC450D"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40E1F9CF"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38395E3B"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0BE0C3B8"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48C12BDB"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35BC4B5F"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13A45B0C"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2345A58A"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41EC723A"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3E469AA9" w14:textId="77777777" w:rsidR="00946935" w:rsidRPr="00C00BF7" w:rsidRDefault="00946935" w:rsidP="00CC4DBE">
      <w:pPr>
        <w:suppressAutoHyphens/>
        <w:spacing w:after="0" w:line="240" w:lineRule="auto"/>
        <w:jc w:val="both"/>
        <w:rPr>
          <w:rFonts w:ascii="Times New Roman" w:eastAsia="Times New Roman" w:hAnsi="Times New Roman" w:cs="Times New Roman"/>
          <w:color w:val="000000" w:themeColor="text1"/>
          <w:kern w:val="2"/>
          <w:sz w:val="28"/>
          <w:szCs w:val="28"/>
          <w:lang w:eastAsia="hi-IN" w:bidi="hi-IN"/>
        </w:rPr>
      </w:pPr>
    </w:p>
    <w:p w14:paraId="35A825C1" w14:textId="2BAC5151" w:rsidR="00FF59F1" w:rsidRPr="00C00BF7" w:rsidRDefault="00FF59F1" w:rsidP="00CC4DBE">
      <w:pPr>
        <w:spacing w:line="240" w:lineRule="auto"/>
        <w:rPr>
          <w:rFonts w:ascii="Times New Roman" w:eastAsia="Times New Roman" w:hAnsi="Times New Roman" w:cs="Times New Roman"/>
          <w:color w:val="000000" w:themeColor="text1"/>
          <w:kern w:val="2"/>
          <w:sz w:val="28"/>
          <w:szCs w:val="28"/>
          <w:lang w:eastAsia="hi-IN" w:bidi="hi-IN"/>
        </w:rPr>
      </w:pPr>
      <w:r w:rsidRPr="00C00BF7">
        <w:rPr>
          <w:rFonts w:ascii="Times New Roman" w:eastAsia="Times New Roman" w:hAnsi="Times New Roman" w:cs="Times New Roman"/>
          <w:color w:val="000000" w:themeColor="text1"/>
          <w:kern w:val="2"/>
          <w:sz w:val="28"/>
          <w:szCs w:val="28"/>
          <w:lang w:eastAsia="hi-IN" w:bidi="hi-IN"/>
        </w:rPr>
        <w:br w:type="page"/>
      </w:r>
    </w:p>
    <w:p w14:paraId="0754028A" w14:textId="77777777" w:rsidR="00AD2ED6" w:rsidRPr="00C00BF7" w:rsidRDefault="00AD2ED6" w:rsidP="00CC4DBE">
      <w:pPr>
        <w:tabs>
          <w:tab w:val="left" w:pos="6203"/>
        </w:tabs>
        <w:spacing w:after="0" w:line="240" w:lineRule="auto"/>
        <w:ind w:left="5103"/>
        <w:jc w:val="center"/>
        <w:rPr>
          <w:rFonts w:ascii="Times New Roman" w:eastAsia="Times New Roman" w:hAnsi="Times New Roman" w:cs="Times New Roman"/>
          <w:bCs/>
          <w:sz w:val="28"/>
          <w:szCs w:val="28"/>
        </w:rPr>
      </w:pPr>
      <w:r w:rsidRPr="00C00BF7">
        <w:rPr>
          <w:rFonts w:ascii="Times New Roman" w:eastAsia="Times New Roman" w:hAnsi="Times New Roman" w:cs="Times New Roman"/>
          <w:bCs/>
          <w:sz w:val="28"/>
          <w:szCs w:val="28"/>
        </w:rPr>
        <w:lastRenderedPageBreak/>
        <w:t>Приложение</w:t>
      </w:r>
    </w:p>
    <w:p w14:paraId="3CF2255A" w14:textId="77777777" w:rsidR="00AD2ED6" w:rsidRPr="00C00BF7" w:rsidRDefault="00AD2ED6" w:rsidP="00CC4DBE">
      <w:pPr>
        <w:tabs>
          <w:tab w:val="left" w:pos="6203"/>
        </w:tabs>
        <w:spacing w:after="0" w:line="240" w:lineRule="auto"/>
        <w:ind w:left="5103"/>
        <w:jc w:val="center"/>
        <w:rPr>
          <w:rFonts w:ascii="Times New Roman" w:eastAsia="Times New Roman" w:hAnsi="Times New Roman" w:cs="Times New Roman"/>
          <w:bCs/>
          <w:sz w:val="28"/>
          <w:szCs w:val="28"/>
        </w:rPr>
      </w:pPr>
      <w:r w:rsidRPr="00C00BF7">
        <w:rPr>
          <w:rFonts w:ascii="Times New Roman" w:eastAsia="Times New Roman" w:hAnsi="Times New Roman" w:cs="Times New Roman"/>
          <w:bCs/>
          <w:sz w:val="28"/>
          <w:szCs w:val="28"/>
        </w:rPr>
        <w:t>к постановлению администрации</w:t>
      </w:r>
    </w:p>
    <w:p w14:paraId="308FB088" w14:textId="77777777" w:rsidR="00AD2ED6" w:rsidRPr="00C00BF7" w:rsidRDefault="00AD2ED6" w:rsidP="00CC4DBE">
      <w:pPr>
        <w:tabs>
          <w:tab w:val="left" w:pos="6203"/>
        </w:tabs>
        <w:spacing w:after="0" w:line="240" w:lineRule="auto"/>
        <w:ind w:left="5103"/>
        <w:jc w:val="center"/>
        <w:rPr>
          <w:rFonts w:ascii="Times New Roman" w:eastAsia="Times New Roman" w:hAnsi="Times New Roman" w:cs="Times New Roman"/>
          <w:bCs/>
          <w:sz w:val="28"/>
          <w:szCs w:val="28"/>
        </w:rPr>
      </w:pPr>
      <w:r w:rsidRPr="00C00BF7">
        <w:rPr>
          <w:rFonts w:ascii="Times New Roman" w:eastAsia="Times New Roman" w:hAnsi="Times New Roman" w:cs="Times New Roman"/>
          <w:bCs/>
          <w:sz w:val="28"/>
          <w:szCs w:val="28"/>
        </w:rPr>
        <w:t>Заневско</w:t>
      </w:r>
      <w:r w:rsidR="00946935" w:rsidRPr="00C00BF7">
        <w:rPr>
          <w:rFonts w:ascii="Times New Roman" w:eastAsia="Times New Roman" w:hAnsi="Times New Roman" w:cs="Times New Roman"/>
          <w:bCs/>
          <w:sz w:val="28"/>
          <w:szCs w:val="28"/>
        </w:rPr>
        <w:t>го</w:t>
      </w:r>
      <w:r w:rsidRPr="00C00BF7">
        <w:rPr>
          <w:rFonts w:ascii="Times New Roman" w:eastAsia="Times New Roman" w:hAnsi="Times New Roman" w:cs="Times New Roman"/>
          <w:bCs/>
          <w:sz w:val="28"/>
          <w:szCs w:val="28"/>
        </w:rPr>
        <w:t xml:space="preserve"> городско</w:t>
      </w:r>
      <w:r w:rsidR="00946935" w:rsidRPr="00C00BF7">
        <w:rPr>
          <w:rFonts w:ascii="Times New Roman" w:eastAsia="Times New Roman" w:hAnsi="Times New Roman" w:cs="Times New Roman"/>
          <w:bCs/>
          <w:sz w:val="28"/>
          <w:szCs w:val="28"/>
        </w:rPr>
        <w:t>го</w:t>
      </w:r>
      <w:r w:rsidRPr="00C00BF7">
        <w:rPr>
          <w:rFonts w:ascii="Times New Roman" w:eastAsia="Times New Roman" w:hAnsi="Times New Roman" w:cs="Times New Roman"/>
          <w:bCs/>
          <w:sz w:val="28"/>
          <w:szCs w:val="28"/>
        </w:rPr>
        <w:t xml:space="preserve"> поселени</w:t>
      </w:r>
      <w:r w:rsidR="00946935" w:rsidRPr="00C00BF7">
        <w:rPr>
          <w:rFonts w:ascii="Times New Roman" w:eastAsia="Times New Roman" w:hAnsi="Times New Roman" w:cs="Times New Roman"/>
          <w:bCs/>
          <w:sz w:val="28"/>
          <w:szCs w:val="28"/>
        </w:rPr>
        <w:t>я Всеволожского муниципального района Ленинградской области</w:t>
      </w:r>
    </w:p>
    <w:p w14:paraId="13742C26" w14:textId="77777777" w:rsidR="00AD2ED6" w:rsidRPr="00C00BF7" w:rsidRDefault="00AD2ED6" w:rsidP="00CC4DBE">
      <w:pPr>
        <w:tabs>
          <w:tab w:val="left" w:pos="6203"/>
        </w:tabs>
        <w:spacing w:after="0" w:line="240" w:lineRule="auto"/>
        <w:ind w:left="5103"/>
        <w:jc w:val="center"/>
        <w:rPr>
          <w:rFonts w:ascii="Times New Roman" w:eastAsia="Times New Roman" w:hAnsi="Times New Roman" w:cs="Times New Roman"/>
          <w:bCs/>
          <w:sz w:val="28"/>
          <w:szCs w:val="28"/>
          <w:u w:val="single"/>
        </w:rPr>
      </w:pPr>
      <w:r w:rsidRPr="00C00BF7">
        <w:rPr>
          <w:rFonts w:ascii="Times New Roman" w:eastAsia="Times New Roman" w:hAnsi="Times New Roman" w:cs="Times New Roman"/>
          <w:bCs/>
          <w:sz w:val="28"/>
          <w:szCs w:val="28"/>
        </w:rPr>
        <w:t>от __________</w:t>
      </w:r>
      <w:proofErr w:type="gramStart"/>
      <w:r w:rsidRPr="00C00BF7">
        <w:rPr>
          <w:rFonts w:ascii="Times New Roman" w:eastAsia="Times New Roman" w:hAnsi="Times New Roman" w:cs="Times New Roman"/>
          <w:bCs/>
          <w:sz w:val="28"/>
          <w:szCs w:val="28"/>
        </w:rPr>
        <w:t>_</w:t>
      </w:r>
      <w:r w:rsidRPr="00C00BF7">
        <w:rPr>
          <w:rFonts w:ascii="Times New Roman" w:eastAsia="Times New Roman" w:hAnsi="Times New Roman" w:cs="Times New Roman"/>
          <w:sz w:val="28"/>
          <w:szCs w:val="28"/>
        </w:rPr>
        <w:t xml:space="preserve">  №</w:t>
      </w:r>
      <w:proofErr w:type="gramEnd"/>
      <w:r w:rsidRPr="00C00BF7">
        <w:rPr>
          <w:rFonts w:ascii="Times New Roman" w:eastAsia="Times New Roman" w:hAnsi="Times New Roman" w:cs="Times New Roman"/>
          <w:bCs/>
          <w:sz w:val="28"/>
          <w:szCs w:val="28"/>
        </w:rPr>
        <w:t xml:space="preserve">  _____</w:t>
      </w:r>
    </w:p>
    <w:p w14:paraId="6ACE6001" w14:textId="77777777" w:rsidR="00AD2ED6" w:rsidRPr="00C00BF7" w:rsidRDefault="00AD2ED6" w:rsidP="00CC4DBE">
      <w:pPr>
        <w:spacing w:after="0" w:line="240" w:lineRule="auto"/>
        <w:jc w:val="center"/>
        <w:rPr>
          <w:rFonts w:ascii="Times New Roman" w:eastAsia="Calibri" w:hAnsi="Times New Roman" w:cs="Times New Roman"/>
          <w:bCs/>
          <w:sz w:val="28"/>
          <w:szCs w:val="28"/>
          <w:lang w:eastAsia="ru-RU"/>
        </w:rPr>
      </w:pPr>
    </w:p>
    <w:p w14:paraId="0A45FB08" w14:textId="77777777" w:rsidR="00AD2ED6" w:rsidRPr="00C00BF7" w:rsidRDefault="00AD2ED6" w:rsidP="00CC4DBE">
      <w:pPr>
        <w:spacing w:after="0" w:line="240" w:lineRule="auto"/>
        <w:jc w:val="center"/>
        <w:rPr>
          <w:rFonts w:ascii="Times New Roman" w:eastAsia="Calibri" w:hAnsi="Times New Roman" w:cs="Times New Roman"/>
          <w:bCs/>
          <w:sz w:val="28"/>
          <w:szCs w:val="28"/>
          <w:lang w:eastAsia="ru-RU"/>
        </w:rPr>
      </w:pPr>
    </w:p>
    <w:p w14:paraId="2C48C0D6" w14:textId="77777777" w:rsidR="00D46A27" w:rsidRPr="00C00BF7" w:rsidRDefault="00A6481B" w:rsidP="00CC4DBE">
      <w:pPr>
        <w:spacing w:after="0" w:line="240" w:lineRule="auto"/>
        <w:jc w:val="center"/>
        <w:rPr>
          <w:rFonts w:ascii="Times New Roman" w:eastAsia="Calibri" w:hAnsi="Times New Roman" w:cs="Times New Roman"/>
          <w:bCs/>
          <w:sz w:val="28"/>
          <w:szCs w:val="28"/>
          <w:lang w:eastAsia="ru-RU"/>
        </w:rPr>
      </w:pPr>
      <w:r w:rsidRPr="00C00BF7">
        <w:rPr>
          <w:rFonts w:ascii="Times New Roman" w:eastAsia="Calibri" w:hAnsi="Times New Roman" w:cs="Times New Roman"/>
          <w:bCs/>
          <w:sz w:val="28"/>
          <w:szCs w:val="28"/>
          <w:lang w:eastAsia="ru-RU"/>
        </w:rPr>
        <w:t>Административный регламент</w:t>
      </w:r>
      <w:r w:rsidR="00A86954" w:rsidRPr="00C00BF7">
        <w:rPr>
          <w:rFonts w:ascii="Times New Roman" w:eastAsia="Calibri" w:hAnsi="Times New Roman" w:cs="Times New Roman"/>
          <w:bCs/>
          <w:sz w:val="28"/>
          <w:szCs w:val="28"/>
          <w:lang w:eastAsia="ru-RU"/>
        </w:rPr>
        <w:t xml:space="preserve"> </w:t>
      </w:r>
    </w:p>
    <w:p w14:paraId="39BC0E57" w14:textId="3EFA41EC" w:rsidR="00A6481B" w:rsidRPr="00C00BF7" w:rsidRDefault="00F318B6" w:rsidP="00CC4DBE">
      <w:pPr>
        <w:spacing w:after="0" w:line="240" w:lineRule="auto"/>
        <w:jc w:val="center"/>
        <w:rPr>
          <w:rFonts w:ascii="Times New Roman" w:eastAsia="Calibri"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по </w:t>
      </w:r>
      <w:r w:rsidR="00A6481B" w:rsidRPr="00C00BF7">
        <w:rPr>
          <w:rFonts w:ascii="Times New Roman" w:eastAsia="Times New Roman" w:hAnsi="Times New Roman" w:cs="Times New Roman"/>
          <w:bCs/>
          <w:sz w:val="28"/>
          <w:szCs w:val="28"/>
          <w:lang w:eastAsia="ru-RU"/>
        </w:rPr>
        <w:t>предоставлени</w:t>
      </w:r>
      <w:r>
        <w:rPr>
          <w:rFonts w:ascii="Times New Roman" w:eastAsia="Times New Roman" w:hAnsi="Times New Roman" w:cs="Times New Roman"/>
          <w:bCs/>
          <w:sz w:val="28"/>
          <w:szCs w:val="28"/>
          <w:lang w:eastAsia="ru-RU"/>
        </w:rPr>
        <w:t>ю</w:t>
      </w:r>
      <w:r w:rsidR="00A6481B" w:rsidRPr="00C00BF7">
        <w:rPr>
          <w:rFonts w:ascii="Times New Roman" w:eastAsia="Times New Roman" w:hAnsi="Times New Roman" w:cs="Times New Roman"/>
          <w:bCs/>
          <w:sz w:val="28"/>
          <w:szCs w:val="28"/>
          <w:lang w:eastAsia="ru-RU"/>
        </w:rPr>
        <w:t xml:space="preserve"> муниципальной услуги «</w:t>
      </w:r>
      <w:r w:rsidR="00946935" w:rsidRPr="00C00BF7">
        <w:rPr>
          <w:rFonts w:ascii="Times New Roman" w:eastAsia="Times New Roman" w:hAnsi="Times New Roman" w:cs="Times New Roman"/>
          <w:bCs/>
          <w:sz w:val="28"/>
          <w:szCs w:val="28"/>
          <w:lang w:eastAsia="ru-RU"/>
        </w:rPr>
        <w:t xml:space="preserve">Предоставление гражданину </w:t>
      </w:r>
      <w:r w:rsidR="00CE158D">
        <w:rPr>
          <w:rFonts w:ascii="Times New Roman" w:eastAsia="Times New Roman" w:hAnsi="Times New Roman" w:cs="Times New Roman"/>
          <w:bCs/>
          <w:sz w:val="28"/>
          <w:szCs w:val="28"/>
          <w:lang w:eastAsia="ru-RU"/>
        </w:rPr>
        <w:t xml:space="preserve">                  </w:t>
      </w:r>
      <w:r w:rsidR="00946935" w:rsidRPr="00C00BF7">
        <w:rPr>
          <w:rFonts w:ascii="Times New Roman" w:eastAsia="Times New Roman" w:hAnsi="Times New Roman" w:cs="Times New Roman"/>
          <w:bCs/>
          <w:sz w:val="28"/>
          <w:szCs w:val="28"/>
          <w:lang w:eastAsia="ru-RU"/>
        </w:rPr>
        <w:t xml:space="preserve">в собственность бесплатно земельного участка, находящегося </w:t>
      </w:r>
      <w:r w:rsidR="00CE158D">
        <w:rPr>
          <w:rFonts w:ascii="Times New Roman" w:eastAsia="Times New Roman" w:hAnsi="Times New Roman" w:cs="Times New Roman"/>
          <w:bCs/>
          <w:sz w:val="28"/>
          <w:szCs w:val="28"/>
          <w:lang w:eastAsia="ru-RU"/>
        </w:rPr>
        <w:t xml:space="preserve">                                  </w:t>
      </w:r>
      <w:r w:rsidR="00946935" w:rsidRPr="00C00BF7">
        <w:rPr>
          <w:rFonts w:ascii="Times New Roman" w:eastAsia="Times New Roman" w:hAnsi="Times New Roman" w:cs="Times New Roman"/>
          <w:bCs/>
          <w:sz w:val="28"/>
          <w:szCs w:val="28"/>
          <w:lang w:eastAsia="ru-RU"/>
        </w:rPr>
        <w:t>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r w:rsidR="00A6481B" w:rsidRPr="00C00BF7">
        <w:rPr>
          <w:rFonts w:ascii="Times New Roman" w:eastAsia="Times New Roman" w:hAnsi="Times New Roman" w:cs="Times New Roman"/>
          <w:bCs/>
          <w:sz w:val="28"/>
          <w:szCs w:val="28"/>
          <w:lang w:eastAsia="ru-RU"/>
        </w:rPr>
        <w:t>»</w:t>
      </w:r>
    </w:p>
    <w:p w14:paraId="7E7EEE6D" w14:textId="77777777" w:rsidR="00A6481B" w:rsidRPr="00C00BF7" w:rsidRDefault="00A6481B" w:rsidP="00CC4DBE">
      <w:pPr>
        <w:spacing w:after="0" w:line="240" w:lineRule="auto"/>
        <w:jc w:val="center"/>
        <w:rPr>
          <w:rFonts w:ascii="Times New Roman" w:eastAsia="Calibri" w:hAnsi="Times New Roman" w:cs="Times New Roman"/>
          <w:b/>
          <w:bCs/>
          <w:sz w:val="28"/>
          <w:szCs w:val="28"/>
          <w:lang w:eastAsia="ru-RU"/>
        </w:rPr>
      </w:pPr>
    </w:p>
    <w:p w14:paraId="43BB7758" w14:textId="77777777" w:rsidR="006F4052" w:rsidRPr="00D222E8" w:rsidRDefault="006F4052" w:rsidP="006F4052">
      <w:pPr>
        <w:widowControl w:val="0"/>
        <w:autoSpaceDE w:val="0"/>
        <w:autoSpaceDN w:val="0"/>
        <w:adjustRightInd w:val="0"/>
        <w:spacing w:after="0" w:line="240" w:lineRule="auto"/>
        <w:jc w:val="center"/>
        <w:outlineLvl w:val="1"/>
        <w:rPr>
          <w:rFonts w:ascii="Times New Roman" w:eastAsiaTheme="minorEastAsia" w:hAnsi="Times New Roman" w:cs="Times New Roman"/>
          <w:b/>
          <w:sz w:val="28"/>
          <w:szCs w:val="28"/>
          <w:lang w:eastAsia="ru-RU"/>
        </w:rPr>
      </w:pPr>
      <w:r w:rsidRPr="00D222E8">
        <w:rPr>
          <w:rFonts w:ascii="Times New Roman" w:eastAsiaTheme="minorEastAsia" w:hAnsi="Times New Roman" w:cs="Times New Roman"/>
          <w:b/>
          <w:sz w:val="28"/>
          <w:szCs w:val="28"/>
          <w:lang w:eastAsia="ru-RU"/>
        </w:rPr>
        <w:t>1. Общие положения</w:t>
      </w:r>
    </w:p>
    <w:p w14:paraId="09DE505A" w14:textId="77777777" w:rsidR="006F4052" w:rsidRPr="00C00BF7" w:rsidRDefault="006F4052" w:rsidP="006F4052">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6E022333" w14:textId="77777777" w:rsidR="00D222E8" w:rsidRPr="00D222E8" w:rsidRDefault="00D222E8" w:rsidP="00D222E8">
      <w:pPr>
        <w:spacing w:after="0"/>
        <w:ind w:firstLine="567"/>
        <w:contextualSpacing/>
        <w:rPr>
          <w:rFonts w:ascii="Times New Roman" w:hAnsi="Times New Roman" w:cs="Times New Roman"/>
          <w:color w:val="000000"/>
          <w:sz w:val="28"/>
          <w:szCs w:val="28"/>
        </w:rPr>
      </w:pPr>
      <w:bookmarkStart w:id="1" w:name="Par45"/>
      <w:bookmarkEnd w:id="1"/>
      <w:r w:rsidRPr="00D222E8">
        <w:rPr>
          <w:rFonts w:ascii="Times New Roman" w:hAnsi="Times New Roman" w:cs="Times New Roman"/>
          <w:color w:val="000000"/>
          <w:sz w:val="28"/>
          <w:szCs w:val="28"/>
        </w:rPr>
        <w:t>1.1. Предмет регулирования.</w:t>
      </w:r>
    </w:p>
    <w:p w14:paraId="119091C0" w14:textId="42B03669" w:rsidR="00D222E8" w:rsidRPr="00D222E8" w:rsidRDefault="00D222E8" w:rsidP="00D222E8">
      <w:pPr>
        <w:spacing w:after="0"/>
        <w:ind w:firstLine="567"/>
        <w:contextualSpacing/>
        <w:rPr>
          <w:rFonts w:ascii="Times New Roman" w:hAnsi="Times New Roman" w:cs="Times New Roman"/>
          <w:color w:val="000000"/>
          <w:sz w:val="28"/>
          <w:szCs w:val="28"/>
        </w:rPr>
      </w:pPr>
      <w:r w:rsidRPr="00D222E8">
        <w:rPr>
          <w:rFonts w:ascii="Times New Roman" w:hAnsi="Times New Roman" w:cs="Times New Roman"/>
          <w:color w:val="000000"/>
          <w:sz w:val="28"/>
          <w:szCs w:val="28"/>
        </w:rPr>
        <w:t>Регламент устанавливает порядок и стандарт предоставления муниципальной услуги.</w:t>
      </w:r>
    </w:p>
    <w:p w14:paraId="723438BB" w14:textId="77777777" w:rsidR="00D222E8" w:rsidRPr="00D222E8" w:rsidRDefault="00D222E8" w:rsidP="00D222E8">
      <w:pPr>
        <w:spacing w:after="0"/>
        <w:ind w:firstLine="567"/>
        <w:contextualSpacing/>
        <w:rPr>
          <w:rFonts w:ascii="Times New Roman" w:hAnsi="Times New Roman" w:cs="Times New Roman"/>
          <w:color w:val="000000"/>
          <w:sz w:val="28"/>
          <w:szCs w:val="28"/>
        </w:rPr>
      </w:pPr>
      <w:r w:rsidRPr="00D222E8">
        <w:rPr>
          <w:rFonts w:ascii="Times New Roman" w:hAnsi="Times New Roman" w:cs="Times New Roman"/>
          <w:color w:val="000000"/>
          <w:sz w:val="28"/>
          <w:szCs w:val="28"/>
        </w:rPr>
        <w:t>1.2. Круг заявителей.</w:t>
      </w:r>
    </w:p>
    <w:p w14:paraId="587150CC" w14:textId="77777777" w:rsidR="00D222E8" w:rsidRPr="00D222E8" w:rsidRDefault="00D222E8" w:rsidP="00D222E8">
      <w:pPr>
        <w:spacing w:after="0"/>
        <w:ind w:firstLine="567"/>
        <w:contextualSpacing/>
        <w:jc w:val="both"/>
        <w:rPr>
          <w:rFonts w:ascii="Times New Roman" w:hAnsi="Times New Roman" w:cs="Times New Roman"/>
          <w:color w:val="000000"/>
          <w:sz w:val="28"/>
          <w:szCs w:val="28"/>
        </w:rPr>
      </w:pPr>
      <w:r w:rsidRPr="00D222E8">
        <w:rPr>
          <w:rFonts w:ascii="Times New Roman" w:hAnsi="Times New Roman" w:cs="Times New Roman"/>
          <w:color w:val="000000"/>
          <w:sz w:val="28"/>
          <w:szCs w:val="28"/>
        </w:rPr>
        <w:t>Муниципальная услуга предоставляется:</w:t>
      </w:r>
    </w:p>
    <w:p w14:paraId="0E358D7C" w14:textId="7D243B19" w:rsidR="00D222E8" w:rsidRPr="00D222E8" w:rsidRDefault="00D222E8" w:rsidP="00D222E8">
      <w:pPr>
        <w:spacing w:after="0"/>
        <w:ind w:firstLine="540"/>
        <w:contextualSpacing/>
        <w:jc w:val="both"/>
        <w:rPr>
          <w:rFonts w:ascii="Times New Roman" w:hAnsi="Times New Roman" w:cs="Times New Roman"/>
          <w:sz w:val="28"/>
          <w:szCs w:val="28"/>
        </w:rPr>
      </w:pPr>
      <w:r w:rsidRPr="00D222E8">
        <w:rPr>
          <w:rFonts w:ascii="Times New Roman" w:hAnsi="Times New Roman" w:cs="Times New Roman"/>
          <w:color w:val="000000"/>
          <w:sz w:val="28"/>
          <w:szCs w:val="28"/>
        </w:rPr>
        <w:t>1.2.1. физическим лицам - г</w:t>
      </w:r>
      <w:r w:rsidRPr="00D222E8">
        <w:rPr>
          <w:rFonts w:ascii="Times New Roman" w:hAnsi="Times New Roman" w:cs="Times New Roman"/>
          <w:sz w:val="28"/>
          <w:szCs w:val="28"/>
        </w:rPr>
        <w:t xml:space="preserve">ражданам, использующим гараж, являющийся объектом капитального строительства, возведенный до дня введения </w:t>
      </w:r>
      <w:r>
        <w:rPr>
          <w:rFonts w:ascii="Times New Roman" w:hAnsi="Times New Roman" w:cs="Times New Roman"/>
          <w:sz w:val="28"/>
          <w:szCs w:val="28"/>
        </w:rPr>
        <w:t xml:space="preserve">                             </w:t>
      </w:r>
      <w:r w:rsidRPr="00D222E8">
        <w:rPr>
          <w:rFonts w:ascii="Times New Roman" w:hAnsi="Times New Roman" w:cs="Times New Roman"/>
          <w:sz w:val="28"/>
          <w:szCs w:val="28"/>
        </w:rPr>
        <w:t xml:space="preserve">в действие Градостроительного </w:t>
      </w:r>
      <w:hyperlink r:id="rId10" w:tooltip="consultantplus://offline/ref=95194AE3C9DA1A3F57DD82EB1B781EEA1C0B4474F216EE28D60E7DAD5AA4D6AEFCAD28579C8A4F709A99CF4A9Cd7S1H" w:history="1">
        <w:r w:rsidRPr="00D222E8">
          <w:rPr>
            <w:rFonts w:ascii="Times New Roman" w:hAnsi="Times New Roman" w:cs="Times New Roman"/>
            <w:sz w:val="28"/>
            <w:szCs w:val="28"/>
          </w:rPr>
          <w:t>кодекса</w:t>
        </w:r>
      </w:hyperlink>
      <w:r w:rsidRPr="00D222E8">
        <w:rPr>
          <w:rFonts w:ascii="Times New Roman" w:hAnsi="Times New Roman" w:cs="Times New Roman"/>
          <w:sz w:val="28"/>
          <w:szCs w:val="28"/>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37818CB0" w14:textId="77777777" w:rsidR="00D222E8" w:rsidRPr="00D222E8" w:rsidRDefault="00D222E8" w:rsidP="00D222E8">
      <w:pPr>
        <w:spacing w:after="0"/>
        <w:ind w:firstLine="540"/>
        <w:contextualSpacing/>
        <w:jc w:val="both"/>
        <w:rPr>
          <w:rFonts w:ascii="Times New Roman" w:hAnsi="Times New Roman" w:cs="Times New Roman"/>
          <w:sz w:val="28"/>
          <w:szCs w:val="28"/>
        </w:rPr>
      </w:pPr>
      <w:r w:rsidRPr="00D222E8">
        <w:rPr>
          <w:rFonts w:ascii="Times New Roman" w:hAnsi="Times New Roman" w:cs="Times New Roman"/>
          <w:sz w:val="28"/>
          <w:szCs w:val="28"/>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D222E8">
        <w:rPr>
          <w:rFonts w:ascii="Times New Roman" w:hAnsi="Times New Roman" w:cs="Times New Roman"/>
          <w:sz w:val="28"/>
          <w:szCs w:val="28"/>
        </w:rPr>
        <w:t>ему</w:t>
      </w:r>
      <w:proofErr w:type="gramEnd"/>
      <w:r w:rsidRPr="00D222E8">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14:paraId="7FFF1014" w14:textId="77777777" w:rsidR="00D222E8" w:rsidRPr="00D222E8" w:rsidRDefault="00D222E8" w:rsidP="00D222E8">
      <w:pPr>
        <w:spacing w:after="0"/>
        <w:ind w:firstLine="540"/>
        <w:contextualSpacing/>
        <w:jc w:val="both"/>
        <w:rPr>
          <w:rFonts w:ascii="Times New Roman" w:hAnsi="Times New Roman" w:cs="Times New Roman"/>
          <w:sz w:val="28"/>
          <w:szCs w:val="28"/>
        </w:rPr>
      </w:pPr>
      <w:r w:rsidRPr="00D222E8">
        <w:rPr>
          <w:rFonts w:ascii="Times New Roman" w:hAnsi="Times New Roman" w:cs="Times New Roman"/>
          <w:sz w:val="28"/>
          <w:szCs w:val="28"/>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w:t>
      </w:r>
      <w:r w:rsidRPr="00D222E8">
        <w:rPr>
          <w:rFonts w:ascii="Times New Roman" w:hAnsi="Times New Roman" w:cs="Times New Roman"/>
          <w:sz w:val="28"/>
          <w:szCs w:val="28"/>
        </w:rPr>
        <w:lastRenderedPageBreak/>
        <w:t>членов гаражного кооператива либо иного документа, устанавливающего такое распределение.</w:t>
      </w:r>
    </w:p>
    <w:p w14:paraId="7718CECA" w14:textId="77777777" w:rsidR="00D222E8" w:rsidRPr="00D222E8" w:rsidRDefault="00D222E8" w:rsidP="00D222E8">
      <w:pPr>
        <w:spacing w:after="0"/>
        <w:ind w:firstLine="540"/>
        <w:contextualSpacing/>
        <w:jc w:val="both"/>
        <w:rPr>
          <w:rFonts w:ascii="Times New Roman" w:hAnsi="Times New Roman" w:cs="Times New Roman"/>
          <w:sz w:val="28"/>
          <w:szCs w:val="28"/>
        </w:rPr>
      </w:pPr>
      <w:r w:rsidRPr="00D222E8">
        <w:rPr>
          <w:rFonts w:ascii="Times New Roman" w:hAnsi="Times New Roman" w:cs="Times New Roman"/>
          <w:sz w:val="28"/>
          <w:szCs w:val="28"/>
        </w:rPr>
        <w:t>1.2.2. Наследник гражданина, указанного в п. 1.2.1 регламента.</w:t>
      </w:r>
    </w:p>
    <w:p w14:paraId="0DC22195" w14:textId="71FC2FEE" w:rsidR="00D222E8" w:rsidRPr="00D222E8" w:rsidRDefault="00D222E8" w:rsidP="00D222E8">
      <w:pPr>
        <w:spacing w:after="0"/>
        <w:ind w:firstLine="540"/>
        <w:contextualSpacing/>
        <w:jc w:val="both"/>
        <w:rPr>
          <w:rFonts w:ascii="Times New Roman" w:hAnsi="Times New Roman" w:cs="Times New Roman"/>
          <w:sz w:val="28"/>
          <w:szCs w:val="28"/>
        </w:rPr>
      </w:pPr>
      <w:r w:rsidRPr="00D222E8">
        <w:rPr>
          <w:rFonts w:ascii="Times New Roman" w:hAnsi="Times New Roman" w:cs="Times New Roman"/>
          <w:sz w:val="28"/>
          <w:szCs w:val="28"/>
        </w:rPr>
        <w:t xml:space="preserve">1.2.3. Физическое лицо, являющееся приобретателем гаража </w:t>
      </w:r>
      <w:r>
        <w:rPr>
          <w:rFonts w:ascii="Times New Roman" w:hAnsi="Times New Roman" w:cs="Times New Roman"/>
          <w:sz w:val="28"/>
          <w:szCs w:val="28"/>
        </w:rPr>
        <w:t xml:space="preserve">                                      </w:t>
      </w:r>
      <w:r w:rsidRPr="00D222E8">
        <w:rPr>
          <w:rFonts w:ascii="Times New Roman" w:hAnsi="Times New Roman" w:cs="Times New Roman"/>
          <w:sz w:val="28"/>
          <w:szCs w:val="28"/>
        </w:rPr>
        <w:t>у гражданина, указанного в п.1.2.1 регламента.</w:t>
      </w:r>
    </w:p>
    <w:p w14:paraId="6B8F10E4" w14:textId="72C7B56B" w:rsidR="00D222E8" w:rsidRPr="00D222E8" w:rsidRDefault="00D222E8" w:rsidP="00D222E8">
      <w:pPr>
        <w:spacing w:after="0"/>
        <w:ind w:firstLine="540"/>
        <w:contextualSpacing/>
        <w:jc w:val="both"/>
        <w:rPr>
          <w:rFonts w:ascii="Times New Roman" w:hAnsi="Times New Roman" w:cs="Times New Roman"/>
          <w:sz w:val="28"/>
          <w:szCs w:val="28"/>
        </w:rPr>
      </w:pPr>
      <w:r w:rsidRPr="00D222E8">
        <w:rPr>
          <w:rFonts w:ascii="Times New Roman" w:hAnsi="Times New Roman" w:cs="Times New Roman"/>
          <w:sz w:val="28"/>
          <w:szCs w:val="28"/>
        </w:rPr>
        <w:t xml:space="preserve">1.2.4. Гражданин, указанный в пункте 1.2.1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w:t>
      </w:r>
      <w:r>
        <w:rPr>
          <w:rFonts w:ascii="Times New Roman" w:hAnsi="Times New Roman" w:cs="Times New Roman"/>
          <w:sz w:val="28"/>
          <w:szCs w:val="28"/>
        </w:rPr>
        <w:t xml:space="preserve">                 </w:t>
      </w:r>
      <w:r w:rsidRPr="00D222E8">
        <w:rPr>
          <w:rFonts w:ascii="Times New Roman" w:hAnsi="Times New Roman" w:cs="Times New Roman"/>
          <w:sz w:val="28"/>
          <w:szCs w:val="28"/>
        </w:rPr>
        <w:t>с прекращением деятельности юридического лица.</w:t>
      </w:r>
    </w:p>
    <w:p w14:paraId="6A87EAC5" w14:textId="5D465952" w:rsidR="00D222E8" w:rsidRPr="00D222E8" w:rsidRDefault="00D222E8" w:rsidP="00D222E8">
      <w:pPr>
        <w:spacing w:after="0"/>
        <w:ind w:firstLine="567"/>
        <w:contextualSpacing/>
        <w:jc w:val="both"/>
        <w:rPr>
          <w:rFonts w:ascii="Times New Roman" w:hAnsi="Times New Roman" w:cs="Times New Roman"/>
          <w:color w:val="000000"/>
          <w:sz w:val="28"/>
          <w:szCs w:val="28"/>
        </w:rPr>
      </w:pPr>
      <w:r w:rsidRPr="00D222E8">
        <w:rPr>
          <w:rFonts w:ascii="Times New Roman" w:hAnsi="Times New Roman" w:cs="Times New Roman"/>
          <w:sz w:val="28"/>
          <w:szCs w:val="28"/>
        </w:rPr>
        <w:t xml:space="preserve">1.2.5. 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w:t>
      </w:r>
      <w:r>
        <w:rPr>
          <w:rFonts w:ascii="Times New Roman" w:hAnsi="Times New Roman" w:cs="Times New Roman"/>
          <w:sz w:val="28"/>
          <w:szCs w:val="28"/>
        </w:rPr>
        <w:t xml:space="preserve">                               </w:t>
      </w:r>
      <w:r w:rsidRPr="00D222E8">
        <w:rPr>
          <w:rFonts w:ascii="Times New Roman" w:hAnsi="Times New Roman" w:cs="Times New Roman"/>
          <w:sz w:val="28"/>
          <w:szCs w:val="28"/>
        </w:rPr>
        <w:t xml:space="preserve">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w:t>
      </w:r>
      <w:r>
        <w:rPr>
          <w:rFonts w:ascii="Times New Roman" w:hAnsi="Times New Roman" w:cs="Times New Roman"/>
          <w:sz w:val="28"/>
          <w:szCs w:val="28"/>
        </w:rPr>
        <w:t xml:space="preserve">                                       </w:t>
      </w:r>
      <w:r w:rsidRPr="00D222E8">
        <w:rPr>
          <w:rFonts w:ascii="Times New Roman" w:hAnsi="Times New Roman" w:cs="Times New Roman"/>
          <w:sz w:val="28"/>
          <w:szCs w:val="28"/>
        </w:rPr>
        <w:t>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D222E8">
        <w:rPr>
          <w:rFonts w:ascii="Times New Roman" w:hAnsi="Times New Roman" w:cs="Times New Roman"/>
          <w:color w:val="000000"/>
          <w:sz w:val="28"/>
          <w:szCs w:val="28"/>
        </w:rPr>
        <w:t xml:space="preserve"> (далее – заявитель).</w:t>
      </w:r>
    </w:p>
    <w:p w14:paraId="7B466FCA" w14:textId="77777777" w:rsidR="00D222E8" w:rsidRPr="00D222E8" w:rsidRDefault="00D222E8" w:rsidP="00D222E8">
      <w:pPr>
        <w:pStyle w:val="ConsPlusNormal"/>
        <w:ind w:firstLine="567"/>
        <w:contextualSpacing/>
        <w:jc w:val="both"/>
        <w:rPr>
          <w:rFonts w:ascii="Times New Roman" w:hAnsi="Times New Roman" w:cs="Times New Roman"/>
          <w:sz w:val="28"/>
          <w:szCs w:val="28"/>
        </w:rPr>
      </w:pPr>
      <w:r w:rsidRPr="00D222E8">
        <w:rPr>
          <w:rFonts w:ascii="Times New Roman" w:hAnsi="Times New Roman" w:cs="Times New Roman"/>
          <w:sz w:val="28"/>
          <w:szCs w:val="28"/>
        </w:rPr>
        <w:t>Представлять интересы заявителя имеют право:</w:t>
      </w:r>
    </w:p>
    <w:p w14:paraId="583B8B9F" w14:textId="77777777" w:rsidR="00D222E8" w:rsidRPr="00D222E8" w:rsidRDefault="00D222E8" w:rsidP="00D222E8">
      <w:pPr>
        <w:pStyle w:val="ConsPlusNormal"/>
        <w:ind w:firstLine="567"/>
        <w:contextualSpacing/>
        <w:jc w:val="both"/>
        <w:rPr>
          <w:rFonts w:ascii="Times New Roman" w:hAnsi="Times New Roman" w:cs="Times New Roman"/>
          <w:sz w:val="28"/>
          <w:szCs w:val="28"/>
        </w:rPr>
      </w:pPr>
      <w:r w:rsidRPr="00D222E8">
        <w:rPr>
          <w:rFonts w:ascii="Times New Roman" w:hAnsi="Times New Roman" w:cs="Times New Roman"/>
          <w:sz w:val="28"/>
          <w:szCs w:val="28"/>
        </w:rPr>
        <w:t>от имени физических лиц:</w:t>
      </w:r>
    </w:p>
    <w:p w14:paraId="7F683AAF" w14:textId="6EDD9373" w:rsidR="00D222E8" w:rsidRPr="00D222E8" w:rsidRDefault="00D222E8" w:rsidP="00D222E8">
      <w:pPr>
        <w:pStyle w:val="ConsPlusNormal"/>
        <w:ind w:firstLine="567"/>
        <w:contextualSpacing/>
        <w:jc w:val="both"/>
        <w:rPr>
          <w:rFonts w:ascii="Times New Roman" w:hAnsi="Times New Roman" w:cs="Times New Roman"/>
          <w:sz w:val="28"/>
          <w:szCs w:val="28"/>
        </w:rPr>
      </w:pPr>
      <w:r w:rsidRPr="00D222E8">
        <w:rPr>
          <w:rFonts w:ascii="Times New Roman" w:hAnsi="Times New Roman" w:cs="Times New Roman"/>
          <w:sz w:val="28"/>
          <w:szCs w:val="28"/>
        </w:rPr>
        <w:t xml:space="preserve">-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w:t>
      </w:r>
      <w:r>
        <w:rPr>
          <w:rFonts w:ascii="Times New Roman" w:hAnsi="Times New Roman" w:cs="Times New Roman"/>
          <w:sz w:val="28"/>
          <w:szCs w:val="28"/>
        </w:rPr>
        <w:t xml:space="preserve">                               </w:t>
      </w:r>
      <w:r w:rsidRPr="00D222E8">
        <w:rPr>
          <w:rFonts w:ascii="Times New Roman" w:hAnsi="Times New Roman" w:cs="Times New Roman"/>
          <w:sz w:val="28"/>
          <w:szCs w:val="28"/>
        </w:rPr>
        <w:t>на доверенности.</w:t>
      </w:r>
    </w:p>
    <w:p w14:paraId="1D0D1079" w14:textId="748AE9AF" w:rsidR="00D222E8" w:rsidRPr="00D222E8" w:rsidRDefault="00D222E8" w:rsidP="00D222E8">
      <w:pPr>
        <w:pStyle w:val="ConsPlusNormal"/>
        <w:ind w:firstLine="567"/>
        <w:contextualSpacing/>
        <w:jc w:val="both"/>
        <w:rPr>
          <w:rFonts w:ascii="Times New Roman" w:hAnsi="Times New Roman" w:cs="Times New Roman"/>
          <w:sz w:val="28"/>
          <w:szCs w:val="28"/>
        </w:rPr>
      </w:pPr>
      <w:r w:rsidRPr="00D222E8">
        <w:rPr>
          <w:rFonts w:ascii="Times New Roman" w:hAnsi="Times New Roman" w:cs="Times New Roman"/>
          <w:sz w:val="28"/>
          <w:szCs w:val="28"/>
          <w:lang w:eastAsia="en-US"/>
        </w:rPr>
        <w:t>В качестве уполномоченного представителя заявителя может быть лицо, указанное в </w:t>
      </w:r>
      <w:hyperlink r:id="rId11" w:anchor="A8I0NL" w:tooltip="https://docs.cntd.ru/document/902228011#A8I0NL" w:history="1">
        <w:r w:rsidR="00AC1C1B">
          <w:rPr>
            <w:rFonts w:ascii="Times New Roman" w:hAnsi="Times New Roman" w:cs="Times New Roman"/>
            <w:sz w:val="28"/>
            <w:szCs w:val="28"/>
            <w:lang w:eastAsia="en-US"/>
          </w:rPr>
          <w:t xml:space="preserve">части 2 статьи 5 </w:t>
        </w:r>
        <w:r w:rsidRPr="00D222E8">
          <w:rPr>
            <w:rFonts w:ascii="Times New Roman" w:hAnsi="Times New Roman" w:cs="Times New Roman"/>
            <w:sz w:val="28"/>
            <w:szCs w:val="28"/>
            <w:lang w:eastAsia="en-US"/>
          </w:rPr>
          <w:t xml:space="preserve">Федерального закона от 27.07.2010 № 210-ФЗ </w:t>
        </w:r>
        <w:r w:rsidR="00AC1C1B">
          <w:rPr>
            <w:rFonts w:ascii="Times New Roman" w:hAnsi="Times New Roman" w:cs="Times New Roman"/>
            <w:sz w:val="28"/>
            <w:szCs w:val="28"/>
            <w:lang w:eastAsia="en-US"/>
          </w:rPr>
          <w:t xml:space="preserve">              </w:t>
        </w:r>
        <w:r w:rsidRPr="00D222E8">
          <w:rPr>
            <w:rFonts w:ascii="Times New Roman" w:hAnsi="Times New Roman" w:cs="Times New Roman"/>
            <w:sz w:val="28"/>
            <w:szCs w:val="28"/>
            <w:lang w:eastAsia="en-US"/>
          </w:rPr>
          <w:t>"Об организации предоставления государственных и муниципальных услуг"</w:t>
        </w:r>
      </w:hyperlink>
      <w:r w:rsidRPr="00D222E8">
        <w:rPr>
          <w:rFonts w:ascii="Times New Roman" w:hAnsi="Times New Roman" w:cs="Times New Roman"/>
          <w:sz w:val="28"/>
          <w:szCs w:val="28"/>
          <w:lang w:eastAsia="en-US"/>
        </w:rPr>
        <w:t>.</w:t>
      </w:r>
    </w:p>
    <w:p w14:paraId="193DAB94" w14:textId="1C298756" w:rsidR="00D222E8" w:rsidRDefault="00D222E8" w:rsidP="00D222E8">
      <w:pPr>
        <w:pStyle w:val="ConsPlusNormal"/>
        <w:ind w:firstLine="567"/>
        <w:contextualSpacing/>
        <w:jc w:val="both"/>
        <w:rPr>
          <w:rFonts w:ascii="Times New Roman" w:hAnsi="Times New Roman" w:cs="Times New Roman"/>
          <w:sz w:val="28"/>
          <w:szCs w:val="28"/>
        </w:rPr>
      </w:pPr>
      <w:r w:rsidRPr="00D222E8">
        <w:rPr>
          <w:rFonts w:ascii="Times New Roman" w:hAnsi="Times New Roman" w:cs="Times New Roman"/>
          <w:sz w:val="28"/>
          <w:szCs w:val="28"/>
        </w:rPr>
        <w:t xml:space="preserve">1.3. Муниципальная услуга предоставляется в соответствии </w:t>
      </w:r>
      <w:r>
        <w:rPr>
          <w:rFonts w:ascii="Times New Roman" w:hAnsi="Times New Roman" w:cs="Times New Roman"/>
          <w:sz w:val="28"/>
          <w:szCs w:val="28"/>
        </w:rPr>
        <w:t xml:space="preserve">                                       </w:t>
      </w:r>
      <w:r w:rsidRPr="00D222E8">
        <w:rPr>
          <w:rFonts w:ascii="Times New Roman" w:hAnsi="Times New Roman" w:cs="Times New Roman"/>
          <w:sz w:val="28"/>
          <w:szCs w:val="28"/>
        </w:rPr>
        <w:t xml:space="preserve">с категориями (признаками) заявителей, сведения о которых размещаются </w:t>
      </w:r>
      <w:r>
        <w:rPr>
          <w:rFonts w:ascii="Times New Roman" w:hAnsi="Times New Roman" w:cs="Times New Roman"/>
          <w:sz w:val="28"/>
          <w:szCs w:val="28"/>
        </w:rPr>
        <w:t xml:space="preserve">                   </w:t>
      </w:r>
      <w:r w:rsidRPr="00D222E8">
        <w:rPr>
          <w:rFonts w:ascii="Times New Roman" w:hAnsi="Times New Roman" w:cs="Times New Roman"/>
          <w:sz w:val="28"/>
          <w:szCs w:val="28"/>
        </w:rPr>
        <w:t xml:space="preserve">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2030A7CC" w14:textId="77777777" w:rsidR="00344058" w:rsidRDefault="00344058" w:rsidP="00D222E8">
      <w:pPr>
        <w:pStyle w:val="ConsPlusNormal"/>
        <w:ind w:firstLine="567"/>
        <w:contextualSpacing/>
        <w:jc w:val="both"/>
        <w:rPr>
          <w:rFonts w:ascii="Times New Roman" w:hAnsi="Times New Roman" w:cs="Times New Roman"/>
          <w:sz w:val="28"/>
          <w:szCs w:val="28"/>
        </w:rPr>
      </w:pPr>
    </w:p>
    <w:p w14:paraId="05A21022" w14:textId="77777777" w:rsidR="00344058" w:rsidRDefault="00344058" w:rsidP="00D222E8">
      <w:pPr>
        <w:pStyle w:val="ConsPlusNormal"/>
        <w:ind w:firstLine="567"/>
        <w:contextualSpacing/>
        <w:jc w:val="both"/>
        <w:rPr>
          <w:rFonts w:ascii="Times New Roman" w:hAnsi="Times New Roman" w:cs="Times New Roman"/>
          <w:sz w:val="28"/>
          <w:szCs w:val="28"/>
        </w:rPr>
      </w:pPr>
    </w:p>
    <w:p w14:paraId="3F675C3C" w14:textId="77777777" w:rsidR="004D120B" w:rsidRPr="00D222E8" w:rsidRDefault="004D120B" w:rsidP="002D2CB2">
      <w:pPr>
        <w:spacing w:after="0" w:line="240" w:lineRule="auto"/>
        <w:contextualSpacing/>
        <w:jc w:val="both"/>
        <w:rPr>
          <w:rFonts w:ascii="Times New Roman" w:eastAsiaTheme="minorEastAsia" w:hAnsi="Times New Roman" w:cs="Times New Roman"/>
          <w:sz w:val="28"/>
          <w:szCs w:val="28"/>
          <w:lang w:eastAsia="ru-RU"/>
        </w:rPr>
      </w:pPr>
    </w:p>
    <w:p w14:paraId="67C47BE8" w14:textId="40236329" w:rsidR="003C382A" w:rsidRDefault="004D120B" w:rsidP="00465507">
      <w:pPr>
        <w:widowControl w:val="0"/>
        <w:autoSpaceDE w:val="0"/>
        <w:autoSpaceDN w:val="0"/>
        <w:adjustRightInd w:val="0"/>
        <w:spacing w:after="0" w:line="240" w:lineRule="auto"/>
        <w:jc w:val="center"/>
        <w:rPr>
          <w:rFonts w:ascii="Times New Roman" w:hAnsi="Times New Roman" w:cs="Times New Roman"/>
          <w:b/>
          <w:sz w:val="28"/>
          <w:szCs w:val="28"/>
        </w:rPr>
      </w:pPr>
      <w:bookmarkStart w:id="2" w:name="Par130"/>
      <w:bookmarkEnd w:id="2"/>
      <w:r w:rsidRPr="00D222E8">
        <w:rPr>
          <w:rFonts w:ascii="Times New Roman" w:hAnsi="Times New Roman" w:cs="Times New Roman"/>
          <w:b/>
          <w:sz w:val="28"/>
          <w:szCs w:val="28"/>
        </w:rPr>
        <w:lastRenderedPageBreak/>
        <w:t>2. Стандарт предоставления муниципальной услуги</w:t>
      </w:r>
    </w:p>
    <w:p w14:paraId="289FE45A" w14:textId="77777777" w:rsidR="00465507" w:rsidRPr="00465507" w:rsidRDefault="00465507" w:rsidP="00465507">
      <w:pPr>
        <w:widowControl w:val="0"/>
        <w:autoSpaceDE w:val="0"/>
        <w:autoSpaceDN w:val="0"/>
        <w:adjustRightInd w:val="0"/>
        <w:spacing w:after="0" w:line="240" w:lineRule="auto"/>
        <w:jc w:val="center"/>
        <w:rPr>
          <w:rFonts w:ascii="Times New Roman" w:hAnsi="Times New Roman" w:cs="Times New Roman"/>
          <w:b/>
          <w:sz w:val="28"/>
          <w:szCs w:val="28"/>
        </w:rPr>
      </w:pPr>
    </w:p>
    <w:p w14:paraId="52702452"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2.1. Наименование муниципальной услуги: </w:t>
      </w:r>
    </w:p>
    <w:p w14:paraId="0FF4D33C" w14:textId="01E193FC"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 </w:t>
      </w:r>
      <w:r w:rsidRPr="003C0A59">
        <w:rPr>
          <w:rFonts w:ascii="Times New Roman" w:eastAsia="Calibri" w:hAnsi="Times New Roman" w:cs="Times New Roman"/>
          <w:sz w:val="28"/>
          <w:szCs w:val="28"/>
        </w:rPr>
        <w:t>П</w:t>
      </w:r>
      <w:r w:rsidRPr="003C0A59">
        <w:rPr>
          <w:rFonts w:ascii="Times New Roman" w:hAnsi="Times New Roman" w:cs="Times New Roman"/>
          <w:sz w:val="28"/>
          <w:szCs w:val="28"/>
        </w:rPr>
        <w:t>редоставление гражданину в собственность бесплатно земельного участка, на котором расположен гараж).</w:t>
      </w:r>
    </w:p>
    <w:p w14:paraId="3E584BFC"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2.2. Наименование органа, предоставляющего муниципальную услугу.</w:t>
      </w:r>
    </w:p>
    <w:p w14:paraId="5C67DC4F"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Муниципальную услугу предоставляет:</w:t>
      </w:r>
    </w:p>
    <w:p w14:paraId="7FAC43B6" w14:textId="52CE71E7" w:rsidR="003C0A59" w:rsidRDefault="001C018D" w:rsidP="003C0A5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w:t>
      </w:r>
      <w:r w:rsidR="003C0A59" w:rsidRPr="00465507">
        <w:rPr>
          <w:rFonts w:ascii="Times New Roman" w:hAnsi="Times New Roman" w:cs="Times New Roman"/>
          <w:sz w:val="28"/>
          <w:szCs w:val="28"/>
        </w:rPr>
        <w:t>дминистраци</w:t>
      </w:r>
      <w:r>
        <w:rPr>
          <w:rFonts w:ascii="Times New Roman" w:hAnsi="Times New Roman" w:cs="Times New Roman"/>
          <w:sz w:val="28"/>
          <w:szCs w:val="28"/>
        </w:rPr>
        <w:t>я</w:t>
      </w:r>
      <w:r w:rsidR="003C0A59" w:rsidRPr="00465507">
        <w:rPr>
          <w:rFonts w:ascii="Times New Roman" w:hAnsi="Times New Roman" w:cs="Times New Roman"/>
          <w:sz w:val="28"/>
          <w:szCs w:val="28"/>
        </w:rPr>
        <w:t xml:space="preserve"> Заневского городского поселения Всеволожского муниципального района Ленинградской области (далее - ОМСУ).</w:t>
      </w:r>
    </w:p>
    <w:p w14:paraId="54F48355" w14:textId="37582746" w:rsidR="001C018D" w:rsidRDefault="001C018D" w:rsidP="005440E3">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ответственное за предоставление муниципальной услуги:</w:t>
      </w:r>
    </w:p>
    <w:p w14:paraId="435F3A9B" w14:textId="27CD19C8" w:rsidR="001C018D" w:rsidRPr="005440E3" w:rsidRDefault="001C018D" w:rsidP="005440E3">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 сектор</w:t>
      </w:r>
      <w:r w:rsidRPr="00465507">
        <w:rPr>
          <w:rFonts w:ascii="Times New Roman" w:hAnsi="Times New Roman" w:cs="Times New Roman"/>
          <w:sz w:val="28"/>
          <w:szCs w:val="28"/>
        </w:rPr>
        <w:t xml:space="preserve"> по управлению муниципальным имуществом, учёта </w:t>
      </w:r>
      <w:r>
        <w:rPr>
          <w:rFonts w:ascii="Times New Roman" w:hAnsi="Times New Roman" w:cs="Times New Roman"/>
          <w:sz w:val="28"/>
          <w:szCs w:val="28"/>
        </w:rPr>
        <w:t xml:space="preserve">                                     </w:t>
      </w:r>
      <w:r w:rsidRPr="00465507">
        <w:rPr>
          <w:rFonts w:ascii="Times New Roman" w:hAnsi="Times New Roman" w:cs="Times New Roman"/>
          <w:sz w:val="28"/>
          <w:szCs w:val="28"/>
        </w:rPr>
        <w:t xml:space="preserve">и </w:t>
      </w:r>
      <w:r w:rsidRPr="005440E3">
        <w:rPr>
          <w:rFonts w:ascii="Times New Roman" w:hAnsi="Times New Roman" w:cs="Times New Roman"/>
          <w:sz w:val="28"/>
          <w:szCs w:val="28"/>
        </w:rPr>
        <w:t>распределения муниципального жилищного фонда.</w:t>
      </w:r>
    </w:p>
    <w:p w14:paraId="0EAE9156" w14:textId="77777777" w:rsidR="003C0A59" w:rsidRPr="005440E3" w:rsidRDefault="003C0A59" w:rsidP="005440E3">
      <w:pPr>
        <w:pStyle w:val="ConsPlusNormal"/>
        <w:ind w:firstLine="567"/>
        <w:contextualSpacing/>
        <w:jc w:val="both"/>
        <w:rPr>
          <w:rFonts w:ascii="Times New Roman" w:hAnsi="Times New Roman" w:cs="Times New Roman"/>
          <w:sz w:val="28"/>
          <w:szCs w:val="28"/>
        </w:rPr>
      </w:pPr>
      <w:r w:rsidRPr="005440E3">
        <w:rPr>
          <w:rFonts w:ascii="Times New Roman" w:hAnsi="Times New Roman" w:cs="Times New Roman"/>
          <w:sz w:val="28"/>
          <w:szCs w:val="28"/>
        </w:rPr>
        <w:t>2.3. Результат предоставления муниципальной услуги.</w:t>
      </w:r>
    </w:p>
    <w:p w14:paraId="33881AE5" w14:textId="77777777" w:rsidR="005440E3" w:rsidRDefault="005440E3" w:rsidP="005440E3">
      <w:pPr>
        <w:spacing w:after="0"/>
        <w:ind w:firstLine="709"/>
        <w:contextualSpacing/>
        <w:jc w:val="both"/>
        <w:rPr>
          <w:rFonts w:ascii="Times New Roman" w:hAnsi="Times New Roman" w:cs="Times New Roman"/>
          <w:sz w:val="28"/>
          <w:szCs w:val="28"/>
        </w:rPr>
      </w:pPr>
      <w:r w:rsidRPr="005440E3">
        <w:rPr>
          <w:rFonts w:ascii="Times New Roman" w:hAnsi="Times New Roman" w:cs="Times New Roman"/>
          <w:sz w:val="28"/>
          <w:szCs w:val="28"/>
        </w:rPr>
        <w:t>Результатом предоставления услуги является:</w:t>
      </w:r>
    </w:p>
    <w:p w14:paraId="66BCF1C6" w14:textId="077CA520" w:rsidR="005440E3" w:rsidRPr="005440E3" w:rsidRDefault="005440E3" w:rsidP="005440E3">
      <w:pPr>
        <w:spacing w:after="0"/>
        <w:ind w:firstLine="709"/>
        <w:contextualSpacing/>
        <w:jc w:val="both"/>
        <w:rPr>
          <w:rFonts w:ascii="Times New Roman" w:hAnsi="Times New Roman" w:cs="Times New Roman"/>
          <w:sz w:val="28"/>
          <w:szCs w:val="28"/>
        </w:rPr>
      </w:pPr>
      <w:r w:rsidRPr="005440E3">
        <w:rPr>
          <w:rFonts w:ascii="Times New Roman" w:hAnsi="Times New Roman" w:cs="Times New Roman"/>
          <w:sz w:val="28"/>
          <w:szCs w:val="28"/>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14:paraId="7994274C" w14:textId="77777777" w:rsidR="005440E3" w:rsidRPr="005440E3" w:rsidRDefault="005440E3" w:rsidP="005440E3">
      <w:pPr>
        <w:pStyle w:val="ConsPlusNormal"/>
        <w:ind w:firstLine="567"/>
        <w:contextualSpacing/>
        <w:jc w:val="both"/>
        <w:rPr>
          <w:rFonts w:ascii="Times New Roman" w:hAnsi="Times New Roman" w:cs="Times New Roman"/>
          <w:sz w:val="28"/>
          <w:szCs w:val="28"/>
        </w:rPr>
      </w:pPr>
      <w:r w:rsidRPr="005440E3">
        <w:rPr>
          <w:rFonts w:ascii="Times New Roman" w:hAnsi="Times New Roman" w:cs="Times New Roman"/>
          <w:sz w:val="28"/>
          <w:szCs w:val="28"/>
        </w:rPr>
        <w:t>- решение об отказе в предоставлении муниципальной услуги (приложение № 4 к настоящему административному регламенту).</w:t>
      </w:r>
    </w:p>
    <w:p w14:paraId="43B47DCE" w14:textId="087DEEB6" w:rsidR="005440E3" w:rsidRPr="005440E3" w:rsidRDefault="005440E3" w:rsidP="005440E3">
      <w:pPr>
        <w:pStyle w:val="ConsPlusNormal"/>
        <w:ind w:firstLine="567"/>
        <w:contextualSpacing/>
        <w:jc w:val="both"/>
        <w:rPr>
          <w:rFonts w:ascii="Times New Roman" w:hAnsi="Times New Roman" w:cs="Times New Roman"/>
          <w:sz w:val="28"/>
          <w:szCs w:val="28"/>
        </w:rPr>
      </w:pPr>
      <w:r w:rsidRPr="005440E3">
        <w:rPr>
          <w:rFonts w:ascii="Times New Roman" w:hAnsi="Times New Roman" w:cs="Times New Roman"/>
          <w:sz w:val="28"/>
          <w:szCs w:val="28"/>
        </w:rPr>
        <w:t xml:space="preserve">Результат предоставления муниципальной услуги предоставляется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5440E3">
        <w:rPr>
          <w:rFonts w:ascii="Times New Roman" w:hAnsi="Times New Roman" w:cs="Times New Roman"/>
          <w:sz w:val="28"/>
          <w:szCs w:val="28"/>
        </w:rPr>
        <w:t>(</w:t>
      </w:r>
      <w:proofErr w:type="gramEnd"/>
      <w:r w:rsidRPr="005440E3">
        <w:rPr>
          <w:rFonts w:ascii="Times New Roman" w:hAnsi="Times New Roman" w:cs="Times New Roman"/>
          <w:sz w:val="28"/>
          <w:szCs w:val="28"/>
        </w:rPr>
        <w:t xml:space="preserve">в соответствии со способом, указанным заявителем при подаче заявления </w:t>
      </w:r>
      <w:r>
        <w:rPr>
          <w:rFonts w:ascii="Times New Roman" w:hAnsi="Times New Roman" w:cs="Times New Roman"/>
          <w:sz w:val="28"/>
          <w:szCs w:val="28"/>
        </w:rPr>
        <w:t xml:space="preserve">                 </w:t>
      </w:r>
      <w:r w:rsidRPr="005440E3">
        <w:rPr>
          <w:rFonts w:ascii="Times New Roman" w:hAnsi="Times New Roman" w:cs="Times New Roman"/>
          <w:sz w:val="28"/>
          <w:szCs w:val="28"/>
        </w:rPr>
        <w:t>и документов):</w:t>
      </w:r>
    </w:p>
    <w:p w14:paraId="7E4B1096" w14:textId="77777777" w:rsidR="005440E3" w:rsidRPr="005440E3" w:rsidRDefault="005440E3" w:rsidP="005440E3">
      <w:pPr>
        <w:pStyle w:val="ConsPlusNormal"/>
        <w:ind w:firstLine="567"/>
        <w:contextualSpacing/>
        <w:jc w:val="both"/>
        <w:rPr>
          <w:rFonts w:ascii="Times New Roman" w:hAnsi="Times New Roman" w:cs="Times New Roman"/>
          <w:sz w:val="28"/>
          <w:szCs w:val="28"/>
        </w:rPr>
      </w:pPr>
      <w:r w:rsidRPr="005440E3">
        <w:rPr>
          <w:rFonts w:ascii="Times New Roman" w:hAnsi="Times New Roman" w:cs="Times New Roman"/>
          <w:sz w:val="28"/>
          <w:szCs w:val="28"/>
        </w:rPr>
        <w:t>1) при личной явке:</w:t>
      </w:r>
    </w:p>
    <w:p w14:paraId="410B67C9" w14:textId="77777777" w:rsidR="005440E3" w:rsidRPr="005440E3" w:rsidRDefault="005440E3" w:rsidP="005440E3">
      <w:pPr>
        <w:pStyle w:val="ConsPlusNormal"/>
        <w:ind w:firstLine="567"/>
        <w:contextualSpacing/>
        <w:jc w:val="both"/>
        <w:rPr>
          <w:rFonts w:ascii="Times New Roman" w:hAnsi="Times New Roman" w:cs="Times New Roman"/>
          <w:sz w:val="28"/>
          <w:szCs w:val="28"/>
        </w:rPr>
      </w:pPr>
      <w:r w:rsidRPr="005440E3">
        <w:rPr>
          <w:rFonts w:ascii="Times New Roman" w:hAnsi="Times New Roman" w:cs="Times New Roman"/>
          <w:sz w:val="28"/>
          <w:szCs w:val="28"/>
        </w:rPr>
        <w:t>в филиалах, отделах, удаленных рабочих местах ГБУ ЛО «МФЦ»;</w:t>
      </w:r>
    </w:p>
    <w:p w14:paraId="6D995D7D" w14:textId="77777777" w:rsidR="005440E3" w:rsidRPr="005440E3" w:rsidRDefault="005440E3" w:rsidP="005440E3">
      <w:pPr>
        <w:pStyle w:val="ConsPlusNormal"/>
        <w:ind w:firstLine="567"/>
        <w:contextualSpacing/>
        <w:jc w:val="both"/>
        <w:rPr>
          <w:rFonts w:ascii="Times New Roman" w:hAnsi="Times New Roman" w:cs="Times New Roman"/>
          <w:sz w:val="28"/>
          <w:szCs w:val="28"/>
        </w:rPr>
      </w:pPr>
      <w:r w:rsidRPr="005440E3">
        <w:rPr>
          <w:rFonts w:ascii="Times New Roman" w:hAnsi="Times New Roman" w:cs="Times New Roman"/>
          <w:sz w:val="28"/>
          <w:szCs w:val="28"/>
        </w:rPr>
        <w:t>2) без личной явки:</w:t>
      </w:r>
    </w:p>
    <w:p w14:paraId="2FA46B96" w14:textId="77777777" w:rsidR="005440E3" w:rsidRPr="005440E3" w:rsidRDefault="005440E3" w:rsidP="005440E3">
      <w:pPr>
        <w:pStyle w:val="ConsPlusNormal"/>
        <w:ind w:firstLine="567"/>
        <w:contextualSpacing/>
        <w:jc w:val="both"/>
        <w:rPr>
          <w:rFonts w:ascii="Times New Roman" w:hAnsi="Times New Roman" w:cs="Times New Roman"/>
          <w:sz w:val="28"/>
          <w:szCs w:val="28"/>
        </w:rPr>
      </w:pPr>
      <w:r w:rsidRPr="005440E3">
        <w:rPr>
          <w:rFonts w:ascii="Times New Roman" w:hAnsi="Times New Roman" w:cs="Times New Roman"/>
          <w:sz w:val="28"/>
          <w:szCs w:val="28"/>
        </w:rPr>
        <w:t>почтовым отправлением;</w:t>
      </w:r>
    </w:p>
    <w:p w14:paraId="51C037FA" w14:textId="77777777" w:rsidR="005440E3" w:rsidRPr="005440E3" w:rsidRDefault="005440E3" w:rsidP="005440E3">
      <w:pPr>
        <w:pStyle w:val="ConsPlusNormal"/>
        <w:ind w:firstLine="567"/>
        <w:contextualSpacing/>
        <w:jc w:val="both"/>
        <w:rPr>
          <w:rFonts w:ascii="Times New Roman" w:hAnsi="Times New Roman" w:cs="Times New Roman"/>
          <w:sz w:val="28"/>
          <w:szCs w:val="28"/>
        </w:rPr>
      </w:pPr>
      <w:r w:rsidRPr="005440E3">
        <w:rPr>
          <w:rFonts w:ascii="Times New Roman" w:hAnsi="Times New Roman" w:cs="Times New Roman"/>
          <w:sz w:val="28"/>
          <w:szCs w:val="28"/>
        </w:rPr>
        <w:t>на адрес электронной почты;</w:t>
      </w:r>
    </w:p>
    <w:p w14:paraId="56304D88" w14:textId="77777777" w:rsidR="005440E3" w:rsidRPr="005440E3" w:rsidRDefault="005440E3" w:rsidP="005440E3">
      <w:pPr>
        <w:pStyle w:val="ConsPlusNormal"/>
        <w:ind w:firstLine="567"/>
        <w:contextualSpacing/>
        <w:jc w:val="both"/>
        <w:rPr>
          <w:rFonts w:ascii="Times New Roman" w:hAnsi="Times New Roman" w:cs="Times New Roman"/>
          <w:sz w:val="28"/>
          <w:szCs w:val="28"/>
        </w:rPr>
      </w:pPr>
      <w:r w:rsidRPr="005440E3">
        <w:rPr>
          <w:rFonts w:ascii="Times New Roman" w:hAnsi="Times New Roman" w:cs="Times New Roman"/>
          <w:sz w:val="28"/>
          <w:szCs w:val="28"/>
        </w:rPr>
        <w:t xml:space="preserve">в электронной форме через личный кабинет заявителя на Портале государственных и муниципальных услуг Ленинградской области (далее – ПГУ </w:t>
      </w:r>
      <w:proofErr w:type="gramStart"/>
      <w:r w:rsidRPr="005440E3">
        <w:rPr>
          <w:rFonts w:ascii="Times New Roman" w:hAnsi="Times New Roman" w:cs="Times New Roman"/>
          <w:sz w:val="28"/>
          <w:szCs w:val="28"/>
        </w:rPr>
        <w:t>ЛО)/</w:t>
      </w:r>
      <w:proofErr w:type="gramEnd"/>
      <w:r w:rsidRPr="005440E3">
        <w:rPr>
          <w:rFonts w:ascii="Times New Roman" w:hAnsi="Times New Roman" w:cs="Times New Roman"/>
          <w:sz w:val="28"/>
          <w:szCs w:val="28"/>
        </w:rPr>
        <w:t>ЕПГУ (при технической реализации).</w:t>
      </w:r>
    </w:p>
    <w:p w14:paraId="4132AC16" w14:textId="77777777" w:rsidR="003C0A59" w:rsidRPr="005440E3" w:rsidRDefault="003C0A59" w:rsidP="003C0A59">
      <w:pPr>
        <w:pStyle w:val="ConsPlusNormal"/>
        <w:ind w:firstLine="567"/>
        <w:jc w:val="both"/>
        <w:rPr>
          <w:rFonts w:ascii="Times New Roman" w:hAnsi="Times New Roman" w:cs="Times New Roman"/>
          <w:sz w:val="28"/>
          <w:szCs w:val="28"/>
        </w:rPr>
      </w:pPr>
      <w:r w:rsidRPr="005440E3">
        <w:rPr>
          <w:rFonts w:ascii="Times New Roman" w:hAnsi="Times New Roman" w:cs="Times New Roman"/>
          <w:sz w:val="28"/>
          <w:szCs w:val="28"/>
        </w:rPr>
        <w:t>2.4. Срок предоставления муниципальной услуги.</w:t>
      </w:r>
    </w:p>
    <w:p w14:paraId="5000A80D" w14:textId="77777777" w:rsidR="003C0A59" w:rsidRPr="005440E3" w:rsidRDefault="003C0A59" w:rsidP="003C0A59">
      <w:pPr>
        <w:pStyle w:val="ConsPlusNormal"/>
        <w:ind w:firstLine="567"/>
        <w:jc w:val="both"/>
        <w:rPr>
          <w:rFonts w:ascii="Times New Roman" w:hAnsi="Times New Roman" w:cs="Times New Roman"/>
          <w:sz w:val="28"/>
          <w:szCs w:val="28"/>
          <w:highlight w:val="white"/>
        </w:rPr>
      </w:pPr>
      <w:r w:rsidRPr="005440E3">
        <w:rPr>
          <w:rFonts w:ascii="Times New Roman" w:hAnsi="Times New Roman" w:cs="Times New Roman"/>
          <w:sz w:val="28"/>
          <w:szCs w:val="28"/>
        </w:rPr>
        <w:t xml:space="preserve">Максимальный срок предоставления муниципальной </w:t>
      </w:r>
      <w:r w:rsidRPr="005440E3">
        <w:rPr>
          <w:rFonts w:ascii="Times New Roman" w:hAnsi="Times New Roman" w:cs="Times New Roman"/>
          <w:sz w:val="28"/>
          <w:szCs w:val="28"/>
          <w:highlight w:val="white"/>
        </w:rPr>
        <w:t xml:space="preserve">услуги составляет не более 20 рабочих дней со дня регистрации заявления в ОМСУ. </w:t>
      </w:r>
    </w:p>
    <w:p w14:paraId="458D330A" w14:textId="37BFC1FD" w:rsidR="003C0A59" w:rsidRPr="003C0A59" w:rsidRDefault="003C0A59" w:rsidP="003C0A59">
      <w:pPr>
        <w:pStyle w:val="ConsPlusNormal"/>
        <w:ind w:firstLine="567"/>
        <w:jc w:val="both"/>
        <w:rPr>
          <w:rFonts w:ascii="Times New Roman" w:hAnsi="Times New Roman" w:cs="Times New Roman"/>
          <w:sz w:val="28"/>
          <w:szCs w:val="28"/>
          <w:highlight w:val="white"/>
        </w:rPr>
      </w:pPr>
      <w:r w:rsidRPr="005440E3">
        <w:rPr>
          <w:rFonts w:ascii="Times New Roman" w:hAnsi="Times New Roman" w:cs="Times New Roman"/>
          <w:sz w:val="28"/>
          <w:szCs w:val="28"/>
          <w:highlight w:val="white"/>
        </w:rPr>
        <w:t>2.4.1. Срок принятия решения об отказе, при отсутствии права                                на получение муниципальной услуги –</w:t>
      </w:r>
      <w:r w:rsidRPr="003C0A59">
        <w:rPr>
          <w:rFonts w:ascii="Times New Roman" w:hAnsi="Times New Roman" w:cs="Times New Roman"/>
          <w:sz w:val="28"/>
          <w:szCs w:val="28"/>
          <w:highlight w:val="white"/>
        </w:rPr>
        <w:t xml:space="preserve"> 5 рабочих дней со дня регистрации заявления.</w:t>
      </w:r>
    </w:p>
    <w:p w14:paraId="54EBCD97"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highlight w:val="white"/>
        </w:rPr>
        <w:t>2.5. Размер платы, взимаемой с заявителя при предоставлении</w:t>
      </w:r>
      <w:r w:rsidRPr="003C0A59">
        <w:rPr>
          <w:rFonts w:ascii="Times New Roman" w:hAnsi="Times New Roman" w:cs="Times New Roman"/>
          <w:sz w:val="28"/>
          <w:szCs w:val="28"/>
        </w:rPr>
        <w:t xml:space="preserve"> </w:t>
      </w:r>
      <w:r w:rsidRPr="003C0A59">
        <w:rPr>
          <w:rFonts w:ascii="Times New Roman" w:hAnsi="Times New Roman" w:cs="Times New Roman"/>
          <w:sz w:val="28"/>
          <w:szCs w:val="28"/>
        </w:rPr>
        <w:lastRenderedPageBreak/>
        <w:t>муниципальной услуги, и способы ее взимания.</w:t>
      </w:r>
    </w:p>
    <w:p w14:paraId="71B7E46E" w14:textId="5160C36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Муниципальная услуга предоставляется бесплатно.</w:t>
      </w:r>
    </w:p>
    <w:p w14:paraId="36C332F1"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29710E5D" w14:textId="5281CC38"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Максимальный срок ожидания в очереди при подаче запроса </w:t>
      </w:r>
      <w:r>
        <w:rPr>
          <w:rFonts w:ascii="Times New Roman" w:hAnsi="Times New Roman" w:cs="Times New Roman"/>
          <w:sz w:val="28"/>
          <w:szCs w:val="28"/>
        </w:rPr>
        <w:t xml:space="preserve">                                     </w:t>
      </w:r>
      <w:r w:rsidRPr="003C0A59">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не более 15 минут.</w:t>
      </w:r>
    </w:p>
    <w:p w14:paraId="7140D73B"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2.7. Срок регистрации запроса заявителя о предоставлении муниципальной услуги:</w:t>
      </w:r>
    </w:p>
    <w:p w14:paraId="606EEDE5"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при направлении запроса почтовой связью в ОМСУ - в день поступления запроса;</w:t>
      </w:r>
    </w:p>
    <w:p w14:paraId="1AA942C2" w14:textId="58845ADB"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 при направлении запроса на бумажном носителе из МФЦ в ОМСУ - </w:t>
      </w:r>
      <w:r>
        <w:rPr>
          <w:rFonts w:ascii="Times New Roman" w:hAnsi="Times New Roman" w:cs="Times New Roman"/>
          <w:sz w:val="28"/>
          <w:szCs w:val="28"/>
        </w:rPr>
        <w:t xml:space="preserve">                    </w:t>
      </w:r>
      <w:r w:rsidRPr="003C0A59">
        <w:rPr>
          <w:rFonts w:ascii="Times New Roman" w:hAnsi="Times New Roman" w:cs="Times New Roman"/>
          <w:sz w:val="28"/>
          <w:szCs w:val="28"/>
        </w:rPr>
        <w:t>в день передачи документов из МФЦ в ОМСУ;</w:t>
      </w:r>
    </w:p>
    <w:p w14:paraId="6A72DAC6" w14:textId="689E6D94"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 при направлении запроса в форме электронного документа посредством ЕПГУ или ПГУ ЛО, сайта ОМСУ (при наличии технической возможности) - </w:t>
      </w:r>
      <w:r>
        <w:rPr>
          <w:rFonts w:ascii="Times New Roman" w:hAnsi="Times New Roman" w:cs="Times New Roman"/>
          <w:sz w:val="28"/>
          <w:szCs w:val="28"/>
        </w:rPr>
        <w:t xml:space="preserve">             </w:t>
      </w:r>
      <w:r w:rsidRPr="003C0A59">
        <w:rPr>
          <w:rFonts w:ascii="Times New Roman" w:hAnsi="Times New Roman" w:cs="Times New Roman"/>
          <w:sz w:val="28"/>
          <w:szCs w:val="28"/>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533FD703"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2.8. Требования к помещениям, в которых предоставляется муниципальная услуга.</w:t>
      </w:r>
    </w:p>
    <w:p w14:paraId="5335C3F5" w14:textId="2A14DA4E"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Требования к помещениям, в которых предоставляется муниципальная услуга, в случае обращения заявителя </w:t>
      </w:r>
      <w:r w:rsidR="00D23C0D">
        <w:rPr>
          <w:rFonts w:ascii="Times New Roman" w:hAnsi="Times New Roman" w:cs="Times New Roman"/>
          <w:sz w:val="28"/>
          <w:szCs w:val="28"/>
        </w:rPr>
        <w:t xml:space="preserve">в </w:t>
      </w:r>
      <w:r w:rsidRPr="003C0A59">
        <w:rPr>
          <w:rFonts w:ascii="Times New Roman" w:hAnsi="Times New Roman" w:cs="Times New Roman"/>
          <w:sz w:val="28"/>
          <w:szCs w:val="28"/>
        </w:rPr>
        <w:t>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50AB5F00"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2.9. Показатели качества и доступности муниципальной услуги.</w:t>
      </w:r>
    </w:p>
    <w:p w14:paraId="15C6BE5F" w14:textId="515C77BC"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04820AE5" w14:textId="20DEC7CB"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2.10. Иные требования к предоставлению муниципальной услуги, в том числе учитывающие особенности предоставления муниципальной услуги </w:t>
      </w:r>
      <w:r>
        <w:rPr>
          <w:rFonts w:ascii="Times New Roman" w:hAnsi="Times New Roman" w:cs="Times New Roman"/>
          <w:sz w:val="28"/>
          <w:szCs w:val="28"/>
        </w:rPr>
        <w:t xml:space="preserve">                  </w:t>
      </w:r>
      <w:r w:rsidRPr="003C0A59">
        <w:rPr>
          <w:rFonts w:ascii="Times New Roman" w:hAnsi="Times New Roman" w:cs="Times New Roman"/>
          <w:sz w:val="28"/>
          <w:szCs w:val="28"/>
        </w:rPr>
        <w:t>в многофункциональных центрах и особенности предоставления государственных и муниципальных услуг в электронной форме.</w:t>
      </w:r>
    </w:p>
    <w:p w14:paraId="0BE8B881" w14:textId="1DA38858"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2.10.1. Услуги, которые являются необходимыми и обязательными </w:t>
      </w:r>
      <w:r>
        <w:rPr>
          <w:rFonts w:ascii="Times New Roman" w:hAnsi="Times New Roman" w:cs="Times New Roman"/>
          <w:sz w:val="28"/>
          <w:szCs w:val="28"/>
        </w:rPr>
        <w:t xml:space="preserve">                 </w:t>
      </w:r>
      <w:r w:rsidRPr="003C0A59">
        <w:rPr>
          <w:rFonts w:ascii="Times New Roman" w:hAnsi="Times New Roman" w:cs="Times New Roman"/>
          <w:sz w:val="28"/>
          <w:szCs w:val="28"/>
        </w:rPr>
        <w:t>для предоставления муниципальной услуги, законодательством Российской Федерации не предусмотрены.</w:t>
      </w:r>
    </w:p>
    <w:p w14:paraId="79FAE103"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2.10.2. Информационная система, используемая для предоставления государственной услуги, - Единый портал, ПГУ ЛО (при технической реализации), СМЭВ.</w:t>
      </w:r>
    </w:p>
    <w:p w14:paraId="28971A1D" w14:textId="7C2BC839" w:rsidR="003C0A59" w:rsidRPr="003C0A59" w:rsidRDefault="003C0A59" w:rsidP="003C0A59">
      <w:pPr>
        <w:pStyle w:val="ConsPlusNormal"/>
        <w:ind w:firstLine="709"/>
        <w:jc w:val="both"/>
        <w:rPr>
          <w:rFonts w:ascii="Times New Roman" w:hAnsi="Times New Roman" w:cs="Times New Roman"/>
          <w:sz w:val="28"/>
          <w:szCs w:val="28"/>
        </w:rPr>
      </w:pPr>
      <w:r w:rsidRPr="003C0A59">
        <w:rPr>
          <w:rFonts w:ascii="Times New Roman" w:hAnsi="Times New Roman" w:cs="Times New Roman"/>
          <w:sz w:val="28"/>
          <w:szCs w:val="28"/>
        </w:rPr>
        <w:t xml:space="preserve">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w:t>
      </w:r>
      <w:r>
        <w:rPr>
          <w:rFonts w:ascii="Times New Roman" w:hAnsi="Times New Roman" w:cs="Times New Roman"/>
          <w:sz w:val="28"/>
          <w:szCs w:val="28"/>
        </w:rPr>
        <w:t xml:space="preserve">                                </w:t>
      </w:r>
      <w:r w:rsidRPr="003C0A59">
        <w:rPr>
          <w:rFonts w:ascii="Times New Roman" w:hAnsi="Times New Roman" w:cs="Times New Roman"/>
          <w:sz w:val="28"/>
          <w:szCs w:val="28"/>
        </w:rPr>
        <w:t xml:space="preserve">на получение результатов предоставления муниципальной услуги </w:t>
      </w:r>
      <w:r>
        <w:rPr>
          <w:rFonts w:ascii="Times New Roman" w:hAnsi="Times New Roman" w:cs="Times New Roman"/>
          <w:sz w:val="28"/>
          <w:szCs w:val="28"/>
        </w:rPr>
        <w:t xml:space="preserve">                                    </w:t>
      </w:r>
      <w:r w:rsidRPr="003C0A59">
        <w:rPr>
          <w:rFonts w:ascii="Times New Roman" w:hAnsi="Times New Roman" w:cs="Times New Roman"/>
          <w:sz w:val="28"/>
          <w:szCs w:val="28"/>
        </w:rPr>
        <w:t xml:space="preserve">в отношении несовершеннолетнего, оформленных в форме документа </w:t>
      </w:r>
      <w:r>
        <w:rPr>
          <w:rFonts w:ascii="Times New Roman" w:hAnsi="Times New Roman" w:cs="Times New Roman"/>
          <w:sz w:val="28"/>
          <w:szCs w:val="28"/>
        </w:rPr>
        <w:t xml:space="preserve">                       </w:t>
      </w:r>
      <w:r w:rsidRPr="003C0A59">
        <w:rPr>
          <w:rFonts w:ascii="Times New Roman" w:hAnsi="Times New Roman" w:cs="Times New Roman"/>
          <w:sz w:val="28"/>
          <w:szCs w:val="28"/>
        </w:rPr>
        <w:lastRenderedPageBreak/>
        <w:t>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50BE46FF" w14:textId="462C0398" w:rsidR="003C0A59" w:rsidRPr="003C0A59" w:rsidRDefault="003C0A59" w:rsidP="003C0A59">
      <w:pPr>
        <w:pStyle w:val="ConsPlusNormal"/>
        <w:ind w:firstLine="709"/>
        <w:jc w:val="both"/>
        <w:rPr>
          <w:rFonts w:ascii="Times New Roman" w:hAnsi="Times New Roman" w:cs="Times New Roman"/>
          <w:sz w:val="28"/>
          <w:szCs w:val="28"/>
        </w:rPr>
      </w:pPr>
      <w:r w:rsidRPr="003C0A59">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2EB672F0" w14:textId="2192ADF2"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2.10.4 Предоставление муниципальной услуги в многофункциональном центре осуществляется при наличии вступившего в силу соглашения </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о взаимодействии между ГБУ ЛО "МФЦ" и уполномоченным органом.</w:t>
      </w:r>
    </w:p>
    <w:p w14:paraId="286433E9"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4D32C4C2" w14:textId="7AF94C69"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 xml:space="preserve">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из информационных систем органов, предоставляющих муниципальные услуги.</w:t>
      </w:r>
    </w:p>
    <w:p w14:paraId="2FB3177A" w14:textId="48F54085"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2.11. Исчерпывающий перечень документов, необходимых </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для предоставления муниципальной услуги</w:t>
      </w:r>
    </w:p>
    <w:p w14:paraId="0498645D" w14:textId="3E4E074C"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2.11.1. Исчерпывающий перечень документов, необходимых </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 xml:space="preserve">в соответствии с законодательными и иными нормативными правовыми актами для предоставления муниципальной услуги, с разделением </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 xml:space="preserve">на документы и информацию, которые заявитель должен представить самостоятельно, и документы, которые заявитель вправе представить </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 xml:space="preserve">по собственной инициативе, так как они подлежат представлению в рамках межведомственного информационного взаимодействия, приведен </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в приложении к настоящему регламенту (таблица № 2).</w:t>
      </w:r>
    </w:p>
    <w:p w14:paraId="1F822D42" w14:textId="527AB664"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 xml:space="preserve">2.11.2. Формы заявления и документов приведены в приложении </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к настоящему регламенту.</w:t>
      </w:r>
    </w:p>
    <w:p w14:paraId="600F0249" w14:textId="3ABC2685"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2.12. Исчерпывающий перечень оснований для отказа в приеме запроса</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 xml:space="preserve"> </w:t>
      </w:r>
      <w:r w:rsidRPr="003C0A59">
        <w:rPr>
          <w:rFonts w:ascii="Times New Roman" w:hAnsi="Times New Roman" w:cs="Times New Roman"/>
          <w:sz w:val="28"/>
          <w:szCs w:val="28"/>
        </w:rPr>
        <w:lastRenderedPageBreak/>
        <w:t xml:space="preserve">о предоставлении муниципальной услуги и документов, необходимых </w:t>
      </w:r>
      <w:r w:rsidR="00EE393F">
        <w:rPr>
          <w:rFonts w:ascii="Times New Roman" w:hAnsi="Times New Roman" w:cs="Times New Roman"/>
          <w:sz w:val="28"/>
          <w:szCs w:val="28"/>
        </w:rPr>
        <w:t xml:space="preserve">                   </w:t>
      </w:r>
      <w:r w:rsidRPr="003C0A59">
        <w:rPr>
          <w:rFonts w:ascii="Times New Roman" w:hAnsi="Times New Roman" w:cs="Times New Roman"/>
          <w:sz w:val="28"/>
          <w:szCs w:val="28"/>
        </w:rPr>
        <w:t>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3AD78509"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79176DED"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2.12.2. Основания для приостановления предоставления муниципальной услуги не предусмотрены.</w:t>
      </w:r>
    </w:p>
    <w:p w14:paraId="12E11E21" w14:textId="77777777" w:rsidR="003C0A59" w:rsidRPr="003C0A59" w:rsidRDefault="003C0A59" w:rsidP="003C0A59">
      <w:pPr>
        <w:pStyle w:val="ConsPlusNormal"/>
        <w:ind w:firstLine="567"/>
        <w:jc w:val="both"/>
        <w:rPr>
          <w:rFonts w:ascii="Times New Roman" w:hAnsi="Times New Roman" w:cs="Times New Roman"/>
          <w:sz w:val="28"/>
          <w:szCs w:val="28"/>
        </w:rPr>
      </w:pPr>
      <w:r w:rsidRPr="003C0A59">
        <w:rPr>
          <w:rFonts w:ascii="Times New Roman" w:hAnsi="Times New Roman" w:cs="Times New Roman"/>
          <w:sz w:val="28"/>
          <w:szCs w:val="28"/>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14:paraId="4FAF0BED" w14:textId="77777777" w:rsidR="00A6560F" w:rsidRPr="00C00BF7" w:rsidRDefault="00A6560F" w:rsidP="003C0A5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14:paraId="09695692" w14:textId="77777777" w:rsidR="00A6560F" w:rsidRPr="00B93CEE" w:rsidRDefault="00A6560F" w:rsidP="00A6560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3" w:name="Par383"/>
      <w:bookmarkEnd w:id="3"/>
      <w:r w:rsidRPr="00B93CEE">
        <w:rPr>
          <w:rFonts w:ascii="Times New Roman" w:eastAsia="Times New Roman" w:hAnsi="Times New Roman" w:cs="Times New Roman"/>
          <w:b/>
          <w:sz w:val="28"/>
          <w:szCs w:val="28"/>
          <w:lang w:eastAsia="ru-RU"/>
        </w:rPr>
        <w:t>3. Состав, последовательность и сроки выполнения</w:t>
      </w:r>
    </w:p>
    <w:p w14:paraId="292ADFDB" w14:textId="77777777" w:rsidR="00A6560F" w:rsidRPr="00B93CEE" w:rsidRDefault="00A6560F" w:rsidP="00A6560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93CEE">
        <w:rPr>
          <w:rFonts w:ascii="Times New Roman" w:eastAsia="Times New Roman" w:hAnsi="Times New Roman" w:cs="Times New Roman"/>
          <w:b/>
          <w:sz w:val="28"/>
          <w:szCs w:val="28"/>
          <w:lang w:eastAsia="ru-RU"/>
        </w:rPr>
        <w:t>административных процедур, требования к порядку их</w:t>
      </w:r>
    </w:p>
    <w:p w14:paraId="6CDA8C9A" w14:textId="77777777" w:rsidR="00A6560F" w:rsidRPr="00B93CEE" w:rsidRDefault="00A6560F" w:rsidP="00A6560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93CEE">
        <w:rPr>
          <w:rFonts w:ascii="Times New Roman" w:eastAsia="Times New Roman" w:hAnsi="Times New Roman" w:cs="Times New Roman"/>
          <w:b/>
          <w:sz w:val="28"/>
          <w:szCs w:val="28"/>
          <w:lang w:eastAsia="ru-RU"/>
        </w:rPr>
        <w:t>выполнения, в том числе особенности выполнения</w:t>
      </w:r>
    </w:p>
    <w:p w14:paraId="1750EB0E" w14:textId="77777777" w:rsidR="00A6560F" w:rsidRPr="00B93CEE" w:rsidRDefault="00A6560F" w:rsidP="00A6560F">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B93CEE">
        <w:rPr>
          <w:rFonts w:ascii="Times New Roman" w:eastAsia="Times New Roman" w:hAnsi="Times New Roman" w:cs="Times New Roman"/>
          <w:b/>
          <w:sz w:val="28"/>
          <w:szCs w:val="28"/>
          <w:lang w:eastAsia="ru-RU"/>
        </w:rPr>
        <w:t>административных процедур в электронной форме</w:t>
      </w:r>
    </w:p>
    <w:p w14:paraId="16563C59" w14:textId="77777777" w:rsidR="00A6560F" w:rsidRPr="00C00BF7" w:rsidRDefault="00A6560F" w:rsidP="00A6560F">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14:paraId="0A6ECF83"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3.1. Перечень осуществляемых при предоставлении муниципальной услуги административных процедур:</w:t>
      </w:r>
    </w:p>
    <w:p w14:paraId="581B90C2"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а) профилирование заявителя; </w:t>
      </w:r>
    </w:p>
    <w:p w14:paraId="348D36D9"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б) прием заявления и документов; </w:t>
      </w:r>
    </w:p>
    <w:p w14:paraId="287DEA8A"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в) межведомственное информационное взаимодействие;</w:t>
      </w:r>
    </w:p>
    <w:p w14:paraId="019B8375"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г) принятие решения о предоставлении (отказе в предоставлении) муниципальной услуги; </w:t>
      </w:r>
    </w:p>
    <w:p w14:paraId="41A9B9E4" w14:textId="5C8C17CA"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д) предоставление результата муниципальной услуги. </w:t>
      </w:r>
    </w:p>
    <w:p w14:paraId="274D3F4A"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3.2. Профилирование заявителя.</w:t>
      </w:r>
    </w:p>
    <w:p w14:paraId="5981BD18"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614018EF"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14:paraId="4C9348FA" w14:textId="3FBE3B8F" w:rsidR="00B93CEE" w:rsidRPr="00B93CEE" w:rsidRDefault="00B93CEE" w:rsidP="00EE0183">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Идентификаторы категорий (признаков) заявителей приведены </w:t>
      </w:r>
      <w:r w:rsidR="00173210">
        <w:rPr>
          <w:rFonts w:ascii="Times New Roman" w:hAnsi="Times New Roman" w:cs="Times New Roman"/>
          <w:sz w:val="28"/>
          <w:szCs w:val="28"/>
        </w:rPr>
        <w:t xml:space="preserve">                                </w:t>
      </w:r>
      <w:r w:rsidRPr="00B93CEE">
        <w:rPr>
          <w:rFonts w:ascii="Times New Roman" w:hAnsi="Times New Roman" w:cs="Times New Roman"/>
          <w:sz w:val="28"/>
          <w:szCs w:val="28"/>
        </w:rPr>
        <w:t>в приложении к настоящему регламенту (таблица № 1).</w:t>
      </w:r>
    </w:p>
    <w:p w14:paraId="49638672" w14:textId="7FFFA434"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3.3. Прием запроса и документов и (или) информации, необходимых </w:t>
      </w:r>
      <w:r w:rsidR="00173210">
        <w:rPr>
          <w:rFonts w:ascii="Times New Roman" w:hAnsi="Times New Roman" w:cs="Times New Roman"/>
          <w:sz w:val="28"/>
          <w:szCs w:val="28"/>
        </w:rPr>
        <w:t xml:space="preserve">               </w:t>
      </w:r>
      <w:r w:rsidRPr="00B93CEE">
        <w:rPr>
          <w:rFonts w:ascii="Times New Roman" w:hAnsi="Times New Roman" w:cs="Times New Roman"/>
          <w:sz w:val="28"/>
          <w:szCs w:val="28"/>
        </w:rPr>
        <w:t>для предоставления муниципальной услуги.</w:t>
      </w:r>
    </w:p>
    <w:p w14:paraId="0A29A546" w14:textId="1E0D9EBE" w:rsidR="00B93CEE" w:rsidRPr="00B93CEE" w:rsidRDefault="00B93CEE" w:rsidP="00B93CEE">
      <w:pPr>
        <w:pStyle w:val="ConsPlusNormal"/>
        <w:ind w:firstLine="567"/>
        <w:jc w:val="both"/>
        <w:rPr>
          <w:rFonts w:ascii="Times New Roman" w:eastAsiaTheme="minorHAnsi" w:hAnsi="Times New Roman" w:cs="Times New Roman"/>
          <w:sz w:val="28"/>
          <w:szCs w:val="28"/>
          <w:lang w:eastAsia="en-US"/>
        </w:rPr>
      </w:pPr>
      <w:r w:rsidRPr="00B93CEE">
        <w:rPr>
          <w:rFonts w:ascii="Times New Roman" w:hAnsi="Times New Roman" w:cs="Times New Roman"/>
          <w:sz w:val="28"/>
          <w:szCs w:val="28"/>
        </w:rPr>
        <w:t xml:space="preserve">3.3.1. </w:t>
      </w:r>
      <w:r w:rsidRPr="00B93CEE">
        <w:rPr>
          <w:rFonts w:ascii="Times New Roman" w:eastAsiaTheme="minorHAnsi" w:hAnsi="Times New Roman" w:cs="Times New Roman"/>
          <w:sz w:val="28"/>
          <w:szCs w:val="28"/>
          <w:lang w:eastAsia="en-US"/>
        </w:rPr>
        <w:t xml:space="preserve">Состав запроса и перечень документов и (или) информации, необходимых для предоставления муниципальной услуги в соответствии </w:t>
      </w:r>
      <w:r w:rsidR="00173210">
        <w:rPr>
          <w:rFonts w:ascii="Times New Roman" w:eastAsiaTheme="minorHAnsi" w:hAnsi="Times New Roman" w:cs="Times New Roman"/>
          <w:sz w:val="28"/>
          <w:szCs w:val="28"/>
          <w:lang w:eastAsia="en-US"/>
        </w:rPr>
        <w:t xml:space="preserve">                    </w:t>
      </w:r>
      <w:r w:rsidRPr="00B93CEE">
        <w:rPr>
          <w:rFonts w:ascii="Times New Roman" w:eastAsiaTheme="minorHAnsi" w:hAnsi="Times New Roman" w:cs="Times New Roman"/>
          <w:sz w:val="28"/>
          <w:szCs w:val="28"/>
          <w:lang w:eastAsia="en-US"/>
        </w:rPr>
        <w:t xml:space="preserve">с категорией (признаками) заявителя, а также способы подачи указанных запроса, документов и(или) информации приведены в приложении </w:t>
      </w:r>
      <w:r w:rsidR="00173210">
        <w:rPr>
          <w:rFonts w:ascii="Times New Roman" w:eastAsiaTheme="minorHAnsi" w:hAnsi="Times New Roman" w:cs="Times New Roman"/>
          <w:sz w:val="28"/>
          <w:szCs w:val="28"/>
          <w:lang w:eastAsia="en-US"/>
        </w:rPr>
        <w:t xml:space="preserve">                                </w:t>
      </w:r>
      <w:r w:rsidRPr="00B93CEE">
        <w:rPr>
          <w:rFonts w:ascii="Times New Roman" w:eastAsiaTheme="minorHAnsi" w:hAnsi="Times New Roman" w:cs="Times New Roman"/>
          <w:sz w:val="28"/>
          <w:szCs w:val="28"/>
          <w:lang w:eastAsia="en-US"/>
        </w:rPr>
        <w:t xml:space="preserve">к настоящему регламенту </w:t>
      </w:r>
      <w:hyperlink r:id="rId12" w:tooltip="https://login.consultant.ru/link/?req=doc&amp;base=SPB&amp;n=316702&amp;dst=101254" w:history="1">
        <w:r w:rsidRPr="00B93CEE">
          <w:rPr>
            <w:rFonts w:ascii="Times New Roman" w:eastAsiaTheme="minorHAnsi" w:hAnsi="Times New Roman" w:cs="Times New Roman"/>
            <w:sz w:val="28"/>
            <w:szCs w:val="28"/>
            <w:lang w:eastAsia="en-US"/>
          </w:rPr>
          <w:t>(таблица № 2)</w:t>
        </w:r>
      </w:hyperlink>
      <w:r w:rsidRPr="00B93CEE">
        <w:rPr>
          <w:rFonts w:ascii="Times New Roman" w:eastAsiaTheme="minorHAnsi" w:hAnsi="Times New Roman" w:cs="Times New Roman"/>
          <w:sz w:val="28"/>
          <w:szCs w:val="28"/>
          <w:lang w:eastAsia="en-US"/>
        </w:rPr>
        <w:t>.</w:t>
      </w:r>
    </w:p>
    <w:p w14:paraId="7AB62A72" w14:textId="5BEF82DC" w:rsidR="00B93CEE" w:rsidRPr="00B93CEE" w:rsidRDefault="00B93CEE" w:rsidP="00B93CEE">
      <w:pPr>
        <w:pStyle w:val="ConsPlusNormal"/>
        <w:ind w:firstLine="567"/>
        <w:jc w:val="both"/>
        <w:rPr>
          <w:rFonts w:ascii="Times New Roman" w:eastAsiaTheme="minorHAnsi" w:hAnsi="Times New Roman" w:cs="Times New Roman"/>
          <w:sz w:val="28"/>
          <w:szCs w:val="28"/>
          <w:lang w:eastAsia="en-US"/>
        </w:rPr>
      </w:pPr>
      <w:r w:rsidRPr="00B93CEE">
        <w:rPr>
          <w:rFonts w:ascii="Times New Roman" w:eastAsiaTheme="minorHAnsi" w:hAnsi="Times New Roman" w:cs="Times New Roman"/>
          <w:sz w:val="28"/>
          <w:szCs w:val="28"/>
          <w:lang w:eastAsia="en-US"/>
        </w:rPr>
        <w:lastRenderedPageBreak/>
        <w:t xml:space="preserve">3.3.2.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w:t>
      </w:r>
      <w:r w:rsidR="00173210">
        <w:rPr>
          <w:rFonts w:ascii="Times New Roman" w:eastAsiaTheme="minorHAnsi" w:hAnsi="Times New Roman" w:cs="Times New Roman"/>
          <w:sz w:val="28"/>
          <w:szCs w:val="28"/>
          <w:lang w:eastAsia="en-US"/>
        </w:rPr>
        <w:t xml:space="preserve">                                              </w:t>
      </w:r>
      <w:r w:rsidRPr="00B93CEE">
        <w:rPr>
          <w:rFonts w:ascii="Times New Roman" w:eastAsiaTheme="minorHAnsi" w:hAnsi="Times New Roman" w:cs="Times New Roman"/>
          <w:sz w:val="28"/>
          <w:szCs w:val="28"/>
          <w:lang w:eastAsia="en-US"/>
        </w:rPr>
        <w:t xml:space="preserve">с законодательством Российской Федерации или посредством идентификации и аутентификации в уполномоченном органе, многофункциональном центре </w:t>
      </w:r>
      <w:r w:rsidR="00173210">
        <w:rPr>
          <w:rFonts w:ascii="Times New Roman" w:eastAsiaTheme="minorHAnsi" w:hAnsi="Times New Roman" w:cs="Times New Roman"/>
          <w:sz w:val="28"/>
          <w:szCs w:val="28"/>
          <w:lang w:eastAsia="en-US"/>
        </w:rPr>
        <w:t xml:space="preserve">               </w:t>
      </w:r>
      <w:r w:rsidRPr="00B93CEE">
        <w:rPr>
          <w:rFonts w:ascii="Times New Roman" w:eastAsiaTheme="minorHAnsi" w:hAnsi="Times New Roman" w:cs="Times New Roman"/>
          <w:sz w:val="28"/>
          <w:szCs w:val="28"/>
          <w:lang w:eastAsia="en-US"/>
        </w:rPr>
        <w:t xml:space="preserve">с использованием информационных технологий, предусмотренных </w:t>
      </w:r>
      <w:hyperlink r:id="rId13" w:tooltip="https://login.consultant.ru/link/?req=doc&amp;base=LAW&amp;n=494999&amp;dst=100189" w:history="1">
        <w:r w:rsidRPr="00B93CEE">
          <w:rPr>
            <w:rFonts w:ascii="Times New Roman" w:eastAsiaTheme="minorHAnsi" w:hAnsi="Times New Roman" w:cs="Times New Roman"/>
            <w:sz w:val="28"/>
            <w:szCs w:val="28"/>
            <w:lang w:eastAsia="en-US"/>
          </w:rPr>
          <w:t>статьями 9</w:t>
        </w:r>
      </w:hyperlink>
      <w:r w:rsidRPr="00B93CEE">
        <w:rPr>
          <w:rFonts w:ascii="Times New Roman" w:eastAsiaTheme="minorHAnsi" w:hAnsi="Times New Roman" w:cs="Times New Roman"/>
          <w:sz w:val="28"/>
          <w:szCs w:val="28"/>
          <w:lang w:eastAsia="en-US"/>
        </w:rPr>
        <w:t xml:space="preserve">, </w:t>
      </w:r>
      <w:hyperlink r:id="rId14" w:tooltip="https://login.consultant.ru/link/?req=doc&amp;base=LAW&amp;n=494999&amp;dst=100202" w:history="1">
        <w:r w:rsidRPr="00B93CEE">
          <w:rPr>
            <w:rFonts w:ascii="Times New Roman" w:eastAsiaTheme="minorHAnsi" w:hAnsi="Times New Roman" w:cs="Times New Roman"/>
            <w:sz w:val="28"/>
            <w:szCs w:val="28"/>
            <w:lang w:eastAsia="en-US"/>
          </w:rPr>
          <w:t>10</w:t>
        </w:r>
      </w:hyperlink>
      <w:r w:rsidRPr="00B93CEE">
        <w:rPr>
          <w:rFonts w:ascii="Times New Roman" w:eastAsiaTheme="minorHAnsi" w:hAnsi="Times New Roman" w:cs="Times New Roman"/>
          <w:sz w:val="28"/>
          <w:szCs w:val="28"/>
          <w:lang w:eastAsia="en-US"/>
        </w:rPr>
        <w:t xml:space="preserve"> и </w:t>
      </w:r>
      <w:hyperlink r:id="rId15" w:tooltip="https://login.consultant.ru/link/?req=doc&amp;base=LAW&amp;n=494999&amp;dst=100243" w:history="1">
        <w:r w:rsidRPr="00B93CEE">
          <w:rPr>
            <w:rFonts w:ascii="Times New Roman" w:eastAsiaTheme="minorHAnsi" w:hAnsi="Times New Roman" w:cs="Times New Roman"/>
            <w:sz w:val="28"/>
            <w:szCs w:val="28"/>
            <w:lang w:eastAsia="en-US"/>
          </w:rPr>
          <w:t>14</w:t>
        </w:r>
      </w:hyperlink>
      <w:r w:rsidRPr="00B93CEE">
        <w:rPr>
          <w:rFonts w:ascii="Times New Roman" w:eastAsiaTheme="minorHAnsi" w:hAnsi="Times New Roman" w:cs="Times New Roman"/>
          <w:sz w:val="28"/>
          <w:szCs w:val="28"/>
          <w:lang w:eastAsia="en-US"/>
        </w:rPr>
        <w:t xml:space="preserve"> Федерального закона от 29 декабря 2022 года № 572-ФЗ </w:t>
      </w:r>
      <w:r w:rsidR="00173210">
        <w:rPr>
          <w:rFonts w:ascii="Times New Roman" w:eastAsiaTheme="minorHAnsi" w:hAnsi="Times New Roman" w:cs="Times New Roman"/>
          <w:sz w:val="28"/>
          <w:szCs w:val="28"/>
          <w:lang w:eastAsia="en-US"/>
        </w:rPr>
        <w:t xml:space="preserve">                               </w:t>
      </w:r>
      <w:r w:rsidRPr="00B93CEE">
        <w:rPr>
          <w:rFonts w:ascii="Times New Roman" w:eastAsiaTheme="minorHAnsi" w:hAnsi="Times New Roman" w:cs="Times New Roman"/>
          <w:sz w:val="28"/>
          <w:szCs w:val="28"/>
          <w:lang w:eastAsia="en-US"/>
        </w:rPr>
        <w:t xml:space="preserve">"Об осуществлении идентификации и(или) аутентификации физических лиц </w:t>
      </w:r>
      <w:r w:rsidR="00173210">
        <w:rPr>
          <w:rFonts w:ascii="Times New Roman" w:eastAsiaTheme="minorHAnsi" w:hAnsi="Times New Roman" w:cs="Times New Roman"/>
          <w:sz w:val="28"/>
          <w:szCs w:val="28"/>
          <w:lang w:eastAsia="en-US"/>
        </w:rPr>
        <w:t xml:space="preserve">              </w:t>
      </w:r>
      <w:r w:rsidRPr="00B93CEE">
        <w:rPr>
          <w:rFonts w:ascii="Times New Roman" w:eastAsiaTheme="minorHAnsi" w:hAnsi="Times New Roman" w:cs="Times New Roman"/>
          <w:sz w:val="28"/>
          <w:szCs w:val="28"/>
          <w:lang w:eastAsia="en-US"/>
        </w:rPr>
        <w:t xml:space="preserve">с использованием биометрических персональных данных, о внесении изменений в отдельные законодательные акты Российской Федерации </w:t>
      </w:r>
      <w:r w:rsidR="00173210">
        <w:rPr>
          <w:rFonts w:ascii="Times New Roman" w:eastAsiaTheme="minorHAnsi" w:hAnsi="Times New Roman" w:cs="Times New Roman"/>
          <w:sz w:val="28"/>
          <w:szCs w:val="28"/>
          <w:lang w:eastAsia="en-US"/>
        </w:rPr>
        <w:t xml:space="preserve">                         </w:t>
      </w:r>
      <w:r w:rsidRPr="00B93CEE">
        <w:rPr>
          <w:rFonts w:ascii="Times New Roman" w:eastAsiaTheme="minorHAnsi" w:hAnsi="Times New Roman" w:cs="Times New Roman"/>
          <w:sz w:val="28"/>
          <w:szCs w:val="28"/>
          <w:lang w:eastAsia="en-US"/>
        </w:rPr>
        <w:t>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39874436" w14:textId="77777777" w:rsidR="00B93CEE" w:rsidRPr="00B93CEE" w:rsidRDefault="00B93CEE" w:rsidP="00B93CEE">
      <w:pPr>
        <w:pStyle w:val="ConsPlusNormal"/>
        <w:ind w:firstLine="567"/>
        <w:jc w:val="both"/>
        <w:rPr>
          <w:rFonts w:ascii="Times New Roman" w:eastAsiaTheme="minorHAnsi" w:hAnsi="Times New Roman" w:cs="Times New Roman"/>
          <w:sz w:val="28"/>
          <w:szCs w:val="28"/>
          <w:lang w:eastAsia="en-US"/>
        </w:rPr>
      </w:pPr>
      <w:r w:rsidRPr="00B93CEE">
        <w:rPr>
          <w:rFonts w:ascii="Times New Roman" w:eastAsiaTheme="minorHAnsi" w:hAnsi="Times New Roman" w:cs="Times New Roman"/>
          <w:sz w:val="28"/>
          <w:szCs w:val="28"/>
          <w:lang w:eastAsia="en-US"/>
        </w:rPr>
        <w:t>При предоставлении государственной услуги в электронной форме идентификация и аутентификация могут осуществляться посредством:</w:t>
      </w:r>
    </w:p>
    <w:p w14:paraId="15509B92" w14:textId="0E7C0BEA" w:rsidR="00B93CEE" w:rsidRPr="00B93CEE" w:rsidRDefault="00B93CEE" w:rsidP="00B93CEE">
      <w:pPr>
        <w:pStyle w:val="ConsPlusNormal"/>
        <w:ind w:firstLine="567"/>
        <w:jc w:val="both"/>
        <w:rPr>
          <w:rFonts w:ascii="Times New Roman" w:eastAsiaTheme="minorHAnsi" w:hAnsi="Times New Roman" w:cs="Times New Roman"/>
          <w:sz w:val="28"/>
          <w:szCs w:val="28"/>
          <w:lang w:eastAsia="en-US"/>
        </w:rPr>
      </w:pPr>
      <w:r w:rsidRPr="00B93CEE">
        <w:rPr>
          <w:rFonts w:ascii="Times New Roman" w:eastAsiaTheme="minorHAnsi" w:hAnsi="Times New Roman" w:cs="Times New Roman"/>
          <w:sz w:val="28"/>
          <w:szCs w:val="28"/>
          <w:lang w:eastAsia="en-US"/>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173210">
        <w:rPr>
          <w:rFonts w:ascii="Times New Roman" w:eastAsiaTheme="minorHAnsi" w:hAnsi="Times New Roman" w:cs="Times New Roman"/>
          <w:sz w:val="28"/>
          <w:szCs w:val="28"/>
          <w:lang w:eastAsia="en-US"/>
        </w:rPr>
        <w:t xml:space="preserve">                           </w:t>
      </w:r>
      <w:r w:rsidRPr="00B93CEE">
        <w:rPr>
          <w:rFonts w:ascii="Times New Roman" w:eastAsiaTheme="minorHAnsi" w:hAnsi="Times New Roman" w:cs="Times New Roman"/>
          <w:sz w:val="28"/>
          <w:szCs w:val="28"/>
          <w:lang w:eastAsia="en-US"/>
        </w:rPr>
        <w:t>о физическом лице в указанных информационных системах;</w:t>
      </w:r>
    </w:p>
    <w:p w14:paraId="506CDC3F" w14:textId="77777777" w:rsidR="00B93CEE" w:rsidRPr="00B93CEE" w:rsidRDefault="00B93CEE" w:rsidP="00B93CEE">
      <w:pPr>
        <w:pStyle w:val="ConsPlusNormal"/>
        <w:ind w:firstLine="567"/>
        <w:jc w:val="both"/>
        <w:rPr>
          <w:rFonts w:ascii="Times New Roman" w:eastAsiaTheme="minorHAnsi" w:hAnsi="Times New Roman" w:cs="Times New Roman"/>
          <w:sz w:val="28"/>
          <w:szCs w:val="28"/>
          <w:lang w:eastAsia="en-US"/>
        </w:rPr>
      </w:pPr>
      <w:r w:rsidRPr="00B93CEE">
        <w:rPr>
          <w:rFonts w:ascii="Times New Roman" w:eastAsiaTheme="minorHAnsi" w:hAnsi="Times New Roman" w:cs="Times New Roman"/>
          <w:sz w:val="28"/>
          <w:szCs w:val="28"/>
          <w:lang w:eastAsia="en-US"/>
        </w:rPr>
        <w:t xml:space="preserve">2) информационных технологий, предусмотренных </w:t>
      </w:r>
      <w:hyperlink r:id="rId16" w:tooltip="https://login.consultant.ru/link/?req=doc&amp;base=LAW&amp;n=494999&amp;dst=100189" w:history="1">
        <w:r w:rsidRPr="00B93CEE">
          <w:rPr>
            <w:rFonts w:ascii="Times New Roman" w:eastAsiaTheme="minorHAnsi" w:hAnsi="Times New Roman" w:cs="Times New Roman"/>
            <w:sz w:val="28"/>
            <w:szCs w:val="28"/>
            <w:lang w:eastAsia="en-US"/>
          </w:rPr>
          <w:t>статьями 9</w:t>
        </w:r>
      </w:hyperlink>
      <w:r w:rsidRPr="00B93CEE">
        <w:rPr>
          <w:rFonts w:ascii="Times New Roman" w:eastAsiaTheme="minorHAnsi" w:hAnsi="Times New Roman" w:cs="Times New Roman"/>
          <w:sz w:val="28"/>
          <w:szCs w:val="28"/>
          <w:lang w:eastAsia="en-US"/>
        </w:rPr>
        <w:t xml:space="preserve">, </w:t>
      </w:r>
      <w:hyperlink r:id="rId17" w:tooltip="https://login.consultant.ru/link/?req=doc&amp;base=LAW&amp;n=494999&amp;dst=100202" w:history="1">
        <w:r w:rsidRPr="00B93CEE">
          <w:rPr>
            <w:rFonts w:ascii="Times New Roman" w:eastAsiaTheme="minorHAnsi" w:hAnsi="Times New Roman" w:cs="Times New Roman"/>
            <w:sz w:val="28"/>
            <w:szCs w:val="28"/>
            <w:lang w:eastAsia="en-US"/>
          </w:rPr>
          <w:t>10</w:t>
        </w:r>
      </w:hyperlink>
      <w:r w:rsidRPr="00B93CEE">
        <w:rPr>
          <w:rFonts w:ascii="Times New Roman" w:eastAsiaTheme="minorHAnsi" w:hAnsi="Times New Roman" w:cs="Times New Roman"/>
          <w:sz w:val="28"/>
          <w:szCs w:val="28"/>
          <w:lang w:eastAsia="en-US"/>
        </w:rPr>
        <w:t xml:space="preserve"> и </w:t>
      </w:r>
      <w:hyperlink r:id="rId18" w:tooltip="https://login.consultant.ru/link/?req=doc&amp;base=LAW&amp;n=494999&amp;dst=100243" w:history="1">
        <w:r w:rsidRPr="00B93CEE">
          <w:rPr>
            <w:rFonts w:ascii="Times New Roman" w:eastAsiaTheme="minorHAnsi" w:hAnsi="Times New Roman" w:cs="Times New Roman"/>
            <w:sz w:val="28"/>
            <w:szCs w:val="28"/>
            <w:lang w:eastAsia="en-US"/>
          </w:rPr>
          <w:t>14</w:t>
        </w:r>
      </w:hyperlink>
      <w:r w:rsidRPr="00B93CEE">
        <w:rPr>
          <w:rFonts w:ascii="Times New Roman" w:eastAsiaTheme="minorHAnsi" w:hAnsi="Times New Roman" w:cs="Times New Roman"/>
          <w:sz w:val="28"/>
          <w:szCs w:val="28"/>
          <w:lang w:eastAsia="en-US"/>
        </w:rPr>
        <w:t xml:space="preserve"> Федерального закона № 572-ФЗ.</w:t>
      </w:r>
    </w:p>
    <w:p w14:paraId="7B4A3D2B" w14:textId="47E1C941"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3.3.3. Основания для принятия решения об отказе в приеме запроса</w:t>
      </w:r>
      <w:r w:rsidR="00173210">
        <w:rPr>
          <w:rFonts w:ascii="Times New Roman" w:hAnsi="Times New Roman" w:cs="Times New Roman"/>
          <w:sz w:val="28"/>
          <w:szCs w:val="28"/>
        </w:rPr>
        <w:t xml:space="preserve">                       </w:t>
      </w:r>
      <w:r w:rsidRPr="00B93CEE">
        <w:rPr>
          <w:rFonts w:ascii="Times New Roman" w:hAnsi="Times New Roman" w:cs="Times New Roman"/>
          <w:sz w:val="28"/>
          <w:szCs w:val="28"/>
        </w:rPr>
        <w:t xml:space="preserve"> и документов и (или) информации приведены в приложении к настоящему регламенту (таблица № 3).</w:t>
      </w:r>
    </w:p>
    <w:p w14:paraId="6A19841E" w14:textId="641B6ED0"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w:t>
      </w:r>
      <w:r w:rsidR="00173210">
        <w:rPr>
          <w:rFonts w:ascii="Times New Roman" w:hAnsi="Times New Roman" w:cs="Times New Roman"/>
          <w:sz w:val="28"/>
          <w:szCs w:val="28"/>
        </w:rPr>
        <w:t xml:space="preserve">                               </w:t>
      </w:r>
      <w:r w:rsidRPr="00B93CEE">
        <w:rPr>
          <w:rFonts w:ascii="Times New Roman" w:hAnsi="Times New Roman" w:cs="Times New Roman"/>
          <w:sz w:val="28"/>
          <w:szCs w:val="28"/>
        </w:rPr>
        <w:t xml:space="preserve">и возвращает заявление и документы заявителю (приложение №3 </w:t>
      </w:r>
      <w:r w:rsidR="00173210">
        <w:rPr>
          <w:rFonts w:ascii="Times New Roman" w:hAnsi="Times New Roman" w:cs="Times New Roman"/>
          <w:sz w:val="28"/>
          <w:szCs w:val="28"/>
        </w:rPr>
        <w:t xml:space="preserve">                                      </w:t>
      </w:r>
      <w:r w:rsidRPr="00B93CEE">
        <w:rPr>
          <w:rFonts w:ascii="Times New Roman" w:hAnsi="Times New Roman" w:cs="Times New Roman"/>
          <w:sz w:val="28"/>
          <w:szCs w:val="28"/>
        </w:rPr>
        <w:t>к настоящему регламенту).</w:t>
      </w:r>
    </w:p>
    <w:p w14:paraId="6FEE6982" w14:textId="414604ED" w:rsidR="00B93CEE" w:rsidRPr="00B93CEE" w:rsidRDefault="00B93CEE" w:rsidP="00B93CEE">
      <w:pPr>
        <w:pStyle w:val="ConsPlusNormal"/>
        <w:tabs>
          <w:tab w:val="left" w:pos="1418"/>
        </w:tabs>
        <w:ind w:firstLine="567"/>
        <w:jc w:val="both"/>
        <w:rPr>
          <w:rFonts w:ascii="Times New Roman" w:hAnsi="Times New Roman" w:cs="Times New Roman"/>
          <w:sz w:val="28"/>
          <w:szCs w:val="28"/>
        </w:rPr>
      </w:pPr>
      <w:r w:rsidRPr="00B93CEE">
        <w:rPr>
          <w:rFonts w:ascii="Times New Roman" w:hAnsi="Times New Roman" w:cs="Times New Roman"/>
          <w:sz w:val="28"/>
          <w:szCs w:val="28"/>
        </w:rPr>
        <w:t>3.3.4. Возможность приема МФЦ запроса и документов</w:t>
      </w:r>
      <w:r w:rsidR="005440E3">
        <w:rPr>
          <w:rFonts w:ascii="Times New Roman" w:hAnsi="Times New Roman" w:cs="Times New Roman"/>
          <w:sz w:val="28"/>
          <w:szCs w:val="28"/>
        </w:rPr>
        <w:t xml:space="preserve">                                                  </w:t>
      </w:r>
      <w:r w:rsidRPr="00B93CEE">
        <w:rPr>
          <w:rFonts w:ascii="Times New Roman" w:hAnsi="Times New Roman" w:cs="Times New Roman"/>
          <w:sz w:val="28"/>
          <w:szCs w:val="28"/>
        </w:rPr>
        <w:t>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14:paraId="02382C70" w14:textId="7AE6F213" w:rsidR="00B93CEE" w:rsidRPr="00B93CEE" w:rsidRDefault="00B93CEE" w:rsidP="00EE0183">
      <w:pPr>
        <w:pStyle w:val="ConsPlusNormal"/>
        <w:tabs>
          <w:tab w:val="left" w:pos="1418"/>
        </w:tabs>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3.3.5. 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почтовой связью, при направлении запроса в форме электронного документа посредством Единого портала, ПГУ </w:t>
      </w:r>
      <w:r w:rsidRPr="00B93CEE">
        <w:rPr>
          <w:rFonts w:ascii="Times New Roman" w:hAnsi="Times New Roman" w:cs="Times New Roman"/>
          <w:sz w:val="28"/>
          <w:szCs w:val="28"/>
        </w:rPr>
        <w:lastRenderedPageBreak/>
        <w:t>ЛО – в день поступления запроса</w:t>
      </w:r>
      <w:r w:rsidR="00855E38">
        <w:rPr>
          <w:rFonts w:ascii="Times New Roman" w:hAnsi="Times New Roman" w:cs="Times New Roman"/>
          <w:sz w:val="28"/>
          <w:szCs w:val="28"/>
        </w:rPr>
        <w:t xml:space="preserve"> </w:t>
      </w:r>
      <w:r w:rsidRPr="00B93CEE">
        <w:rPr>
          <w:rFonts w:ascii="Times New Roman" w:hAnsi="Times New Roman" w:cs="Times New Roman"/>
          <w:sz w:val="28"/>
          <w:szCs w:val="28"/>
        </w:rPr>
        <w:t>или на следующий рабочий день (в случае направления документов</w:t>
      </w:r>
      <w:r w:rsidR="00855E38">
        <w:rPr>
          <w:rFonts w:ascii="Times New Roman" w:hAnsi="Times New Roman" w:cs="Times New Roman"/>
          <w:sz w:val="28"/>
          <w:szCs w:val="28"/>
        </w:rPr>
        <w:t xml:space="preserve"> </w:t>
      </w:r>
      <w:r w:rsidRPr="00B93CEE">
        <w:rPr>
          <w:rFonts w:ascii="Times New Roman" w:hAnsi="Times New Roman" w:cs="Times New Roman"/>
          <w:sz w:val="28"/>
          <w:szCs w:val="28"/>
        </w:rPr>
        <w:t>в нерабочее время, в выходные, праздничные дни); при направлении запроса из МФЦ в ОМСУ на бумажном носителе - в день передачи документов.</w:t>
      </w:r>
    </w:p>
    <w:p w14:paraId="400D70E5"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3.4. Межведомственное информационное взаимодействие.</w:t>
      </w:r>
    </w:p>
    <w:p w14:paraId="5EB0E17A"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42C6DF76"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1) сведения о регистрации по месту жительства, по месту пребывания гражданина Российской Федерации;</w:t>
      </w:r>
    </w:p>
    <w:p w14:paraId="6277790C"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2) сведения о регистрации иностранного гражданина или лица без гражданства по месту жительства.</w:t>
      </w:r>
    </w:p>
    <w:p w14:paraId="1C6BB0A1"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Указанные информационные запросы направляются в Министерство внутренних дел и его территориальные подразделения. </w:t>
      </w:r>
    </w:p>
    <w:p w14:paraId="6A63E036" w14:textId="045DAB54"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3) Сведения из Единого государственного реестра недвижимости </w:t>
      </w:r>
      <w:r w:rsidR="00173210">
        <w:rPr>
          <w:rFonts w:ascii="Times New Roman" w:hAnsi="Times New Roman" w:cs="Times New Roman"/>
          <w:sz w:val="28"/>
          <w:szCs w:val="28"/>
        </w:rPr>
        <w:t xml:space="preserve">                         </w:t>
      </w:r>
      <w:r w:rsidRPr="00B93CEE">
        <w:rPr>
          <w:rFonts w:ascii="Times New Roman" w:hAnsi="Times New Roman" w:cs="Times New Roman"/>
          <w:sz w:val="28"/>
          <w:szCs w:val="28"/>
        </w:rPr>
        <w:t xml:space="preserve">об объекте недвижимости (ЕГРН). </w:t>
      </w:r>
    </w:p>
    <w:p w14:paraId="149D5BA6"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Указанный информационный запрос направляется в Росреестр.</w:t>
      </w:r>
    </w:p>
    <w:p w14:paraId="4F3023DE" w14:textId="5B83BAFC" w:rsidR="00B93CEE" w:rsidRPr="00B93CEE" w:rsidRDefault="00B93CEE" w:rsidP="00EE0183">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14:paraId="04DCD68A"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3.5. Принятие решения о предоставлении (отказе в предоставлении) муниципальной услуги.</w:t>
      </w:r>
    </w:p>
    <w:p w14:paraId="271F2C46"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3.5.1. Основания для отказа в предоставлении муниципальной услуги приведены в приложении к настоящему регламенту (таблица № 3).</w:t>
      </w:r>
    </w:p>
    <w:p w14:paraId="71F23F7C" w14:textId="18825D88"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3.5.2. Срок принятия решения об отказе, при отсутствии права </w:t>
      </w:r>
      <w:r w:rsidR="00173210">
        <w:rPr>
          <w:rFonts w:ascii="Times New Roman" w:hAnsi="Times New Roman" w:cs="Times New Roman"/>
          <w:sz w:val="28"/>
          <w:szCs w:val="28"/>
        </w:rPr>
        <w:t xml:space="preserve">                                </w:t>
      </w:r>
      <w:r w:rsidRPr="00B93CEE">
        <w:rPr>
          <w:rFonts w:ascii="Times New Roman" w:hAnsi="Times New Roman" w:cs="Times New Roman"/>
          <w:sz w:val="28"/>
          <w:szCs w:val="28"/>
        </w:rPr>
        <w:t>на получение муниципальной услуги – 5 календарных дней со дня регистрации заявления</w:t>
      </w:r>
    </w:p>
    <w:p w14:paraId="756FAC10" w14:textId="67A93EBE" w:rsidR="00B93CEE" w:rsidRPr="00671920" w:rsidRDefault="00B93CEE" w:rsidP="00EE0183">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3.5.3. Срок принятия решения о предоставлении муниципальной услуги – 20 </w:t>
      </w:r>
      <w:r w:rsidRPr="00671920">
        <w:rPr>
          <w:rFonts w:ascii="Times New Roman" w:hAnsi="Times New Roman" w:cs="Times New Roman"/>
          <w:sz w:val="28"/>
          <w:szCs w:val="28"/>
        </w:rPr>
        <w:t xml:space="preserve">календарных дней со дня регистрации заявления. </w:t>
      </w:r>
    </w:p>
    <w:p w14:paraId="5828CE3C" w14:textId="77777777" w:rsidR="00B93CEE" w:rsidRPr="00671920" w:rsidRDefault="00B93CEE" w:rsidP="00B93CEE">
      <w:pPr>
        <w:pStyle w:val="ConsPlusNormal"/>
        <w:ind w:firstLine="567"/>
        <w:jc w:val="both"/>
        <w:rPr>
          <w:rFonts w:ascii="Times New Roman" w:hAnsi="Times New Roman" w:cs="Times New Roman"/>
          <w:sz w:val="28"/>
          <w:szCs w:val="28"/>
        </w:rPr>
      </w:pPr>
      <w:r w:rsidRPr="00671920">
        <w:rPr>
          <w:rFonts w:ascii="Times New Roman" w:hAnsi="Times New Roman" w:cs="Times New Roman"/>
          <w:sz w:val="28"/>
          <w:szCs w:val="28"/>
        </w:rPr>
        <w:t>3.6. Предоставление результата муниципальной услуги.</w:t>
      </w:r>
    </w:p>
    <w:p w14:paraId="10A74163" w14:textId="5D203E6B" w:rsidR="00671920" w:rsidRPr="00671920" w:rsidRDefault="00B93CEE" w:rsidP="00671920">
      <w:pPr>
        <w:pStyle w:val="ConsPlusNormal"/>
        <w:ind w:firstLine="567"/>
        <w:jc w:val="both"/>
        <w:rPr>
          <w:rFonts w:ascii="Times New Roman" w:hAnsi="Times New Roman" w:cs="Times New Roman"/>
          <w:sz w:val="28"/>
          <w:szCs w:val="28"/>
        </w:rPr>
      </w:pPr>
      <w:r w:rsidRPr="00671920">
        <w:rPr>
          <w:rFonts w:ascii="Times New Roman" w:hAnsi="Times New Roman" w:cs="Times New Roman"/>
          <w:sz w:val="28"/>
          <w:szCs w:val="28"/>
        </w:rPr>
        <w:t xml:space="preserve">3.6.1. </w:t>
      </w:r>
      <w:r w:rsidR="00671920" w:rsidRPr="00671920">
        <w:rPr>
          <w:rFonts w:ascii="Times New Roman" w:hAnsi="Times New Roman" w:cs="Times New Roman"/>
          <w:sz w:val="28"/>
          <w:szCs w:val="28"/>
        </w:rPr>
        <w:t xml:space="preserve">Результат предоставления муниципальной услуги предоставляется (в соответствии со способом, указанным заявителем при подаче заявления </w:t>
      </w:r>
      <w:r w:rsidR="00671920">
        <w:rPr>
          <w:rFonts w:ascii="Times New Roman" w:hAnsi="Times New Roman" w:cs="Times New Roman"/>
          <w:sz w:val="28"/>
          <w:szCs w:val="28"/>
        </w:rPr>
        <w:t xml:space="preserve">                 </w:t>
      </w:r>
      <w:r w:rsidR="00671920" w:rsidRPr="00671920">
        <w:rPr>
          <w:rFonts w:ascii="Times New Roman" w:hAnsi="Times New Roman" w:cs="Times New Roman"/>
          <w:sz w:val="28"/>
          <w:szCs w:val="28"/>
        </w:rPr>
        <w:t>и документов), в течение не более 1 рабочего дня со дня принятия решения:</w:t>
      </w:r>
    </w:p>
    <w:p w14:paraId="7B843905" w14:textId="77777777" w:rsidR="00671920" w:rsidRPr="00671920" w:rsidRDefault="00671920" w:rsidP="00671920">
      <w:pPr>
        <w:pStyle w:val="ConsPlusNormal"/>
        <w:ind w:firstLine="567"/>
        <w:jc w:val="both"/>
        <w:rPr>
          <w:rFonts w:ascii="Times New Roman" w:hAnsi="Times New Roman" w:cs="Times New Roman"/>
          <w:sz w:val="28"/>
          <w:szCs w:val="28"/>
        </w:rPr>
      </w:pPr>
      <w:r w:rsidRPr="00671920">
        <w:rPr>
          <w:rFonts w:ascii="Times New Roman" w:hAnsi="Times New Roman" w:cs="Times New Roman"/>
          <w:sz w:val="28"/>
          <w:szCs w:val="28"/>
        </w:rPr>
        <w:t>1) при личной явке:</w:t>
      </w:r>
    </w:p>
    <w:p w14:paraId="187DBDA2" w14:textId="77777777" w:rsidR="00671920" w:rsidRPr="00671920" w:rsidRDefault="00671920" w:rsidP="00671920">
      <w:pPr>
        <w:pStyle w:val="ConsPlusNormal"/>
        <w:ind w:firstLine="567"/>
        <w:jc w:val="both"/>
        <w:rPr>
          <w:rFonts w:ascii="Times New Roman" w:hAnsi="Times New Roman" w:cs="Times New Roman"/>
          <w:sz w:val="28"/>
          <w:szCs w:val="28"/>
        </w:rPr>
      </w:pPr>
      <w:r w:rsidRPr="00671920">
        <w:rPr>
          <w:rFonts w:ascii="Times New Roman" w:hAnsi="Times New Roman" w:cs="Times New Roman"/>
          <w:sz w:val="28"/>
          <w:szCs w:val="28"/>
        </w:rPr>
        <w:t>в филиалах, отделах, удаленных рабочих местах ГБУ ЛО «МФЦ»;</w:t>
      </w:r>
    </w:p>
    <w:p w14:paraId="2AE0B5D6" w14:textId="77777777" w:rsidR="00671920" w:rsidRPr="00671920" w:rsidRDefault="00671920" w:rsidP="00671920">
      <w:pPr>
        <w:pStyle w:val="ConsPlusNormal"/>
        <w:ind w:firstLine="567"/>
        <w:jc w:val="both"/>
        <w:rPr>
          <w:rFonts w:ascii="Times New Roman" w:hAnsi="Times New Roman" w:cs="Times New Roman"/>
          <w:sz w:val="28"/>
          <w:szCs w:val="28"/>
        </w:rPr>
      </w:pPr>
      <w:r w:rsidRPr="00671920">
        <w:rPr>
          <w:rFonts w:ascii="Times New Roman" w:hAnsi="Times New Roman" w:cs="Times New Roman"/>
          <w:sz w:val="28"/>
          <w:szCs w:val="28"/>
        </w:rPr>
        <w:t>2) без личной явки:</w:t>
      </w:r>
    </w:p>
    <w:p w14:paraId="09AC9F3F" w14:textId="77777777" w:rsidR="00671920" w:rsidRPr="00671920" w:rsidRDefault="00671920" w:rsidP="00671920">
      <w:pPr>
        <w:pStyle w:val="ConsPlusNormal"/>
        <w:ind w:firstLine="567"/>
        <w:jc w:val="both"/>
        <w:rPr>
          <w:rFonts w:ascii="Times New Roman" w:hAnsi="Times New Roman" w:cs="Times New Roman"/>
          <w:sz w:val="28"/>
          <w:szCs w:val="28"/>
        </w:rPr>
      </w:pPr>
      <w:r w:rsidRPr="00671920">
        <w:rPr>
          <w:rFonts w:ascii="Times New Roman" w:hAnsi="Times New Roman" w:cs="Times New Roman"/>
          <w:sz w:val="28"/>
          <w:szCs w:val="28"/>
        </w:rPr>
        <w:t>почтовым отправлением;</w:t>
      </w:r>
    </w:p>
    <w:p w14:paraId="3E65F8D2" w14:textId="77777777" w:rsidR="00671920" w:rsidRPr="00671920" w:rsidRDefault="00671920" w:rsidP="00671920">
      <w:pPr>
        <w:pStyle w:val="ConsPlusNormal"/>
        <w:ind w:firstLine="567"/>
        <w:jc w:val="both"/>
        <w:rPr>
          <w:rFonts w:ascii="Times New Roman" w:hAnsi="Times New Roman" w:cs="Times New Roman"/>
          <w:sz w:val="28"/>
          <w:szCs w:val="28"/>
        </w:rPr>
      </w:pPr>
      <w:r w:rsidRPr="00671920">
        <w:rPr>
          <w:rFonts w:ascii="Times New Roman" w:hAnsi="Times New Roman" w:cs="Times New Roman"/>
          <w:sz w:val="28"/>
          <w:szCs w:val="28"/>
        </w:rPr>
        <w:t>на адрес электронной почты;</w:t>
      </w:r>
    </w:p>
    <w:p w14:paraId="69076E52" w14:textId="77777777" w:rsidR="00671920" w:rsidRPr="00671920" w:rsidRDefault="00671920" w:rsidP="00671920">
      <w:pPr>
        <w:pStyle w:val="ConsPlusNormal"/>
        <w:ind w:firstLine="567"/>
        <w:jc w:val="both"/>
        <w:rPr>
          <w:rFonts w:ascii="Times New Roman" w:hAnsi="Times New Roman" w:cs="Times New Roman"/>
          <w:sz w:val="28"/>
          <w:szCs w:val="28"/>
        </w:rPr>
      </w:pPr>
      <w:r w:rsidRPr="00671920">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14:paraId="65B917D2" w14:textId="73D0144A" w:rsidR="00B93CEE" w:rsidRPr="00B93CEE" w:rsidRDefault="00B93CEE" w:rsidP="00671920">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3.6.2. Возможность предоставления уполномоченным органом </w:t>
      </w:r>
      <w:r w:rsidR="00173210">
        <w:rPr>
          <w:rFonts w:ascii="Times New Roman" w:hAnsi="Times New Roman" w:cs="Times New Roman"/>
          <w:sz w:val="28"/>
          <w:szCs w:val="28"/>
        </w:rPr>
        <w:t xml:space="preserve">                          </w:t>
      </w:r>
      <w:r w:rsidRPr="00B93CEE">
        <w:rPr>
          <w:rFonts w:ascii="Times New Roman" w:hAnsi="Times New Roman" w:cs="Times New Roman"/>
          <w:sz w:val="28"/>
          <w:szCs w:val="28"/>
        </w:rPr>
        <w:t xml:space="preserve">или многофункциональным центром результата муниципальной услуги </w:t>
      </w:r>
      <w:r w:rsidR="00173210">
        <w:rPr>
          <w:rFonts w:ascii="Times New Roman" w:hAnsi="Times New Roman" w:cs="Times New Roman"/>
          <w:sz w:val="28"/>
          <w:szCs w:val="28"/>
        </w:rPr>
        <w:t xml:space="preserve">                    </w:t>
      </w:r>
      <w:r w:rsidRPr="00B93CEE">
        <w:rPr>
          <w:rFonts w:ascii="Times New Roman" w:hAnsi="Times New Roman" w:cs="Times New Roman"/>
          <w:sz w:val="28"/>
          <w:szCs w:val="28"/>
        </w:rPr>
        <w:t xml:space="preserve">по выбору заявителя независимо от его места жительства либо места </w:t>
      </w:r>
      <w:proofErr w:type="gramStart"/>
      <w:r w:rsidRPr="00B93CEE">
        <w:rPr>
          <w:rFonts w:ascii="Times New Roman" w:hAnsi="Times New Roman" w:cs="Times New Roman"/>
          <w:sz w:val="28"/>
          <w:szCs w:val="28"/>
        </w:rPr>
        <w:lastRenderedPageBreak/>
        <w:t>пребывания</w:t>
      </w:r>
      <w:proofErr w:type="gramEnd"/>
      <w:r w:rsidRPr="00B93CEE">
        <w:rPr>
          <w:rFonts w:ascii="Times New Roman" w:hAnsi="Times New Roman" w:cs="Times New Roman"/>
          <w:sz w:val="28"/>
          <w:szCs w:val="28"/>
        </w:rPr>
        <w:t xml:space="preserve"> либо места нахождения не предусмотрена.</w:t>
      </w:r>
    </w:p>
    <w:p w14:paraId="08D3B872"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4. Способы информирования заявителя об изменении статуса рассмотрения запроса о предоставлении муниципальной услуги.</w:t>
      </w:r>
    </w:p>
    <w:p w14:paraId="3D57A922"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Перечень способов информирования заявителя об изменении статуса рассмотрения заявления: </w:t>
      </w:r>
    </w:p>
    <w:p w14:paraId="67004E46" w14:textId="77777777" w:rsidR="00B93CEE" w:rsidRPr="00B93CEE" w:rsidRDefault="00B93CEE" w:rsidP="00B93CEE">
      <w:pPr>
        <w:pStyle w:val="ConsPlusNormal"/>
        <w:ind w:firstLine="567"/>
        <w:jc w:val="both"/>
        <w:rPr>
          <w:rFonts w:ascii="Times New Roman" w:hAnsi="Times New Roman" w:cs="Times New Roman"/>
          <w:sz w:val="28"/>
          <w:szCs w:val="28"/>
        </w:rPr>
      </w:pPr>
      <w:r w:rsidRPr="00B93CEE">
        <w:rPr>
          <w:rFonts w:ascii="Times New Roman" w:hAnsi="Times New Roman" w:cs="Times New Roman"/>
          <w:sz w:val="28"/>
          <w:szCs w:val="28"/>
        </w:rPr>
        <w:t xml:space="preserve">а) посредством Единого портала; </w:t>
      </w:r>
    </w:p>
    <w:p w14:paraId="3F65F3D4" w14:textId="193AC94A" w:rsidR="00BD3F31" w:rsidRPr="00BD3F31" w:rsidRDefault="00B93CEE" w:rsidP="00BD3F31">
      <w:pPr>
        <w:pStyle w:val="ConsPlusNormal"/>
        <w:ind w:firstLine="567"/>
        <w:jc w:val="both"/>
        <w:rPr>
          <w:rFonts w:ascii="Times New Roman" w:hAnsi="Times New Roman" w:cs="Times New Roman"/>
          <w:sz w:val="28"/>
          <w:szCs w:val="28"/>
        </w:rPr>
        <w:sectPr w:rsidR="00BD3F31" w:rsidRPr="00BD3F31" w:rsidSect="00CC4DBE">
          <w:headerReference w:type="default" r:id="rId19"/>
          <w:footerReference w:type="default" r:id="rId20"/>
          <w:pgSz w:w="11906" w:h="16838"/>
          <w:pgMar w:top="1134" w:right="850" w:bottom="1134" w:left="1701" w:header="708" w:footer="708" w:gutter="0"/>
          <w:cols w:space="708"/>
          <w:titlePg/>
          <w:docGrid w:linePitch="360"/>
        </w:sectPr>
      </w:pPr>
      <w:r w:rsidRPr="00B93CEE">
        <w:rPr>
          <w:rFonts w:ascii="Times New Roman" w:hAnsi="Times New Roman" w:cs="Times New Roman"/>
          <w:sz w:val="28"/>
          <w:szCs w:val="28"/>
        </w:rPr>
        <w:t>б) посредством почтовой связи.</w:t>
      </w:r>
    </w:p>
    <w:p w14:paraId="36E4EC16" w14:textId="77777777" w:rsidR="001247D1" w:rsidRDefault="001247D1" w:rsidP="00594C55">
      <w:pPr>
        <w:spacing w:after="0"/>
        <w:jc w:val="right"/>
        <w:rPr>
          <w:rFonts w:ascii="Times New Roman" w:hAnsi="Times New Roman" w:cs="Times New Roman"/>
          <w:sz w:val="24"/>
          <w:szCs w:val="24"/>
        </w:rPr>
      </w:pPr>
    </w:p>
    <w:p w14:paraId="0741DB8B" w14:textId="77777777" w:rsidR="001247D1" w:rsidRDefault="001247D1" w:rsidP="00594C55">
      <w:pPr>
        <w:spacing w:after="0"/>
        <w:jc w:val="right"/>
        <w:rPr>
          <w:rFonts w:ascii="Times New Roman" w:hAnsi="Times New Roman" w:cs="Times New Roman"/>
          <w:sz w:val="24"/>
          <w:szCs w:val="24"/>
        </w:rPr>
      </w:pPr>
    </w:p>
    <w:p w14:paraId="049004EB" w14:textId="77777777" w:rsidR="001247D1" w:rsidRDefault="001247D1" w:rsidP="00594C55">
      <w:pPr>
        <w:spacing w:after="0"/>
        <w:jc w:val="right"/>
        <w:rPr>
          <w:rFonts w:ascii="Times New Roman" w:hAnsi="Times New Roman" w:cs="Times New Roman"/>
          <w:sz w:val="24"/>
          <w:szCs w:val="24"/>
        </w:rPr>
      </w:pPr>
    </w:p>
    <w:p w14:paraId="7BBE78FB" w14:textId="4B4D929D" w:rsidR="00594C55" w:rsidRPr="00594C55" w:rsidRDefault="00594C55" w:rsidP="00594C55">
      <w:pPr>
        <w:spacing w:after="0"/>
        <w:jc w:val="right"/>
        <w:rPr>
          <w:rFonts w:ascii="Times New Roman" w:hAnsi="Times New Roman" w:cs="Times New Roman"/>
          <w:sz w:val="24"/>
          <w:szCs w:val="24"/>
        </w:rPr>
      </w:pPr>
      <w:r w:rsidRPr="00594C55">
        <w:rPr>
          <w:rFonts w:ascii="Times New Roman" w:hAnsi="Times New Roman" w:cs="Times New Roman"/>
          <w:sz w:val="24"/>
          <w:szCs w:val="24"/>
        </w:rPr>
        <w:t>Приложение №1</w:t>
      </w:r>
    </w:p>
    <w:p w14:paraId="278162C8" w14:textId="77777777" w:rsidR="00594C55" w:rsidRPr="00594C55" w:rsidRDefault="00594C55"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к Административному регламенту</w:t>
      </w:r>
    </w:p>
    <w:p w14:paraId="29B75558" w14:textId="77777777" w:rsidR="00594C55" w:rsidRPr="00594C55" w:rsidRDefault="00594C55"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по предоставлению</w:t>
      </w:r>
    </w:p>
    <w:p w14:paraId="7951DDC4" w14:textId="6C4AB0A2" w:rsidR="00594C55" w:rsidRPr="00594C55" w:rsidRDefault="002D2CB2"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муниципальной услуги</w:t>
      </w:r>
    </w:p>
    <w:p w14:paraId="54B5AF5F" w14:textId="77777777" w:rsidR="00594C55" w:rsidRPr="00594C55" w:rsidRDefault="00594C55"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«Предоставление гражданину в собственность </w:t>
      </w:r>
    </w:p>
    <w:p w14:paraId="5915C36D" w14:textId="77777777" w:rsidR="00594C55" w:rsidRPr="00594C55" w:rsidRDefault="00594C55"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бесплатно земельного участка, находящегося </w:t>
      </w:r>
    </w:p>
    <w:p w14:paraId="32F7065D" w14:textId="77777777" w:rsidR="00594C55" w:rsidRPr="00594C55" w:rsidRDefault="00594C55"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в муниципальной собственности (государственная </w:t>
      </w:r>
    </w:p>
    <w:p w14:paraId="49BBE87D" w14:textId="77777777" w:rsidR="00594C55" w:rsidRPr="00594C55" w:rsidRDefault="00594C55"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собственность на который не разграничена), </w:t>
      </w:r>
    </w:p>
    <w:p w14:paraId="48D2E0EC" w14:textId="77777777" w:rsidR="00594C55" w:rsidRPr="00594C55" w:rsidRDefault="00594C55"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на котором расположен гараж, являющийся </w:t>
      </w:r>
    </w:p>
    <w:p w14:paraId="5D0B8B95" w14:textId="77777777" w:rsidR="00594C55" w:rsidRPr="00594C55" w:rsidRDefault="00594C55"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объектом капитального строительства </w:t>
      </w:r>
    </w:p>
    <w:p w14:paraId="1EF6C8C5" w14:textId="77777777" w:rsidR="00594C55" w:rsidRPr="00594C55" w:rsidRDefault="00594C55"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и возведенный до дня введения в действие </w:t>
      </w:r>
    </w:p>
    <w:p w14:paraId="7C80E7C8" w14:textId="77777777" w:rsidR="00594C55" w:rsidRPr="00594C55" w:rsidRDefault="00594C55"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Градостроительного кодекса </w:t>
      </w:r>
    </w:p>
    <w:p w14:paraId="7848E907" w14:textId="77777777" w:rsidR="00594C55" w:rsidRPr="00594C55" w:rsidRDefault="00594C55" w:rsidP="00594C55">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Российской Федерации»</w:t>
      </w:r>
    </w:p>
    <w:p w14:paraId="246F56A1" w14:textId="77777777" w:rsidR="00BD3F31" w:rsidRPr="00BD3F31" w:rsidRDefault="00BD3F31" w:rsidP="00BD3F31">
      <w:pPr>
        <w:spacing w:after="0"/>
        <w:ind w:firstLine="709"/>
        <w:jc w:val="both"/>
        <w:outlineLvl w:val="0"/>
        <w:rPr>
          <w:rFonts w:ascii="Times New Roman" w:hAnsi="Times New Roman" w:cs="Times New Roman"/>
          <w:sz w:val="24"/>
          <w:szCs w:val="24"/>
        </w:rPr>
      </w:pPr>
    </w:p>
    <w:p w14:paraId="5E5B1DA7" w14:textId="77777777" w:rsidR="00BD3F31" w:rsidRPr="00BD3F31" w:rsidRDefault="00BD3F31" w:rsidP="00BD3F31">
      <w:pPr>
        <w:spacing w:after="0"/>
        <w:ind w:firstLine="709"/>
        <w:jc w:val="center"/>
        <w:outlineLvl w:val="0"/>
        <w:rPr>
          <w:rFonts w:ascii="Times New Roman" w:hAnsi="Times New Roman" w:cs="Times New Roman"/>
          <w:sz w:val="24"/>
          <w:szCs w:val="24"/>
        </w:rPr>
      </w:pPr>
      <w:r w:rsidRPr="00BD3F31">
        <w:rPr>
          <w:rFonts w:ascii="Times New Roman" w:hAnsi="Times New Roman" w:cs="Times New Roman"/>
          <w:sz w:val="24"/>
          <w:szCs w:val="24"/>
        </w:rPr>
        <w:t>ПЕРЕЧЕНЬ</w:t>
      </w:r>
    </w:p>
    <w:p w14:paraId="688D6E3A" w14:textId="77777777" w:rsidR="00BD3F31" w:rsidRPr="00BD3F31" w:rsidRDefault="00BD3F31" w:rsidP="00BD3F31">
      <w:pPr>
        <w:spacing w:after="0"/>
        <w:ind w:firstLine="709"/>
        <w:jc w:val="center"/>
        <w:outlineLvl w:val="0"/>
        <w:rPr>
          <w:rFonts w:ascii="Times New Roman" w:hAnsi="Times New Roman" w:cs="Times New Roman"/>
          <w:sz w:val="24"/>
          <w:szCs w:val="24"/>
        </w:rPr>
      </w:pPr>
      <w:r w:rsidRPr="00BD3F31">
        <w:rPr>
          <w:rFonts w:ascii="Times New Roman" w:hAnsi="Times New Roman" w:cs="Times New Roman"/>
          <w:sz w:val="24"/>
          <w:szCs w:val="24"/>
        </w:rPr>
        <w:t>условных обозначений и сокращений,</w:t>
      </w:r>
    </w:p>
    <w:p w14:paraId="14CA89C1" w14:textId="77777777" w:rsidR="00BD3F31" w:rsidRPr="00BD3F31" w:rsidRDefault="00BD3F31" w:rsidP="00BD3F31">
      <w:pPr>
        <w:spacing w:after="0"/>
        <w:ind w:firstLine="709"/>
        <w:jc w:val="center"/>
        <w:outlineLvl w:val="0"/>
        <w:rPr>
          <w:rFonts w:ascii="Times New Roman" w:hAnsi="Times New Roman" w:cs="Times New Roman"/>
          <w:sz w:val="24"/>
          <w:szCs w:val="24"/>
        </w:rPr>
      </w:pPr>
      <w:r w:rsidRPr="00BD3F31">
        <w:rPr>
          <w:rFonts w:ascii="Times New Roman" w:hAnsi="Times New Roman" w:cs="Times New Roman"/>
          <w:sz w:val="24"/>
          <w:szCs w:val="24"/>
        </w:rPr>
        <w:t>Идентификаторы категорий (признаков) заявителей,</w:t>
      </w:r>
    </w:p>
    <w:p w14:paraId="39136D0F" w14:textId="77777777" w:rsidR="00BD3F31" w:rsidRPr="00BD3F31" w:rsidRDefault="00BD3F31" w:rsidP="00BD3F31">
      <w:pPr>
        <w:spacing w:after="0"/>
        <w:ind w:firstLine="709"/>
        <w:jc w:val="center"/>
        <w:outlineLvl w:val="0"/>
        <w:rPr>
          <w:rFonts w:ascii="Times New Roman" w:hAnsi="Times New Roman" w:cs="Times New Roman"/>
          <w:sz w:val="24"/>
          <w:szCs w:val="24"/>
        </w:rPr>
      </w:pPr>
      <w:r w:rsidRPr="00BD3F31">
        <w:rPr>
          <w:rFonts w:ascii="Times New Roman" w:hAnsi="Times New Roman" w:cs="Times New Roman"/>
          <w:sz w:val="24"/>
          <w:szCs w:val="24"/>
        </w:rPr>
        <w:t>Исчерпывающий перечень документов,</w:t>
      </w:r>
    </w:p>
    <w:p w14:paraId="394B97EA" w14:textId="33F094AE" w:rsidR="00BD3F31" w:rsidRPr="00BD3F31" w:rsidRDefault="00784BA4" w:rsidP="00BD3F31">
      <w:pPr>
        <w:spacing w:after="0"/>
        <w:ind w:firstLine="709"/>
        <w:jc w:val="center"/>
        <w:outlineLvl w:val="0"/>
        <w:rPr>
          <w:rFonts w:ascii="Times New Roman" w:hAnsi="Times New Roman" w:cs="Times New Roman"/>
          <w:sz w:val="24"/>
          <w:szCs w:val="24"/>
        </w:rPr>
      </w:pPr>
      <w:r>
        <w:rPr>
          <w:rFonts w:ascii="Times New Roman" w:hAnsi="Times New Roman" w:cs="Times New Roman"/>
          <w:sz w:val="24"/>
          <w:szCs w:val="24"/>
        </w:rPr>
        <w:t>необходимых для предоставления</w:t>
      </w:r>
      <w:r w:rsidR="00BD3F31" w:rsidRPr="00BD3F31">
        <w:rPr>
          <w:rFonts w:ascii="Times New Roman" w:hAnsi="Times New Roman" w:cs="Times New Roman"/>
          <w:sz w:val="24"/>
          <w:szCs w:val="24"/>
        </w:rPr>
        <w:t xml:space="preserve"> муниципальной услуги,</w:t>
      </w:r>
    </w:p>
    <w:p w14:paraId="240FC014" w14:textId="77777777" w:rsidR="00BD3F31" w:rsidRPr="00BD3F31" w:rsidRDefault="00BD3F31" w:rsidP="00BD3F31">
      <w:pPr>
        <w:spacing w:after="0"/>
        <w:ind w:firstLine="709"/>
        <w:jc w:val="center"/>
        <w:outlineLvl w:val="0"/>
        <w:rPr>
          <w:rFonts w:ascii="Times New Roman" w:hAnsi="Times New Roman" w:cs="Times New Roman"/>
          <w:sz w:val="24"/>
          <w:szCs w:val="24"/>
        </w:rPr>
      </w:pPr>
      <w:r w:rsidRPr="00BD3F31">
        <w:rPr>
          <w:rFonts w:ascii="Times New Roman" w:hAnsi="Times New Roman" w:cs="Times New Roman"/>
          <w:sz w:val="24"/>
          <w:szCs w:val="24"/>
        </w:rPr>
        <w:t>Исчерпывающий перечень оснований для отказа</w:t>
      </w:r>
    </w:p>
    <w:p w14:paraId="0B489177" w14:textId="77777777" w:rsidR="00BD3F31" w:rsidRPr="00BD3F31" w:rsidRDefault="00BD3F31" w:rsidP="00BD3F31">
      <w:pPr>
        <w:spacing w:after="0"/>
        <w:ind w:firstLine="709"/>
        <w:jc w:val="center"/>
        <w:outlineLvl w:val="0"/>
        <w:rPr>
          <w:rFonts w:ascii="Times New Roman" w:hAnsi="Times New Roman" w:cs="Times New Roman"/>
          <w:sz w:val="24"/>
          <w:szCs w:val="24"/>
        </w:rPr>
      </w:pPr>
      <w:r w:rsidRPr="00BD3F31">
        <w:rPr>
          <w:rFonts w:ascii="Times New Roman" w:hAnsi="Times New Roman" w:cs="Times New Roman"/>
          <w:sz w:val="24"/>
          <w:szCs w:val="24"/>
        </w:rPr>
        <w:t>в приеме запроса о предоставлении муниципальной услуги и документов,</w:t>
      </w:r>
    </w:p>
    <w:p w14:paraId="7A013FAB" w14:textId="77777777" w:rsidR="00BD3F31" w:rsidRPr="00BD3F31" w:rsidRDefault="00BD3F31" w:rsidP="00BD3F31">
      <w:pPr>
        <w:spacing w:after="0"/>
        <w:ind w:firstLine="709"/>
        <w:jc w:val="center"/>
        <w:outlineLvl w:val="0"/>
        <w:rPr>
          <w:rFonts w:ascii="Times New Roman" w:hAnsi="Times New Roman" w:cs="Times New Roman"/>
          <w:sz w:val="24"/>
          <w:szCs w:val="24"/>
        </w:rPr>
      </w:pPr>
      <w:r w:rsidRPr="00BD3F31">
        <w:rPr>
          <w:rFonts w:ascii="Times New Roman" w:hAnsi="Times New Roman" w:cs="Times New Roman"/>
          <w:sz w:val="24"/>
          <w:szCs w:val="24"/>
        </w:rPr>
        <w:t>необходимых для предоставления услуги,</w:t>
      </w:r>
    </w:p>
    <w:p w14:paraId="1CF4813A" w14:textId="77777777" w:rsidR="00BD3F31" w:rsidRPr="00BD3F31" w:rsidRDefault="00BD3F31" w:rsidP="00BD3F31">
      <w:pPr>
        <w:spacing w:after="0"/>
        <w:ind w:firstLine="709"/>
        <w:jc w:val="center"/>
        <w:outlineLvl w:val="0"/>
        <w:rPr>
          <w:rFonts w:ascii="Times New Roman" w:hAnsi="Times New Roman" w:cs="Times New Roman"/>
          <w:sz w:val="24"/>
          <w:szCs w:val="24"/>
        </w:rPr>
      </w:pPr>
      <w:r w:rsidRPr="00BD3F31">
        <w:rPr>
          <w:rFonts w:ascii="Times New Roman" w:hAnsi="Times New Roman" w:cs="Times New Roman"/>
          <w:sz w:val="24"/>
          <w:szCs w:val="24"/>
        </w:rPr>
        <w:t>оснований для приостановления предоставления муниципальной услуги</w:t>
      </w:r>
    </w:p>
    <w:p w14:paraId="6B0E5C85" w14:textId="77777777" w:rsidR="00BD3F31" w:rsidRPr="00BD3F31" w:rsidRDefault="00BD3F31" w:rsidP="00BD3F31">
      <w:pPr>
        <w:spacing w:after="0"/>
        <w:ind w:firstLine="709"/>
        <w:jc w:val="center"/>
        <w:outlineLvl w:val="0"/>
        <w:rPr>
          <w:rFonts w:ascii="Times New Roman" w:hAnsi="Times New Roman" w:cs="Times New Roman"/>
          <w:sz w:val="24"/>
          <w:szCs w:val="24"/>
        </w:rPr>
      </w:pPr>
      <w:r w:rsidRPr="00BD3F31">
        <w:rPr>
          <w:rFonts w:ascii="Times New Roman" w:hAnsi="Times New Roman" w:cs="Times New Roman"/>
          <w:sz w:val="24"/>
          <w:szCs w:val="24"/>
        </w:rPr>
        <w:t>или отказа в предоставлении муниципальной услуги,</w:t>
      </w:r>
    </w:p>
    <w:p w14:paraId="21003AFA" w14:textId="77777777" w:rsidR="00BD3F31" w:rsidRPr="00BD3F31" w:rsidRDefault="00BD3F31" w:rsidP="00BD3F31">
      <w:pPr>
        <w:spacing w:after="0"/>
        <w:ind w:firstLine="709"/>
        <w:jc w:val="center"/>
        <w:outlineLvl w:val="0"/>
        <w:rPr>
          <w:rFonts w:ascii="Times New Roman" w:hAnsi="Times New Roman" w:cs="Times New Roman"/>
          <w:sz w:val="24"/>
          <w:szCs w:val="24"/>
        </w:rPr>
      </w:pPr>
      <w:r w:rsidRPr="00BD3F31">
        <w:rPr>
          <w:rFonts w:ascii="Times New Roman" w:hAnsi="Times New Roman" w:cs="Times New Roman"/>
          <w:sz w:val="24"/>
          <w:szCs w:val="24"/>
        </w:rPr>
        <w:t>Формы запроса о предоставлении муниципальной услуги</w:t>
      </w:r>
    </w:p>
    <w:p w14:paraId="20E34896" w14:textId="77777777" w:rsidR="00BD3F31" w:rsidRDefault="00BD3F31" w:rsidP="00BD3F31">
      <w:pPr>
        <w:spacing w:after="0"/>
        <w:ind w:firstLine="709"/>
        <w:jc w:val="center"/>
        <w:outlineLvl w:val="0"/>
        <w:rPr>
          <w:rFonts w:ascii="Times New Roman" w:hAnsi="Times New Roman" w:cs="Times New Roman"/>
          <w:sz w:val="24"/>
          <w:szCs w:val="24"/>
        </w:rPr>
      </w:pPr>
      <w:r w:rsidRPr="00BD3F31">
        <w:rPr>
          <w:rFonts w:ascii="Times New Roman" w:hAnsi="Times New Roman" w:cs="Times New Roman"/>
          <w:sz w:val="24"/>
          <w:szCs w:val="24"/>
        </w:rPr>
        <w:t>и документов, необходимых для предоставления муниципальной услуги</w:t>
      </w:r>
    </w:p>
    <w:p w14:paraId="24A8C563" w14:textId="77777777" w:rsidR="00E03854" w:rsidRPr="00BD3F31" w:rsidRDefault="00E03854" w:rsidP="00BD3F31">
      <w:pPr>
        <w:spacing w:after="0"/>
        <w:ind w:firstLine="709"/>
        <w:jc w:val="center"/>
        <w:outlineLvl w:val="0"/>
        <w:rPr>
          <w:rFonts w:ascii="Times New Roman" w:hAnsi="Times New Roman" w:cs="Times New Roman"/>
          <w:sz w:val="24"/>
          <w:szCs w:val="24"/>
        </w:rPr>
      </w:pPr>
    </w:p>
    <w:p w14:paraId="4A646C12" w14:textId="77777777" w:rsidR="00BD3F31" w:rsidRPr="00BD3F31" w:rsidRDefault="00BD3F31" w:rsidP="00BD3F31">
      <w:pPr>
        <w:spacing w:after="0"/>
        <w:ind w:firstLine="709"/>
        <w:jc w:val="center"/>
        <w:outlineLvl w:val="0"/>
        <w:rPr>
          <w:rFonts w:ascii="Times New Roman" w:hAnsi="Times New Roman" w:cs="Times New Roman"/>
          <w:sz w:val="24"/>
          <w:szCs w:val="24"/>
        </w:rPr>
      </w:pPr>
    </w:p>
    <w:p w14:paraId="0992D69E" w14:textId="77777777" w:rsidR="00BD3F31" w:rsidRPr="00BD3F31" w:rsidRDefault="00BD3F31" w:rsidP="00BD3F31">
      <w:pPr>
        <w:spacing w:after="0"/>
        <w:ind w:firstLine="709"/>
        <w:jc w:val="center"/>
        <w:outlineLvl w:val="0"/>
        <w:rPr>
          <w:rFonts w:ascii="Times New Roman" w:hAnsi="Times New Roman" w:cs="Times New Roman"/>
          <w:sz w:val="24"/>
          <w:szCs w:val="24"/>
        </w:rPr>
      </w:pPr>
    </w:p>
    <w:p w14:paraId="61402A56" w14:textId="77777777" w:rsidR="00BD3F31" w:rsidRPr="00BD3F31" w:rsidRDefault="00BD3F31" w:rsidP="00BD3F31">
      <w:pPr>
        <w:numPr>
          <w:ilvl w:val="0"/>
          <w:numId w:val="34"/>
        </w:numPr>
        <w:spacing w:after="0"/>
        <w:jc w:val="center"/>
        <w:outlineLvl w:val="0"/>
        <w:rPr>
          <w:rFonts w:ascii="Times New Roman" w:hAnsi="Times New Roman" w:cs="Times New Roman"/>
          <w:b/>
          <w:sz w:val="24"/>
          <w:szCs w:val="24"/>
        </w:rPr>
      </w:pPr>
      <w:r w:rsidRPr="00BD3F31">
        <w:rPr>
          <w:rFonts w:ascii="Times New Roman" w:hAnsi="Times New Roman" w:cs="Times New Roman"/>
          <w:b/>
          <w:sz w:val="24"/>
          <w:szCs w:val="24"/>
        </w:rPr>
        <w:lastRenderedPageBreak/>
        <w:t>Перечень условных обозначений и сокращений</w:t>
      </w:r>
    </w:p>
    <w:p w14:paraId="75A51542"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1. Условные сокращения:</w:t>
      </w:r>
    </w:p>
    <w:p w14:paraId="592D7405"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а) ОМСУ – органы местного самоуправления</w:t>
      </w:r>
    </w:p>
    <w:p w14:paraId="3FC8C526"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б) ЕП, ЕПГУ – федеральная государственная информационная система "Единый портал государственных и муниципальных услуг (функций)";</w:t>
      </w:r>
    </w:p>
    <w:p w14:paraId="14401AC6"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в) ПГУ ЛО – портал государственных и муниципальных услуг Ленинградской области;</w:t>
      </w:r>
    </w:p>
    <w:p w14:paraId="7A4FDAD8" w14:textId="77777777" w:rsid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48B8428" w14:textId="77777777" w:rsidR="00BD3F31" w:rsidRPr="00BD3F31" w:rsidRDefault="00BD3F31" w:rsidP="00BD3F31">
      <w:pPr>
        <w:spacing w:after="0"/>
        <w:jc w:val="both"/>
        <w:outlineLvl w:val="0"/>
        <w:rPr>
          <w:rFonts w:ascii="Times New Roman" w:hAnsi="Times New Roman" w:cs="Times New Roman"/>
          <w:sz w:val="24"/>
          <w:szCs w:val="24"/>
        </w:rPr>
      </w:pPr>
    </w:p>
    <w:p w14:paraId="5759DDC1"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2. Условные обозначения:</w:t>
      </w:r>
    </w:p>
    <w:p w14:paraId="2D9D0C2E"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14:paraId="7CE91D18"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б) ФЛ – физическое лицо;</w:t>
      </w:r>
    </w:p>
    <w:p w14:paraId="160E2080"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г) П(з) – представитель заявителя;</w:t>
      </w:r>
    </w:p>
    <w:p w14:paraId="37018EDD"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д) ЕП – Единый портал;</w:t>
      </w:r>
    </w:p>
    <w:p w14:paraId="51D28F3F"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е) ЕПГУ, ПГУ ЛО – документы подаются посредством портала;</w:t>
      </w:r>
    </w:p>
    <w:p w14:paraId="15CE515C"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ж) ПС – документы подаются посредством почтовой связи;</w:t>
      </w:r>
    </w:p>
    <w:p w14:paraId="2713F85C" w14:textId="08E1B625"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з) Л - документы подаются при личном посещении МФЦ;</w:t>
      </w:r>
    </w:p>
    <w:p w14:paraId="442BB544"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и) О – представляется оригинал документа;</w:t>
      </w:r>
    </w:p>
    <w:p w14:paraId="5BD5D55B"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к) О(э) – представляется оригинал документа в электронной форме;</w:t>
      </w:r>
    </w:p>
    <w:p w14:paraId="3566F43A"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л) К – представляется копия документа;</w:t>
      </w:r>
    </w:p>
    <w:p w14:paraId="49B42BB0"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м) К(э) – представляется копия документа в электронной форме;</w:t>
      </w:r>
    </w:p>
    <w:p w14:paraId="1FFCD7E1" w14:textId="77777777" w:rsidR="00BD3F31" w:rsidRP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н) Д(1) – документы представляются в одном экземпляре;</w:t>
      </w:r>
    </w:p>
    <w:p w14:paraId="41F29D84" w14:textId="77777777" w:rsidR="00BD3F31" w:rsidRDefault="00BD3F31" w:rsidP="00BD3F31">
      <w:pPr>
        <w:spacing w:after="0"/>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о) Д(2) – документы представляются в двух экземплярах.</w:t>
      </w:r>
    </w:p>
    <w:p w14:paraId="79A9212E" w14:textId="77777777" w:rsidR="00E03854" w:rsidRDefault="00E03854" w:rsidP="00BD3F31">
      <w:pPr>
        <w:spacing w:after="0"/>
        <w:ind w:firstLine="709"/>
        <w:jc w:val="both"/>
        <w:outlineLvl w:val="0"/>
        <w:rPr>
          <w:rFonts w:ascii="Times New Roman" w:hAnsi="Times New Roman" w:cs="Times New Roman"/>
          <w:sz w:val="24"/>
          <w:szCs w:val="24"/>
        </w:rPr>
      </w:pPr>
    </w:p>
    <w:p w14:paraId="686AE715" w14:textId="77777777" w:rsidR="00E03854" w:rsidRPr="00BD3F31" w:rsidRDefault="00E03854" w:rsidP="00BD3F31">
      <w:pPr>
        <w:spacing w:after="0"/>
        <w:ind w:firstLine="709"/>
        <w:jc w:val="both"/>
        <w:outlineLvl w:val="0"/>
        <w:rPr>
          <w:rFonts w:ascii="Times New Roman" w:hAnsi="Times New Roman" w:cs="Times New Roman"/>
          <w:sz w:val="24"/>
          <w:szCs w:val="24"/>
        </w:rPr>
      </w:pPr>
    </w:p>
    <w:p w14:paraId="57EA2D0D" w14:textId="77777777" w:rsidR="00BD3F31" w:rsidRPr="00BD3F31" w:rsidRDefault="00BD3F31" w:rsidP="006171D7">
      <w:pPr>
        <w:spacing w:after="0"/>
        <w:jc w:val="both"/>
        <w:outlineLvl w:val="0"/>
        <w:rPr>
          <w:rFonts w:ascii="Times New Roman" w:hAnsi="Times New Roman" w:cs="Times New Roman"/>
          <w:b/>
          <w:sz w:val="24"/>
          <w:szCs w:val="24"/>
        </w:rPr>
      </w:pPr>
    </w:p>
    <w:p w14:paraId="4DCF41BC" w14:textId="77777777" w:rsidR="00BD3F31" w:rsidRPr="00BD3F31" w:rsidRDefault="00BD3F31" w:rsidP="00BD3F31">
      <w:pPr>
        <w:numPr>
          <w:ilvl w:val="0"/>
          <w:numId w:val="34"/>
        </w:numPr>
        <w:spacing w:after="0"/>
        <w:jc w:val="center"/>
        <w:outlineLvl w:val="0"/>
        <w:rPr>
          <w:rFonts w:ascii="Times New Roman" w:hAnsi="Times New Roman" w:cs="Times New Roman"/>
          <w:b/>
          <w:sz w:val="24"/>
          <w:szCs w:val="24"/>
        </w:rPr>
      </w:pPr>
      <w:r w:rsidRPr="00BD3F31">
        <w:rPr>
          <w:rFonts w:ascii="Times New Roman" w:hAnsi="Times New Roman" w:cs="Times New Roman"/>
          <w:b/>
          <w:sz w:val="24"/>
          <w:szCs w:val="24"/>
        </w:rPr>
        <w:lastRenderedPageBreak/>
        <w:t>Идентификаторы категорий (признаков) заявителей</w:t>
      </w:r>
    </w:p>
    <w:p w14:paraId="2319A65C" w14:textId="77777777" w:rsidR="00BD3F31" w:rsidRPr="00BD3F31" w:rsidRDefault="00BD3F31" w:rsidP="00BD3F31">
      <w:pPr>
        <w:spacing w:after="0"/>
        <w:ind w:firstLine="709"/>
        <w:jc w:val="both"/>
        <w:outlineLvl w:val="0"/>
        <w:rPr>
          <w:rFonts w:ascii="Times New Roman" w:hAnsi="Times New Roman" w:cs="Times New Roman"/>
          <w:sz w:val="24"/>
          <w:szCs w:val="24"/>
        </w:rPr>
      </w:pPr>
    </w:p>
    <w:p w14:paraId="7CC20E56" w14:textId="77777777" w:rsidR="001247D1" w:rsidRDefault="001247D1" w:rsidP="00BD3F31">
      <w:pPr>
        <w:spacing w:after="0"/>
        <w:ind w:firstLine="709"/>
        <w:jc w:val="right"/>
        <w:outlineLvl w:val="0"/>
        <w:rPr>
          <w:rFonts w:ascii="Times New Roman" w:hAnsi="Times New Roman" w:cs="Times New Roman"/>
          <w:sz w:val="24"/>
          <w:szCs w:val="24"/>
        </w:rPr>
      </w:pPr>
    </w:p>
    <w:p w14:paraId="2A0FE1D4" w14:textId="77777777" w:rsidR="00BD3F31" w:rsidRPr="00BD3F31" w:rsidRDefault="00BD3F31" w:rsidP="00BD3F31">
      <w:pPr>
        <w:spacing w:after="0"/>
        <w:ind w:firstLine="709"/>
        <w:jc w:val="right"/>
        <w:outlineLvl w:val="0"/>
        <w:rPr>
          <w:rFonts w:ascii="Times New Roman" w:hAnsi="Times New Roman" w:cs="Times New Roman"/>
          <w:sz w:val="24"/>
          <w:szCs w:val="24"/>
        </w:rPr>
      </w:pPr>
      <w:r w:rsidRPr="00BD3F31">
        <w:rPr>
          <w:rFonts w:ascii="Times New Roman" w:hAnsi="Times New Roman" w:cs="Times New Roman"/>
          <w:sz w:val="24"/>
          <w:szCs w:val="24"/>
        </w:rPr>
        <w:t>Таблица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5"/>
        <w:gridCol w:w="8399"/>
        <w:gridCol w:w="5529"/>
      </w:tblGrid>
      <w:tr w:rsidR="00BD3F31" w:rsidRPr="00BD3F31" w14:paraId="73C9C023" w14:textId="77777777" w:rsidTr="00060825">
        <w:tc>
          <w:tcPr>
            <w:tcW w:w="9134" w:type="dxa"/>
            <w:gridSpan w:val="2"/>
            <w:vMerge w:val="restart"/>
            <w:tcBorders>
              <w:top w:val="single" w:sz="4" w:space="0" w:color="auto"/>
              <w:left w:val="single" w:sz="4" w:space="0" w:color="auto"/>
              <w:bottom w:val="single" w:sz="4" w:space="0" w:color="auto"/>
              <w:right w:val="single" w:sz="4" w:space="0" w:color="auto"/>
            </w:tcBorders>
            <w:vAlign w:val="center"/>
          </w:tcPr>
          <w:p w14:paraId="3E5743A7" w14:textId="77777777" w:rsidR="00BD3F31" w:rsidRPr="00BD3F31" w:rsidRDefault="00BD3F31" w:rsidP="00BD3F31">
            <w:pPr>
              <w:spacing w:after="0"/>
              <w:jc w:val="center"/>
              <w:rPr>
                <w:rFonts w:ascii="Times New Roman" w:hAnsi="Times New Roman" w:cs="Times New Roman"/>
                <w:b/>
                <w:sz w:val="24"/>
                <w:szCs w:val="24"/>
              </w:rPr>
            </w:pPr>
            <w:r w:rsidRPr="00BD3F31">
              <w:rPr>
                <w:rFonts w:ascii="Times New Roman" w:hAnsi="Times New Roman" w:cs="Times New Roman"/>
                <w:sz w:val="24"/>
                <w:szCs w:val="24"/>
              </w:rPr>
              <w:t>Наименование отдельного признака заявителя</w:t>
            </w:r>
          </w:p>
        </w:tc>
        <w:tc>
          <w:tcPr>
            <w:tcW w:w="5529" w:type="dxa"/>
            <w:tcBorders>
              <w:top w:val="single" w:sz="4" w:space="0" w:color="auto"/>
              <w:left w:val="single" w:sz="4" w:space="0" w:color="auto"/>
              <w:bottom w:val="single" w:sz="4" w:space="0" w:color="auto"/>
              <w:right w:val="single" w:sz="4" w:space="0" w:color="auto"/>
            </w:tcBorders>
          </w:tcPr>
          <w:p w14:paraId="34CB3C01" w14:textId="77777777" w:rsidR="00BD3F31" w:rsidRPr="00BD3F31" w:rsidRDefault="00BD3F31" w:rsidP="00BD3F31">
            <w:pPr>
              <w:spacing w:after="0"/>
              <w:jc w:val="center"/>
              <w:rPr>
                <w:rFonts w:ascii="Times New Roman" w:hAnsi="Times New Roman" w:cs="Times New Roman"/>
                <w:b/>
                <w:sz w:val="24"/>
                <w:szCs w:val="24"/>
              </w:rPr>
            </w:pPr>
            <w:r w:rsidRPr="00BD3F31">
              <w:rPr>
                <w:rFonts w:ascii="Times New Roman" w:hAnsi="Times New Roman" w:cs="Times New Roman"/>
                <w:b/>
                <w:sz w:val="24"/>
                <w:szCs w:val="24"/>
              </w:rPr>
              <w:t>Результат предоставления муниципальной услуги</w:t>
            </w:r>
          </w:p>
        </w:tc>
      </w:tr>
      <w:tr w:rsidR="00BD3F31" w:rsidRPr="00BD3F31" w14:paraId="6C8747D7" w14:textId="77777777" w:rsidTr="00060825">
        <w:trPr>
          <w:trHeight w:val="812"/>
        </w:trPr>
        <w:tc>
          <w:tcPr>
            <w:tcW w:w="9134" w:type="dxa"/>
            <w:gridSpan w:val="2"/>
            <w:vMerge/>
            <w:tcBorders>
              <w:top w:val="single" w:sz="4" w:space="0" w:color="auto"/>
              <w:left w:val="single" w:sz="4" w:space="0" w:color="auto"/>
              <w:bottom w:val="single" w:sz="4" w:space="0" w:color="auto"/>
              <w:right w:val="single" w:sz="4" w:space="0" w:color="auto"/>
            </w:tcBorders>
          </w:tcPr>
          <w:p w14:paraId="1DDCED63" w14:textId="77777777" w:rsidR="00BD3F31" w:rsidRPr="00BD3F31" w:rsidRDefault="00BD3F31" w:rsidP="00BD3F31">
            <w:pPr>
              <w:spacing w:after="0"/>
              <w:jc w:val="center"/>
              <w:rPr>
                <w:rFonts w:ascii="Times New Roman" w:hAnsi="Times New Roman" w:cs="Times New Roman"/>
                <w:b/>
                <w:sz w:val="24"/>
                <w:szCs w:val="24"/>
              </w:rPr>
            </w:pPr>
          </w:p>
        </w:tc>
        <w:tc>
          <w:tcPr>
            <w:tcW w:w="5529" w:type="dxa"/>
            <w:tcBorders>
              <w:top w:val="single" w:sz="4" w:space="0" w:color="auto"/>
              <w:left w:val="single" w:sz="4" w:space="0" w:color="auto"/>
              <w:right w:val="single" w:sz="4" w:space="0" w:color="auto"/>
            </w:tcBorders>
          </w:tcPr>
          <w:p w14:paraId="3F8BAD61" w14:textId="77777777" w:rsidR="00BD3F31" w:rsidRPr="00BD3F31" w:rsidRDefault="00BD3F31" w:rsidP="00BD3F31">
            <w:pPr>
              <w:spacing w:after="0"/>
              <w:jc w:val="center"/>
              <w:rPr>
                <w:rFonts w:ascii="Times New Roman" w:hAnsi="Times New Roman" w:cs="Times New Roman"/>
                <w:b/>
                <w:sz w:val="24"/>
                <w:szCs w:val="24"/>
              </w:rPr>
            </w:pPr>
            <w:r w:rsidRPr="00BD3F31">
              <w:rPr>
                <w:rFonts w:ascii="Times New Roman" w:hAnsi="Times New Roman" w:cs="Times New Roman"/>
                <w:sz w:val="24"/>
                <w:szCs w:val="24"/>
              </w:rPr>
              <w:t>Решение о предоставлении в собственность бесплатно земельного участка, на котором расположен гараж</w:t>
            </w:r>
          </w:p>
        </w:tc>
      </w:tr>
      <w:tr w:rsidR="00BD3F31" w:rsidRPr="00BD3F31" w14:paraId="4E96D5D1" w14:textId="77777777" w:rsidTr="00060825">
        <w:trPr>
          <w:trHeight w:val="21"/>
        </w:trPr>
        <w:tc>
          <w:tcPr>
            <w:tcW w:w="735" w:type="dxa"/>
            <w:tcBorders>
              <w:top w:val="single" w:sz="4" w:space="0" w:color="auto"/>
              <w:left w:val="single" w:sz="4" w:space="0" w:color="auto"/>
              <w:bottom w:val="single" w:sz="4" w:space="0" w:color="auto"/>
              <w:right w:val="single" w:sz="4" w:space="0" w:color="auto"/>
            </w:tcBorders>
          </w:tcPr>
          <w:p w14:paraId="1CDBE8A3" w14:textId="77777777" w:rsidR="00BD3F31" w:rsidRPr="00BD3F31" w:rsidRDefault="00BD3F31" w:rsidP="00BD3F31">
            <w:pPr>
              <w:spacing w:after="0"/>
              <w:jc w:val="both"/>
              <w:rPr>
                <w:rFonts w:ascii="Times New Roman" w:hAnsi="Times New Roman" w:cs="Times New Roman"/>
                <w:sz w:val="24"/>
                <w:szCs w:val="24"/>
              </w:rPr>
            </w:pPr>
            <w:r w:rsidRPr="00BD3F31">
              <w:rPr>
                <w:rFonts w:ascii="Times New Roman" w:hAnsi="Times New Roman" w:cs="Times New Roman"/>
                <w:sz w:val="24"/>
                <w:szCs w:val="24"/>
              </w:rPr>
              <w:t>1.</w:t>
            </w:r>
          </w:p>
        </w:tc>
        <w:tc>
          <w:tcPr>
            <w:tcW w:w="8399" w:type="dxa"/>
            <w:tcBorders>
              <w:top w:val="single" w:sz="4" w:space="0" w:color="auto"/>
              <w:left w:val="single" w:sz="4" w:space="0" w:color="auto"/>
              <w:bottom w:val="single" w:sz="4" w:space="0" w:color="auto"/>
              <w:right w:val="single" w:sz="4" w:space="0" w:color="auto"/>
            </w:tcBorders>
          </w:tcPr>
          <w:p w14:paraId="3B786D7D" w14:textId="77777777" w:rsidR="00BD3F31" w:rsidRPr="00BD3F31" w:rsidRDefault="00BD3F31" w:rsidP="00BD3F31">
            <w:pPr>
              <w:spacing w:after="0"/>
              <w:ind w:firstLine="540"/>
              <w:jc w:val="both"/>
              <w:rPr>
                <w:rFonts w:ascii="Times New Roman" w:hAnsi="Times New Roman" w:cs="Times New Roman"/>
                <w:sz w:val="24"/>
                <w:szCs w:val="24"/>
              </w:rPr>
            </w:pPr>
            <w:r w:rsidRPr="00BD3F31">
              <w:rPr>
                <w:rFonts w:ascii="Times New Roman" w:hAnsi="Times New Roman" w:cs="Times New Roman"/>
                <w:sz w:val="24"/>
                <w:szCs w:val="24"/>
              </w:rP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21" w:tooltip="consultantplus://offline/ref=95194AE3C9DA1A3F57DD82EB1B781EEA1C0B4474F216EE28D60E7DAD5AA4D6AEFCAD28579C8A4F709A99CF4A9Cd7S1H" w:history="1">
              <w:r w:rsidRPr="00BD3F31">
                <w:rPr>
                  <w:rFonts w:ascii="Times New Roman" w:hAnsi="Times New Roman" w:cs="Times New Roman"/>
                  <w:sz w:val="24"/>
                  <w:szCs w:val="24"/>
                </w:rPr>
                <w:t>кодекса</w:t>
              </w:r>
            </w:hyperlink>
            <w:r w:rsidRPr="00BD3F31">
              <w:rPr>
                <w:rFonts w:ascii="Times New Roman" w:hAnsi="Times New Roman" w:cs="Times New Roman"/>
                <w:sz w:val="24"/>
                <w:szCs w:val="24"/>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14:paraId="160D17B3" w14:textId="77777777" w:rsidR="00BD3F31" w:rsidRPr="00BD3F31" w:rsidRDefault="00BD3F31" w:rsidP="00BD3F31">
            <w:pPr>
              <w:spacing w:after="0"/>
              <w:ind w:firstLine="540"/>
              <w:jc w:val="both"/>
              <w:rPr>
                <w:rFonts w:ascii="Times New Roman" w:hAnsi="Times New Roman" w:cs="Times New Roman"/>
                <w:sz w:val="24"/>
                <w:szCs w:val="24"/>
              </w:rPr>
            </w:pPr>
            <w:r w:rsidRPr="00BD3F31">
              <w:rPr>
                <w:rFonts w:ascii="Times New Roman" w:hAnsi="Times New Roman" w:cs="Times New Roman"/>
                <w:sz w:val="24"/>
                <w:szCs w:val="24"/>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BD3F31">
              <w:rPr>
                <w:rFonts w:ascii="Times New Roman" w:hAnsi="Times New Roman" w:cs="Times New Roman"/>
                <w:sz w:val="24"/>
                <w:szCs w:val="24"/>
              </w:rPr>
              <w:t>ему</w:t>
            </w:r>
            <w:proofErr w:type="gramEnd"/>
            <w:r w:rsidRPr="00BD3F31">
              <w:rPr>
                <w:rFonts w:ascii="Times New Roman" w:hAnsi="Times New Roman" w:cs="Times New Roman"/>
                <w:sz w:val="24"/>
                <w:szCs w:val="24"/>
              </w:rPr>
              <w:t xml:space="preserve"> либо право на использование такого земельного участка возникло у гражданина по иным основаниям;</w:t>
            </w:r>
          </w:p>
          <w:p w14:paraId="0F52E5DA" w14:textId="77777777" w:rsidR="00BD3F31" w:rsidRPr="00BD3F31" w:rsidRDefault="00BD3F31" w:rsidP="00BD3F31">
            <w:pPr>
              <w:spacing w:after="0"/>
              <w:ind w:firstLine="540"/>
              <w:jc w:val="both"/>
              <w:rPr>
                <w:rFonts w:ascii="Times New Roman" w:hAnsi="Times New Roman" w:cs="Times New Roman"/>
                <w:sz w:val="24"/>
                <w:szCs w:val="24"/>
              </w:rPr>
            </w:pPr>
            <w:r w:rsidRPr="00BD3F31">
              <w:rPr>
                <w:rFonts w:ascii="Times New Roman" w:hAnsi="Times New Roman" w:cs="Times New Roman"/>
                <w:sz w:val="24"/>
                <w:szCs w:val="24"/>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w:t>
            </w:r>
            <w:r w:rsidRPr="00BD3F31">
              <w:rPr>
                <w:rFonts w:ascii="Times New Roman" w:hAnsi="Times New Roman" w:cs="Times New Roman"/>
                <w:sz w:val="24"/>
                <w:szCs w:val="24"/>
              </w:rPr>
              <w:lastRenderedPageBreak/>
              <w:t>(или)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tcPr>
          <w:p w14:paraId="7A489C08" w14:textId="77777777" w:rsidR="00BD3F31" w:rsidRPr="00BD3F31" w:rsidRDefault="00BD3F31" w:rsidP="00BD3F31">
            <w:pPr>
              <w:spacing w:after="0"/>
              <w:jc w:val="center"/>
              <w:rPr>
                <w:rFonts w:ascii="Times New Roman" w:hAnsi="Times New Roman" w:cs="Times New Roman"/>
                <w:sz w:val="24"/>
                <w:szCs w:val="24"/>
              </w:rPr>
            </w:pPr>
            <w:r w:rsidRPr="00BD3F31">
              <w:rPr>
                <w:rFonts w:ascii="Times New Roman" w:hAnsi="Times New Roman" w:cs="Times New Roman"/>
                <w:sz w:val="24"/>
                <w:szCs w:val="24"/>
              </w:rPr>
              <w:lastRenderedPageBreak/>
              <w:t>1А</w:t>
            </w:r>
          </w:p>
        </w:tc>
      </w:tr>
      <w:tr w:rsidR="00BD3F31" w:rsidRPr="00BD3F31" w14:paraId="5C28B701" w14:textId="77777777" w:rsidTr="00060825">
        <w:tc>
          <w:tcPr>
            <w:tcW w:w="735" w:type="dxa"/>
            <w:tcBorders>
              <w:top w:val="single" w:sz="4" w:space="0" w:color="auto"/>
              <w:left w:val="single" w:sz="4" w:space="0" w:color="auto"/>
              <w:bottom w:val="single" w:sz="4" w:space="0" w:color="auto"/>
              <w:right w:val="single" w:sz="4" w:space="0" w:color="auto"/>
            </w:tcBorders>
          </w:tcPr>
          <w:p w14:paraId="0B9596F5" w14:textId="77777777" w:rsidR="00BD3F31" w:rsidRPr="00BD3F31" w:rsidRDefault="00BD3F31" w:rsidP="00BD3F31">
            <w:pPr>
              <w:spacing w:after="0"/>
              <w:rPr>
                <w:rFonts w:ascii="Times New Roman" w:hAnsi="Times New Roman" w:cs="Times New Roman"/>
                <w:color w:val="000000"/>
                <w:sz w:val="24"/>
                <w:szCs w:val="24"/>
              </w:rPr>
            </w:pPr>
            <w:r w:rsidRPr="00BD3F31">
              <w:rPr>
                <w:rFonts w:ascii="Times New Roman" w:hAnsi="Times New Roman" w:cs="Times New Roman"/>
                <w:color w:val="000000"/>
                <w:sz w:val="24"/>
                <w:szCs w:val="24"/>
              </w:rPr>
              <w:t>2.</w:t>
            </w:r>
          </w:p>
        </w:tc>
        <w:tc>
          <w:tcPr>
            <w:tcW w:w="8399" w:type="dxa"/>
            <w:tcBorders>
              <w:top w:val="single" w:sz="4" w:space="0" w:color="auto"/>
              <w:left w:val="single" w:sz="4" w:space="0" w:color="auto"/>
              <w:bottom w:val="single" w:sz="4" w:space="0" w:color="auto"/>
              <w:right w:val="single" w:sz="4" w:space="0" w:color="auto"/>
            </w:tcBorders>
          </w:tcPr>
          <w:p w14:paraId="04CCFB4A" w14:textId="77777777" w:rsidR="00BD3F31" w:rsidRPr="00BD3F31" w:rsidRDefault="00BD3F31" w:rsidP="00BD3F31">
            <w:pPr>
              <w:spacing w:after="0"/>
              <w:rPr>
                <w:rFonts w:ascii="Times New Roman" w:hAnsi="Times New Roman" w:cs="Times New Roman"/>
                <w:color w:val="000000"/>
                <w:sz w:val="24"/>
                <w:szCs w:val="24"/>
              </w:rPr>
            </w:pPr>
            <w:r w:rsidRPr="00BD3F31">
              <w:rPr>
                <w:rFonts w:ascii="Times New Roman" w:hAnsi="Times New Roman" w:cs="Times New Roman"/>
                <w:color w:val="000000"/>
                <w:sz w:val="24"/>
                <w:szCs w:val="24"/>
              </w:rPr>
              <w:t>Наследник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tcPr>
          <w:p w14:paraId="46D107E5" w14:textId="77777777" w:rsidR="00BD3F31" w:rsidRPr="00BD3F31" w:rsidRDefault="00BD3F31" w:rsidP="00BD3F31">
            <w:pPr>
              <w:spacing w:after="0"/>
              <w:jc w:val="center"/>
              <w:rPr>
                <w:rFonts w:ascii="Times New Roman" w:hAnsi="Times New Roman" w:cs="Times New Roman"/>
                <w:sz w:val="24"/>
                <w:szCs w:val="24"/>
              </w:rPr>
            </w:pPr>
            <w:r w:rsidRPr="00BD3F31">
              <w:rPr>
                <w:rFonts w:ascii="Times New Roman" w:hAnsi="Times New Roman" w:cs="Times New Roman"/>
                <w:sz w:val="24"/>
                <w:szCs w:val="24"/>
              </w:rPr>
              <w:t>2А</w:t>
            </w:r>
          </w:p>
        </w:tc>
      </w:tr>
      <w:tr w:rsidR="00BD3F31" w:rsidRPr="00BD3F31" w14:paraId="19F91307" w14:textId="77777777" w:rsidTr="00060825">
        <w:trPr>
          <w:trHeight w:val="342"/>
        </w:trPr>
        <w:tc>
          <w:tcPr>
            <w:tcW w:w="735" w:type="dxa"/>
            <w:tcBorders>
              <w:top w:val="single" w:sz="4" w:space="0" w:color="auto"/>
              <w:left w:val="single" w:sz="4" w:space="0" w:color="auto"/>
              <w:bottom w:val="single" w:sz="4" w:space="0" w:color="auto"/>
              <w:right w:val="single" w:sz="4" w:space="0" w:color="auto"/>
            </w:tcBorders>
          </w:tcPr>
          <w:p w14:paraId="210180E6" w14:textId="77777777" w:rsidR="00BD3F31" w:rsidRPr="00BD3F31" w:rsidRDefault="00BD3F31" w:rsidP="00BD3F31">
            <w:pPr>
              <w:spacing w:after="0"/>
              <w:rPr>
                <w:rFonts w:ascii="Times New Roman" w:hAnsi="Times New Roman" w:cs="Times New Roman"/>
                <w:sz w:val="24"/>
                <w:szCs w:val="24"/>
              </w:rPr>
            </w:pPr>
            <w:r w:rsidRPr="00BD3F31">
              <w:rPr>
                <w:rFonts w:ascii="Times New Roman" w:hAnsi="Times New Roman" w:cs="Times New Roman"/>
                <w:sz w:val="24"/>
                <w:szCs w:val="24"/>
              </w:rPr>
              <w:t>3.</w:t>
            </w:r>
          </w:p>
        </w:tc>
        <w:tc>
          <w:tcPr>
            <w:tcW w:w="8399" w:type="dxa"/>
            <w:tcBorders>
              <w:top w:val="single" w:sz="4" w:space="0" w:color="auto"/>
              <w:left w:val="single" w:sz="4" w:space="0" w:color="auto"/>
              <w:bottom w:val="single" w:sz="4" w:space="0" w:color="auto"/>
              <w:right w:val="single" w:sz="4" w:space="0" w:color="auto"/>
            </w:tcBorders>
          </w:tcPr>
          <w:p w14:paraId="51BAC1BC" w14:textId="77777777" w:rsidR="00BD3F31" w:rsidRPr="00BD3F31" w:rsidRDefault="00BD3F31" w:rsidP="00BD3F31">
            <w:pPr>
              <w:spacing w:after="0"/>
              <w:rPr>
                <w:rFonts w:ascii="Times New Roman" w:hAnsi="Times New Roman" w:cs="Times New Roman"/>
                <w:sz w:val="24"/>
                <w:szCs w:val="24"/>
              </w:rPr>
            </w:pPr>
            <w:r w:rsidRPr="00BD3F31">
              <w:rPr>
                <w:rFonts w:ascii="Times New Roman" w:hAnsi="Times New Roman" w:cs="Times New Roman"/>
                <w:sz w:val="24"/>
                <w:szCs w:val="24"/>
              </w:rPr>
              <w:t>Физическое лицо, являющееся приобретателем гаража у гражданина, указанного в пункте 1 таблицы 1 регламента</w:t>
            </w:r>
          </w:p>
        </w:tc>
        <w:tc>
          <w:tcPr>
            <w:tcW w:w="5529" w:type="dxa"/>
            <w:tcBorders>
              <w:top w:val="single" w:sz="4" w:space="0" w:color="auto"/>
              <w:left w:val="single" w:sz="4" w:space="0" w:color="auto"/>
              <w:bottom w:val="single" w:sz="4" w:space="0" w:color="auto"/>
              <w:right w:val="single" w:sz="4" w:space="0" w:color="auto"/>
            </w:tcBorders>
          </w:tcPr>
          <w:p w14:paraId="04A71C65" w14:textId="77777777" w:rsidR="00BD3F31" w:rsidRPr="00BD3F31" w:rsidRDefault="00BD3F31" w:rsidP="00BD3F31">
            <w:pPr>
              <w:spacing w:after="0"/>
              <w:jc w:val="center"/>
              <w:rPr>
                <w:rFonts w:ascii="Times New Roman" w:hAnsi="Times New Roman" w:cs="Times New Roman"/>
                <w:sz w:val="24"/>
                <w:szCs w:val="24"/>
              </w:rPr>
            </w:pPr>
            <w:r w:rsidRPr="00BD3F31">
              <w:rPr>
                <w:rFonts w:ascii="Times New Roman" w:hAnsi="Times New Roman" w:cs="Times New Roman"/>
                <w:sz w:val="24"/>
                <w:szCs w:val="24"/>
              </w:rPr>
              <w:t>3А</w:t>
            </w:r>
          </w:p>
        </w:tc>
      </w:tr>
      <w:tr w:rsidR="00BD3F31" w:rsidRPr="00BD3F31" w14:paraId="3ABBAAE7" w14:textId="77777777" w:rsidTr="00060825">
        <w:trPr>
          <w:trHeight w:val="342"/>
        </w:trPr>
        <w:tc>
          <w:tcPr>
            <w:tcW w:w="735" w:type="dxa"/>
            <w:tcBorders>
              <w:top w:val="single" w:sz="4" w:space="0" w:color="auto"/>
              <w:left w:val="single" w:sz="4" w:space="0" w:color="auto"/>
              <w:bottom w:val="single" w:sz="4" w:space="0" w:color="auto"/>
              <w:right w:val="single" w:sz="4" w:space="0" w:color="auto"/>
            </w:tcBorders>
          </w:tcPr>
          <w:p w14:paraId="035BC033" w14:textId="77777777" w:rsidR="00BD3F31" w:rsidRPr="00BD3F31" w:rsidRDefault="00BD3F31" w:rsidP="00BD3F31">
            <w:pPr>
              <w:spacing w:after="0"/>
              <w:rPr>
                <w:rFonts w:ascii="Times New Roman" w:hAnsi="Times New Roman" w:cs="Times New Roman"/>
                <w:sz w:val="24"/>
                <w:szCs w:val="24"/>
              </w:rPr>
            </w:pPr>
            <w:r w:rsidRPr="00BD3F31">
              <w:rPr>
                <w:rFonts w:ascii="Times New Roman" w:hAnsi="Times New Roman" w:cs="Times New Roman"/>
                <w:sz w:val="24"/>
                <w:szCs w:val="24"/>
              </w:rPr>
              <w:t>4.</w:t>
            </w:r>
          </w:p>
        </w:tc>
        <w:tc>
          <w:tcPr>
            <w:tcW w:w="8399" w:type="dxa"/>
            <w:tcBorders>
              <w:top w:val="single" w:sz="4" w:space="0" w:color="auto"/>
              <w:left w:val="single" w:sz="4" w:space="0" w:color="auto"/>
              <w:bottom w:val="single" w:sz="4" w:space="0" w:color="auto"/>
              <w:right w:val="single" w:sz="4" w:space="0" w:color="auto"/>
            </w:tcBorders>
          </w:tcPr>
          <w:p w14:paraId="71E91108" w14:textId="77777777" w:rsidR="00BD3F31" w:rsidRPr="00BD3F31" w:rsidRDefault="00BD3F31" w:rsidP="00BD3F31">
            <w:pPr>
              <w:spacing w:after="0"/>
              <w:rPr>
                <w:rFonts w:ascii="Times New Roman" w:hAnsi="Times New Roman" w:cs="Times New Roman"/>
                <w:sz w:val="24"/>
                <w:szCs w:val="24"/>
              </w:rPr>
            </w:pPr>
            <w:r w:rsidRPr="00BD3F31">
              <w:rPr>
                <w:rFonts w:ascii="Times New Roman" w:hAnsi="Times New Roman" w:cs="Times New Roman"/>
                <w:sz w:val="24"/>
                <w:szCs w:val="24"/>
              </w:rPr>
              <w:t>Гражданин, указанный в пункте 1 таблицы 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5529" w:type="dxa"/>
            <w:tcBorders>
              <w:top w:val="single" w:sz="4" w:space="0" w:color="auto"/>
              <w:left w:val="single" w:sz="4" w:space="0" w:color="auto"/>
              <w:bottom w:val="single" w:sz="4" w:space="0" w:color="auto"/>
              <w:right w:val="single" w:sz="4" w:space="0" w:color="auto"/>
            </w:tcBorders>
          </w:tcPr>
          <w:p w14:paraId="153F5C11" w14:textId="77777777" w:rsidR="00BD3F31" w:rsidRPr="00BD3F31" w:rsidRDefault="00BD3F31" w:rsidP="00BD3F31">
            <w:pPr>
              <w:spacing w:after="0"/>
              <w:jc w:val="center"/>
              <w:rPr>
                <w:rFonts w:ascii="Times New Roman" w:hAnsi="Times New Roman" w:cs="Times New Roman"/>
                <w:sz w:val="24"/>
                <w:szCs w:val="24"/>
              </w:rPr>
            </w:pPr>
            <w:r w:rsidRPr="00BD3F31">
              <w:rPr>
                <w:rFonts w:ascii="Times New Roman" w:hAnsi="Times New Roman" w:cs="Times New Roman"/>
                <w:sz w:val="24"/>
                <w:szCs w:val="24"/>
              </w:rPr>
              <w:t>4А</w:t>
            </w:r>
          </w:p>
        </w:tc>
      </w:tr>
      <w:tr w:rsidR="00BD3F31" w:rsidRPr="00BD3F31" w14:paraId="43B33959" w14:textId="77777777" w:rsidTr="00060825">
        <w:trPr>
          <w:trHeight w:val="342"/>
        </w:trPr>
        <w:tc>
          <w:tcPr>
            <w:tcW w:w="735" w:type="dxa"/>
            <w:tcBorders>
              <w:top w:val="single" w:sz="4" w:space="0" w:color="auto"/>
              <w:left w:val="single" w:sz="4" w:space="0" w:color="auto"/>
              <w:bottom w:val="single" w:sz="4" w:space="0" w:color="auto"/>
              <w:right w:val="single" w:sz="4" w:space="0" w:color="auto"/>
            </w:tcBorders>
          </w:tcPr>
          <w:p w14:paraId="4C9838A2" w14:textId="77777777" w:rsidR="00BD3F31" w:rsidRPr="00BD3F31" w:rsidRDefault="00BD3F31" w:rsidP="00BD3F31">
            <w:pPr>
              <w:spacing w:after="0"/>
              <w:rPr>
                <w:rFonts w:ascii="Times New Roman" w:hAnsi="Times New Roman" w:cs="Times New Roman"/>
                <w:sz w:val="24"/>
                <w:szCs w:val="24"/>
              </w:rPr>
            </w:pPr>
            <w:r w:rsidRPr="00BD3F31">
              <w:rPr>
                <w:rFonts w:ascii="Times New Roman" w:hAnsi="Times New Roman" w:cs="Times New Roman"/>
                <w:sz w:val="24"/>
                <w:szCs w:val="24"/>
              </w:rPr>
              <w:t>5.</w:t>
            </w:r>
          </w:p>
        </w:tc>
        <w:tc>
          <w:tcPr>
            <w:tcW w:w="8399" w:type="dxa"/>
            <w:tcBorders>
              <w:top w:val="single" w:sz="4" w:space="0" w:color="auto"/>
              <w:left w:val="single" w:sz="4" w:space="0" w:color="auto"/>
              <w:bottom w:val="single" w:sz="4" w:space="0" w:color="auto"/>
              <w:right w:val="single" w:sz="4" w:space="0" w:color="auto"/>
            </w:tcBorders>
          </w:tcPr>
          <w:p w14:paraId="06C17B18" w14:textId="77777777" w:rsidR="00BD3F31" w:rsidRPr="00BD3F31" w:rsidRDefault="00BD3F31" w:rsidP="00BD3F31">
            <w:pPr>
              <w:spacing w:after="0"/>
              <w:rPr>
                <w:rFonts w:ascii="Times New Roman" w:hAnsi="Times New Roman" w:cs="Times New Roman"/>
                <w:sz w:val="24"/>
                <w:szCs w:val="24"/>
              </w:rPr>
            </w:pPr>
            <w:r w:rsidRPr="00BD3F31">
              <w:rPr>
                <w:rFonts w:ascii="Times New Roman" w:hAnsi="Times New Roman" w:cs="Times New Roman"/>
                <w:sz w:val="24"/>
                <w:szCs w:val="24"/>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5529" w:type="dxa"/>
            <w:tcBorders>
              <w:top w:val="single" w:sz="4" w:space="0" w:color="auto"/>
              <w:left w:val="single" w:sz="4" w:space="0" w:color="auto"/>
              <w:bottom w:val="single" w:sz="4" w:space="0" w:color="auto"/>
              <w:right w:val="single" w:sz="4" w:space="0" w:color="auto"/>
            </w:tcBorders>
          </w:tcPr>
          <w:p w14:paraId="479BEBD6" w14:textId="77777777" w:rsidR="00BD3F31" w:rsidRPr="00BD3F31" w:rsidRDefault="00BD3F31" w:rsidP="00BD3F31">
            <w:pPr>
              <w:spacing w:after="0"/>
              <w:jc w:val="center"/>
              <w:rPr>
                <w:rFonts w:ascii="Times New Roman" w:hAnsi="Times New Roman" w:cs="Times New Roman"/>
                <w:sz w:val="24"/>
                <w:szCs w:val="24"/>
              </w:rPr>
            </w:pPr>
            <w:r w:rsidRPr="00BD3F31">
              <w:rPr>
                <w:rFonts w:ascii="Times New Roman" w:hAnsi="Times New Roman" w:cs="Times New Roman"/>
                <w:sz w:val="24"/>
                <w:szCs w:val="24"/>
              </w:rPr>
              <w:t>5А</w:t>
            </w:r>
          </w:p>
        </w:tc>
      </w:tr>
    </w:tbl>
    <w:p w14:paraId="4DABE58C" w14:textId="77777777" w:rsidR="00BD3F31" w:rsidRPr="00BD3F31" w:rsidRDefault="00BD3F31" w:rsidP="00BD3F31">
      <w:pPr>
        <w:spacing w:after="0"/>
        <w:ind w:firstLine="709"/>
        <w:jc w:val="both"/>
        <w:outlineLvl w:val="0"/>
        <w:rPr>
          <w:rFonts w:ascii="Times New Roman" w:hAnsi="Times New Roman" w:cs="Times New Roman"/>
          <w:sz w:val="24"/>
          <w:szCs w:val="24"/>
        </w:rPr>
      </w:pPr>
      <w:bookmarkStart w:id="4" w:name="Par441"/>
      <w:bookmarkEnd w:id="4"/>
    </w:p>
    <w:p w14:paraId="5691FA02" w14:textId="77777777" w:rsidR="00BD3F31" w:rsidRPr="00BD3F31" w:rsidRDefault="00BD3F31" w:rsidP="00BD3F31">
      <w:pPr>
        <w:spacing w:after="0"/>
        <w:ind w:firstLine="709"/>
        <w:jc w:val="both"/>
        <w:outlineLvl w:val="0"/>
        <w:rPr>
          <w:rFonts w:ascii="Times New Roman" w:hAnsi="Times New Roman" w:cs="Times New Roman"/>
          <w:sz w:val="24"/>
          <w:szCs w:val="24"/>
        </w:rPr>
      </w:pPr>
    </w:p>
    <w:p w14:paraId="393109E0" w14:textId="77777777" w:rsidR="00BD3F31" w:rsidRPr="00BD3F31" w:rsidRDefault="00BD3F31" w:rsidP="00BD3F31">
      <w:pPr>
        <w:numPr>
          <w:ilvl w:val="0"/>
          <w:numId w:val="34"/>
        </w:numPr>
        <w:spacing w:after="0"/>
        <w:jc w:val="both"/>
        <w:outlineLvl w:val="0"/>
        <w:rPr>
          <w:rFonts w:ascii="Times New Roman" w:hAnsi="Times New Roman" w:cs="Times New Roman"/>
          <w:sz w:val="24"/>
          <w:szCs w:val="24"/>
        </w:rPr>
      </w:pPr>
      <w:r w:rsidRPr="00BD3F31">
        <w:rPr>
          <w:rFonts w:ascii="Times New Roman" w:hAnsi="Times New Roman" w:cs="Times New Roman"/>
          <w:b/>
          <w:sz w:val="24"/>
          <w:szCs w:val="24"/>
        </w:rPr>
        <w:t xml:space="preserve">Исчерпывающий перечень документов, необходимых для предоставления </w:t>
      </w:r>
      <w:r w:rsidRPr="00BD3F31">
        <w:rPr>
          <w:rFonts w:ascii="Times New Roman" w:hAnsi="Times New Roman" w:cs="Times New Roman"/>
          <w:sz w:val="24"/>
          <w:szCs w:val="24"/>
        </w:rPr>
        <w:t>муниципальной</w:t>
      </w:r>
      <w:r w:rsidRPr="00BD3F31">
        <w:rPr>
          <w:rFonts w:ascii="Times New Roman" w:hAnsi="Times New Roman" w:cs="Times New Roman"/>
          <w:b/>
          <w:sz w:val="24"/>
          <w:szCs w:val="24"/>
        </w:rPr>
        <w:t xml:space="preserve"> услуги</w:t>
      </w:r>
    </w:p>
    <w:p w14:paraId="2954A67A" w14:textId="77777777" w:rsidR="00BD3F31" w:rsidRPr="00BD3F31" w:rsidRDefault="00BD3F31" w:rsidP="00BD3F31">
      <w:pPr>
        <w:spacing w:after="0"/>
        <w:ind w:firstLine="709"/>
        <w:jc w:val="both"/>
        <w:outlineLvl w:val="0"/>
        <w:rPr>
          <w:rFonts w:ascii="Times New Roman" w:hAnsi="Times New Roman" w:cs="Times New Roman"/>
          <w:sz w:val="24"/>
          <w:szCs w:val="24"/>
        </w:rPr>
      </w:pPr>
    </w:p>
    <w:p w14:paraId="5BB2BD45" w14:textId="0B5E5C84" w:rsidR="00BD3F31" w:rsidRPr="00BD3F31" w:rsidRDefault="00BD3F31" w:rsidP="006171D7">
      <w:pPr>
        <w:spacing w:after="0"/>
        <w:ind w:firstLine="709"/>
        <w:jc w:val="right"/>
        <w:outlineLvl w:val="0"/>
        <w:rPr>
          <w:rFonts w:ascii="Times New Roman" w:hAnsi="Times New Roman" w:cs="Times New Roman"/>
          <w:sz w:val="24"/>
          <w:szCs w:val="24"/>
        </w:rPr>
      </w:pPr>
      <w:r w:rsidRPr="00BD3F31">
        <w:rPr>
          <w:rFonts w:ascii="Times New Roman" w:hAnsi="Times New Roman" w:cs="Times New Roman"/>
          <w:sz w:val="24"/>
          <w:szCs w:val="24"/>
        </w:rPr>
        <w:t>Таблица №2</w:t>
      </w:r>
    </w:p>
    <w:tbl>
      <w:tblPr>
        <w:tblStyle w:val="afb"/>
        <w:tblW w:w="14890" w:type="dxa"/>
        <w:tblLook w:val="04A0" w:firstRow="1" w:lastRow="0" w:firstColumn="1" w:lastColumn="0" w:noHBand="0" w:noVBand="1"/>
      </w:tblPr>
      <w:tblGrid>
        <w:gridCol w:w="959"/>
        <w:gridCol w:w="2126"/>
        <w:gridCol w:w="6135"/>
        <w:gridCol w:w="3544"/>
        <w:gridCol w:w="2126"/>
      </w:tblGrid>
      <w:tr w:rsidR="00BD3F31" w:rsidRPr="00BD3F31" w14:paraId="059ED695" w14:textId="77777777" w:rsidTr="00060825">
        <w:tc>
          <w:tcPr>
            <w:tcW w:w="959" w:type="dxa"/>
            <w:vAlign w:val="center"/>
          </w:tcPr>
          <w:p w14:paraId="7313EA50"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w:t>
            </w:r>
          </w:p>
        </w:tc>
        <w:tc>
          <w:tcPr>
            <w:tcW w:w="2126" w:type="dxa"/>
            <w:vAlign w:val="center"/>
          </w:tcPr>
          <w:p w14:paraId="5E10EEA1"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Идентификаторы категорий (признаков) заявителей</w:t>
            </w:r>
          </w:p>
        </w:tc>
        <w:tc>
          <w:tcPr>
            <w:tcW w:w="6135" w:type="dxa"/>
            <w:vAlign w:val="center"/>
          </w:tcPr>
          <w:p w14:paraId="4A9F8229"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Перечень необходимых для предоставления муниципальной услуги документов</w:t>
            </w:r>
          </w:p>
        </w:tc>
        <w:tc>
          <w:tcPr>
            <w:tcW w:w="3544" w:type="dxa"/>
            <w:vAlign w:val="center"/>
          </w:tcPr>
          <w:p w14:paraId="64513968"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Способы подачи документов,</w:t>
            </w:r>
          </w:p>
          <w:p w14:paraId="1B1434CF"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требования к представлению</w:t>
            </w:r>
          </w:p>
          <w:p w14:paraId="713A9D7F"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документов</w:t>
            </w:r>
          </w:p>
        </w:tc>
        <w:tc>
          <w:tcPr>
            <w:tcW w:w="2126" w:type="dxa"/>
          </w:tcPr>
          <w:p w14:paraId="70B90918"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Иные требования</w:t>
            </w:r>
          </w:p>
        </w:tc>
      </w:tr>
      <w:tr w:rsidR="00BD3F31" w:rsidRPr="00BD3F31" w14:paraId="018A5DC3" w14:textId="77777777" w:rsidTr="00060825">
        <w:tc>
          <w:tcPr>
            <w:tcW w:w="14890" w:type="dxa"/>
            <w:gridSpan w:val="5"/>
            <w:vAlign w:val="center"/>
          </w:tcPr>
          <w:p w14:paraId="399AC528" w14:textId="77777777" w:rsidR="00BD3F31" w:rsidRPr="00BD3F31" w:rsidRDefault="00BD3F31" w:rsidP="00BD3F31">
            <w:pPr>
              <w:ind w:firstLine="709"/>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D3F31" w:rsidRPr="00BD3F31" w14:paraId="146AE08C" w14:textId="77777777" w:rsidTr="00060825">
        <w:trPr>
          <w:trHeight w:val="1153"/>
        </w:trPr>
        <w:tc>
          <w:tcPr>
            <w:tcW w:w="959" w:type="dxa"/>
          </w:tcPr>
          <w:p w14:paraId="343BA73B"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w:t>
            </w:r>
          </w:p>
        </w:tc>
        <w:tc>
          <w:tcPr>
            <w:tcW w:w="2126" w:type="dxa"/>
          </w:tcPr>
          <w:p w14:paraId="6F8B4E69"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1А-5А</w:t>
            </w:r>
          </w:p>
        </w:tc>
        <w:tc>
          <w:tcPr>
            <w:tcW w:w="6135" w:type="dxa"/>
          </w:tcPr>
          <w:p w14:paraId="4E4BFE87"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Заявление о предоставлении муниципальной услуги (приложение к настоящему регламенту – образец 1).</w:t>
            </w:r>
          </w:p>
        </w:tc>
        <w:tc>
          <w:tcPr>
            <w:tcW w:w="3544" w:type="dxa"/>
          </w:tcPr>
          <w:p w14:paraId="54706452"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 xml:space="preserve">ЕПГУ, ПГУ ЛО, ПС, Л, МФЦ </w:t>
            </w:r>
          </w:p>
        </w:tc>
        <w:tc>
          <w:tcPr>
            <w:tcW w:w="2126" w:type="dxa"/>
          </w:tcPr>
          <w:p w14:paraId="76C5917A"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 xml:space="preserve">[Все], </w:t>
            </w:r>
            <w:proofErr w:type="gramStart"/>
            <w:r w:rsidRPr="00BD3F31">
              <w:rPr>
                <w:rFonts w:ascii="Times New Roman" w:hAnsi="Times New Roman" w:cs="Times New Roman"/>
                <w:sz w:val="24"/>
                <w:szCs w:val="24"/>
              </w:rPr>
              <w:t>О</w:t>
            </w:r>
            <w:proofErr w:type="gramEnd"/>
            <w:r w:rsidRPr="00BD3F31">
              <w:rPr>
                <w:rFonts w:ascii="Times New Roman" w:hAnsi="Times New Roman" w:cs="Times New Roman"/>
                <w:sz w:val="24"/>
                <w:szCs w:val="24"/>
              </w:rPr>
              <w:t>, О(эл) Д(1)</w:t>
            </w:r>
          </w:p>
        </w:tc>
      </w:tr>
      <w:tr w:rsidR="00BD3F31" w:rsidRPr="00BD3F31" w14:paraId="1213F9FE" w14:textId="77777777" w:rsidTr="00060825">
        <w:trPr>
          <w:trHeight w:val="2300"/>
        </w:trPr>
        <w:tc>
          <w:tcPr>
            <w:tcW w:w="959" w:type="dxa"/>
          </w:tcPr>
          <w:p w14:paraId="63350BA3"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2</w:t>
            </w:r>
          </w:p>
        </w:tc>
        <w:tc>
          <w:tcPr>
            <w:tcW w:w="2126" w:type="dxa"/>
          </w:tcPr>
          <w:p w14:paraId="050C4F93"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1А-5А</w:t>
            </w:r>
          </w:p>
        </w:tc>
        <w:tc>
          <w:tcPr>
            <w:tcW w:w="6135" w:type="dxa"/>
          </w:tcPr>
          <w:p w14:paraId="44556855"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3544" w:type="dxa"/>
          </w:tcPr>
          <w:p w14:paraId="1B906BFC"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ЕПГУ, ПГУ ЛО, ПС, Л</w:t>
            </w:r>
          </w:p>
        </w:tc>
        <w:tc>
          <w:tcPr>
            <w:tcW w:w="2126" w:type="dxa"/>
          </w:tcPr>
          <w:p w14:paraId="0E8B53A1"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 xml:space="preserve">[Все], </w:t>
            </w:r>
            <w:proofErr w:type="gramStart"/>
            <w:r w:rsidRPr="00BD3F31">
              <w:rPr>
                <w:rFonts w:ascii="Times New Roman" w:hAnsi="Times New Roman" w:cs="Times New Roman"/>
                <w:sz w:val="24"/>
                <w:szCs w:val="24"/>
              </w:rPr>
              <w:t>О</w:t>
            </w:r>
            <w:proofErr w:type="gramEnd"/>
            <w:r w:rsidRPr="00BD3F31">
              <w:rPr>
                <w:rFonts w:ascii="Times New Roman" w:hAnsi="Times New Roman" w:cs="Times New Roman"/>
                <w:sz w:val="24"/>
                <w:szCs w:val="24"/>
              </w:rPr>
              <w:t>, О(эл), Д(1)</w:t>
            </w:r>
          </w:p>
        </w:tc>
      </w:tr>
      <w:tr w:rsidR="00BD3F31" w:rsidRPr="00BD3F31" w14:paraId="3ABA34AB" w14:textId="77777777" w:rsidTr="00060825">
        <w:tc>
          <w:tcPr>
            <w:tcW w:w="959" w:type="dxa"/>
          </w:tcPr>
          <w:p w14:paraId="236A4916"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3</w:t>
            </w:r>
          </w:p>
        </w:tc>
        <w:tc>
          <w:tcPr>
            <w:tcW w:w="2126" w:type="dxa"/>
          </w:tcPr>
          <w:p w14:paraId="3F82933B"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1А-5А (</w:t>
            </w:r>
            <w:proofErr w:type="spellStart"/>
            <w:r w:rsidRPr="00BD3F31">
              <w:rPr>
                <w:rFonts w:ascii="Times New Roman" w:hAnsi="Times New Roman" w:cs="Times New Roman"/>
                <w:sz w:val="24"/>
                <w:szCs w:val="24"/>
              </w:rPr>
              <w:t>Пз</w:t>
            </w:r>
            <w:proofErr w:type="spellEnd"/>
            <w:r w:rsidRPr="00BD3F31">
              <w:rPr>
                <w:rFonts w:ascii="Times New Roman" w:hAnsi="Times New Roman" w:cs="Times New Roman"/>
                <w:sz w:val="24"/>
                <w:szCs w:val="24"/>
              </w:rPr>
              <w:t>)</w:t>
            </w:r>
          </w:p>
        </w:tc>
        <w:tc>
          <w:tcPr>
            <w:tcW w:w="6135" w:type="dxa"/>
          </w:tcPr>
          <w:p w14:paraId="0F5707CB"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Документ, удостоверяющий право (полномочия) представителя, если с заявлением обращается представитель заявителя.</w:t>
            </w:r>
          </w:p>
          <w:p w14:paraId="18D2A38E"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w:t>
            </w:r>
            <w:r w:rsidRPr="00BD3F31">
              <w:rPr>
                <w:rFonts w:ascii="Times New Roman" w:hAnsi="Times New Roman" w:cs="Times New Roman"/>
                <w:sz w:val="24"/>
                <w:szCs w:val="24"/>
              </w:rPr>
              <w:lastRenderedPageBreak/>
              <w:t xml:space="preserve">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3544" w:type="dxa"/>
          </w:tcPr>
          <w:p w14:paraId="63D949E3"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lastRenderedPageBreak/>
              <w:t>ЕПГУ, ПГУ ЛО, ПС, Л</w:t>
            </w:r>
          </w:p>
        </w:tc>
        <w:tc>
          <w:tcPr>
            <w:tcW w:w="2126" w:type="dxa"/>
          </w:tcPr>
          <w:p w14:paraId="21F4785C"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 xml:space="preserve">[Все], </w:t>
            </w:r>
            <w:proofErr w:type="gramStart"/>
            <w:r w:rsidRPr="00BD3F31">
              <w:rPr>
                <w:rFonts w:ascii="Times New Roman" w:hAnsi="Times New Roman" w:cs="Times New Roman"/>
                <w:sz w:val="24"/>
                <w:szCs w:val="24"/>
              </w:rPr>
              <w:t>О</w:t>
            </w:r>
            <w:proofErr w:type="gramEnd"/>
            <w:r w:rsidRPr="00BD3F31">
              <w:rPr>
                <w:rFonts w:ascii="Times New Roman" w:hAnsi="Times New Roman" w:cs="Times New Roman"/>
                <w:sz w:val="24"/>
                <w:szCs w:val="24"/>
              </w:rPr>
              <w:t>, О(эл), Д(1)</w:t>
            </w:r>
          </w:p>
        </w:tc>
      </w:tr>
      <w:tr w:rsidR="00BD3F31" w:rsidRPr="00BD3F31" w14:paraId="546799C7" w14:textId="77777777" w:rsidTr="00060825">
        <w:tc>
          <w:tcPr>
            <w:tcW w:w="959" w:type="dxa"/>
          </w:tcPr>
          <w:p w14:paraId="14835665"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4</w:t>
            </w:r>
          </w:p>
        </w:tc>
        <w:tc>
          <w:tcPr>
            <w:tcW w:w="2126" w:type="dxa"/>
          </w:tcPr>
          <w:p w14:paraId="0D96251B"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1А-5А</w:t>
            </w:r>
          </w:p>
        </w:tc>
        <w:tc>
          <w:tcPr>
            <w:tcW w:w="6135" w:type="dxa"/>
          </w:tcPr>
          <w:p w14:paraId="541A2A10" w14:textId="77777777" w:rsidR="00BD3F31" w:rsidRPr="00BD3F31" w:rsidRDefault="00BD3F31" w:rsidP="00BD3F31">
            <w:pPr>
              <w:jc w:val="both"/>
              <w:rPr>
                <w:rFonts w:ascii="Times New Roman" w:hAnsi="Times New Roman" w:cs="Times New Roman"/>
                <w:sz w:val="24"/>
                <w:szCs w:val="24"/>
              </w:rPr>
            </w:pPr>
            <w:r w:rsidRPr="00BD3F31">
              <w:rPr>
                <w:rFonts w:ascii="Times New Roman" w:hAnsi="Times New Roman" w:cs="Times New Roman"/>
                <w:sz w:val="24"/>
                <w:szCs w:val="24"/>
              </w:rPr>
              <w:t xml:space="preserve">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BD3F31">
              <w:rPr>
                <w:rFonts w:ascii="Times New Roman" w:hAnsi="Times New Roman" w:cs="Times New Roman"/>
                <w:sz w:val="24"/>
                <w:szCs w:val="24"/>
              </w:rPr>
              <w:t>ему</w:t>
            </w:r>
            <w:proofErr w:type="gramEnd"/>
            <w:r w:rsidRPr="00BD3F31">
              <w:rPr>
                <w:rFonts w:ascii="Times New Roman" w:hAnsi="Times New Roman" w:cs="Times New Roman"/>
                <w:sz w:val="24"/>
                <w:szCs w:val="24"/>
              </w:rPr>
              <w:t xml:space="preserve"> либо право на использование такого земельного участка возникло у гражданина по иным основаниям:</w:t>
            </w:r>
          </w:p>
          <w:p w14:paraId="0ACC9CEE" w14:textId="77777777" w:rsidR="00BD3F31" w:rsidRPr="00BD3F31" w:rsidRDefault="00BD3F31" w:rsidP="00BD3F31">
            <w:pPr>
              <w:jc w:val="both"/>
              <w:rPr>
                <w:rFonts w:ascii="Times New Roman" w:hAnsi="Times New Roman" w:cs="Times New Roman"/>
                <w:sz w:val="24"/>
                <w:szCs w:val="24"/>
              </w:rPr>
            </w:pPr>
            <w:r w:rsidRPr="00BD3F31">
              <w:rPr>
                <w:rFonts w:ascii="Times New Roman" w:hAnsi="Times New Roman" w:cs="Times New Roman"/>
                <w:sz w:val="24"/>
                <w:szCs w:val="24"/>
              </w:rPr>
              <w:t xml:space="preserve">- документ о предоставлении или ином выделении гражданину земельного участка либо о возникновении у </w:t>
            </w:r>
            <w:r w:rsidRPr="00BD3F31">
              <w:rPr>
                <w:rFonts w:ascii="Times New Roman" w:hAnsi="Times New Roman" w:cs="Times New Roman"/>
                <w:sz w:val="24"/>
                <w:szCs w:val="24"/>
              </w:rPr>
              <w:lastRenderedPageBreak/>
              <w:t xml:space="preserve">гражданина права на использование такого земельного участка по иным основаниям. </w:t>
            </w:r>
          </w:p>
          <w:p w14:paraId="66AD0643" w14:textId="77777777" w:rsidR="00BD3F31" w:rsidRPr="00BD3F31" w:rsidRDefault="00BD3F31" w:rsidP="00BD3F31">
            <w:pPr>
              <w:jc w:val="both"/>
              <w:rPr>
                <w:rFonts w:ascii="Times New Roman" w:hAnsi="Times New Roman" w:cs="Times New Roman"/>
                <w:sz w:val="24"/>
                <w:szCs w:val="24"/>
              </w:rPr>
            </w:pPr>
            <w:r w:rsidRPr="00BD3F31">
              <w:rPr>
                <w:rFonts w:ascii="Times New Roman" w:hAnsi="Times New Roman" w:cs="Times New Roman"/>
                <w:sz w:val="24"/>
                <w:szCs w:val="24"/>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16D63433" w14:textId="77777777" w:rsidR="00BD3F31" w:rsidRPr="00BD3F31" w:rsidRDefault="00BD3F31" w:rsidP="00BD3F31">
            <w:pPr>
              <w:jc w:val="both"/>
              <w:rPr>
                <w:rFonts w:ascii="Times New Roman" w:hAnsi="Times New Roman" w:cs="Times New Roman"/>
                <w:sz w:val="24"/>
                <w:szCs w:val="24"/>
              </w:rPr>
            </w:pPr>
            <w:r w:rsidRPr="00BD3F31">
              <w:rPr>
                <w:rFonts w:ascii="Times New Roman" w:hAnsi="Times New Roman" w:cs="Times New Roman"/>
                <w:sz w:val="24"/>
                <w:szCs w:val="24"/>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329D45AC" w14:textId="77777777" w:rsidR="00BD3F31" w:rsidRPr="00BD3F31" w:rsidRDefault="00BD3F31" w:rsidP="00BD3F31">
            <w:pPr>
              <w:jc w:val="both"/>
              <w:rPr>
                <w:rFonts w:ascii="Times New Roman" w:hAnsi="Times New Roman" w:cs="Times New Roman"/>
                <w:sz w:val="24"/>
                <w:szCs w:val="24"/>
              </w:rPr>
            </w:pPr>
            <w:r w:rsidRPr="00BD3F31">
              <w:rPr>
                <w:rFonts w:ascii="Times New Roman" w:hAnsi="Times New Roman" w:cs="Times New Roman"/>
                <w:sz w:val="24"/>
                <w:szCs w:val="24"/>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3544" w:type="dxa"/>
          </w:tcPr>
          <w:p w14:paraId="5686935A"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lastRenderedPageBreak/>
              <w:t>ЕПГУ, ПГУ ЛО, ПС, Л, МФЦ</w:t>
            </w:r>
          </w:p>
        </w:tc>
        <w:tc>
          <w:tcPr>
            <w:tcW w:w="2126" w:type="dxa"/>
          </w:tcPr>
          <w:p w14:paraId="03CFC28F" w14:textId="77777777" w:rsidR="00BD3F31" w:rsidRPr="00BD3F31" w:rsidRDefault="00BD3F31" w:rsidP="00BD3F31">
            <w:pPr>
              <w:rPr>
                <w:rFonts w:ascii="Times New Roman" w:hAnsi="Times New Roman" w:cs="Times New Roman"/>
                <w:sz w:val="24"/>
                <w:szCs w:val="24"/>
                <w:highlight w:val="yellow"/>
              </w:rPr>
            </w:pPr>
            <w:r w:rsidRPr="00BD3F31">
              <w:rPr>
                <w:rFonts w:ascii="Times New Roman" w:hAnsi="Times New Roman" w:cs="Times New Roman"/>
                <w:sz w:val="24"/>
                <w:szCs w:val="24"/>
              </w:rPr>
              <w:t xml:space="preserve">О, </w:t>
            </w:r>
            <w:proofErr w:type="gramStart"/>
            <w:r w:rsidRPr="00BD3F31">
              <w:rPr>
                <w:rFonts w:ascii="Times New Roman" w:hAnsi="Times New Roman" w:cs="Times New Roman"/>
                <w:sz w:val="24"/>
                <w:szCs w:val="24"/>
              </w:rPr>
              <w:t>О</w:t>
            </w:r>
            <w:proofErr w:type="gramEnd"/>
            <w:r w:rsidRPr="00BD3F31">
              <w:rPr>
                <w:rFonts w:ascii="Times New Roman" w:hAnsi="Times New Roman" w:cs="Times New Roman"/>
                <w:sz w:val="24"/>
                <w:szCs w:val="24"/>
              </w:rPr>
              <w:t xml:space="preserve">(э), К, К(э) </w:t>
            </w:r>
          </w:p>
        </w:tc>
      </w:tr>
      <w:tr w:rsidR="00BD3F31" w:rsidRPr="00BD3F31" w14:paraId="73F900C0" w14:textId="77777777" w:rsidTr="00060825">
        <w:tc>
          <w:tcPr>
            <w:tcW w:w="959" w:type="dxa"/>
          </w:tcPr>
          <w:p w14:paraId="2583391E"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5</w:t>
            </w:r>
          </w:p>
        </w:tc>
        <w:tc>
          <w:tcPr>
            <w:tcW w:w="2126" w:type="dxa"/>
          </w:tcPr>
          <w:p w14:paraId="3632F4DD"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1А-5А</w:t>
            </w:r>
          </w:p>
        </w:tc>
        <w:tc>
          <w:tcPr>
            <w:tcW w:w="6135" w:type="dxa"/>
          </w:tcPr>
          <w:p w14:paraId="5BE88844"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 xml:space="preserve">В случае, если земельный участок образован из земельного участка, предоставленного или выделенного </w:t>
            </w:r>
            <w:r w:rsidRPr="00BD3F31">
              <w:rPr>
                <w:rFonts w:ascii="Times New Roman" w:hAnsi="Times New Roman" w:cs="Times New Roman"/>
                <w:sz w:val="24"/>
                <w:szCs w:val="24"/>
              </w:rPr>
              <w:lastRenderedPageBreak/>
              <w:t>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02C08B92"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2FB724F9"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w:t>
            </w:r>
            <w:r w:rsidRPr="00BD3F31">
              <w:rPr>
                <w:rFonts w:ascii="Times New Roman" w:hAnsi="Times New Roman" w:cs="Times New Roman"/>
                <w:sz w:val="24"/>
                <w:szCs w:val="24"/>
              </w:rPr>
              <w:lastRenderedPageBreak/>
              <w:t>осуществления строительства гаража данным кооперативом или указанным гражданином;</w:t>
            </w:r>
          </w:p>
          <w:p w14:paraId="2012427F"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 выписка из Единого государственного реестра юридических лиц о гаражном кооперативе, членом которого является заявитель.</w:t>
            </w:r>
          </w:p>
          <w:p w14:paraId="778DCB0A"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14:paraId="15B334B9"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16FA5AE0"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1D7D09A9"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lastRenderedPageBreak/>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3544" w:type="dxa"/>
          </w:tcPr>
          <w:p w14:paraId="60E85A68"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lastRenderedPageBreak/>
              <w:t>ЕПГУ, ПГУ ЛО, ПС, Л, МФЦ</w:t>
            </w:r>
          </w:p>
        </w:tc>
        <w:tc>
          <w:tcPr>
            <w:tcW w:w="2126" w:type="dxa"/>
          </w:tcPr>
          <w:p w14:paraId="4CE12298" w14:textId="77777777" w:rsidR="00BD3F31" w:rsidRPr="00BD3F31" w:rsidRDefault="00BD3F31" w:rsidP="00BD3F31">
            <w:pPr>
              <w:rPr>
                <w:rFonts w:ascii="Times New Roman" w:hAnsi="Times New Roman" w:cs="Times New Roman"/>
                <w:sz w:val="24"/>
                <w:szCs w:val="24"/>
                <w:highlight w:val="yellow"/>
              </w:rPr>
            </w:pPr>
            <w:r w:rsidRPr="00BD3F31">
              <w:rPr>
                <w:rFonts w:ascii="Times New Roman" w:hAnsi="Times New Roman" w:cs="Times New Roman"/>
                <w:sz w:val="24"/>
                <w:szCs w:val="24"/>
              </w:rPr>
              <w:t xml:space="preserve">О, </w:t>
            </w:r>
            <w:proofErr w:type="gramStart"/>
            <w:r w:rsidRPr="00BD3F31">
              <w:rPr>
                <w:rFonts w:ascii="Times New Roman" w:hAnsi="Times New Roman" w:cs="Times New Roman"/>
                <w:sz w:val="24"/>
                <w:szCs w:val="24"/>
              </w:rPr>
              <w:t>О</w:t>
            </w:r>
            <w:proofErr w:type="gramEnd"/>
            <w:r w:rsidRPr="00BD3F31">
              <w:rPr>
                <w:rFonts w:ascii="Times New Roman" w:hAnsi="Times New Roman" w:cs="Times New Roman"/>
                <w:sz w:val="24"/>
                <w:szCs w:val="24"/>
              </w:rPr>
              <w:t>(э), К, К(э)</w:t>
            </w:r>
          </w:p>
        </w:tc>
      </w:tr>
      <w:tr w:rsidR="00BD3F31" w:rsidRPr="00BD3F31" w14:paraId="45557730" w14:textId="77777777" w:rsidTr="00060825">
        <w:tc>
          <w:tcPr>
            <w:tcW w:w="959" w:type="dxa"/>
          </w:tcPr>
          <w:p w14:paraId="329EB64B"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lastRenderedPageBreak/>
              <w:t>6</w:t>
            </w:r>
          </w:p>
        </w:tc>
        <w:tc>
          <w:tcPr>
            <w:tcW w:w="2126" w:type="dxa"/>
          </w:tcPr>
          <w:p w14:paraId="0DC42E7F"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1А-5А</w:t>
            </w:r>
          </w:p>
        </w:tc>
        <w:tc>
          <w:tcPr>
            <w:tcW w:w="6135" w:type="dxa"/>
          </w:tcPr>
          <w:p w14:paraId="3A386A0C"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3544" w:type="dxa"/>
          </w:tcPr>
          <w:p w14:paraId="214912C5"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ЕПГУ, ПГУ ЛО, ПС, Л, МФЦ</w:t>
            </w:r>
          </w:p>
        </w:tc>
        <w:tc>
          <w:tcPr>
            <w:tcW w:w="2126" w:type="dxa"/>
          </w:tcPr>
          <w:p w14:paraId="0B61E331" w14:textId="77777777" w:rsidR="00BD3F31" w:rsidRPr="00BD3F31" w:rsidRDefault="00BD3F31" w:rsidP="00BD3F31">
            <w:pPr>
              <w:rPr>
                <w:rFonts w:ascii="Times New Roman" w:hAnsi="Times New Roman" w:cs="Times New Roman"/>
                <w:sz w:val="24"/>
                <w:szCs w:val="24"/>
                <w:highlight w:val="yellow"/>
              </w:rPr>
            </w:pPr>
            <w:r w:rsidRPr="00BD3F31">
              <w:rPr>
                <w:rFonts w:ascii="Times New Roman" w:hAnsi="Times New Roman" w:cs="Times New Roman"/>
                <w:sz w:val="24"/>
                <w:szCs w:val="24"/>
              </w:rPr>
              <w:t xml:space="preserve">О, </w:t>
            </w:r>
            <w:proofErr w:type="gramStart"/>
            <w:r w:rsidRPr="00BD3F31">
              <w:rPr>
                <w:rFonts w:ascii="Times New Roman" w:hAnsi="Times New Roman" w:cs="Times New Roman"/>
                <w:sz w:val="24"/>
                <w:szCs w:val="24"/>
              </w:rPr>
              <w:t>О</w:t>
            </w:r>
            <w:proofErr w:type="gramEnd"/>
            <w:r w:rsidRPr="00BD3F31">
              <w:rPr>
                <w:rFonts w:ascii="Times New Roman" w:hAnsi="Times New Roman" w:cs="Times New Roman"/>
                <w:sz w:val="24"/>
                <w:szCs w:val="24"/>
              </w:rPr>
              <w:t>(э), К, К(э)</w:t>
            </w:r>
          </w:p>
        </w:tc>
      </w:tr>
      <w:tr w:rsidR="00BD3F31" w:rsidRPr="00BD3F31" w14:paraId="0936AA87" w14:textId="77777777" w:rsidTr="00060825">
        <w:tc>
          <w:tcPr>
            <w:tcW w:w="959" w:type="dxa"/>
          </w:tcPr>
          <w:p w14:paraId="7ACA429A"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7</w:t>
            </w:r>
          </w:p>
        </w:tc>
        <w:tc>
          <w:tcPr>
            <w:tcW w:w="2126" w:type="dxa"/>
          </w:tcPr>
          <w:p w14:paraId="3C6A09CD"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2А</w:t>
            </w:r>
          </w:p>
        </w:tc>
        <w:tc>
          <w:tcPr>
            <w:tcW w:w="6135" w:type="dxa"/>
          </w:tcPr>
          <w:p w14:paraId="4B06E10D"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Свидетельство о праве на наследство, подтверждающее, что наследником унаследовано имущество гражданина.</w:t>
            </w:r>
          </w:p>
        </w:tc>
        <w:tc>
          <w:tcPr>
            <w:tcW w:w="3544" w:type="dxa"/>
          </w:tcPr>
          <w:p w14:paraId="61F498EC"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ЕПГУ, ПГУ ЛО, ПС, Л, МФЦ</w:t>
            </w:r>
          </w:p>
        </w:tc>
        <w:tc>
          <w:tcPr>
            <w:tcW w:w="2126" w:type="dxa"/>
          </w:tcPr>
          <w:p w14:paraId="7F9B7078" w14:textId="77777777" w:rsidR="00BD3F31" w:rsidRPr="00BD3F31" w:rsidRDefault="00BD3F31" w:rsidP="00BD3F31">
            <w:pPr>
              <w:rPr>
                <w:rFonts w:ascii="Times New Roman" w:hAnsi="Times New Roman" w:cs="Times New Roman"/>
                <w:sz w:val="24"/>
                <w:szCs w:val="24"/>
                <w:highlight w:val="yellow"/>
              </w:rPr>
            </w:pPr>
            <w:r w:rsidRPr="00BD3F31">
              <w:rPr>
                <w:rFonts w:ascii="Times New Roman" w:hAnsi="Times New Roman" w:cs="Times New Roman"/>
                <w:sz w:val="24"/>
                <w:szCs w:val="24"/>
              </w:rPr>
              <w:t xml:space="preserve">О, </w:t>
            </w:r>
            <w:proofErr w:type="gramStart"/>
            <w:r w:rsidRPr="00BD3F31">
              <w:rPr>
                <w:rFonts w:ascii="Times New Roman" w:hAnsi="Times New Roman" w:cs="Times New Roman"/>
                <w:sz w:val="24"/>
                <w:szCs w:val="24"/>
              </w:rPr>
              <w:t>О</w:t>
            </w:r>
            <w:proofErr w:type="gramEnd"/>
            <w:r w:rsidRPr="00BD3F31">
              <w:rPr>
                <w:rFonts w:ascii="Times New Roman" w:hAnsi="Times New Roman" w:cs="Times New Roman"/>
                <w:sz w:val="24"/>
                <w:szCs w:val="24"/>
              </w:rPr>
              <w:t>(э), К, К(э)</w:t>
            </w:r>
          </w:p>
        </w:tc>
      </w:tr>
      <w:tr w:rsidR="00BD3F31" w:rsidRPr="00BD3F31" w14:paraId="3327525B" w14:textId="77777777" w:rsidTr="00060825">
        <w:tc>
          <w:tcPr>
            <w:tcW w:w="959" w:type="dxa"/>
          </w:tcPr>
          <w:p w14:paraId="1138A522"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8</w:t>
            </w:r>
          </w:p>
        </w:tc>
        <w:tc>
          <w:tcPr>
            <w:tcW w:w="2126" w:type="dxa"/>
          </w:tcPr>
          <w:p w14:paraId="4523C3A5"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3А</w:t>
            </w:r>
          </w:p>
        </w:tc>
        <w:tc>
          <w:tcPr>
            <w:tcW w:w="6135" w:type="dxa"/>
          </w:tcPr>
          <w:p w14:paraId="081576EC"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Документы, подтверждающие передачу гаража, расположенного на испрашиваемом земельном участке.</w:t>
            </w:r>
          </w:p>
        </w:tc>
        <w:tc>
          <w:tcPr>
            <w:tcW w:w="3544" w:type="dxa"/>
          </w:tcPr>
          <w:p w14:paraId="3A7FF761"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ЕПГУ, ПГУ ЛО, ПС, Л, МФЦ</w:t>
            </w:r>
          </w:p>
        </w:tc>
        <w:tc>
          <w:tcPr>
            <w:tcW w:w="2126" w:type="dxa"/>
          </w:tcPr>
          <w:p w14:paraId="5A420E31" w14:textId="77777777" w:rsidR="00BD3F31" w:rsidRPr="00BD3F31" w:rsidRDefault="00BD3F31" w:rsidP="00BD3F31">
            <w:pPr>
              <w:rPr>
                <w:rFonts w:ascii="Times New Roman" w:hAnsi="Times New Roman" w:cs="Times New Roman"/>
                <w:sz w:val="24"/>
                <w:szCs w:val="24"/>
                <w:highlight w:val="yellow"/>
              </w:rPr>
            </w:pPr>
            <w:r w:rsidRPr="00BD3F31">
              <w:rPr>
                <w:rFonts w:ascii="Times New Roman" w:hAnsi="Times New Roman" w:cs="Times New Roman"/>
                <w:sz w:val="24"/>
                <w:szCs w:val="24"/>
              </w:rPr>
              <w:t xml:space="preserve">О, </w:t>
            </w:r>
            <w:proofErr w:type="gramStart"/>
            <w:r w:rsidRPr="00BD3F31">
              <w:rPr>
                <w:rFonts w:ascii="Times New Roman" w:hAnsi="Times New Roman" w:cs="Times New Roman"/>
                <w:sz w:val="24"/>
                <w:szCs w:val="24"/>
              </w:rPr>
              <w:t>О</w:t>
            </w:r>
            <w:proofErr w:type="gramEnd"/>
            <w:r w:rsidRPr="00BD3F31">
              <w:rPr>
                <w:rFonts w:ascii="Times New Roman" w:hAnsi="Times New Roman" w:cs="Times New Roman"/>
                <w:sz w:val="24"/>
                <w:szCs w:val="24"/>
              </w:rPr>
              <w:t>(э), К, К(э)</w:t>
            </w:r>
          </w:p>
        </w:tc>
      </w:tr>
      <w:tr w:rsidR="00BD3F31" w:rsidRPr="00BD3F31" w14:paraId="3DA99D59" w14:textId="77777777" w:rsidTr="00060825">
        <w:tc>
          <w:tcPr>
            <w:tcW w:w="959" w:type="dxa"/>
          </w:tcPr>
          <w:p w14:paraId="068F3DC3"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9</w:t>
            </w:r>
          </w:p>
        </w:tc>
        <w:tc>
          <w:tcPr>
            <w:tcW w:w="2126" w:type="dxa"/>
          </w:tcPr>
          <w:p w14:paraId="40410701"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5А</w:t>
            </w:r>
          </w:p>
        </w:tc>
        <w:tc>
          <w:tcPr>
            <w:tcW w:w="6135" w:type="dxa"/>
          </w:tcPr>
          <w:p w14:paraId="19B68ECD"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3544" w:type="dxa"/>
          </w:tcPr>
          <w:p w14:paraId="0B91155C"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ЕПГУ, ПГУ ЛО, ПС, Л, МФЦ</w:t>
            </w:r>
          </w:p>
        </w:tc>
        <w:tc>
          <w:tcPr>
            <w:tcW w:w="2126" w:type="dxa"/>
          </w:tcPr>
          <w:p w14:paraId="57ED1774" w14:textId="77777777" w:rsidR="00BD3F31" w:rsidRPr="00BD3F31" w:rsidRDefault="00BD3F31" w:rsidP="00BD3F31">
            <w:pPr>
              <w:rPr>
                <w:rFonts w:ascii="Times New Roman" w:hAnsi="Times New Roman" w:cs="Times New Roman"/>
                <w:sz w:val="24"/>
                <w:szCs w:val="24"/>
                <w:highlight w:val="yellow"/>
              </w:rPr>
            </w:pPr>
            <w:r w:rsidRPr="00BD3F31">
              <w:rPr>
                <w:rFonts w:ascii="Times New Roman" w:hAnsi="Times New Roman" w:cs="Times New Roman"/>
                <w:sz w:val="24"/>
                <w:szCs w:val="24"/>
              </w:rPr>
              <w:t xml:space="preserve">О, </w:t>
            </w:r>
            <w:proofErr w:type="gramStart"/>
            <w:r w:rsidRPr="00BD3F31">
              <w:rPr>
                <w:rFonts w:ascii="Times New Roman" w:hAnsi="Times New Roman" w:cs="Times New Roman"/>
                <w:sz w:val="24"/>
                <w:szCs w:val="24"/>
              </w:rPr>
              <w:t>О</w:t>
            </w:r>
            <w:proofErr w:type="gramEnd"/>
            <w:r w:rsidRPr="00BD3F31">
              <w:rPr>
                <w:rFonts w:ascii="Times New Roman" w:hAnsi="Times New Roman" w:cs="Times New Roman"/>
                <w:sz w:val="24"/>
                <w:szCs w:val="24"/>
              </w:rPr>
              <w:t>(э), К, К(э)</w:t>
            </w:r>
          </w:p>
        </w:tc>
      </w:tr>
      <w:tr w:rsidR="00BD3F31" w:rsidRPr="00BD3F31" w14:paraId="1E198FA8" w14:textId="77777777" w:rsidTr="00060825">
        <w:tc>
          <w:tcPr>
            <w:tcW w:w="14890" w:type="dxa"/>
            <w:gridSpan w:val="5"/>
          </w:tcPr>
          <w:p w14:paraId="2F0641DD"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D3F31" w:rsidRPr="00BD3F31" w14:paraId="4631CD18" w14:textId="77777777" w:rsidTr="00060825">
        <w:tc>
          <w:tcPr>
            <w:tcW w:w="959" w:type="dxa"/>
          </w:tcPr>
          <w:p w14:paraId="55A8E7BD"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w:t>
            </w:r>
          </w:p>
        </w:tc>
        <w:tc>
          <w:tcPr>
            <w:tcW w:w="2126" w:type="dxa"/>
          </w:tcPr>
          <w:p w14:paraId="4BCF10FB"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1А-5А</w:t>
            </w:r>
          </w:p>
        </w:tc>
        <w:tc>
          <w:tcPr>
            <w:tcW w:w="6135" w:type="dxa"/>
          </w:tcPr>
          <w:p w14:paraId="61CB466C"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Сведения о регистрации по месту жительства, по месту пребывания гражданина Российской Федерации.</w:t>
            </w:r>
          </w:p>
        </w:tc>
        <w:tc>
          <w:tcPr>
            <w:tcW w:w="3544" w:type="dxa"/>
          </w:tcPr>
          <w:p w14:paraId="4E5983E3"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ЕПГУ, ПГУ ЛО, ПС, Л, МФЦ</w:t>
            </w:r>
          </w:p>
        </w:tc>
        <w:tc>
          <w:tcPr>
            <w:tcW w:w="2126" w:type="dxa"/>
          </w:tcPr>
          <w:p w14:paraId="5B256F75"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[Все], Д(1)</w:t>
            </w:r>
          </w:p>
        </w:tc>
      </w:tr>
      <w:tr w:rsidR="00BD3F31" w:rsidRPr="00BD3F31" w14:paraId="3007CF36" w14:textId="77777777" w:rsidTr="00060825">
        <w:tc>
          <w:tcPr>
            <w:tcW w:w="959" w:type="dxa"/>
          </w:tcPr>
          <w:p w14:paraId="7F95F9A4"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lastRenderedPageBreak/>
              <w:t>2</w:t>
            </w:r>
          </w:p>
        </w:tc>
        <w:tc>
          <w:tcPr>
            <w:tcW w:w="2126" w:type="dxa"/>
          </w:tcPr>
          <w:p w14:paraId="3797064F"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1А-5А</w:t>
            </w:r>
          </w:p>
        </w:tc>
        <w:tc>
          <w:tcPr>
            <w:tcW w:w="6135" w:type="dxa"/>
          </w:tcPr>
          <w:p w14:paraId="37D9D6BF"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Сведения о регистрации иностранного гражданина или лица без гражданства по месту жительства.</w:t>
            </w:r>
          </w:p>
        </w:tc>
        <w:tc>
          <w:tcPr>
            <w:tcW w:w="3544" w:type="dxa"/>
          </w:tcPr>
          <w:p w14:paraId="3B103341"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ЕПГУ, ПГУ ЛО, ПС, Л, МФЦ</w:t>
            </w:r>
          </w:p>
        </w:tc>
        <w:tc>
          <w:tcPr>
            <w:tcW w:w="2126" w:type="dxa"/>
          </w:tcPr>
          <w:p w14:paraId="778B2498"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[Все], Д(1)</w:t>
            </w:r>
          </w:p>
        </w:tc>
      </w:tr>
      <w:tr w:rsidR="00BD3F31" w:rsidRPr="00BD3F31" w14:paraId="5E0B4681" w14:textId="77777777" w:rsidTr="00060825">
        <w:tc>
          <w:tcPr>
            <w:tcW w:w="959" w:type="dxa"/>
          </w:tcPr>
          <w:p w14:paraId="36A504FD"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3</w:t>
            </w:r>
          </w:p>
        </w:tc>
        <w:tc>
          <w:tcPr>
            <w:tcW w:w="2126" w:type="dxa"/>
          </w:tcPr>
          <w:p w14:paraId="73BD247D"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1А-5А</w:t>
            </w:r>
          </w:p>
        </w:tc>
        <w:tc>
          <w:tcPr>
            <w:tcW w:w="6135" w:type="dxa"/>
          </w:tcPr>
          <w:p w14:paraId="3A2DD3A9"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 xml:space="preserve">Сведения из Единого государственного реестра недвижимости об объекте недвижимости. </w:t>
            </w:r>
          </w:p>
        </w:tc>
        <w:tc>
          <w:tcPr>
            <w:tcW w:w="3544" w:type="dxa"/>
          </w:tcPr>
          <w:p w14:paraId="0B1DC4CD"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ЕПГУ, ПГУ ЛО, ПС, Л, МФЦ</w:t>
            </w:r>
          </w:p>
        </w:tc>
        <w:tc>
          <w:tcPr>
            <w:tcW w:w="2126" w:type="dxa"/>
          </w:tcPr>
          <w:p w14:paraId="1013AE1D"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[Все], Д(1)</w:t>
            </w:r>
          </w:p>
        </w:tc>
      </w:tr>
      <w:tr w:rsidR="00BD3F31" w:rsidRPr="00BD3F31" w14:paraId="0C474403" w14:textId="77777777" w:rsidTr="00060825">
        <w:tc>
          <w:tcPr>
            <w:tcW w:w="959" w:type="dxa"/>
          </w:tcPr>
          <w:p w14:paraId="719CB700"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4</w:t>
            </w:r>
          </w:p>
        </w:tc>
        <w:tc>
          <w:tcPr>
            <w:tcW w:w="2126" w:type="dxa"/>
          </w:tcPr>
          <w:p w14:paraId="242569AC"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1А-5А</w:t>
            </w:r>
          </w:p>
        </w:tc>
        <w:tc>
          <w:tcPr>
            <w:tcW w:w="6135" w:type="dxa"/>
          </w:tcPr>
          <w:p w14:paraId="4A53A9E6"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3544" w:type="dxa"/>
          </w:tcPr>
          <w:p w14:paraId="06A9C229"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ЕПГУ, ПГУ ЛО, ПС, Л, МФЦ</w:t>
            </w:r>
          </w:p>
        </w:tc>
        <w:tc>
          <w:tcPr>
            <w:tcW w:w="2126" w:type="dxa"/>
          </w:tcPr>
          <w:p w14:paraId="398A5E0F" w14:textId="77777777" w:rsidR="00BD3F31" w:rsidRPr="00BD3F31" w:rsidRDefault="00BD3F31" w:rsidP="00BD3F31">
            <w:pPr>
              <w:rPr>
                <w:rFonts w:ascii="Times New Roman" w:hAnsi="Times New Roman" w:cs="Times New Roman"/>
                <w:sz w:val="24"/>
                <w:szCs w:val="24"/>
              </w:rPr>
            </w:pPr>
            <w:r w:rsidRPr="00BD3F31">
              <w:rPr>
                <w:rFonts w:ascii="Times New Roman" w:hAnsi="Times New Roman" w:cs="Times New Roman"/>
                <w:sz w:val="24"/>
                <w:szCs w:val="24"/>
              </w:rPr>
              <w:t>[Все], Д(1)</w:t>
            </w:r>
          </w:p>
        </w:tc>
      </w:tr>
    </w:tbl>
    <w:p w14:paraId="2508E369" w14:textId="77777777" w:rsidR="00BD3F31" w:rsidRPr="00BD3F31" w:rsidRDefault="00BD3F31" w:rsidP="00BD3F31">
      <w:pPr>
        <w:spacing w:after="0"/>
        <w:jc w:val="both"/>
        <w:outlineLvl w:val="0"/>
        <w:rPr>
          <w:rFonts w:ascii="Times New Roman" w:hAnsi="Times New Roman" w:cs="Times New Roman"/>
          <w:sz w:val="24"/>
          <w:szCs w:val="24"/>
        </w:rPr>
      </w:pPr>
    </w:p>
    <w:p w14:paraId="6108EF16" w14:textId="77777777" w:rsidR="00BD3F31" w:rsidRPr="00BD3F31" w:rsidRDefault="00BD3F31" w:rsidP="00BD3F31">
      <w:pPr>
        <w:spacing w:after="0"/>
        <w:ind w:firstLine="709"/>
        <w:jc w:val="both"/>
        <w:outlineLvl w:val="0"/>
        <w:rPr>
          <w:rFonts w:ascii="Times New Roman" w:hAnsi="Times New Roman" w:cs="Times New Roman"/>
          <w:sz w:val="24"/>
          <w:szCs w:val="24"/>
        </w:rPr>
      </w:pPr>
    </w:p>
    <w:p w14:paraId="70CAC05B" w14:textId="0154D4CA" w:rsidR="00BD3F31" w:rsidRPr="006171D7" w:rsidRDefault="00BD3F31" w:rsidP="006171D7">
      <w:pPr>
        <w:numPr>
          <w:ilvl w:val="0"/>
          <w:numId w:val="34"/>
        </w:numPr>
        <w:spacing w:after="0"/>
        <w:jc w:val="center"/>
        <w:outlineLvl w:val="0"/>
        <w:rPr>
          <w:rFonts w:ascii="Times New Roman" w:hAnsi="Times New Roman" w:cs="Times New Roman"/>
          <w:b/>
          <w:sz w:val="24"/>
          <w:szCs w:val="24"/>
        </w:rPr>
      </w:pPr>
      <w:r w:rsidRPr="00BD3F31">
        <w:rPr>
          <w:rFonts w:ascii="Times New Roman" w:hAnsi="Times New Roman" w:cs="Times New Roman"/>
          <w:b/>
          <w:sz w:val="24"/>
          <w:szCs w:val="24"/>
        </w:rPr>
        <w:t xml:space="preserve">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w:t>
      </w:r>
      <w:r w:rsidR="00966B09">
        <w:rPr>
          <w:rFonts w:ascii="Times New Roman" w:hAnsi="Times New Roman" w:cs="Times New Roman"/>
          <w:b/>
          <w:sz w:val="24"/>
          <w:szCs w:val="24"/>
        </w:rPr>
        <w:t xml:space="preserve">                                  </w:t>
      </w:r>
      <w:r w:rsidRPr="00BD3F31">
        <w:rPr>
          <w:rFonts w:ascii="Times New Roman" w:hAnsi="Times New Roman" w:cs="Times New Roman"/>
          <w:b/>
          <w:sz w:val="24"/>
          <w:szCs w:val="24"/>
        </w:rPr>
        <w:t>в предоставлении муниципальной услуги</w:t>
      </w:r>
    </w:p>
    <w:p w14:paraId="65C1A047" w14:textId="0A4A34CC" w:rsidR="00BD3F31" w:rsidRPr="00BD3F31" w:rsidRDefault="00BD3F31" w:rsidP="00547F61">
      <w:pPr>
        <w:spacing w:after="0"/>
        <w:ind w:firstLine="709"/>
        <w:jc w:val="right"/>
        <w:outlineLvl w:val="0"/>
        <w:rPr>
          <w:rFonts w:ascii="Times New Roman" w:hAnsi="Times New Roman" w:cs="Times New Roman"/>
          <w:sz w:val="24"/>
          <w:szCs w:val="24"/>
        </w:rPr>
      </w:pPr>
      <w:r w:rsidRPr="00BD3F31">
        <w:rPr>
          <w:rFonts w:ascii="Times New Roman" w:hAnsi="Times New Roman" w:cs="Times New Roman"/>
          <w:sz w:val="24"/>
          <w:szCs w:val="24"/>
        </w:rPr>
        <w:t>Таблица № 3</w:t>
      </w:r>
    </w:p>
    <w:tbl>
      <w:tblPr>
        <w:tblStyle w:val="afb"/>
        <w:tblW w:w="0" w:type="auto"/>
        <w:tblLook w:val="04A0" w:firstRow="1" w:lastRow="0" w:firstColumn="1" w:lastColumn="0" w:noHBand="0" w:noVBand="1"/>
      </w:tblPr>
      <w:tblGrid>
        <w:gridCol w:w="1154"/>
        <w:gridCol w:w="9143"/>
        <w:gridCol w:w="4263"/>
      </w:tblGrid>
      <w:tr w:rsidR="00BD3F31" w:rsidRPr="00BD3F31" w14:paraId="2D233CF2" w14:textId="77777777" w:rsidTr="00060825">
        <w:tc>
          <w:tcPr>
            <w:tcW w:w="675" w:type="dxa"/>
          </w:tcPr>
          <w:p w14:paraId="502EA280"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 п/п</w:t>
            </w:r>
          </w:p>
        </w:tc>
        <w:tc>
          <w:tcPr>
            <w:tcW w:w="9498" w:type="dxa"/>
          </w:tcPr>
          <w:p w14:paraId="281CF91E"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Перечень оснований</w:t>
            </w:r>
          </w:p>
        </w:tc>
        <w:tc>
          <w:tcPr>
            <w:tcW w:w="4394" w:type="dxa"/>
          </w:tcPr>
          <w:p w14:paraId="7A8DCDF6"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Идентификатор категорий (признаков) заявителей</w:t>
            </w:r>
          </w:p>
        </w:tc>
      </w:tr>
      <w:tr w:rsidR="00BD3F31" w:rsidRPr="00BD3F31" w14:paraId="7C5CB8C4" w14:textId="77777777" w:rsidTr="00060825">
        <w:tc>
          <w:tcPr>
            <w:tcW w:w="14567" w:type="dxa"/>
            <w:gridSpan w:val="3"/>
          </w:tcPr>
          <w:p w14:paraId="3BE5DD04"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BD3F31" w:rsidRPr="00BD3F31" w14:paraId="656B1479" w14:textId="77777777" w:rsidTr="00060825">
        <w:tc>
          <w:tcPr>
            <w:tcW w:w="675" w:type="dxa"/>
          </w:tcPr>
          <w:p w14:paraId="0C294100"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w:t>
            </w:r>
          </w:p>
        </w:tc>
        <w:tc>
          <w:tcPr>
            <w:tcW w:w="9498" w:type="dxa"/>
          </w:tcPr>
          <w:p w14:paraId="25AF51FA"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Заявление подано лицом, не уполномоченным на осуществление таких действий.</w:t>
            </w:r>
          </w:p>
        </w:tc>
        <w:tc>
          <w:tcPr>
            <w:tcW w:w="4394" w:type="dxa"/>
          </w:tcPr>
          <w:p w14:paraId="51E8A768" w14:textId="77777777" w:rsidR="00BD3F31" w:rsidRPr="00BD3F31" w:rsidRDefault="00BD3F31" w:rsidP="00BD3F31">
            <w:pPr>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1А-5А</w:t>
            </w:r>
          </w:p>
        </w:tc>
      </w:tr>
      <w:tr w:rsidR="00BD3F31" w:rsidRPr="00BD3F31" w14:paraId="7056073F" w14:textId="77777777" w:rsidTr="00060825">
        <w:tc>
          <w:tcPr>
            <w:tcW w:w="675" w:type="dxa"/>
          </w:tcPr>
          <w:p w14:paraId="57FD620A"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2</w:t>
            </w:r>
          </w:p>
        </w:tc>
        <w:tc>
          <w:tcPr>
            <w:tcW w:w="9498" w:type="dxa"/>
          </w:tcPr>
          <w:p w14:paraId="2EA6EBAE"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14:paraId="54AC4814"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1А-5А</w:t>
            </w:r>
          </w:p>
        </w:tc>
      </w:tr>
      <w:tr w:rsidR="00BD3F31" w:rsidRPr="00BD3F31" w14:paraId="49620F00" w14:textId="77777777" w:rsidTr="00060825">
        <w:tc>
          <w:tcPr>
            <w:tcW w:w="675" w:type="dxa"/>
          </w:tcPr>
          <w:p w14:paraId="2F60EFE1"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3</w:t>
            </w:r>
          </w:p>
        </w:tc>
        <w:tc>
          <w:tcPr>
            <w:tcW w:w="9498" w:type="dxa"/>
          </w:tcPr>
          <w:p w14:paraId="34DF451C" w14:textId="2E73E7E1"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 xml:space="preserve">Заявление на получение услуги оформлено не в соответствии </w:t>
            </w:r>
            <w:r w:rsidR="00966B09">
              <w:rPr>
                <w:rFonts w:ascii="Times New Roman" w:hAnsi="Times New Roman" w:cs="Times New Roman"/>
                <w:sz w:val="24"/>
                <w:szCs w:val="24"/>
              </w:rPr>
              <w:t xml:space="preserve">                                                     </w:t>
            </w:r>
            <w:r w:rsidRPr="00BD3F31">
              <w:rPr>
                <w:rFonts w:ascii="Times New Roman" w:hAnsi="Times New Roman" w:cs="Times New Roman"/>
                <w:sz w:val="24"/>
                <w:szCs w:val="24"/>
              </w:rPr>
              <w:t>с административным регламентом.</w:t>
            </w:r>
          </w:p>
        </w:tc>
        <w:tc>
          <w:tcPr>
            <w:tcW w:w="4394" w:type="dxa"/>
          </w:tcPr>
          <w:p w14:paraId="746B09C0"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1А-5А</w:t>
            </w:r>
          </w:p>
        </w:tc>
      </w:tr>
      <w:tr w:rsidR="00BD3F31" w:rsidRPr="00BD3F31" w14:paraId="08CE806C" w14:textId="77777777" w:rsidTr="00060825">
        <w:tc>
          <w:tcPr>
            <w:tcW w:w="14567" w:type="dxa"/>
            <w:gridSpan w:val="3"/>
          </w:tcPr>
          <w:p w14:paraId="51E63D67" w14:textId="77777777" w:rsidR="00BD3F31" w:rsidRPr="00BD3F31" w:rsidRDefault="00BD3F31" w:rsidP="00BD3F31">
            <w:pPr>
              <w:ind w:firstLine="709"/>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BD3F31" w:rsidRPr="00BD3F31" w14:paraId="5EDCE510" w14:textId="77777777" w:rsidTr="00060825">
        <w:tc>
          <w:tcPr>
            <w:tcW w:w="675" w:type="dxa"/>
          </w:tcPr>
          <w:p w14:paraId="75216734"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w:t>
            </w:r>
          </w:p>
        </w:tc>
        <w:tc>
          <w:tcPr>
            <w:tcW w:w="9498" w:type="dxa"/>
          </w:tcPr>
          <w:p w14:paraId="1D812A08"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14:paraId="7F363D5C"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1E0C0E08" w14:textId="77777777" w:rsidTr="00060825">
        <w:tc>
          <w:tcPr>
            <w:tcW w:w="14567" w:type="dxa"/>
            <w:gridSpan w:val="3"/>
          </w:tcPr>
          <w:p w14:paraId="5B4C6D5A" w14:textId="77777777" w:rsidR="00BD3F31" w:rsidRPr="00BD3F31" w:rsidRDefault="00BD3F31" w:rsidP="00BD3F31">
            <w:pPr>
              <w:ind w:firstLine="709"/>
              <w:jc w:val="both"/>
              <w:outlineLvl w:val="0"/>
              <w:rPr>
                <w:rFonts w:ascii="Times New Roman" w:hAnsi="Times New Roman" w:cs="Times New Roman"/>
                <w:sz w:val="24"/>
                <w:szCs w:val="24"/>
                <w:highlight w:val="yellow"/>
              </w:rPr>
            </w:pPr>
            <w:r w:rsidRPr="00BD3F31">
              <w:rPr>
                <w:rFonts w:ascii="Times New Roman" w:hAnsi="Times New Roman" w:cs="Times New Roman"/>
                <w:sz w:val="24"/>
                <w:szCs w:val="24"/>
              </w:rPr>
              <w:lastRenderedPageBreak/>
              <w:t>Исчерпывающий перечень оснований для отказа в предоставлении муниципальной услуги</w:t>
            </w:r>
          </w:p>
        </w:tc>
      </w:tr>
      <w:tr w:rsidR="00BD3F31" w:rsidRPr="00BD3F31" w14:paraId="0CC963CE" w14:textId="77777777" w:rsidTr="00060825">
        <w:trPr>
          <w:trHeight w:val="165"/>
        </w:trPr>
        <w:tc>
          <w:tcPr>
            <w:tcW w:w="675" w:type="dxa"/>
          </w:tcPr>
          <w:p w14:paraId="4F8317CE"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w:t>
            </w:r>
          </w:p>
        </w:tc>
        <w:tc>
          <w:tcPr>
            <w:tcW w:w="9498" w:type="dxa"/>
          </w:tcPr>
          <w:p w14:paraId="73351DF0"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Отсутствие права на предоставление муниципальной услуги:</w:t>
            </w:r>
          </w:p>
        </w:tc>
        <w:tc>
          <w:tcPr>
            <w:tcW w:w="4394" w:type="dxa"/>
          </w:tcPr>
          <w:p w14:paraId="57CA73CD"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1А-5А</w:t>
            </w:r>
          </w:p>
        </w:tc>
      </w:tr>
      <w:tr w:rsidR="00BD3F31" w:rsidRPr="00BD3F31" w14:paraId="059B30AC" w14:textId="77777777" w:rsidTr="00060825">
        <w:tc>
          <w:tcPr>
            <w:tcW w:w="675" w:type="dxa"/>
          </w:tcPr>
          <w:p w14:paraId="250691A1"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w:t>
            </w:r>
          </w:p>
        </w:tc>
        <w:tc>
          <w:tcPr>
            <w:tcW w:w="9498" w:type="dxa"/>
          </w:tcPr>
          <w:p w14:paraId="080DA562" w14:textId="2F9379CF"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с заявлением о предоставлении земельного участка обратилось лицо, которое</w:t>
            </w:r>
            <w:r w:rsidR="00966B09">
              <w:rPr>
                <w:rFonts w:ascii="Times New Roman" w:hAnsi="Times New Roman" w:cs="Times New Roman"/>
                <w:sz w:val="24"/>
                <w:szCs w:val="24"/>
              </w:rPr>
              <w:t xml:space="preserve">                </w:t>
            </w:r>
            <w:r w:rsidRPr="00BD3F31">
              <w:rPr>
                <w:rFonts w:ascii="Times New Roman" w:hAnsi="Times New Roman" w:cs="Times New Roman"/>
                <w:sz w:val="24"/>
                <w:szCs w:val="24"/>
              </w:rPr>
              <w:t xml:space="preserve"> в соответствии с земельным законодательством не имеет права на приобретение земельного участка без проведения торгов</w:t>
            </w:r>
          </w:p>
        </w:tc>
        <w:tc>
          <w:tcPr>
            <w:tcW w:w="4394" w:type="dxa"/>
          </w:tcPr>
          <w:p w14:paraId="0E8E568E"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6BA51B6E" w14:textId="77777777" w:rsidTr="00060825">
        <w:tc>
          <w:tcPr>
            <w:tcW w:w="675" w:type="dxa"/>
          </w:tcPr>
          <w:p w14:paraId="2DA6FAF8"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2)</w:t>
            </w:r>
          </w:p>
        </w:tc>
        <w:tc>
          <w:tcPr>
            <w:tcW w:w="9498" w:type="dxa"/>
          </w:tcPr>
          <w:p w14:paraId="79F6D6AE" w14:textId="47B4BBB9"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w:t>
            </w:r>
            <w:r w:rsidR="00966B09">
              <w:rPr>
                <w:rFonts w:ascii="Times New Roman" w:hAnsi="Times New Roman" w:cs="Times New Roman"/>
                <w:sz w:val="24"/>
                <w:szCs w:val="24"/>
              </w:rPr>
              <w:t xml:space="preserve">                                          </w:t>
            </w:r>
            <w:r w:rsidRPr="00BD3F31">
              <w:rPr>
                <w:rFonts w:ascii="Times New Roman" w:hAnsi="Times New Roman" w:cs="Times New Roman"/>
                <w:sz w:val="24"/>
                <w:szCs w:val="24"/>
              </w:rPr>
              <w:t>в соответствии с подпунктом 10 пункта 2 статьи 39.10 Земельного кодекса Российской Федерации;</w:t>
            </w:r>
          </w:p>
        </w:tc>
        <w:tc>
          <w:tcPr>
            <w:tcW w:w="4394" w:type="dxa"/>
          </w:tcPr>
          <w:p w14:paraId="0D96C235"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674771E9" w14:textId="77777777" w:rsidTr="00060825">
        <w:tc>
          <w:tcPr>
            <w:tcW w:w="675" w:type="dxa"/>
          </w:tcPr>
          <w:p w14:paraId="381A434C"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3)</w:t>
            </w:r>
          </w:p>
        </w:tc>
        <w:tc>
          <w:tcPr>
            <w:tcW w:w="9498" w:type="dxa"/>
          </w:tcPr>
          <w:p w14:paraId="629489A8" w14:textId="7B928F45"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w:t>
            </w:r>
            <w:r w:rsidR="00966B09">
              <w:rPr>
                <w:rFonts w:ascii="Times New Roman" w:hAnsi="Times New Roman" w:cs="Times New Roman"/>
                <w:sz w:val="24"/>
                <w:szCs w:val="24"/>
              </w:rPr>
              <w:t xml:space="preserve">                        </w:t>
            </w:r>
            <w:r w:rsidRPr="00BD3F31">
              <w:rPr>
                <w:rFonts w:ascii="Times New Roman" w:hAnsi="Times New Roman" w:cs="Times New Roman"/>
                <w:sz w:val="24"/>
                <w:szCs w:val="24"/>
              </w:rPr>
              <w:t>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tcPr>
          <w:p w14:paraId="7771E412" w14:textId="77777777" w:rsidR="00BD3F31" w:rsidRPr="00BD3F31" w:rsidRDefault="00BD3F31" w:rsidP="00BD3F31">
            <w:pPr>
              <w:jc w:val="both"/>
              <w:outlineLvl w:val="0"/>
              <w:rPr>
                <w:rFonts w:ascii="Times New Roman" w:hAnsi="Times New Roman" w:cs="Times New Roman"/>
                <w:sz w:val="24"/>
                <w:szCs w:val="24"/>
              </w:rPr>
            </w:pPr>
            <w:bookmarkStart w:id="5" w:name="_GoBack"/>
            <w:bookmarkEnd w:id="5"/>
          </w:p>
        </w:tc>
      </w:tr>
      <w:tr w:rsidR="00BD3F31" w:rsidRPr="00BD3F31" w14:paraId="10523171" w14:textId="77777777" w:rsidTr="00060825">
        <w:tc>
          <w:tcPr>
            <w:tcW w:w="675" w:type="dxa"/>
          </w:tcPr>
          <w:p w14:paraId="3AE9DCB9"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4)</w:t>
            </w:r>
          </w:p>
        </w:tc>
        <w:tc>
          <w:tcPr>
            <w:tcW w:w="9498" w:type="dxa"/>
          </w:tcPr>
          <w:p w14:paraId="38C58052"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w:t>
            </w:r>
            <w:r w:rsidRPr="00BD3F31">
              <w:rPr>
                <w:rFonts w:ascii="Times New Roman" w:hAnsi="Times New Roman" w:cs="Times New Roman"/>
                <w:sz w:val="24"/>
                <w:szCs w:val="24"/>
              </w:rPr>
              <w:lastRenderedPageBreak/>
              <w:t>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tcPr>
          <w:p w14:paraId="0BD89ED6"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6BF2F30A" w14:textId="77777777" w:rsidTr="00060825">
        <w:tc>
          <w:tcPr>
            <w:tcW w:w="675" w:type="dxa"/>
          </w:tcPr>
          <w:p w14:paraId="3C3F6A48"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5)</w:t>
            </w:r>
          </w:p>
        </w:tc>
        <w:tc>
          <w:tcPr>
            <w:tcW w:w="9498" w:type="dxa"/>
          </w:tcPr>
          <w:p w14:paraId="67DD28C4"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4394" w:type="dxa"/>
          </w:tcPr>
          <w:p w14:paraId="2A71D486"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290C1DC2" w14:textId="77777777" w:rsidTr="00060825">
        <w:tc>
          <w:tcPr>
            <w:tcW w:w="675" w:type="dxa"/>
          </w:tcPr>
          <w:p w14:paraId="6262C915"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6)</w:t>
            </w:r>
          </w:p>
        </w:tc>
        <w:tc>
          <w:tcPr>
            <w:tcW w:w="9498" w:type="dxa"/>
          </w:tcPr>
          <w:p w14:paraId="02C90D9D"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tcPr>
          <w:p w14:paraId="761BF17C"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53D5B922" w14:textId="77777777" w:rsidTr="00060825">
        <w:tc>
          <w:tcPr>
            <w:tcW w:w="675" w:type="dxa"/>
          </w:tcPr>
          <w:p w14:paraId="50DE61AF"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7)</w:t>
            </w:r>
          </w:p>
        </w:tc>
        <w:tc>
          <w:tcPr>
            <w:tcW w:w="9498" w:type="dxa"/>
          </w:tcPr>
          <w:p w14:paraId="7E5657FA"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Pr>
          <w:p w14:paraId="517A171E"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7879A990" w14:textId="77777777" w:rsidTr="00060825">
        <w:tc>
          <w:tcPr>
            <w:tcW w:w="675" w:type="dxa"/>
          </w:tcPr>
          <w:p w14:paraId="492C2205"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8)</w:t>
            </w:r>
          </w:p>
        </w:tc>
        <w:tc>
          <w:tcPr>
            <w:tcW w:w="9498" w:type="dxa"/>
          </w:tcPr>
          <w:p w14:paraId="3D21FD66"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w:t>
            </w:r>
            <w:r w:rsidRPr="00BD3F31">
              <w:rPr>
                <w:rFonts w:ascii="Times New Roman" w:hAnsi="Times New Roman" w:cs="Times New Roman"/>
                <w:sz w:val="24"/>
                <w:szCs w:val="24"/>
              </w:rPr>
              <w:lastRenderedPageBreak/>
              <w:t>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Pr>
          <w:p w14:paraId="5C02F4E4"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0D7D9B63" w14:textId="77777777" w:rsidTr="00060825">
        <w:tc>
          <w:tcPr>
            <w:tcW w:w="675" w:type="dxa"/>
          </w:tcPr>
          <w:p w14:paraId="6E6AF83D"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9)</w:t>
            </w:r>
          </w:p>
        </w:tc>
        <w:tc>
          <w:tcPr>
            <w:tcW w:w="9498" w:type="dxa"/>
          </w:tcPr>
          <w:p w14:paraId="18C230FA"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 xml:space="preserve">указанный в заявлении о предоставлении земельного участка земельный участок является предметом аукциона, извещение </w:t>
            </w:r>
            <w:proofErr w:type="gramStart"/>
            <w:r w:rsidRPr="00BD3F31">
              <w:rPr>
                <w:rFonts w:ascii="Times New Roman" w:hAnsi="Times New Roman" w:cs="Times New Roman"/>
                <w:sz w:val="24"/>
                <w:szCs w:val="24"/>
              </w:rPr>
              <w:t>о проведении</w:t>
            </w:r>
            <w:proofErr w:type="gramEnd"/>
            <w:r w:rsidRPr="00BD3F31">
              <w:rPr>
                <w:rFonts w:ascii="Times New Roman" w:hAnsi="Times New Roman" w:cs="Times New Roman"/>
                <w:sz w:val="24"/>
                <w:szCs w:val="24"/>
              </w:rPr>
              <w:t xml:space="preserve"> которого размещено в соответствии с пунктом 19 статьи 39.11 Земельного кодекса Российской Федерации;</w:t>
            </w:r>
          </w:p>
        </w:tc>
        <w:tc>
          <w:tcPr>
            <w:tcW w:w="4394" w:type="dxa"/>
          </w:tcPr>
          <w:p w14:paraId="6CDDA130"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1AD4492B" w14:textId="77777777" w:rsidTr="00060825">
        <w:tc>
          <w:tcPr>
            <w:tcW w:w="675" w:type="dxa"/>
          </w:tcPr>
          <w:p w14:paraId="26BEDCA3"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10)</w:t>
            </w:r>
          </w:p>
        </w:tc>
        <w:tc>
          <w:tcPr>
            <w:tcW w:w="9498" w:type="dxa"/>
          </w:tcPr>
          <w:p w14:paraId="0323317C"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tcPr>
          <w:p w14:paraId="782E1478"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21211FD3" w14:textId="77777777" w:rsidTr="00060825">
        <w:tc>
          <w:tcPr>
            <w:tcW w:w="675" w:type="dxa"/>
          </w:tcPr>
          <w:p w14:paraId="5D07ADB1"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11)</w:t>
            </w:r>
          </w:p>
        </w:tc>
        <w:tc>
          <w:tcPr>
            <w:tcW w:w="9498" w:type="dxa"/>
          </w:tcPr>
          <w:p w14:paraId="0A9F4C8D" w14:textId="77777777" w:rsidR="00BD3F31" w:rsidRPr="00BD3F31" w:rsidRDefault="00BD3F31" w:rsidP="00BD3F31">
            <w:pPr>
              <w:ind w:firstLine="709"/>
              <w:jc w:val="both"/>
              <w:outlineLvl w:val="0"/>
              <w:rPr>
                <w:rFonts w:ascii="Times New Roman" w:hAnsi="Times New Roman" w:cs="Times New Roman"/>
                <w:sz w:val="24"/>
                <w:szCs w:val="24"/>
              </w:rPr>
            </w:pPr>
            <w:r w:rsidRPr="00BD3F31">
              <w:rPr>
                <w:rFonts w:ascii="Times New Roman" w:hAnsi="Times New Roman" w:cs="Times New Roman"/>
                <w:sz w:val="24"/>
                <w:szCs w:val="24"/>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4394" w:type="dxa"/>
          </w:tcPr>
          <w:p w14:paraId="1C486A42"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797F44C3" w14:textId="77777777" w:rsidTr="00060825">
        <w:tc>
          <w:tcPr>
            <w:tcW w:w="675" w:type="dxa"/>
          </w:tcPr>
          <w:p w14:paraId="0ECE9DD3"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12)</w:t>
            </w:r>
          </w:p>
        </w:tc>
        <w:tc>
          <w:tcPr>
            <w:tcW w:w="9498" w:type="dxa"/>
          </w:tcPr>
          <w:p w14:paraId="278955A9" w14:textId="77777777" w:rsidR="00BD3F31" w:rsidRPr="00BD3F31" w:rsidRDefault="00BD3F31" w:rsidP="00BD3F31">
            <w:pPr>
              <w:widowControl w:val="0"/>
              <w:ind w:firstLine="743"/>
              <w:jc w:val="both"/>
              <w:rPr>
                <w:rFonts w:ascii="Times New Roman" w:eastAsia="Calibri" w:hAnsi="Times New Roman" w:cs="Times New Roman"/>
                <w:sz w:val="24"/>
                <w:szCs w:val="24"/>
              </w:rPr>
            </w:pPr>
            <w:r w:rsidRPr="00BD3F31">
              <w:rPr>
                <w:rFonts w:ascii="Times New Roman" w:eastAsia="Calibri" w:hAnsi="Times New Roman" w:cs="Times New Roman"/>
                <w:sz w:val="24"/>
                <w:szCs w:val="24"/>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tc>
        <w:tc>
          <w:tcPr>
            <w:tcW w:w="4394" w:type="dxa"/>
          </w:tcPr>
          <w:p w14:paraId="5AA7FC19"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1BC85D16" w14:textId="77777777" w:rsidTr="00060825">
        <w:tc>
          <w:tcPr>
            <w:tcW w:w="675" w:type="dxa"/>
          </w:tcPr>
          <w:p w14:paraId="227DEC72"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13)</w:t>
            </w:r>
          </w:p>
        </w:tc>
        <w:tc>
          <w:tcPr>
            <w:tcW w:w="9498" w:type="dxa"/>
          </w:tcPr>
          <w:p w14:paraId="53E491C7" w14:textId="77777777" w:rsidR="00BD3F31" w:rsidRPr="00BD3F31" w:rsidRDefault="00BD3F31" w:rsidP="00BD3F31">
            <w:pPr>
              <w:widowControl w:val="0"/>
              <w:ind w:firstLine="743"/>
              <w:jc w:val="both"/>
              <w:rPr>
                <w:rFonts w:ascii="Times New Roman" w:eastAsia="Calibri" w:hAnsi="Times New Roman" w:cs="Times New Roman"/>
                <w:sz w:val="24"/>
                <w:szCs w:val="24"/>
              </w:rPr>
            </w:pPr>
            <w:r w:rsidRPr="00BD3F31">
              <w:rPr>
                <w:rFonts w:ascii="Times New Roman" w:eastAsia="Calibri" w:hAnsi="Times New Roman" w:cs="Times New Roman"/>
                <w:sz w:val="24"/>
                <w:szCs w:val="24"/>
              </w:rPr>
              <w:t>предоставление земельного участка на заявленном виде прав не допускается;</w:t>
            </w:r>
          </w:p>
        </w:tc>
        <w:tc>
          <w:tcPr>
            <w:tcW w:w="4394" w:type="dxa"/>
          </w:tcPr>
          <w:p w14:paraId="02B95A43"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33F91954" w14:textId="77777777" w:rsidTr="00060825">
        <w:tc>
          <w:tcPr>
            <w:tcW w:w="675" w:type="dxa"/>
          </w:tcPr>
          <w:p w14:paraId="70A7D6EE"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14)</w:t>
            </w:r>
          </w:p>
        </w:tc>
        <w:tc>
          <w:tcPr>
            <w:tcW w:w="9498" w:type="dxa"/>
          </w:tcPr>
          <w:p w14:paraId="71ED534E" w14:textId="77777777" w:rsidR="00BD3F31" w:rsidRPr="00BD3F31" w:rsidRDefault="00BD3F31" w:rsidP="00BD3F31">
            <w:pPr>
              <w:widowControl w:val="0"/>
              <w:ind w:firstLine="743"/>
              <w:jc w:val="both"/>
              <w:rPr>
                <w:rFonts w:ascii="Times New Roman" w:eastAsia="Calibri" w:hAnsi="Times New Roman" w:cs="Times New Roman"/>
                <w:sz w:val="24"/>
                <w:szCs w:val="24"/>
              </w:rPr>
            </w:pPr>
            <w:r w:rsidRPr="00BD3F31">
              <w:rPr>
                <w:rFonts w:ascii="Times New Roman" w:eastAsia="Calibri"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tc>
        <w:tc>
          <w:tcPr>
            <w:tcW w:w="4394" w:type="dxa"/>
          </w:tcPr>
          <w:p w14:paraId="38A1D870"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1AB4B1E2" w14:textId="77777777" w:rsidTr="00060825">
        <w:tc>
          <w:tcPr>
            <w:tcW w:w="675" w:type="dxa"/>
          </w:tcPr>
          <w:p w14:paraId="764D80C8"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15)</w:t>
            </w:r>
          </w:p>
        </w:tc>
        <w:tc>
          <w:tcPr>
            <w:tcW w:w="9498" w:type="dxa"/>
          </w:tcPr>
          <w:p w14:paraId="16526D9F" w14:textId="77777777" w:rsidR="00BD3F31" w:rsidRPr="00BD3F31" w:rsidRDefault="00BD3F31" w:rsidP="00BD3F31">
            <w:pPr>
              <w:widowControl w:val="0"/>
              <w:ind w:firstLine="743"/>
              <w:jc w:val="both"/>
              <w:rPr>
                <w:rFonts w:ascii="Times New Roman" w:hAnsi="Times New Roman" w:cs="Times New Roman"/>
                <w:sz w:val="24"/>
                <w:szCs w:val="24"/>
              </w:rPr>
            </w:pPr>
            <w:r w:rsidRPr="00BD3F31">
              <w:rPr>
                <w:rFonts w:ascii="Times New Roman" w:eastAsiaTheme="minorEastAsia" w:hAnsi="Times New Roman" w:cs="Times New Roman"/>
                <w:sz w:val="24"/>
                <w:szCs w:val="24"/>
              </w:rPr>
              <w:t xml:space="preserve">в отношении земельного участка, указанного в заявлении о его предоставлении, </w:t>
            </w:r>
            <w:r w:rsidRPr="00BD3F31">
              <w:rPr>
                <w:rFonts w:ascii="Times New Roman" w:eastAsiaTheme="minorEastAsia" w:hAnsi="Times New Roman" w:cs="Times New Roman"/>
                <w:sz w:val="24"/>
                <w:szCs w:val="24"/>
              </w:rPr>
              <w:lastRenderedPageBreak/>
              <w:t xml:space="preserve">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Pr>
          <w:p w14:paraId="73443511"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209D4178" w14:textId="77777777" w:rsidTr="00060825">
        <w:tc>
          <w:tcPr>
            <w:tcW w:w="675" w:type="dxa"/>
          </w:tcPr>
          <w:p w14:paraId="2118E360"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16)</w:t>
            </w:r>
          </w:p>
        </w:tc>
        <w:tc>
          <w:tcPr>
            <w:tcW w:w="9498" w:type="dxa"/>
          </w:tcPr>
          <w:p w14:paraId="52D79D29" w14:textId="77777777" w:rsidR="00BD3F31" w:rsidRPr="00BD3F31" w:rsidRDefault="00BD3F31" w:rsidP="00BD3F31">
            <w:pPr>
              <w:widowControl w:val="0"/>
              <w:ind w:firstLine="743"/>
              <w:jc w:val="both"/>
              <w:rPr>
                <w:rFonts w:ascii="Times New Roman" w:eastAsia="Calibri" w:hAnsi="Times New Roman" w:cs="Times New Roman"/>
                <w:sz w:val="24"/>
                <w:szCs w:val="24"/>
              </w:rPr>
            </w:pPr>
            <w:r w:rsidRPr="00BD3F31">
              <w:rPr>
                <w:rFonts w:ascii="Times New Roman" w:eastAsia="Calibri"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14:paraId="34B50C15"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7F95569F" w14:textId="77777777" w:rsidTr="00060825">
        <w:tc>
          <w:tcPr>
            <w:tcW w:w="675" w:type="dxa"/>
          </w:tcPr>
          <w:p w14:paraId="4BE56924"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17)</w:t>
            </w:r>
          </w:p>
        </w:tc>
        <w:tc>
          <w:tcPr>
            <w:tcW w:w="9498" w:type="dxa"/>
          </w:tcPr>
          <w:p w14:paraId="3AFF6E08" w14:textId="77777777" w:rsidR="00BD3F31" w:rsidRPr="00BD3F31" w:rsidRDefault="00BD3F31" w:rsidP="00BD3F31">
            <w:pPr>
              <w:ind w:firstLine="743"/>
              <w:jc w:val="both"/>
              <w:rPr>
                <w:rFonts w:ascii="Times New Roman" w:eastAsia="Calibri" w:hAnsi="Times New Roman" w:cs="Times New Roman"/>
                <w:sz w:val="24"/>
                <w:szCs w:val="24"/>
              </w:rPr>
            </w:pPr>
            <w:r w:rsidRPr="00BD3F31">
              <w:rPr>
                <w:rFonts w:ascii="Times New Roman" w:eastAsia="Calibri"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tcPr>
          <w:p w14:paraId="742D0E95"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734178EF" w14:textId="77777777" w:rsidTr="00060825">
        <w:tc>
          <w:tcPr>
            <w:tcW w:w="675" w:type="dxa"/>
          </w:tcPr>
          <w:p w14:paraId="1F291291"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18)</w:t>
            </w:r>
          </w:p>
        </w:tc>
        <w:tc>
          <w:tcPr>
            <w:tcW w:w="9498" w:type="dxa"/>
          </w:tcPr>
          <w:p w14:paraId="05BA0172" w14:textId="77777777" w:rsidR="00BD3F31" w:rsidRPr="00BD3F31" w:rsidRDefault="00BD3F31" w:rsidP="00BD3F31">
            <w:pPr>
              <w:widowControl w:val="0"/>
              <w:ind w:firstLine="743"/>
              <w:jc w:val="both"/>
              <w:rPr>
                <w:rFonts w:ascii="Times New Roman" w:eastAsia="Calibri" w:hAnsi="Times New Roman" w:cs="Times New Roman"/>
                <w:sz w:val="24"/>
                <w:szCs w:val="24"/>
              </w:rPr>
            </w:pPr>
            <w:r w:rsidRPr="00BD3F31">
              <w:rPr>
                <w:rFonts w:ascii="Times New Roman" w:eastAsia="Calibri" w:hAnsi="Times New Roman" w:cs="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tcPr>
          <w:p w14:paraId="4BD631CE"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72EC0734" w14:textId="77777777" w:rsidTr="00060825">
        <w:tc>
          <w:tcPr>
            <w:tcW w:w="675" w:type="dxa"/>
          </w:tcPr>
          <w:p w14:paraId="31C96582"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19)</w:t>
            </w:r>
          </w:p>
        </w:tc>
        <w:tc>
          <w:tcPr>
            <w:tcW w:w="9498" w:type="dxa"/>
          </w:tcPr>
          <w:p w14:paraId="1647E94C" w14:textId="77777777" w:rsidR="00BD3F31" w:rsidRPr="00BD3F31" w:rsidRDefault="00BD3F31" w:rsidP="00BD3F31">
            <w:pPr>
              <w:ind w:firstLine="743"/>
              <w:jc w:val="both"/>
              <w:rPr>
                <w:rFonts w:ascii="Times New Roman" w:eastAsia="Calibri" w:hAnsi="Times New Roman" w:cs="Times New Roman"/>
                <w:sz w:val="24"/>
                <w:szCs w:val="24"/>
              </w:rPr>
            </w:pPr>
            <w:r w:rsidRPr="00BD3F31">
              <w:rPr>
                <w:rFonts w:ascii="Times New Roman" w:eastAsia="Calibri" w:hAnsi="Times New Roman" w:cs="Times New Roman"/>
                <w:sz w:val="24"/>
                <w:szCs w:val="24"/>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tcPr>
          <w:p w14:paraId="5FCDBD82" w14:textId="77777777" w:rsidR="00BD3F31" w:rsidRPr="00BD3F31" w:rsidRDefault="00BD3F31" w:rsidP="00BD3F31">
            <w:pPr>
              <w:jc w:val="both"/>
              <w:outlineLvl w:val="0"/>
              <w:rPr>
                <w:rFonts w:ascii="Times New Roman" w:hAnsi="Times New Roman" w:cs="Times New Roman"/>
                <w:sz w:val="24"/>
                <w:szCs w:val="24"/>
              </w:rPr>
            </w:pPr>
          </w:p>
        </w:tc>
      </w:tr>
      <w:tr w:rsidR="00BD3F31" w:rsidRPr="00BD3F31" w14:paraId="717E3497" w14:textId="77777777" w:rsidTr="00060825">
        <w:tc>
          <w:tcPr>
            <w:tcW w:w="675" w:type="dxa"/>
          </w:tcPr>
          <w:p w14:paraId="63DD5411" w14:textId="77777777" w:rsidR="00BD3F31" w:rsidRPr="00BD3F31" w:rsidRDefault="00BD3F31" w:rsidP="00BD3F31">
            <w:pPr>
              <w:jc w:val="both"/>
              <w:outlineLvl w:val="0"/>
              <w:rPr>
                <w:rFonts w:ascii="Times New Roman" w:hAnsi="Times New Roman" w:cs="Times New Roman"/>
                <w:sz w:val="24"/>
                <w:szCs w:val="24"/>
              </w:rPr>
            </w:pPr>
            <w:r w:rsidRPr="00BD3F31">
              <w:rPr>
                <w:rFonts w:ascii="Times New Roman" w:hAnsi="Times New Roman" w:cs="Times New Roman"/>
                <w:sz w:val="24"/>
                <w:szCs w:val="24"/>
              </w:rPr>
              <w:t>20)</w:t>
            </w:r>
          </w:p>
        </w:tc>
        <w:tc>
          <w:tcPr>
            <w:tcW w:w="9498" w:type="dxa"/>
          </w:tcPr>
          <w:p w14:paraId="3CEF0BE2" w14:textId="77777777" w:rsidR="00BD3F31" w:rsidRPr="00BD3F31" w:rsidRDefault="00BD3F31" w:rsidP="00BD3F31">
            <w:pPr>
              <w:ind w:firstLine="743"/>
              <w:jc w:val="both"/>
              <w:rPr>
                <w:rFonts w:ascii="Times New Roman" w:eastAsia="Calibri" w:hAnsi="Times New Roman" w:cs="Times New Roman"/>
                <w:sz w:val="24"/>
                <w:szCs w:val="24"/>
              </w:rPr>
            </w:pPr>
            <w:r w:rsidRPr="00BD3F31">
              <w:rPr>
                <w:rFonts w:ascii="Times New Roman" w:eastAsia="Calibri" w:hAnsi="Times New Roman" w:cs="Times New Roman"/>
                <w:sz w:val="24"/>
                <w:szCs w:val="24"/>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4394" w:type="dxa"/>
          </w:tcPr>
          <w:p w14:paraId="39A7B2AC" w14:textId="77777777" w:rsidR="00BD3F31" w:rsidRPr="00BD3F31" w:rsidRDefault="00BD3F31" w:rsidP="00BD3F31">
            <w:pPr>
              <w:jc w:val="both"/>
              <w:outlineLvl w:val="0"/>
              <w:rPr>
                <w:rFonts w:ascii="Times New Roman" w:hAnsi="Times New Roman" w:cs="Times New Roman"/>
                <w:sz w:val="24"/>
                <w:szCs w:val="24"/>
              </w:rPr>
            </w:pPr>
          </w:p>
        </w:tc>
      </w:tr>
    </w:tbl>
    <w:p w14:paraId="46CC5247" w14:textId="77777777" w:rsidR="00BD3F31" w:rsidRPr="006171D7" w:rsidRDefault="00BD3F31" w:rsidP="006171D7">
      <w:pPr>
        <w:rPr>
          <w:rFonts w:ascii="Times New Roman" w:hAnsi="Times New Roman" w:cs="Times New Roman"/>
          <w:sz w:val="24"/>
          <w:szCs w:val="24"/>
        </w:rPr>
        <w:sectPr w:rsidR="00BD3F31" w:rsidRPr="006171D7" w:rsidSect="001247D1">
          <w:pgSz w:w="16838" w:h="11906" w:orient="landscape"/>
          <w:pgMar w:top="1134" w:right="1134" w:bottom="567" w:left="1134" w:header="1701" w:footer="709" w:gutter="0"/>
          <w:cols w:space="708"/>
          <w:titlePg/>
          <w:docGrid w:linePitch="360"/>
        </w:sectPr>
      </w:pPr>
    </w:p>
    <w:p w14:paraId="21ABAC6C" w14:textId="77777777" w:rsidR="00BD3F31" w:rsidRPr="00BD3F31" w:rsidRDefault="00BD3F31" w:rsidP="00BD3F31">
      <w:pPr>
        <w:numPr>
          <w:ilvl w:val="0"/>
          <w:numId w:val="34"/>
        </w:numPr>
        <w:spacing w:after="0"/>
        <w:jc w:val="center"/>
        <w:outlineLvl w:val="0"/>
        <w:rPr>
          <w:rFonts w:ascii="Times New Roman" w:hAnsi="Times New Roman" w:cs="Times New Roman"/>
          <w:b/>
          <w:sz w:val="24"/>
          <w:szCs w:val="24"/>
        </w:rPr>
      </w:pPr>
      <w:r w:rsidRPr="00BD3F31">
        <w:rPr>
          <w:rFonts w:ascii="Times New Roman" w:hAnsi="Times New Roman" w:cs="Times New Roman"/>
          <w:b/>
          <w:sz w:val="24"/>
          <w:szCs w:val="24"/>
        </w:rPr>
        <w:lastRenderedPageBreak/>
        <w:t>Формы заявления и документов, необходимых для предоставления муниципальной услуги</w:t>
      </w:r>
    </w:p>
    <w:p w14:paraId="52026873" w14:textId="77777777" w:rsidR="00BD3F31" w:rsidRPr="00BD3F31" w:rsidRDefault="00BD3F31" w:rsidP="00BD3F31">
      <w:pPr>
        <w:pStyle w:val="ConsPlusNormal"/>
        <w:ind w:firstLine="567"/>
        <w:jc w:val="both"/>
        <w:rPr>
          <w:rFonts w:ascii="Times New Roman" w:hAnsi="Times New Roman" w:cs="Times New Roman"/>
          <w:sz w:val="24"/>
          <w:szCs w:val="24"/>
        </w:rPr>
      </w:pPr>
    </w:p>
    <w:p w14:paraId="31290D8F" w14:textId="291F8347" w:rsidR="00BD3F31" w:rsidRPr="00BD3F31" w:rsidRDefault="00BD3F31" w:rsidP="00246F11">
      <w:pPr>
        <w:pStyle w:val="ConsPlusNormal"/>
        <w:jc w:val="right"/>
        <w:outlineLvl w:val="1"/>
        <w:rPr>
          <w:rFonts w:ascii="Times New Roman" w:hAnsi="Times New Roman" w:cs="Times New Roman"/>
          <w:sz w:val="24"/>
          <w:szCs w:val="24"/>
        </w:rPr>
      </w:pPr>
      <w:r w:rsidRPr="00BD3F31">
        <w:rPr>
          <w:rFonts w:ascii="Times New Roman" w:hAnsi="Times New Roman" w:cs="Times New Roman"/>
          <w:sz w:val="24"/>
          <w:szCs w:val="24"/>
        </w:rPr>
        <w:t>Образец № 1</w:t>
      </w:r>
    </w:p>
    <w:p w14:paraId="67CEA6BC" w14:textId="7E495640" w:rsidR="00246F11" w:rsidRDefault="00BD3F31" w:rsidP="00246F11">
      <w:pPr>
        <w:widowControl w:val="0"/>
        <w:spacing w:after="0"/>
        <w:jc w:val="right"/>
        <w:rPr>
          <w:rFonts w:ascii="Times New Roman" w:eastAsiaTheme="minorEastAsia" w:hAnsi="Times New Roman" w:cs="Times New Roman"/>
          <w:sz w:val="24"/>
          <w:szCs w:val="24"/>
        </w:rPr>
      </w:pPr>
      <w:bookmarkStart w:id="6" w:name="P612"/>
      <w:bookmarkEnd w:id="6"/>
      <w:r w:rsidRPr="00BD3F31">
        <w:rPr>
          <w:rFonts w:ascii="Times New Roman" w:eastAsiaTheme="minorEastAsia" w:hAnsi="Times New Roman" w:cs="Times New Roman"/>
          <w:sz w:val="24"/>
          <w:szCs w:val="24"/>
        </w:rPr>
        <w:t xml:space="preserve">В администрацию </w:t>
      </w:r>
      <w:r>
        <w:rPr>
          <w:rFonts w:ascii="Times New Roman" w:eastAsiaTheme="minorEastAsia" w:hAnsi="Times New Roman" w:cs="Times New Roman"/>
          <w:sz w:val="24"/>
          <w:szCs w:val="24"/>
        </w:rPr>
        <w:t>Заневского городского</w:t>
      </w:r>
      <w:r w:rsidR="00246F11">
        <w:rPr>
          <w:rFonts w:ascii="Times New Roman" w:eastAsiaTheme="minorEastAsia" w:hAnsi="Times New Roman" w:cs="Times New Roman"/>
          <w:sz w:val="24"/>
          <w:szCs w:val="24"/>
        </w:rPr>
        <w:t xml:space="preserve"> п</w:t>
      </w:r>
      <w:r>
        <w:rPr>
          <w:rFonts w:ascii="Times New Roman" w:eastAsiaTheme="minorEastAsia" w:hAnsi="Times New Roman" w:cs="Times New Roman"/>
          <w:sz w:val="24"/>
          <w:szCs w:val="24"/>
        </w:rPr>
        <w:t xml:space="preserve">оселения </w:t>
      </w:r>
    </w:p>
    <w:p w14:paraId="0EF9FF85" w14:textId="7DDF6597" w:rsidR="00BD3F31" w:rsidRPr="00BD3F31" w:rsidRDefault="00BD3F31" w:rsidP="00246F11">
      <w:pPr>
        <w:widowControl w:val="0"/>
        <w:spacing w:after="0"/>
        <w:jc w:val="right"/>
        <w:rPr>
          <w:rFonts w:ascii="Times New Roman" w:eastAsiaTheme="minorEastAsia" w:hAnsi="Times New Roman" w:cs="Times New Roman"/>
          <w:sz w:val="24"/>
          <w:szCs w:val="24"/>
        </w:rPr>
      </w:pPr>
      <w:r>
        <w:rPr>
          <w:rFonts w:ascii="Times New Roman" w:eastAsiaTheme="minorEastAsia" w:hAnsi="Times New Roman" w:cs="Times New Roman"/>
          <w:sz w:val="24"/>
          <w:szCs w:val="24"/>
        </w:rPr>
        <w:t>Всеволожского муниципального района</w:t>
      </w:r>
      <w:r w:rsidRPr="00BD3F31">
        <w:rPr>
          <w:rFonts w:ascii="Times New Roman" w:eastAsiaTheme="minorEastAsia" w:hAnsi="Times New Roman" w:cs="Times New Roman"/>
          <w:sz w:val="24"/>
          <w:szCs w:val="24"/>
        </w:rPr>
        <w:t xml:space="preserve"> </w:t>
      </w:r>
    </w:p>
    <w:p w14:paraId="5819BC19" w14:textId="505E1610" w:rsidR="00BD3F31" w:rsidRPr="00BD3F31" w:rsidRDefault="00BD3F31" w:rsidP="00966B09">
      <w:pPr>
        <w:widowControl w:val="0"/>
        <w:spacing w:after="0"/>
        <w:jc w:val="right"/>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Ленинградской области                                               </w:t>
      </w:r>
    </w:p>
    <w:p w14:paraId="57E4969A" w14:textId="1AA8D395" w:rsidR="00BD3F31" w:rsidRPr="00BD3F31" w:rsidRDefault="00BD3F31" w:rsidP="00C04070">
      <w:pPr>
        <w:widowControl w:val="0"/>
        <w:spacing w:after="0"/>
        <w:contextualSpacing/>
        <w:jc w:val="right"/>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от____________________________</w:t>
      </w:r>
    </w:p>
    <w:p w14:paraId="7DA8F827" w14:textId="244E5967" w:rsidR="00BD3F31" w:rsidRPr="00BD3F31" w:rsidRDefault="00BD3F31" w:rsidP="00C04070">
      <w:pPr>
        <w:widowControl w:val="0"/>
        <w:spacing w:after="0"/>
        <w:contextualSpacing/>
        <w:jc w:val="right"/>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___________________________</w:t>
      </w:r>
    </w:p>
    <w:p w14:paraId="5644DACA" w14:textId="77777777" w:rsidR="00BD3F31" w:rsidRPr="00966B09" w:rsidRDefault="00BD3F31" w:rsidP="00C04070">
      <w:pPr>
        <w:widowControl w:val="0"/>
        <w:spacing w:after="0"/>
        <w:jc w:val="right"/>
        <w:rPr>
          <w:rFonts w:ascii="Times New Roman" w:eastAsiaTheme="minorEastAsia" w:hAnsi="Times New Roman" w:cs="Times New Roman"/>
          <w:sz w:val="20"/>
          <w:szCs w:val="20"/>
        </w:rPr>
      </w:pPr>
      <w:r w:rsidRPr="00966B09">
        <w:rPr>
          <w:rFonts w:ascii="Times New Roman" w:eastAsiaTheme="minorEastAsia" w:hAnsi="Times New Roman" w:cs="Times New Roman"/>
          <w:sz w:val="20"/>
          <w:szCs w:val="20"/>
        </w:rPr>
        <w:t xml:space="preserve"> (Ф.И.О, место жительства, реквизиты документа, </w:t>
      </w:r>
    </w:p>
    <w:p w14:paraId="2A8A6382" w14:textId="77777777" w:rsidR="00BD3F31" w:rsidRPr="00966B09" w:rsidRDefault="00BD3F31" w:rsidP="00C04070">
      <w:pPr>
        <w:widowControl w:val="0"/>
        <w:spacing w:after="0"/>
        <w:jc w:val="right"/>
        <w:rPr>
          <w:rFonts w:ascii="Times New Roman" w:eastAsiaTheme="minorEastAsia" w:hAnsi="Times New Roman" w:cs="Times New Roman"/>
          <w:sz w:val="20"/>
          <w:szCs w:val="20"/>
        </w:rPr>
      </w:pPr>
      <w:r w:rsidRPr="00966B09">
        <w:rPr>
          <w:rFonts w:ascii="Times New Roman" w:eastAsiaTheme="minorEastAsia" w:hAnsi="Times New Roman" w:cs="Times New Roman"/>
          <w:sz w:val="20"/>
          <w:szCs w:val="20"/>
        </w:rPr>
        <w:t>удостоверяющего личность заявителя, телефон,</w:t>
      </w:r>
    </w:p>
    <w:p w14:paraId="1A1829D3" w14:textId="77777777" w:rsidR="00BD3F31" w:rsidRPr="00966B09" w:rsidRDefault="00BD3F31" w:rsidP="00C04070">
      <w:pPr>
        <w:widowControl w:val="0"/>
        <w:spacing w:after="0"/>
        <w:jc w:val="right"/>
        <w:rPr>
          <w:rFonts w:ascii="Times New Roman" w:eastAsiaTheme="minorEastAsia" w:hAnsi="Times New Roman" w:cs="Times New Roman"/>
          <w:sz w:val="20"/>
          <w:szCs w:val="20"/>
        </w:rPr>
      </w:pPr>
      <w:r w:rsidRPr="00966B09">
        <w:rPr>
          <w:rFonts w:ascii="Times New Roman" w:eastAsiaTheme="minorEastAsia" w:hAnsi="Times New Roman" w:cs="Times New Roman"/>
          <w:sz w:val="20"/>
          <w:szCs w:val="20"/>
        </w:rPr>
        <w:t xml:space="preserve"> почтовый адрес, адрес электронной почты)</w:t>
      </w:r>
    </w:p>
    <w:p w14:paraId="2C0954F3" w14:textId="77777777" w:rsidR="00BD3F31" w:rsidRPr="00BD3F31" w:rsidRDefault="00BD3F31" w:rsidP="00BD3F31">
      <w:pPr>
        <w:spacing w:after="0"/>
        <w:rPr>
          <w:rFonts w:ascii="Times New Roman" w:eastAsiaTheme="minorEastAsia" w:hAnsi="Times New Roman" w:cs="Times New Roman"/>
          <w:sz w:val="24"/>
          <w:szCs w:val="24"/>
        </w:rPr>
      </w:pPr>
    </w:p>
    <w:p w14:paraId="7D0CCB2F" w14:textId="77777777" w:rsidR="00BD3F31" w:rsidRPr="00BD3F31" w:rsidRDefault="00BD3F31" w:rsidP="00BD3F31">
      <w:pPr>
        <w:spacing w:after="0"/>
        <w:jc w:val="center"/>
        <w:rPr>
          <w:rFonts w:ascii="Times New Roman" w:eastAsiaTheme="minorEastAsia" w:hAnsi="Times New Roman" w:cs="Times New Roman"/>
          <w:b/>
          <w:sz w:val="24"/>
          <w:szCs w:val="24"/>
        </w:rPr>
      </w:pPr>
      <w:r w:rsidRPr="00BD3F31">
        <w:rPr>
          <w:rFonts w:ascii="Times New Roman" w:eastAsiaTheme="minorEastAsia" w:hAnsi="Times New Roman" w:cs="Times New Roman"/>
          <w:b/>
          <w:sz w:val="24"/>
          <w:szCs w:val="24"/>
        </w:rPr>
        <w:t>ЗАЯВЛЕНИЕ</w:t>
      </w:r>
    </w:p>
    <w:p w14:paraId="6EDBD344" w14:textId="77777777" w:rsidR="00BD3F31" w:rsidRPr="00BD3F31" w:rsidRDefault="00BD3F31" w:rsidP="00BD3F31">
      <w:pPr>
        <w:widowControl w:val="0"/>
        <w:spacing w:after="0"/>
        <w:jc w:val="center"/>
        <w:rPr>
          <w:rFonts w:ascii="Times New Roman" w:eastAsiaTheme="minorEastAsia" w:hAnsi="Times New Roman" w:cs="Times New Roman"/>
          <w:b/>
          <w:sz w:val="24"/>
          <w:szCs w:val="24"/>
        </w:rPr>
      </w:pPr>
      <w:r w:rsidRPr="00BD3F31">
        <w:rPr>
          <w:rFonts w:ascii="Times New Roman" w:eastAsiaTheme="minorEastAsia" w:hAnsi="Times New Roman" w:cs="Times New Roman"/>
          <w:b/>
          <w:sz w:val="24"/>
          <w:szCs w:val="24"/>
        </w:rPr>
        <w:t>о предоставлении в собственность бесплатно земельного участка, на котором расположен гараж</w:t>
      </w:r>
    </w:p>
    <w:p w14:paraId="0244C806" w14:textId="77777777" w:rsidR="00BD3F31" w:rsidRPr="00BD3F31" w:rsidRDefault="00BD3F31" w:rsidP="00BD3F31">
      <w:pPr>
        <w:widowControl w:val="0"/>
        <w:spacing w:after="0"/>
        <w:rPr>
          <w:rFonts w:ascii="Times New Roman" w:eastAsiaTheme="minorEastAsia" w:hAnsi="Times New Roman" w:cs="Times New Roman"/>
          <w:sz w:val="24"/>
          <w:szCs w:val="24"/>
        </w:rPr>
      </w:pPr>
    </w:p>
    <w:p w14:paraId="23BA4C72" w14:textId="4129E261" w:rsidR="00BD3F31" w:rsidRPr="00BD3F31" w:rsidRDefault="00BD3F31" w:rsidP="00BD3F31">
      <w:pPr>
        <w:widowControl w:val="0"/>
        <w:spacing w:after="0"/>
        <w:jc w:val="both"/>
        <w:rPr>
          <w:rFonts w:ascii="Times New Roman" w:hAnsi="Times New Roman" w:cs="Times New Roman"/>
          <w:sz w:val="24"/>
          <w:szCs w:val="24"/>
        </w:rPr>
      </w:pPr>
      <w:r w:rsidRPr="00BD3F31">
        <w:rPr>
          <w:rFonts w:ascii="Times New Roman" w:eastAsiaTheme="minorEastAsia" w:hAnsi="Times New Roman" w:cs="Times New Roman"/>
          <w:sz w:val="24"/>
          <w:szCs w:val="24"/>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 ______________________________________________________________________</w:t>
      </w:r>
      <w:r w:rsidR="006A3DA5">
        <w:rPr>
          <w:rFonts w:ascii="Times New Roman" w:eastAsiaTheme="minorEastAsia" w:hAnsi="Times New Roman" w:cs="Times New Roman"/>
          <w:sz w:val="24"/>
          <w:szCs w:val="24"/>
        </w:rPr>
        <w:t>_______</w:t>
      </w:r>
      <w:r w:rsidRPr="00BD3F31">
        <w:rPr>
          <w:rFonts w:ascii="Times New Roman" w:eastAsiaTheme="minorEastAsia" w:hAnsi="Times New Roman" w:cs="Times New Roman"/>
          <w:sz w:val="24"/>
          <w:szCs w:val="24"/>
        </w:rPr>
        <w:t>,</w:t>
      </w:r>
      <w:r w:rsidRPr="00BD3F31">
        <w:rPr>
          <w:rFonts w:ascii="Times New Roman" w:hAnsi="Times New Roman" w:cs="Times New Roman"/>
          <w:sz w:val="24"/>
          <w:szCs w:val="24"/>
        </w:rPr>
        <w:t xml:space="preserve"> </w:t>
      </w:r>
    </w:p>
    <w:p w14:paraId="3D138915" w14:textId="77777777" w:rsidR="00BD3F31" w:rsidRPr="006A3DA5" w:rsidRDefault="00BD3F31" w:rsidP="00BD3F31">
      <w:pPr>
        <w:widowControl w:val="0"/>
        <w:spacing w:after="0"/>
        <w:jc w:val="center"/>
        <w:rPr>
          <w:rFonts w:ascii="Times New Roman" w:eastAsiaTheme="minorEastAsia" w:hAnsi="Times New Roman" w:cs="Times New Roman"/>
          <w:sz w:val="20"/>
          <w:szCs w:val="20"/>
        </w:rPr>
      </w:pPr>
      <w:r w:rsidRPr="006A3DA5">
        <w:rPr>
          <w:rFonts w:ascii="Times New Roman" w:eastAsiaTheme="minorEastAsia" w:hAnsi="Times New Roman" w:cs="Times New Roman"/>
          <w:sz w:val="20"/>
          <w:szCs w:val="20"/>
        </w:rPr>
        <w:t xml:space="preserve">       (кадастровый номер испрашиваемого земельного участка, адрес местоположения)</w:t>
      </w:r>
    </w:p>
    <w:p w14:paraId="317EC90A" w14:textId="77777777" w:rsidR="00BD3F31" w:rsidRPr="00BD3F31" w:rsidRDefault="00BD3F31" w:rsidP="00BD3F31">
      <w:pPr>
        <w:spacing w:after="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на котором расположен гараж, возведенный до дня введения в действие Градостроительного </w:t>
      </w:r>
      <w:hyperlink r:id="rId22" w:tooltip="consultantplus://offline/ref=943C3E4ED707235AAF95FD027AE90424F9F5D9864E6FFBC66B1839A31C5E8571887FAA9FFF370A42030AF69A19G1X2M" w:history="1">
        <w:r w:rsidRPr="00BD3F31">
          <w:rPr>
            <w:rFonts w:ascii="Times New Roman" w:eastAsiaTheme="minorEastAsia" w:hAnsi="Times New Roman" w:cs="Times New Roman"/>
            <w:sz w:val="24"/>
            <w:szCs w:val="24"/>
          </w:rPr>
          <w:t>кодекса</w:t>
        </w:r>
      </w:hyperlink>
      <w:r w:rsidRPr="00BD3F31">
        <w:rPr>
          <w:rFonts w:ascii="Times New Roman" w:eastAsiaTheme="minorEastAsia" w:hAnsi="Times New Roman" w:cs="Times New Roman"/>
          <w:sz w:val="24"/>
          <w:szCs w:val="24"/>
        </w:rPr>
        <w:t xml:space="preserve"> Российской Федерации.</w:t>
      </w:r>
    </w:p>
    <w:p w14:paraId="67F35960" w14:textId="22200343" w:rsidR="00BD3F31" w:rsidRPr="00BD3F31" w:rsidRDefault="00BD3F31" w:rsidP="00BD3F31">
      <w:pPr>
        <w:widowControl w:val="0"/>
        <w:spacing w:after="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в целях ______________________________________________________</w:t>
      </w:r>
      <w:r w:rsidR="006A3DA5">
        <w:rPr>
          <w:rFonts w:ascii="Times New Roman" w:eastAsiaTheme="minorEastAsia" w:hAnsi="Times New Roman" w:cs="Times New Roman"/>
          <w:sz w:val="24"/>
          <w:szCs w:val="24"/>
        </w:rPr>
        <w:t>________________</w:t>
      </w:r>
      <w:r w:rsidRPr="00BD3F31">
        <w:rPr>
          <w:rFonts w:ascii="Times New Roman" w:eastAsiaTheme="minorEastAsia" w:hAnsi="Times New Roman" w:cs="Times New Roman"/>
          <w:sz w:val="24"/>
          <w:szCs w:val="24"/>
        </w:rPr>
        <w:t>.</w:t>
      </w:r>
    </w:p>
    <w:p w14:paraId="7DB8A26B" w14:textId="77777777" w:rsidR="00BD3F31" w:rsidRPr="006A3DA5" w:rsidRDefault="00BD3F31" w:rsidP="00BD3F31">
      <w:pPr>
        <w:widowControl w:val="0"/>
        <w:spacing w:after="0"/>
        <w:jc w:val="center"/>
        <w:rPr>
          <w:rFonts w:ascii="Times New Roman" w:eastAsiaTheme="minorEastAsia" w:hAnsi="Times New Roman" w:cs="Times New Roman"/>
          <w:sz w:val="20"/>
          <w:szCs w:val="20"/>
        </w:rPr>
      </w:pPr>
      <w:r w:rsidRPr="006A3DA5">
        <w:rPr>
          <w:rFonts w:ascii="Times New Roman" w:eastAsiaTheme="minorEastAsia" w:hAnsi="Times New Roman" w:cs="Times New Roman"/>
          <w:sz w:val="20"/>
          <w:szCs w:val="20"/>
        </w:rPr>
        <w:t>(цель использования земельного участка)</w:t>
      </w:r>
    </w:p>
    <w:p w14:paraId="29324E40" w14:textId="704364B2" w:rsidR="00BD3F31" w:rsidRPr="00BD3F31" w:rsidRDefault="00BD3F31" w:rsidP="00BD3F31">
      <w:pPr>
        <w:widowControl w:val="0"/>
        <w:spacing w:after="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Реквизиты решения об изъятии земельного участка для государственных </w:t>
      </w:r>
      <w:r w:rsidR="00BA4A7A">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w:t>
      </w:r>
      <w:r w:rsidR="006A3DA5">
        <w:rPr>
          <w:rFonts w:ascii="Times New Roman" w:eastAsiaTheme="minorEastAsia" w:hAnsi="Times New Roman" w:cs="Times New Roman"/>
          <w:sz w:val="24"/>
          <w:szCs w:val="24"/>
        </w:rPr>
        <w:t>_________________________________</w:t>
      </w:r>
    </w:p>
    <w:p w14:paraId="09F0C944" w14:textId="727929DB" w:rsidR="00BD3F31" w:rsidRPr="00BD3F31" w:rsidRDefault="00BD3F31" w:rsidP="00BD3F31">
      <w:pPr>
        <w:widowControl w:val="0"/>
        <w:spacing w:after="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proofErr w:type="gramStart"/>
      <w:r w:rsidRPr="00BD3F31">
        <w:rPr>
          <w:rFonts w:ascii="Times New Roman" w:eastAsiaTheme="minorEastAsia" w:hAnsi="Times New Roman" w:cs="Times New Roman"/>
          <w:sz w:val="24"/>
          <w:szCs w:val="24"/>
        </w:rPr>
        <w:t>проектом:_</w:t>
      </w:r>
      <w:proofErr w:type="gramEnd"/>
      <w:r w:rsidRPr="00BD3F31">
        <w:rPr>
          <w:rFonts w:ascii="Times New Roman" w:eastAsiaTheme="minorEastAsia" w:hAnsi="Times New Roman" w:cs="Times New Roman"/>
          <w:sz w:val="24"/>
          <w:szCs w:val="24"/>
        </w:rPr>
        <w:t>______________________________________________________________</w:t>
      </w:r>
      <w:r>
        <w:rPr>
          <w:rFonts w:ascii="Times New Roman" w:eastAsiaTheme="minorEastAsia" w:hAnsi="Times New Roman" w:cs="Times New Roman"/>
          <w:sz w:val="24"/>
          <w:szCs w:val="24"/>
        </w:rPr>
        <w:t>_________________________________________________</w:t>
      </w:r>
      <w:r w:rsidR="006A3DA5">
        <w:rPr>
          <w:rFonts w:ascii="Times New Roman" w:eastAsiaTheme="minorEastAsia" w:hAnsi="Times New Roman" w:cs="Times New Roman"/>
          <w:sz w:val="24"/>
          <w:szCs w:val="24"/>
        </w:rPr>
        <w:t>__________________________________</w:t>
      </w:r>
    </w:p>
    <w:p w14:paraId="61FFD7C3" w14:textId="2D479857" w:rsidR="00BD3F31" w:rsidRPr="00BD3F31" w:rsidRDefault="00BD3F31" w:rsidP="00BD3F31">
      <w:pPr>
        <w:widowControl w:val="0"/>
        <w:spacing w:after="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r w:rsidR="006A3DA5">
        <w:rPr>
          <w:rFonts w:ascii="Times New Roman" w:eastAsiaTheme="minorEastAsia" w:hAnsi="Times New Roman" w:cs="Times New Roman"/>
          <w:sz w:val="24"/>
          <w:szCs w:val="24"/>
        </w:rPr>
        <w:t>________________________________________</w:t>
      </w:r>
    </w:p>
    <w:p w14:paraId="2EAC1D18" w14:textId="747FB949" w:rsidR="006A3DA5" w:rsidRDefault="00BD3F31" w:rsidP="00BD3F31">
      <w:pPr>
        <w:widowControl w:val="0"/>
        <w:spacing w:after="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________________________________________</w:t>
      </w:r>
      <w:r w:rsidR="006A3DA5">
        <w:rPr>
          <w:rFonts w:ascii="Times New Roman" w:eastAsiaTheme="minorEastAsia" w:hAnsi="Times New Roman" w:cs="Times New Roman"/>
          <w:sz w:val="24"/>
          <w:szCs w:val="24"/>
        </w:rPr>
        <w:t>_____________________________________</w:t>
      </w:r>
    </w:p>
    <w:p w14:paraId="2F052D15" w14:textId="62F416E2" w:rsidR="00BD3F31" w:rsidRPr="00BD3F31" w:rsidRDefault="00BD3F31" w:rsidP="00BD3F31">
      <w:pPr>
        <w:widowControl w:val="0"/>
        <w:spacing w:after="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На земельном участке имеется объект </w:t>
      </w:r>
      <w:proofErr w:type="gramStart"/>
      <w:r w:rsidRPr="00BD3F31">
        <w:rPr>
          <w:rFonts w:ascii="Times New Roman" w:eastAsiaTheme="minorEastAsia" w:hAnsi="Times New Roman" w:cs="Times New Roman"/>
          <w:sz w:val="24"/>
          <w:szCs w:val="24"/>
        </w:rPr>
        <w:t>недвижимости:</w:t>
      </w:r>
      <w:r w:rsidR="006A3DA5">
        <w:rPr>
          <w:rFonts w:ascii="Times New Roman" w:eastAsiaTheme="minorEastAsia" w:hAnsi="Times New Roman" w:cs="Times New Roman"/>
          <w:sz w:val="24"/>
          <w:szCs w:val="24"/>
        </w:rPr>
        <w:t>_</w:t>
      </w:r>
      <w:proofErr w:type="gramEnd"/>
      <w:r w:rsidR="006A3DA5">
        <w:rPr>
          <w:rFonts w:ascii="Times New Roman" w:eastAsiaTheme="minorEastAsia" w:hAnsi="Times New Roman" w:cs="Times New Roman"/>
          <w:sz w:val="24"/>
          <w:szCs w:val="24"/>
        </w:rPr>
        <w:t>______________________________</w:t>
      </w:r>
    </w:p>
    <w:p w14:paraId="749F3EEA" w14:textId="491ED58F" w:rsidR="00BD3F31" w:rsidRPr="00BD3F31" w:rsidRDefault="00BD3F31" w:rsidP="00BD3F31">
      <w:pPr>
        <w:widowControl w:val="0"/>
        <w:spacing w:after="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Наименование объекта, кадастровый номер объекта__________________________</w:t>
      </w:r>
      <w:r w:rsidR="006A3DA5">
        <w:rPr>
          <w:rFonts w:ascii="Times New Roman" w:eastAsiaTheme="minorEastAsia" w:hAnsi="Times New Roman" w:cs="Times New Roman"/>
          <w:sz w:val="24"/>
          <w:szCs w:val="24"/>
        </w:rPr>
        <w:t>_______</w:t>
      </w:r>
    </w:p>
    <w:p w14:paraId="1C3D915E" w14:textId="3EF3B9A6" w:rsidR="00BD3F31" w:rsidRPr="00BD3F31" w:rsidRDefault="00BD3F31" w:rsidP="00BD3F31">
      <w:pPr>
        <w:widowControl w:val="0"/>
        <w:spacing w:after="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_______________________________________________________________________</w:t>
      </w:r>
      <w:r w:rsidR="006A3DA5">
        <w:rPr>
          <w:rFonts w:ascii="Times New Roman" w:eastAsiaTheme="minorEastAsia" w:hAnsi="Times New Roman" w:cs="Times New Roman"/>
          <w:sz w:val="24"/>
          <w:szCs w:val="24"/>
        </w:rPr>
        <w:t>______</w:t>
      </w:r>
    </w:p>
    <w:p w14:paraId="00FE8E75" w14:textId="2725E1F5" w:rsidR="00BD3F31" w:rsidRPr="00BD3F31" w:rsidRDefault="00BD3F31" w:rsidP="00BD3F31">
      <w:pPr>
        <w:widowControl w:val="0"/>
        <w:spacing w:after="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Основание возникновения права собственности на объект </w:t>
      </w:r>
      <w:proofErr w:type="gramStart"/>
      <w:r w:rsidRPr="00BD3F31">
        <w:rPr>
          <w:rFonts w:ascii="Times New Roman" w:eastAsiaTheme="minorEastAsia" w:hAnsi="Times New Roman" w:cs="Times New Roman"/>
          <w:sz w:val="24"/>
          <w:szCs w:val="24"/>
        </w:rPr>
        <w:t>недвижимости:_</w:t>
      </w:r>
      <w:proofErr w:type="gramEnd"/>
      <w:r w:rsidRPr="00BD3F31">
        <w:rPr>
          <w:rFonts w:ascii="Times New Roman" w:eastAsiaTheme="minorEastAsia" w:hAnsi="Times New Roman" w:cs="Times New Roman"/>
          <w:sz w:val="24"/>
          <w:szCs w:val="24"/>
        </w:rPr>
        <w:t>________________________________________________________________________________________________________________________________</w:t>
      </w:r>
      <w:r w:rsidR="006A3DA5">
        <w:rPr>
          <w:rFonts w:ascii="Times New Roman" w:eastAsiaTheme="minorEastAsia" w:hAnsi="Times New Roman" w:cs="Times New Roman"/>
          <w:sz w:val="24"/>
          <w:szCs w:val="24"/>
        </w:rPr>
        <w:t>____________</w:t>
      </w:r>
    </w:p>
    <w:p w14:paraId="180B59BC" w14:textId="735A46DF" w:rsidR="00BD3F31" w:rsidRPr="00BD3F31" w:rsidRDefault="00BD3F31" w:rsidP="00BD3F31">
      <w:pPr>
        <w:widowControl w:val="0"/>
        <w:spacing w:after="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Настоящим подтверждаю, что гараж возведен до дня введения в действие </w:t>
      </w:r>
      <w:r w:rsidRPr="00BD3F31">
        <w:rPr>
          <w:rFonts w:ascii="Times New Roman" w:eastAsiaTheme="minorEastAsia" w:hAnsi="Times New Roman" w:cs="Times New Roman"/>
          <w:sz w:val="24"/>
          <w:szCs w:val="24"/>
        </w:rPr>
        <w:lastRenderedPageBreak/>
        <w:t>Градостроительного кодекса Российской Федерации (до 29.12.2004 года).</w:t>
      </w:r>
    </w:p>
    <w:p w14:paraId="067E38AC" w14:textId="77777777" w:rsidR="00BD3F31" w:rsidRPr="006A3DA5" w:rsidRDefault="00BD3F31" w:rsidP="00BD3F31">
      <w:pPr>
        <w:widowControl w:val="0"/>
        <w:spacing w:after="0"/>
        <w:jc w:val="both"/>
        <w:rPr>
          <w:rFonts w:ascii="Times New Roman" w:eastAsiaTheme="minorEastAsia" w:hAnsi="Times New Roman" w:cs="Times New Roman"/>
          <w:b/>
          <w:sz w:val="24"/>
          <w:szCs w:val="24"/>
        </w:rPr>
      </w:pPr>
      <w:r w:rsidRPr="006A3DA5">
        <w:rPr>
          <w:rFonts w:ascii="Times New Roman" w:eastAsiaTheme="minorEastAsia" w:hAnsi="Times New Roman" w:cs="Times New Roman"/>
          <w:b/>
          <w:sz w:val="24"/>
          <w:szCs w:val="24"/>
        </w:rPr>
        <w:t>Приложение к заявлению:</w:t>
      </w:r>
    </w:p>
    <w:p w14:paraId="3350DAE1" w14:textId="77777777" w:rsidR="00BD3F31" w:rsidRPr="00BD3F31" w:rsidRDefault="00BD3F31" w:rsidP="00BD3F31">
      <w:pPr>
        <w:widowControl w:val="0"/>
        <w:spacing w:after="0"/>
        <w:ind w:firstLine="54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1. копия документа, подтверждающего личность заявителя (представителя заявителя);</w:t>
      </w:r>
    </w:p>
    <w:p w14:paraId="3FE9ACA6" w14:textId="695DD52A" w:rsidR="00BD3F31" w:rsidRPr="00BD3F31" w:rsidRDefault="00BD3F31" w:rsidP="00BD3F31">
      <w:pPr>
        <w:widowControl w:val="0"/>
        <w:spacing w:after="0"/>
        <w:ind w:firstLine="54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2. копия документа, подтверждающая полномочия представителя действовать </w:t>
      </w:r>
      <w:r w:rsidR="006A3DA5">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от имени гражданина (в случае обращения представителя заявителя);</w:t>
      </w:r>
    </w:p>
    <w:p w14:paraId="02913E04" w14:textId="77777777" w:rsidR="00BD3F31" w:rsidRPr="00BD3F31" w:rsidRDefault="00BD3F31" w:rsidP="00BD3F31">
      <w:pPr>
        <w:widowControl w:val="0"/>
        <w:spacing w:after="0"/>
        <w:ind w:firstLine="54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3. документы, подтверждающие право заявителя на предоставление в собственность бесплатно земельного участка, на котором расположен гараж:</w:t>
      </w:r>
    </w:p>
    <w:p w14:paraId="1904CD89" w14:textId="77777777" w:rsidR="00BD3F31" w:rsidRPr="00BD3F31" w:rsidRDefault="00BD3F31" w:rsidP="00BD3F31">
      <w:pPr>
        <w:widowControl w:val="0"/>
        <w:spacing w:after="0"/>
        <w:ind w:firstLine="54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BD3F31">
        <w:rPr>
          <w:rFonts w:ascii="Times New Roman" w:eastAsiaTheme="minorEastAsia" w:hAnsi="Times New Roman" w:cs="Times New Roman"/>
          <w:sz w:val="24"/>
          <w:szCs w:val="24"/>
        </w:rPr>
        <w:t>ему</w:t>
      </w:r>
      <w:proofErr w:type="gramEnd"/>
      <w:r w:rsidRPr="00BD3F31">
        <w:rPr>
          <w:rFonts w:ascii="Times New Roman" w:eastAsiaTheme="minorEastAsia" w:hAnsi="Times New Roman" w:cs="Times New Roman"/>
          <w:sz w:val="24"/>
          <w:szCs w:val="24"/>
        </w:rPr>
        <w:t xml:space="preserve"> либо право на использование такого земельного участка возникло у гражданина по иным основаниям:</w:t>
      </w:r>
    </w:p>
    <w:p w14:paraId="684DCF72" w14:textId="4FC7ABB6" w:rsidR="00BD3F31" w:rsidRPr="00BD3F31" w:rsidRDefault="00BD3F31" w:rsidP="00BD3F31">
      <w:pPr>
        <w:widowControl w:val="0"/>
        <w:spacing w:after="0"/>
        <w:ind w:firstLine="54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w:t>
      </w:r>
      <w:r w:rsidR="006A3DA5">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по иным основаниям;</w:t>
      </w:r>
    </w:p>
    <w:p w14:paraId="0C1C2E9F" w14:textId="77777777" w:rsidR="00BD3F31" w:rsidRPr="00BD3F31" w:rsidRDefault="00BD3F31" w:rsidP="00BD3F31">
      <w:pPr>
        <w:widowControl w:val="0"/>
        <w:spacing w:after="0"/>
        <w:ind w:firstLine="54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u w:val="single"/>
        </w:rPr>
        <w:t>Примечание 1:</w:t>
      </w:r>
      <w:r w:rsidRPr="00BD3F31">
        <w:rPr>
          <w:rFonts w:ascii="Times New Roman" w:eastAsiaTheme="minorEastAsia" w:hAnsi="Times New Roman" w:cs="Times New Roman"/>
          <w:sz w:val="24"/>
          <w:szCs w:val="24"/>
        </w:rPr>
        <w:t xml:space="preserve"> </w:t>
      </w:r>
      <w:proofErr w:type="gramStart"/>
      <w:r w:rsidRPr="00BD3F31">
        <w:rPr>
          <w:rFonts w:ascii="Times New Roman" w:eastAsiaTheme="minorEastAsia" w:hAnsi="Times New Roman" w:cs="Times New Roman"/>
          <w:sz w:val="24"/>
          <w:szCs w:val="24"/>
        </w:rPr>
        <w:t>В</w:t>
      </w:r>
      <w:proofErr w:type="gramEnd"/>
      <w:r w:rsidRPr="00BD3F31">
        <w:rPr>
          <w:rFonts w:ascii="Times New Roman" w:eastAsiaTheme="minorEastAsia" w:hAnsi="Times New Roman" w:cs="Times New Roman"/>
          <w:sz w:val="24"/>
          <w:szCs w:val="24"/>
        </w:rPr>
        <w:t xml:space="preserve">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14:paraId="303533F3" w14:textId="77777777" w:rsidR="00BD3F31" w:rsidRPr="00BD3F31" w:rsidRDefault="00BD3F31" w:rsidP="00BD3F31">
      <w:pPr>
        <w:widowControl w:val="0"/>
        <w:spacing w:after="0"/>
        <w:ind w:firstLine="54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0416AEDF" w14:textId="7016A7E0" w:rsidR="00BD3F31" w:rsidRPr="00BD3F31" w:rsidRDefault="00BD3F31" w:rsidP="00BD3F31">
      <w:pPr>
        <w:widowControl w:val="0"/>
        <w:spacing w:after="0"/>
        <w:ind w:firstLine="54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 документ, подтверждающий проведение государственного технического учета </w:t>
      </w:r>
      <w:r w:rsidR="006A3DA5">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 xml:space="preserve">и (или) технической инвентаризации гаража до 1 января 2013 года в соответствии </w:t>
      </w:r>
      <w:r w:rsidR="006A3DA5">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 xml:space="preserve">с требованиями законодательства, действовавшими на момент таких учета </w:t>
      </w:r>
      <w:r w:rsidR="006A3DA5">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14:paraId="753F6053" w14:textId="30332B58"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w:t>
      </w:r>
      <w:r w:rsidR="006A3DA5">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14:paraId="1B5F3CA7" w14:textId="3612A942"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w:t>
      </w:r>
      <w:proofErr w:type="gramStart"/>
      <w:r w:rsidRPr="00BD3F31">
        <w:rPr>
          <w:rFonts w:ascii="Times New Roman" w:eastAsiaTheme="minorEastAsia" w:hAnsi="Times New Roman" w:cs="Times New Roman"/>
          <w:sz w:val="24"/>
          <w:szCs w:val="24"/>
        </w:rPr>
        <w:t xml:space="preserve">гаражей, </w:t>
      </w:r>
      <w:r w:rsidR="006A3DA5">
        <w:rPr>
          <w:rFonts w:ascii="Times New Roman" w:eastAsiaTheme="minorEastAsia" w:hAnsi="Times New Roman" w:cs="Times New Roman"/>
          <w:sz w:val="24"/>
          <w:szCs w:val="24"/>
        </w:rPr>
        <w:t xml:space="preserve">  </w:t>
      </w:r>
      <w:proofErr w:type="gramEnd"/>
      <w:r w:rsidR="006A3DA5">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14:paraId="2FA686BF" w14:textId="724A69A5"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lastRenderedPageBreak/>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w:t>
      </w:r>
      <w:r w:rsidR="00D63B52">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и (или) подтверждающий факт осуществления строительства гаража данным кооперативом или указанным гражданином;</w:t>
      </w:r>
    </w:p>
    <w:p w14:paraId="228C0A15" w14:textId="77777777"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выписка из Единого государственного реестра юридических лиц о гаражном кооперативе, членом которого является заявитель.</w:t>
      </w:r>
    </w:p>
    <w:p w14:paraId="716B800C" w14:textId="1CB8F7FA"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u w:val="single"/>
        </w:rPr>
        <w:t>Примечание 2:</w:t>
      </w:r>
      <w:r w:rsidRPr="00BD3F31">
        <w:rPr>
          <w:rFonts w:ascii="Times New Roman" w:eastAsiaTheme="minorEastAsia" w:hAnsi="Times New Roman" w:cs="Times New Roman"/>
          <w:sz w:val="24"/>
          <w:szCs w:val="24"/>
        </w:rPr>
        <w:t xml:space="preserve"> </w:t>
      </w:r>
      <w:proofErr w:type="gramStart"/>
      <w:r w:rsidRPr="00BD3F31">
        <w:rPr>
          <w:rFonts w:ascii="Times New Roman" w:eastAsiaTheme="minorEastAsia" w:hAnsi="Times New Roman" w:cs="Times New Roman"/>
          <w:sz w:val="24"/>
          <w:szCs w:val="24"/>
        </w:rPr>
        <w:t>В</w:t>
      </w:r>
      <w:proofErr w:type="gramEnd"/>
      <w:r w:rsidRPr="00BD3F31">
        <w:rPr>
          <w:rFonts w:ascii="Times New Roman" w:eastAsiaTheme="minorEastAsia" w:hAnsi="Times New Roman" w:cs="Times New Roman"/>
          <w:sz w:val="24"/>
          <w:szCs w:val="24"/>
        </w:rPr>
        <w:t xml:space="preserve"> случае отсутствия у гражданина одного из документов, указанных в абзаце втором или третьем подпункта 3.2, к заявлению могут быть приложены один</w:t>
      </w:r>
      <w:r w:rsidR="002B7BD3">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 xml:space="preserve"> или несколько документов из числа следующих:</w:t>
      </w:r>
    </w:p>
    <w:p w14:paraId="441C43F2" w14:textId="77777777"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14:paraId="0B6770DC" w14:textId="7F0DF660"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документ, подтверждающий проведение государственного технического учета</w:t>
      </w:r>
      <w:r w:rsidR="00246F11">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 xml:space="preserve"> и (или) технической инвентаризации гаража до 1 января 2013 года в соответствии </w:t>
      </w:r>
      <w:r w:rsidR="00246F11">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с требованиями законодательства, действовавшими на момент таких учета</w:t>
      </w:r>
      <w:r w:rsidR="00246F11">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 xml:space="preserve">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w:t>
      </w:r>
      <w:r w:rsidR="002B7BD3">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 xml:space="preserve"> его постройки, указывающий на возведение гаража до дня введения в действие Градостроительного кодекса Российской Федерации.</w:t>
      </w:r>
    </w:p>
    <w:p w14:paraId="1A616883" w14:textId="41C8C9ED"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Заявитель вправе не представлять документы, предусмотренные абзацами вторым</w:t>
      </w:r>
      <w:r w:rsidR="00246F11">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 xml:space="preserve"> и третьим подпункта 3.2, если ранее они представлялись иными членами гаражного кооператива.</w:t>
      </w:r>
    </w:p>
    <w:p w14:paraId="25F33319" w14:textId="4EF75F44"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3.3) технический план гаража, расположенного на испрашиваемом земельном участке (за исключением случая, если с заявлением обратился заявитель, указанный </w:t>
      </w:r>
      <w:r w:rsidR="00246F11">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в п. 1.2.5 административного регламента,</w:t>
      </w:r>
      <w:r w:rsidRPr="00BD3F31">
        <w:rPr>
          <w:rFonts w:ascii="Times New Roman" w:hAnsi="Times New Roman" w:cs="Times New Roman"/>
          <w:sz w:val="24"/>
          <w:szCs w:val="24"/>
        </w:rPr>
        <w:t xml:space="preserve"> </w:t>
      </w:r>
      <w:r w:rsidRPr="00BD3F31">
        <w:rPr>
          <w:rFonts w:ascii="Times New Roman" w:eastAsiaTheme="minorEastAsia" w:hAnsi="Times New Roman" w:cs="Times New Roman"/>
          <w:sz w:val="24"/>
          <w:szCs w:val="24"/>
        </w:rPr>
        <w:t>а также случая, если ранее государственный кадастровый учет гаража был осуществлен);</w:t>
      </w:r>
    </w:p>
    <w:p w14:paraId="7DFC00D3" w14:textId="77777777"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14:paraId="47B88814" w14:textId="030E8933"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3.5) документы, подтверждающие передачу гаража, расположенного </w:t>
      </w:r>
      <w:r w:rsidR="00246F11">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на испрашиваемом земельном участке (в случае, если с заявлением обратился заявитель, указанный в п. 1.2.3 административного регламента);</w:t>
      </w:r>
    </w:p>
    <w:p w14:paraId="0D4930A0" w14:textId="5082505B"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w:t>
      </w:r>
      <w:r w:rsidR="00246F11">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 xml:space="preserve">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w:t>
      </w:r>
      <w:r w:rsidR="00246F11">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 xml:space="preserve">(в случае, если с заявлением обратился заявитель, указанный в п. 1.2.5 административного </w:t>
      </w:r>
      <w:r w:rsidRPr="00BD3F31">
        <w:rPr>
          <w:rFonts w:ascii="Times New Roman" w:eastAsiaTheme="minorEastAsia" w:hAnsi="Times New Roman" w:cs="Times New Roman"/>
          <w:sz w:val="24"/>
          <w:szCs w:val="24"/>
        </w:rPr>
        <w:lastRenderedPageBreak/>
        <w:t xml:space="preserve">регламента). </w:t>
      </w:r>
    </w:p>
    <w:p w14:paraId="4BDB16EF" w14:textId="3251828F"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w:t>
      </w:r>
      <w:r w:rsidR="00246F11">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 xml:space="preserve">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2F0B9A21" w14:textId="7C0A7712" w:rsidR="00BD3F31" w:rsidRPr="00BD3F31" w:rsidRDefault="00BD3F31" w:rsidP="00BD3F31">
      <w:pPr>
        <w:widowControl w:val="0"/>
        <w:spacing w:after="0"/>
        <w:ind w:firstLine="708"/>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u w:val="single"/>
        </w:rPr>
        <w:t>Примечание 3:</w:t>
      </w:r>
      <w:r w:rsidRPr="00BD3F31">
        <w:rPr>
          <w:rFonts w:ascii="Times New Roman" w:eastAsiaTheme="minorEastAsia" w:hAnsi="Times New Roman" w:cs="Times New Roman"/>
          <w:sz w:val="24"/>
          <w:szCs w:val="24"/>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w:t>
      </w:r>
      <w:r w:rsidR="00246F11">
        <w:rPr>
          <w:rFonts w:ascii="Times New Roman" w:eastAsiaTheme="minorEastAsia" w:hAnsi="Times New Roman" w:cs="Times New Roman"/>
          <w:sz w:val="24"/>
          <w:szCs w:val="24"/>
        </w:rPr>
        <w:t xml:space="preserve">                         </w:t>
      </w:r>
      <w:r w:rsidRPr="00BD3F31">
        <w:rPr>
          <w:rFonts w:ascii="Times New Roman" w:eastAsiaTheme="minorEastAsia" w:hAnsi="Times New Roman" w:cs="Times New Roman"/>
          <w:sz w:val="24"/>
          <w:szCs w:val="24"/>
        </w:rPr>
        <w:t>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14:paraId="6B24AC84" w14:textId="77777777" w:rsidR="00BD3F31" w:rsidRPr="00BD3F31" w:rsidRDefault="00BD3F31" w:rsidP="00BD3F31">
      <w:pPr>
        <w:widowControl w:val="0"/>
        <w:spacing w:after="0"/>
        <w:ind w:firstLine="709"/>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14:paraId="78FB3D8F" w14:textId="77777777" w:rsidR="00BD3F31" w:rsidRPr="00BD3F31" w:rsidRDefault="00BD3F31" w:rsidP="00BD3F31">
      <w:pPr>
        <w:widowControl w:val="0"/>
        <w:spacing w:after="0"/>
        <w:ind w:firstLine="540"/>
        <w:jc w:val="both"/>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u w:val="single"/>
        </w:rPr>
        <w:t>Примечание 4:</w:t>
      </w:r>
      <w:r w:rsidRPr="00BD3F31">
        <w:rPr>
          <w:rFonts w:ascii="Times New Roman" w:eastAsiaTheme="minorEastAsia" w:hAnsi="Times New Roman" w:cs="Times New Roman"/>
          <w:sz w:val="24"/>
          <w:szCs w:val="24"/>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14:paraId="59758FA8" w14:textId="77777777" w:rsidR="00BD3F31" w:rsidRPr="00BD3F31" w:rsidRDefault="00BD3F31" w:rsidP="00BD3F31">
      <w:pPr>
        <w:widowControl w:val="0"/>
        <w:spacing w:after="0"/>
        <w:ind w:firstLine="540"/>
        <w:jc w:val="both"/>
        <w:rPr>
          <w:rFonts w:ascii="Times New Roman" w:eastAsiaTheme="minorEastAsia" w:hAnsi="Times New Roman" w:cs="Times New Roman"/>
          <w:sz w:val="24"/>
          <w:szCs w:val="24"/>
          <w:highlight w:val="white"/>
        </w:rPr>
      </w:pPr>
      <w:r w:rsidRPr="00BD3F31">
        <w:rPr>
          <w:rFonts w:ascii="Times New Roman" w:eastAsiaTheme="minorEastAsia" w:hAnsi="Times New Roman" w:cs="Times New Roman"/>
          <w:sz w:val="24"/>
          <w:szCs w:val="24"/>
          <w:highlight w:val="white"/>
          <w:u w:val="single"/>
        </w:rPr>
        <w:t>Примечание 5:</w:t>
      </w:r>
      <w:r w:rsidRPr="00BD3F31">
        <w:rPr>
          <w:rFonts w:ascii="Times New Roman" w:eastAsiaTheme="minorEastAsia" w:hAnsi="Times New Roman" w:cs="Times New Roman"/>
          <w:sz w:val="24"/>
          <w:szCs w:val="24"/>
          <w:highlight w:val="white"/>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
    <w:p w14:paraId="0E1511DA" w14:textId="77777777" w:rsidR="00BD3F31" w:rsidRPr="00BD3F31" w:rsidRDefault="00BD3F31" w:rsidP="00BD3F31">
      <w:pPr>
        <w:widowControl w:val="0"/>
        <w:spacing w:after="0"/>
        <w:ind w:firstLine="540"/>
        <w:jc w:val="both"/>
        <w:rPr>
          <w:rFonts w:ascii="Times New Roman" w:eastAsiaTheme="minorEastAsia" w:hAnsi="Times New Roman" w:cs="Times New Roman"/>
          <w:sz w:val="24"/>
          <w:szCs w:val="24"/>
          <w:highlight w:val="white"/>
        </w:rPr>
      </w:pPr>
      <w:r w:rsidRPr="00BD3F31">
        <w:rPr>
          <w:rFonts w:ascii="Times New Roman" w:eastAsiaTheme="minorEastAsia" w:hAnsi="Times New Roman" w:cs="Times New Roman"/>
          <w:sz w:val="24"/>
          <w:szCs w:val="24"/>
          <w:highlight w:val="white"/>
        </w:rPr>
        <w:t>1. копии документа, подтверждающего личность заявителя (представителя заявителя);</w:t>
      </w:r>
    </w:p>
    <w:p w14:paraId="595A884C" w14:textId="77777777" w:rsidR="00BD3F31" w:rsidRPr="00BD3F31" w:rsidRDefault="00BD3F31" w:rsidP="00BD3F31">
      <w:pPr>
        <w:widowControl w:val="0"/>
        <w:spacing w:after="0"/>
        <w:ind w:firstLine="540"/>
        <w:jc w:val="both"/>
        <w:rPr>
          <w:rFonts w:ascii="Times New Roman" w:eastAsiaTheme="minorEastAsia" w:hAnsi="Times New Roman" w:cs="Times New Roman"/>
          <w:sz w:val="24"/>
          <w:szCs w:val="24"/>
          <w:highlight w:val="white"/>
        </w:rPr>
      </w:pPr>
      <w:r w:rsidRPr="00BD3F31">
        <w:rPr>
          <w:rFonts w:ascii="Times New Roman" w:eastAsiaTheme="minorEastAsia" w:hAnsi="Times New Roman" w:cs="Times New Roman"/>
          <w:sz w:val="24"/>
          <w:szCs w:val="24"/>
          <w:highlight w:val="white"/>
        </w:rPr>
        <w:t>2. копии документа, подтверждающего полномочия представителя действовать</w:t>
      </w:r>
      <w:r w:rsidRPr="00BD3F31">
        <w:rPr>
          <w:rFonts w:ascii="Times New Roman" w:eastAsiaTheme="minorEastAsia" w:hAnsi="Times New Roman" w:cs="Times New Roman"/>
          <w:sz w:val="24"/>
          <w:szCs w:val="24"/>
          <w:highlight w:val="white"/>
        </w:rPr>
        <w:br/>
        <w:t>от имени гражданина (в случае обращения представителя заявителя);</w:t>
      </w:r>
    </w:p>
    <w:p w14:paraId="012BBCFB" w14:textId="77777777" w:rsidR="00BD3F31" w:rsidRPr="00BD3F31" w:rsidRDefault="00BD3F31" w:rsidP="00BD3F31">
      <w:pPr>
        <w:widowControl w:val="0"/>
        <w:spacing w:after="0"/>
        <w:ind w:firstLine="540"/>
        <w:jc w:val="both"/>
        <w:rPr>
          <w:rFonts w:ascii="Times New Roman" w:eastAsiaTheme="minorEastAsia" w:hAnsi="Times New Roman" w:cs="Times New Roman"/>
          <w:sz w:val="24"/>
          <w:szCs w:val="24"/>
          <w:highlight w:val="white"/>
        </w:rPr>
      </w:pPr>
      <w:r w:rsidRPr="00BD3F31">
        <w:rPr>
          <w:rFonts w:ascii="Times New Roman" w:eastAsiaTheme="minorEastAsia" w:hAnsi="Times New Roman" w:cs="Times New Roman"/>
          <w:sz w:val="24"/>
          <w:szCs w:val="24"/>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14:paraId="05FD95D8" w14:textId="77777777" w:rsidR="00BD3F31" w:rsidRPr="00BD3F31" w:rsidRDefault="00BD3F31" w:rsidP="00BD3F31">
      <w:pPr>
        <w:pStyle w:val="ConsPlusNonformat"/>
        <w:jc w:val="both"/>
        <w:rPr>
          <w:rFonts w:ascii="Times New Roman" w:hAnsi="Times New Roman" w:cs="Times New Roman"/>
          <w:sz w:val="24"/>
          <w:szCs w:val="24"/>
        </w:rPr>
      </w:pPr>
    </w:p>
    <w:p w14:paraId="6C6A3CD5" w14:textId="77777777" w:rsidR="00BD3F31" w:rsidRDefault="00BD3F31" w:rsidP="00BD3F31">
      <w:pPr>
        <w:pStyle w:val="ConsPlusNonformat"/>
        <w:jc w:val="both"/>
        <w:rPr>
          <w:rFonts w:ascii="Times New Roman" w:hAnsi="Times New Roman" w:cs="Times New Roman"/>
          <w:sz w:val="24"/>
          <w:szCs w:val="24"/>
        </w:rPr>
      </w:pPr>
      <w:r w:rsidRPr="00BD3F31">
        <w:rPr>
          <w:rFonts w:ascii="Times New Roman" w:hAnsi="Times New Roman" w:cs="Times New Roman"/>
          <w:sz w:val="24"/>
          <w:szCs w:val="24"/>
        </w:rPr>
        <w:t>Результат рассмотрения заявления прошу:</w:t>
      </w:r>
    </w:p>
    <w:p w14:paraId="42FA27AE" w14:textId="77777777" w:rsidR="003C1387" w:rsidRPr="00BD3F31" w:rsidRDefault="003C1387" w:rsidP="00BD3F31">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BD3F31" w:rsidRPr="00BD3F31" w14:paraId="24C9BB7B" w14:textId="77777777" w:rsidTr="00060825">
        <w:tc>
          <w:tcPr>
            <w:tcW w:w="534" w:type="dxa"/>
            <w:vMerge w:val="restart"/>
            <w:tcBorders>
              <w:top w:val="single" w:sz="4" w:space="0" w:color="auto"/>
              <w:left w:val="single" w:sz="4" w:space="0" w:color="auto"/>
              <w:right w:val="single" w:sz="4" w:space="0" w:color="auto"/>
            </w:tcBorders>
          </w:tcPr>
          <w:p w14:paraId="7262052D" w14:textId="77777777" w:rsidR="00BD3F31" w:rsidRPr="00BD3F31" w:rsidRDefault="00BD3F31" w:rsidP="00BD3F31">
            <w:pPr>
              <w:pStyle w:val="ConsPlusNonformat"/>
              <w:jc w:val="both"/>
              <w:rPr>
                <w:rFonts w:ascii="Times New Roman" w:hAnsi="Times New Roman" w:cs="Times New Roman"/>
                <w:sz w:val="24"/>
                <w:szCs w:val="24"/>
              </w:rPr>
            </w:pPr>
          </w:p>
          <w:p w14:paraId="356D874F" w14:textId="77777777" w:rsidR="00BD3F31" w:rsidRPr="00BD3F31" w:rsidRDefault="00BD3F31" w:rsidP="00BD3F31">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5ECB432" w14:textId="77777777" w:rsidR="00BD3F31" w:rsidRPr="00BD3F31" w:rsidRDefault="00BD3F31" w:rsidP="00BD3F31">
            <w:pPr>
              <w:pStyle w:val="ConsPlusNonformat"/>
              <w:jc w:val="both"/>
              <w:rPr>
                <w:rFonts w:ascii="Times New Roman" w:hAnsi="Times New Roman" w:cs="Times New Roman"/>
                <w:sz w:val="24"/>
                <w:szCs w:val="24"/>
              </w:rPr>
            </w:pPr>
            <w:r w:rsidRPr="00BD3F31">
              <w:rPr>
                <w:rFonts w:ascii="Times New Roman" w:hAnsi="Times New Roman" w:cs="Times New Roman"/>
                <w:sz w:val="24"/>
                <w:szCs w:val="24"/>
              </w:rPr>
              <w:t xml:space="preserve">выдать на руки в МФЦ (указать </w:t>
            </w:r>
            <w:proofErr w:type="gramStart"/>
            <w:r w:rsidRPr="00BD3F31">
              <w:rPr>
                <w:rFonts w:ascii="Times New Roman" w:hAnsi="Times New Roman" w:cs="Times New Roman"/>
                <w:sz w:val="24"/>
                <w:szCs w:val="24"/>
              </w:rPr>
              <w:t>адрес)_</w:t>
            </w:r>
            <w:proofErr w:type="gramEnd"/>
            <w:r w:rsidRPr="00BD3F31">
              <w:rPr>
                <w:rFonts w:ascii="Times New Roman" w:hAnsi="Times New Roman" w:cs="Times New Roman"/>
                <w:sz w:val="24"/>
                <w:szCs w:val="24"/>
              </w:rPr>
              <w:t>____________________________________</w:t>
            </w:r>
          </w:p>
        </w:tc>
      </w:tr>
      <w:tr w:rsidR="00BD3F31" w:rsidRPr="00BD3F31" w14:paraId="12BB7E34" w14:textId="77777777" w:rsidTr="00060825">
        <w:trPr>
          <w:trHeight w:val="286"/>
        </w:trPr>
        <w:tc>
          <w:tcPr>
            <w:tcW w:w="534" w:type="dxa"/>
            <w:vMerge/>
            <w:tcBorders>
              <w:left w:val="single" w:sz="4" w:space="0" w:color="auto"/>
              <w:bottom w:val="single" w:sz="4" w:space="0" w:color="auto"/>
              <w:right w:val="single" w:sz="4" w:space="0" w:color="auto"/>
            </w:tcBorders>
          </w:tcPr>
          <w:p w14:paraId="6A2A24F0" w14:textId="77777777" w:rsidR="00BD3F31" w:rsidRPr="00BD3F31" w:rsidRDefault="00BD3F31" w:rsidP="00BD3F31">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6DD8016C" w14:textId="77777777" w:rsidR="00BD3F31" w:rsidRPr="00BD3F31" w:rsidRDefault="00BD3F31" w:rsidP="00BD3F31">
            <w:pPr>
              <w:pStyle w:val="ConsPlusNonformat"/>
              <w:rPr>
                <w:rFonts w:ascii="Times New Roman" w:hAnsi="Times New Roman" w:cs="Times New Roman"/>
                <w:sz w:val="24"/>
                <w:szCs w:val="24"/>
              </w:rPr>
            </w:pPr>
          </w:p>
        </w:tc>
      </w:tr>
      <w:tr w:rsidR="00BD3F31" w:rsidRPr="00BD3F31" w14:paraId="1EFA67D7" w14:textId="77777777" w:rsidTr="00060825">
        <w:trPr>
          <w:trHeight w:val="461"/>
        </w:trPr>
        <w:tc>
          <w:tcPr>
            <w:tcW w:w="534" w:type="dxa"/>
            <w:tcBorders>
              <w:top w:val="single" w:sz="4" w:space="0" w:color="auto"/>
              <w:left w:val="single" w:sz="4" w:space="0" w:color="auto"/>
              <w:bottom w:val="single" w:sz="4" w:space="0" w:color="auto"/>
              <w:right w:val="single" w:sz="4" w:space="0" w:color="auto"/>
            </w:tcBorders>
          </w:tcPr>
          <w:p w14:paraId="3DE54F02" w14:textId="77777777" w:rsidR="00BD3F31" w:rsidRPr="00BD3F31" w:rsidRDefault="00BD3F31" w:rsidP="00BD3F31">
            <w:pPr>
              <w:pStyle w:val="ConsPlusNonformat"/>
              <w:jc w:val="both"/>
              <w:rPr>
                <w:rFonts w:ascii="Times New Roman" w:hAnsi="Times New Roman" w:cs="Times New Roman"/>
                <w:b/>
                <w:sz w:val="24"/>
                <w:szCs w:val="24"/>
              </w:rPr>
            </w:pPr>
          </w:p>
          <w:p w14:paraId="2114C975" w14:textId="77777777" w:rsidR="00BD3F31" w:rsidRPr="00BD3F31" w:rsidRDefault="00BD3F31" w:rsidP="00BD3F31">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35815D27" w14:textId="77777777" w:rsidR="00BD3F31" w:rsidRPr="00BD3F31" w:rsidRDefault="00BD3F31" w:rsidP="00BD3F31">
            <w:pPr>
              <w:pStyle w:val="ConsPlusNonformat"/>
              <w:jc w:val="both"/>
              <w:rPr>
                <w:rFonts w:ascii="Times New Roman" w:hAnsi="Times New Roman" w:cs="Times New Roman"/>
                <w:sz w:val="24"/>
                <w:szCs w:val="24"/>
              </w:rPr>
            </w:pPr>
            <w:r w:rsidRPr="00BD3F31">
              <w:rPr>
                <w:rFonts w:ascii="Times New Roman" w:hAnsi="Times New Roman" w:cs="Times New Roman"/>
                <w:sz w:val="24"/>
                <w:szCs w:val="24"/>
              </w:rPr>
              <w:t xml:space="preserve">направить в электронной форме в личный кабинет на ПГУ ЛО/ЕПГУ </w:t>
            </w:r>
          </w:p>
          <w:p w14:paraId="3EDF7E3B" w14:textId="77777777" w:rsidR="00BD3F31" w:rsidRPr="00BD3F31" w:rsidRDefault="00BD3F31" w:rsidP="00BD3F31">
            <w:pPr>
              <w:pStyle w:val="ConsPlusNonformat"/>
              <w:jc w:val="both"/>
              <w:rPr>
                <w:rFonts w:ascii="Times New Roman" w:hAnsi="Times New Roman" w:cs="Times New Roman"/>
                <w:sz w:val="24"/>
                <w:szCs w:val="24"/>
              </w:rPr>
            </w:pPr>
            <w:r w:rsidRPr="00BD3F31">
              <w:rPr>
                <w:rFonts w:ascii="Times New Roman" w:hAnsi="Times New Roman" w:cs="Times New Roman"/>
                <w:sz w:val="24"/>
                <w:szCs w:val="24"/>
              </w:rPr>
              <w:t>(при технической реализации)</w:t>
            </w:r>
          </w:p>
        </w:tc>
      </w:tr>
      <w:tr w:rsidR="00BD3F31" w:rsidRPr="00BD3F31" w14:paraId="771F8AD5" w14:textId="77777777" w:rsidTr="00060825">
        <w:trPr>
          <w:trHeight w:val="461"/>
        </w:trPr>
        <w:tc>
          <w:tcPr>
            <w:tcW w:w="534" w:type="dxa"/>
            <w:tcBorders>
              <w:top w:val="single" w:sz="4" w:space="0" w:color="auto"/>
              <w:left w:val="single" w:sz="4" w:space="0" w:color="auto"/>
              <w:bottom w:val="single" w:sz="4" w:space="0" w:color="auto"/>
              <w:right w:val="single" w:sz="4" w:space="0" w:color="auto"/>
            </w:tcBorders>
          </w:tcPr>
          <w:p w14:paraId="076E64BF" w14:textId="77777777" w:rsidR="00BD3F31" w:rsidRPr="00BD3F31" w:rsidRDefault="00BD3F31" w:rsidP="00BD3F31">
            <w:pPr>
              <w:pStyle w:val="ConsPlusNonformat"/>
              <w:jc w:val="both"/>
              <w:rPr>
                <w:rFonts w:ascii="Times New Roman" w:hAnsi="Times New Roman" w:cs="Times New Roman"/>
                <w:b/>
                <w:sz w:val="24"/>
                <w:szCs w:val="24"/>
              </w:rPr>
            </w:pPr>
          </w:p>
          <w:p w14:paraId="311BAB5C" w14:textId="77777777" w:rsidR="00BD3F31" w:rsidRPr="00BD3F31" w:rsidRDefault="00BD3F31" w:rsidP="00BD3F31">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0D89B633" w14:textId="77777777" w:rsidR="00BD3F31" w:rsidRPr="00BD3F31" w:rsidRDefault="00BD3F31" w:rsidP="00BD3F31">
            <w:pPr>
              <w:pStyle w:val="ConsPlusNonformat"/>
              <w:jc w:val="both"/>
              <w:rPr>
                <w:rFonts w:ascii="Times New Roman" w:hAnsi="Times New Roman" w:cs="Times New Roman"/>
                <w:sz w:val="24"/>
                <w:szCs w:val="24"/>
              </w:rPr>
            </w:pPr>
            <w:r w:rsidRPr="00BD3F31">
              <w:rPr>
                <w:rFonts w:ascii="Times New Roman" w:hAnsi="Times New Roman" w:cs="Times New Roman"/>
                <w:sz w:val="24"/>
                <w:szCs w:val="24"/>
              </w:rPr>
              <w:t>направить по почте (указать адрес) ________________________________________</w:t>
            </w:r>
          </w:p>
        </w:tc>
      </w:tr>
    </w:tbl>
    <w:p w14:paraId="101DF216" w14:textId="77777777" w:rsidR="00BD3F31" w:rsidRPr="00BD3F31" w:rsidRDefault="00BD3F31" w:rsidP="00BD3F31">
      <w:pPr>
        <w:widowControl w:val="0"/>
        <w:spacing w:after="0"/>
        <w:jc w:val="right"/>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br w:type="column"/>
      </w:r>
      <w:r w:rsidRPr="00BD3F31">
        <w:rPr>
          <w:rFonts w:ascii="Times New Roman" w:eastAsiaTheme="minorEastAsia" w:hAnsi="Times New Roman" w:cs="Times New Roman"/>
          <w:sz w:val="24"/>
          <w:szCs w:val="24"/>
        </w:rPr>
        <w:lastRenderedPageBreak/>
        <w:t>Приложение № 2</w:t>
      </w:r>
    </w:p>
    <w:p w14:paraId="67DCEE43" w14:textId="77777777" w:rsidR="00BD3F31" w:rsidRPr="00BD3F31" w:rsidRDefault="00BD3F31" w:rsidP="00BD3F31">
      <w:pPr>
        <w:spacing w:after="0"/>
        <w:ind w:firstLine="709"/>
        <w:jc w:val="right"/>
        <w:outlineLvl w:val="0"/>
        <w:rPr>
          <w:rFonts w:ascii="Times New Roman" w:hAnsi="Times New Roman" w:cs="Times New Roman"/>
          <w:sz w:val="24"/>
          <w:szCs w:val="24"/>
        </w:rPr>
      </w:pPr>
      <w:r w:rsidRPr="00BD3F31">
        <w:rPr>
          <w:rFonts w:ascii="Times New Roman" w:hAnsi="Times New Roman" w:cs="Times New Roman"/>
          <w:sz w:val="24"/>
          <w:szCs w:val="24"/>
        </w:rPr>
        <w:t>к Административному регламенту</w:t>
      </w:r>
    </w:p>
    <w:p w14:paraId="21AD69FE" w14:textId="77777777" w:rsidR="00BD3F31" w:rsidRPr="00BD3F31" w:rsidRDefault="00BD3F31" w:rsidP="00BD3F31">
      <w:pPr>
        <w:spacing w:after="0"/>
        <w:ind w:firstLine="709"/>
        <w:jc w:val="right"/>
        <w:outlineLvl w:val="0"/>
        <w:rPr>
          <w:rFonts w:ascii="Times New Roman" w:hAnsi="Times New Roman" w:cs="Times New Roman"/>
          <w:sz w:val="24"/>
          <w:szCs w:val="24"/>
        </w:rPr>
      </w:pPr>
      <w:r w:rsidRPr="00BD3F31">
        <w:rPr>
          <w:rFonts w:ascii="Times New Roman" w:hAnsi="Times New Roman" w:cs="Times New Roman"/>
          <w:sz w:val="24"/>
          <w:szCs w:val="24"/>
        </w:rPr>
        <w:t>по предоставлению</w:t>
      </w:r>
    </w:p>
    <w:p w14:paraId="14C7ED19" w14:textId="77777777" w:rsidR="00BD3F31" w:rsidRPr="00BD3F31" w:rsidRDefault="00BD3F31" w:rsidP="00BD3F31">
      <w:pPr>
        <w:spacing w:after="0"/>
        <w:ind w:firstLine="709"/>
        <w:jc w:val="right"/>
        <w:outlineLvl w:val="0"/>
        <w:rPr>
          <w:rFonts w:ascii="Times New Roman" w:hAnsi="Times New Roman" w:cs="Times New Roman"/>
          <w:sz w:val="24"/>
          <w:szCs w:val="24"/>
        </w:rPr>
      </w:pPr>
      <w:proofErr w:type="gramStart"/>
      <w:r w:rsidRPr="00BD3F31">
        <w:rPr>
          <w:rFonts w:ascii="Times New Roman" w:hAnsi="Times New Roman" w:cs="Times New Roman"/>
          <w:sz w:val="24"/>
          <w:szCs w:val="24"/>
        </w:rPr>
        <w:t>муниципальной  услуги</w:t>
      </w:r>
      <w:proofErr w:type="gramEnd"/>
    </w:p>
    <w:p w14:paraId="6C7D5962" w14:textId="77777777" w:rsidR="007A7371" w:rsidRPr="00594C55" w:rsidRDefault="007A7371" w:rsidP="007A7371">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«Предоставление гражданину в собственность </w:t>
      </w:r>
    </w:p>
    <w:p w14:paraId="1FDAEC4E" w14:textId="77777777" w:rsidR="007A7371" w:rsidRPr="00594C55" w:rsidRDefault="007A7371" w:rsidP="007A7371">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бесплатно земельного участка, находящегося </w:t>
      </w:r>
    </w:p>
    <w:p w14:paraId="2CA82ECD" w14:textId="77777777" w:rsidR="007A7371" w:rsidRPr="00594C55" w:rsidRDefault="007A7371" w:rsidP="007A7371">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в муниципальной собственности (государственная </w:t>
      </w:r>
    </w:p>
    <w:p w14:paraId="4B18265E" w14:textId="77777777" w:rsidR="007A7371" w:rsidRPr="00594C55" w:rsidRDefault="007A7371" w:rsidP="007A7371">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собственность на который не разграничена), </w:t>
      </w:r>
    </w:p>
    <w:p w14:paraId="7884D151" w14:textId="77777777" w:rsidR="007A7371" w:rsidRPr="00594C55" w:rsidRDefault="007A7371" w:rsidP="007A7371">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на котором расположен гараж, являющийся </w:t>
      </w:r>
    </w:p>
    <w:p w14:paraId="1A5F0338" w14:textId="77777777" w:rsidR="007A7371" w:rsidRPr="00594C55" w:rsidRDefault="007A7371" w:rsidP="007A7371">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объектом капитального строительства </w:t>
      </w:r>
    </w:p>
    <w:p w14:paraId="4A0B394F" w14:textId="77777777" w:rsidR="007A7371" w:rsidRPr="00594C55" w:rsidRDefault="007A7371" w:rsidP="007A7371">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и возведенный до дня введения в действие </w:t>
      </w:r>
    </w:p>
    <w:p w14:paraId="2BA26DDB" w14:textId="77777777" w:rsidR="007A7371" w:rsidRPr="00594C55" w:rsidRDefault="007A7371" w:rsidP="007A7371">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Градостроительного кодекса </w:t>
      </w:r>
    </w:p>
    <w:p w14:paraId="43069754" w14:textId="2681CDCE" w:rsidR="00BD3F31" w:rsidRPr="00BD3F31" w:rsidRDefault="007A7371" w:rsidP="007A7371">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Российской </w:t>
      </w:r>
      <w:proofErr w:type="gramStart"/>
      <w:r w:rsidRPr="00594C55">
        <w:rPr>
          <w:rFonts w:ascii="Times New Roman" w:hAnsi="Times New Roman" w:cs="Times New Roman"/>
          <w:sz w:val="24"/>
          <w:szCs w:val="24"/>
        </w:rPr>
        <w:t>Федерации»</w:t>
      </w:r>
      <w:r w:rsidR="00BD3F31" w:rsidRPr="00BD3F31">
        <w:rPr>
          <w:rFonts w:ascii="Times New Roman" w:hAnsi="Times New Roman" w:cs="Times New Roman"/>
          <w:sz w:val="24"/>
          <w:szCs w:val="24"/>
        </w:rPr>
        <w:t xml:space="preserve">   </w:t>
      </w:r>
      <w:proofErr w:type="gramEnd"/>
      <w:r w:rsidR="00BD3F31" w:rsidRPr="00BD3F31">
        <w:rPr>
          <w:rFonts w:ascii="Times New Roman" w:hAnsi="Times New Roman" w:cs="Times New Roman"/>
          <w:sz w:val="24"/>
          <w:szCs w:val="24"/>
        </w:rPr>
        <w:t xml:space="preserve">                                                          ___________________________</w:t>
      </w:r>
    </w:p>
    <w:p w14:paraId="6EE8577E" w14:textId="77777777" w:rsidR="00BD3F31" w:rsidRPr="00BD3F31" w:rsidRDefault="00BD3F31" w:rsidP="007A7371">
      <w:pPr>
        <w:widowControl w:val="0"/>
        <w:spacing w:after="0"/>
        <w:jc w:val="right"/>
        <w:rPr>
          <w:rFonts w:ascii="Times New Roman" w:hAnsi="Times New Roman" w:cs="Times New Roman"/>
          <w:sz w:val="24"/>
          <w:szCs w:val="24"/>
        </w:rPr>
      </w:pPr>
      <w:r w:rsidRPr="00BD3F31">
        <w:rPr>
          <w:rFonts w:ascii="Times New Roman" w:hAnsi="Times New Roman" w:cs="Times New Roman"/>
          <w:sz w:val="24"/>
          <w:szCs w:val="24"/>
        </w:rPr>
        <w:t xml:space="preserve">                                               ____________________________</w:t>
      </w:r>
    </w:p>
    <w:p w14:paraId="62715EC7" w14:textId="77777777" w:rsidR="00BD3F31" w:rsidRPr="00BD3F31" w:rsidRDefault="00BD3F31" w:rsidP="007A7371">
      <w:pPr>
        <w:widowControl w:val="0"/>
        <w:spacing w:after="0"/>
        <w:jc w:val="right"/>
        <w:rPr>
          <w:rFonts w:ascii="Times New Roman" w:hAnsi="Times New Roman" w:cs="Times New Roman"/>
          <w:sz w:val="24"/>
          <w:szCs w:val="24"/>
        </w:rPr>
      </w:pPr>
      <w:r w:rsidRPr="00BD3F31">
        <w:rPr>
          <w:rFonts w:ascii="Times New Roman" w:hAnsi="Times New Roman" w:cs="Times New Roman"/>
          <w:sz w:val="24"/>
          <w:szCs w:val="24"/>
        </w:rPr>
        <w:t xml:space="preserve">                                               ____________________________</w:t>
      </w:r>
    </w:p>
    <w:p w14:paraId="324DE89D" w14:textId="77777777" w:rsidR="00BD3F31" w:rsidRPr="00BD3F31" w:rsidRDefault="00BD3F31" w:rsidP="007A7371">
      <w:pPr>
        <w:widowControl w:val="0"/>
        <w:spacing w:after="0"/>
        <w:jc w:val="right"/>
        <w:rPr>
          <w:rFonts w:ascii="Times New Roman" w:hAnsi="Times New Roman" w:cs="Times New Roman"/>
          <w:sz w:val="24"/>
          <w:szCs w:val="24"/>
        </w:rPr>
      </w:pPr>
      <w:r w:rsidRPr="00BD3F31">
        <w:rPr>
          <w:rFonts w:ascii="Times New Roman" w:hAnsi="Times New Roman" w:cs="Times New Roman"/>
          <w:sz w:val="24"/>
          <w:szCs w:val="24"/>
        </w:rPr>
        <w:t xml:space="preserve">                                               ____________________________</w:t>
      </w:r>
    </w:p>
    <w:p w14:paraId="71E18D39" w14:textId="77777777" w:rsidR="00BD3F31" w:rsidRPr="00BD3F31" w:rsidRDefault="00BD3F31" w:rsidP="007A7371">
      <w:pPr>
        <w:widowControl w:val="0"/>
        <w:spacing w:after="0"/>
        <w:jc w:val="right"/>
        <w:rPr>
          <w:rFonts w:ascii="Times New Roman" w:hAnsi="Times New Roman" w:cs="Times New Roman"/>
          <w:sz w:val="24"/>
          <w:szCs w:val="24"/>
        </w:rPr>
      </w:pPr>
      <w:r w:rsidRPr="00BD3F31">
        <w:rPr>
          <w:rFonts w:ascii="Times New Roman" w:hAnsi="Times New Roman" w:cs="Times New Roman"/>
          <w:sz w:val="24"/>
          <w:szCs w:val="24"/>
        </w:rPr>
        <w:t xml:space="preserve">                                               ____________________________</w:t>
      </w:r>
    </w:p>
    <w:p w14:paraId="74F3BAC4" w14:textId="207100C5" w:rsidR="00BD3F31" w:rsidRPr="007A7371" w:rsidRDefault="00BD3F31" w:rsidP="007A7371">
      <w:pPr>
        <w:widowControl w:val="0"/>
        <w:spacing w:after="0"/>
        <w:jc w:val="right"/>
        <w:rPr>
          <w:rFonts w:ascii="Times New Roman" w:hAnsi="Times New Roman" w:cs="Times New Roman"/>
          <w:sz w:val="20"/>
          <w:szCs w:val="20"/>
        </w:rPr>
      </w:pPr>
      <w:r w:rsidRPr="00BD3F31">
        <w:rPr>
          <w:rFonts w:ascii="Times New Roman" w:hAnsi="Times New Roman" w:cs="Times New Roman"/>
          <w:sz w:val="24"/>
          <w:szCs w:val="24"/>
        </w:rPr>
        <w:t xml:space="preserve">                                            </w:t>
      </w:r>
      <w:r w:rsidRPr="007A7371">
        <w:rPr>
          <w:rFonts w:ascii="Times New Roman" w:hAnsi="Times New Roman" w:cs="Times New Roman"/>
          <w:sz w:val="20"/>
          <w:szCs w:val="20"/>
        </w:rPr>
        <w:t>(</w:t>
      </w:r>
      <w:r w:rsidR="002B7BD3">
        <w:rPr>
          <w:rFonts w:ascii="Times New Roman" w:hAnsi="Times New Roman" w:cs="Times New Roman"/>
          <w:sz w:val="20"/>
          <w:szCs w:val="20"/>
        </w:rPr>
        <w:t xml:space="preserve">контактные данные заявителя, </w:t>
      </w:r>
      <w:r w:rsidRPr="007A7371">
        <w:rPr>
          <w:rFonts w:ascii="Times New Roman" w:hAnsi="Times New Roman" w:cs="Times New Roman"/>
          <w:sz w:val="20"/>
          <w:szCs w:val="20"/>
        </w:rPr>
        <w:t>адрес, телефон)</w:t>
      </w:r>
    </w:p>
    <w:p w14:paraId="4550E32B" w14:textId="77777777" w:rsidR="00BD3F31" w:rsidRPr="00BD3F31" w:rsidRDefault="00BD3F31" w:rsidP="00BD3F31">
      <w:pPr>
        <w:widowControl w:val="0"/>
        <w:spacing w:after="0"/>
        <w:jc w:val="both"/>
        <w:rPr>
          <w:rFonts w:ascii="Times New Roman" w:hAnsi="Times New Roman" w:cs="Times New Roman"/>
          <w:sz w:val="24"/>
          <w:szCs w:val="24"/>
        </w:rPr>
      </w:pPr>
    </w:p>
    <w:p w14:paraId="4B27CD19" w14:textId="77777777" w:rsidR="00BD3F31" w:rsidRPr="007A7371" w:rsidRDefault="00BD3F31" w:rsidP="00BD3F31">
      <w:pPr>
        <w:widowControl w:val="0"/>
        <w:spacing w:after="0"/>
        <w:jc w:val="center"/>
        <w:rPr>
          <w:rFonts w:ascii="Times New Roman" w:hAnsi="Times New Roman" w:cs="Times New Roman"/>
          <w:b/>
          <w:sz w:val="24"/>
          <w:szCs w:val="24"/>
        </w:rPr>
      </w:pPr>
      <w:r w:rsidRPr="007A7371">
        <w:rPr>
          <w:rFonts w:ascii="Times New Roman" w:hAnsi="Times New Roman" w:cs="Times New Roman"/>
          <w:b/>
          <w:sz w:val="24"/>
          <w:szCs w:val="24"/>
        </w:rPr>
        <w:t>РЕШЕНИЕ</w:t>
      </w:r>
    </w:p>
    <w:p w14:paraId="50F4282D" w14:textId="77777777" w:rsidR="00BD3F31" w:rsidRPr="00BD3F31" w:rsidRDefault="00BD3F31" w:rsidP="00BD3F31">
      <w:pPr>
        <w:widowControl w:val="0"/>
        <w:spacing w:after="0"/>
        <w:jc w:val="center"/>
        <w:rPr>
          <w:rFonts w:ascii="Times New Roman" w:hAnsi="Times New Roman" w:cs="Times New Roman"/>
          <w:sz w:val="24"/>
          <w:szCs w:val="24"/>
        </w:rPr>
      </w:pPr>
      <w:r w:rsidRPr="00BD3F31">
        <w:rPr>
          <w:rFonts w:ascii="Times New Roman" w:hAnsi="Times New Roman" w:cs="Times New Roman"/>
          <w:sz w:val="24"/>
          <w:szCs w:val="24"/>
        </w:rPr>
        <w:t>(постановление, распоряжение и т.п.)</w:t>
      </w:r>
    </w:p>
    <w:p w14:paraId="41B615FF" w14:textId="77777777" w:rsidR="00BD3F31" w:rsidRPr="00BD3F31" w:rsidRDefault="00BD3F31" w:rsidP="00BD3F31">
      <w:pPr>
        <w:widowControl w:val="0"/>
        <w:spacing w:after="0"/>
        <w:jc w:val="center"/>
        <w:rPr>
          <w:rFonts w:ascii="Times New Roman" w:hAnsi="Times New Roman" w:cs="Times New Roman"/>
          <w:sz w:val="24"/>
          <w:szCs w:val="24"/>
        </w:rPr>
      </w:pPr>
      <w:r w:rsidRPr="00BD3F31">
        <w:rPr>
          <w:rFonts w:ascii="Times New Roman" w:hAnsi="Times New Roman" w:cs="Times New Roman"/>
          <w:sz w:val="24"/>
          <w:szCs w:val="24"/>
        </w:rPr>
        <w:t>о предоставлении в собственность бесплатно земельного участка, на котором расположен гараж</w:t>
      </w:r>
    </w:p>
    <w:p w14:paraId="0176B4B4" w14:textId="77777777" w:rsidR="00BD3F31" w:rsidRPr="00BD3F31" w:rsidRDefault="00BD3F31" w:rsidP="00BD3F31">
      <w:pPr>
        <w:widowControl w:val="0"/>
        <w:spacing w:after="0"/>
        <w:jc w:val="both"/>
        <w:rPr>
          <w:rFonts w:ascii="Times New Roman" w:hAnsi="Times New Roman" w:cs="Times New Roman"/>
          <w:sz w:val="24"/>
          <w:szCs w:val="24"/>
        </w:rPr>
      </w:pPr>
      <w:r w:rsidRPr="00BD3F31">
        <w:rPr>
          <w:rFonts w:ascii="Times New Roman" w:hAnsi="Times New Roman" w:cs="Times New Roman"/>
          <w:sz w:val="24"/>
          <w:szCs w:val="24"/>
        </w:rPr>
        <w:t xml:space="preserve">    </w:t>
      </w:r>
    </w:p>
    <w:p w14:paraId="41FF016E" w14:textId="77777777" w:rsidR="00BD3F31" w:rsidRPr="00BD3F31" w:rsidRDefault="00BD3F31" w:rsidP="00BD3F31">
      <w:pPr>
        <w:widowControl w:val="0"/>
        <w:spacing w:after="0"/>
        <w:jc w:val="both"/>
        <w:rPr>
          <w:rFonts w:ascii="Times New Roman" w:hAnsi="Times New Roman" w:cs="Times New Roman"/>
          <w:sz w:val="24"/>
          <w:szCs w:val="24"/>
        </w:rPr>
      </w:pPr>
    </w:p>
    <w:p w14:paraId="6EE6C0F6" w14:textId="77777777" w:rsidR="00BD3F31" w:rsidRPr="00BD3F31" w:rsidRDefault="00BD3F31" w:rsidP="00BD3F31">
      <w:pPr>
        <w:widowControl w:val="0"/>
        <w:spacing w:after="0"/>
        <w:jc w:val="center"/>
        <w:rPr>
          <w:rFonts w:ascii="Times New Roman" w:hAnsi="Times New Roman" w:cs="Times New Roman"/>
          <w:sz w:val="24"/>
          <w:szCs w:val="24"/>
        </w:rPr>
      </w:pPr>
      <w:r w:rsidRPr="00BD3F31">
        <w:rPr>
          <w:rFonts w:ascii="Times New Roman" w:hAnsi="Times New Roman" w:cs="Times New Roman"/>
          <w:sz w:val="24"/>
          <w:szCs w:val="24"/>
        </w:rPr>
        <w:t>___________________________________________________________________________</w:t>
      </w:r>
    </w:p>
    <w:p w14:paraId="2585872B" w14:textId="77777777" w:rsidR="00BD3F31" w:rsidRPr="00BD3F31" w:rsidRDefault="00BD3F31" w:rsidP="00BD3F31">
      <w:pPr>
        <w:widowControl w:val="0"/>
        <w:spacing w:after="0"/>
        <w:jc w:val="center"/>
        <w:rPr>
          <w:rFonts w:ascii="Times New Roman" w:hAnsi="Times New Roman" w:cs="Times New Roman"/>
          <w:sz w:val="24"/>
          <w:szCs w:val="24"/>
        </w:rPr>
      </w:pPr>
      <w:r w:rsidRPr="00BD3F31">
        <w:rPr>
          <w:rFonts w:ascii="Times New Roman" w:hAnsi="Times New Roman" w:cs="Times New Roman"/>
          <w:sz w:val="24"/>
          <w:szCs w:val="24"/>
        </w:rPr>
        <w:t>___________________________________________________________________________</w:t>
      </w:r>
    </w:p>
    <w:p w14:paraId="0E9F4262" w14:textId="77777777" w:rsidR="00BD3F31" w:rsidRPr="00BD3F31" w:rsidRDefault="00BD3F31" w:rsidP="00BD3F31">
      <w:pPr>
        <w:widowControl w:val="0"/>
        <w:spacing w:after="0"/>
        <w:jc w:val="center"/>
        <w:rPr>
          <w:rFonts w:ascii="Times New Roman" w:hAnsi="Times New Roman" w:cs="Times New Roman"/>
          <w:sz w:val="24"/>
          <w:szCs w:val="24"/>
        </w:rPr>
      </w:pPr>
      <w:r w:rsidRPr="00BD3F31">
        <w:rPr>
          <w:rFonts w:ascii="Times New Roman" w:hAnsi="Times New Roman" w:cs="Times New Roman"/>
          <w:sz w:val="24"/>
          <w:szCs w:val="24"/>
        </w:rPr>
        <w:t>___________________________________________________________________________</w:t>
      </w:r>
    </w:p>
    <w:p w14:paraId="0EC26134" w14:textId="77777777" w:rsidR="00BD3F31" w:rsidRPr="00BD3F31" w:rsidRDefault="00BD3F31" w:rsidP="00BD3F31">
      <w:pPr>
        <w:widowControl w:val="0"/>
        <w:spacing w:after="0"/>
        <w:jc w:val="center"/>
        <w:rPr>
          <w:rFonts w:ascii="Times New Roman" w:hAnsi="Times New Roman" w:cs="Times New Roman"/>
          <w:sz w:val="24"/>
          <w:szCs w:val="24"/>
        </w:rPr>
      </w:pPr>
      <w:r w:rsidRPr="00BD3F31">
        <w:rPr>
          <w:rFonts w:ascii="Times New Roman" w:hAnsi="Times New Roman" w:cs="Times New Roman"/>
          <w:sz w:val="24"/>
          <w:szCs w:val="24"/>
        </w:rPr>
        <w:t>___________________________________________________________________________</w:t>
      </w:r>
    </w:p>
    <w:p w14:paraId="5217B2D3" w14:textId="77777777" w:rsidR="00BD3F31" w:rsidRPr="00BD3F31" w:rsidRDefault="00BD3F31" w:rsidP="00BD3F31">
      <w:pPr>
        <w:widowControl w:val="0"/>
        <w:spacing w:after="0"/>
        <w:jc w:val="center"/>
        <w:rPr>
          <w:rFonts w:ascii="Times New Roman" w:hAnsi="Times New Roman" w:cs="Times New Roman"/>
          <w:sz w:val="24"/>
          <w:szCs w:val="24"/>
        </w:rPr>
      </w:pPr>
      <w:r w:rsidRPr="00BD3F31">
        <w:rPr>
          <w:rFonts w:ascii="Times New Roman" w:hAnsi="Times New Roman" w:cs="Times New Roman"/>
          <w:sz w:val="24"/>
          <w:szCs w:val="24"/>
        </w:rPr>
        <w:t>___________________________________________________________________________</w:t>
      </w:r>
    </w:p>
    <w:p w14:paraId="72342590" w14:textId="77777777" w:rsidR="00BD3F31" w:rsidRPr="00BD3F31" w:rsidRDefault="00BD3F31" w:rsidP="00BD3F31">
      <w:pPr>
        <w:widowControl w:val="0"/>
        <w:spacing w:after="0"/>
        <w:jc w:val="both"/>
        <w:rPr>
          <w:rFonts w:ascii="Times New Roman" w:hAnsi="Times New Roman" w:cs="Times New Roman"/>
          <w:sz w:val="24"/>
          <w:szCs w:val="24"/>
        </w:rPr>
      </w:pPr>
    </w:p>
    <w:p w14:paraId="5591E824" w14:textId="77777777" w:rsidR="00BD3F31" w:rsidRPr="00BD3F31" w:rsidRDefault="00BD3F31" w:rsidP="00BD3F31">
      <w:pPr>
        <w:widowControl w:val="0"/>
        <w:spacing w:after="0"/>
        <w:jc w:val="both"/>
        <w:rPr>
          <w:rFonts w:ascii="Times New Roman" w:hAnsi="Times New Roman" w:cs="Times New Roman"/>
          <w:sz w:val="24"/>
          <w:szCs w:val="24"/>
        </w:rPr>
      </w:pPr>
    </w:p>
    <w:p w14:paraId="59839D65" w14:textId="77777777" w:rsidR="00BD3F31" w:rsidRPr="00BD3F31" w:rsidRDefault="00BD3F31" w:rsidP="00BD3F31">
      <w:pPr>
        <w:widowControl w:val="0"/>
        <w:spacing w:after="0"/>
        <w:jc w:val="both"/>
        <w:rPr>
          <w:rFonts w:ascii="Times New Roman" w:hAnsi="Times New Roman" w:cs="Times New Roman"/>
          <w:sz w:val="24"/>
          <w:szCs w:val="24"/>
        </w:rPr>
      </w:pPr>
      <w:r w:rsidRPr="00BD3F31">
        <w:rPr>
          <w:rFonts w:ascii="Times New Roman" w:hAnsi="Times New Roman" w:cs="Times New Roman"/>
          <w:sz w:val="24"/>
          <w:szCs w:val="24"/>
        </w:rPr>
        <w:t>Глава Администрации                                                        ____________________________</w:t>
      </w:r>
    </w:p>
    <w:p w14:paraId="293A103F" w14:textId="77777777" w:rsidR="00BD3F31" w:rsidRPr="00BD3F31" w:rsidRDefault="00BD3F31" w:rsidP="00BD3F31">
      <w:pPr>
        <w:widowControl w:val="0"/>
        <w:spacing w:after="0"/>
        <w:jc w:val="right"/>
        <w:outlineLvl w:val="1"/>
        <w:rPr>
          <w:rFonts w:ascii="Times New Roman" w:hAnsi="Times New Roman" w:cs="Times New Roman"/>
          <w:sz w:val="24"/>
          <w:szCs w:val="24"/>
        </w:rPr>
      </w:pPr>
    </w:p>
    <w:p w14:paraId="338E1196" w14:textId="77777777" w:rsidR="00BD3F31" w:rsidRPr="00BD3F31" w:rsidRDefault="00BD3F31" w:rsidP="00BD3F31">
      <w:pPr>
        <w:widowControl w:val="0"/>
        <w:spacing w:after="0"/>
        <w:jc w:val="right"/>
        <w:outlineLvl w:val="1"/>
        <w:rPr>
          <w:rFonts w:ascii="Times New Roman" w:hAnsi="Times New Roman" w:cs="Times New Roman"/>
          <w:sz w:val="24"/>
          <w:szCs w:val="24"/>
        </w:rPr>
      </w:pPr>
    </w:p>
    <w:p w14:paraId="6C457304" w14:textId="77777777" w:rsidR="00BD3F31" w:rsidRPr="00BD3F31" w:rsidRDefault="00BD3F31" w:rsidP="00BD3F31">
      <w:pPr>
        <w:widowControl w:val="0"/>
        <w:spacing w:after="0"/>
        <w:jc w:val="right"/>
        <w:outlineLvl w:val="1"/>
        <w:rPr>
          <w:rFonts w:ascii="Times New Roman" w:hAnsi="Times New Roman" w:cs="Times New Roman"/>
          <w:sz w:val="24"/>
          <w:szCs w:val="24"/>
        </w:rPr>
      </w:pPr>
    </w:p>
    <w:p w14:paraId="3F5A6441" w14:textId="77777777" w:rsidR="00BD3F31" w:rsidRPr="00BD3F31" w:rsidRDefault="00BD3F31" w:rsidP="00BD3F31">
      <w:pPr>
        <w:widowControl w:val="0"/>
        <w:spacing w:after="0"/>
        <w:jc w:val="right"/>
        <w:outlineLvl w:val="1"/>
        <w:rPr>
          <w:rFonts w:ascii="Times New Roman" w:hAnsi="Times New Roman" w:cs="Times New Roman"/>
          <w:sz w:val="24"/>
          <w:szCs w:val="24"/>
        </w:rPr>
      </w:pPr>
    </w:p>
    <w:p w14:paraId="09C4D893" w14:textId="77777777" w:rsidR="00BD3F31" w:rsidRPr="00BD3F31" w:rsidRDefault="00BD3F31" w:rsidP="00BD3F31">
      <w:pPr>
        <w:widowControl w:val="0"/>
        <w:spacing w:after="0"/>
        <w:jc w:val="right"/>
        <w:outlineLvl w:val="1"/>
        <w:rPr>
          <w:rFonts w:ascii="Times New Roman" w:hAnsi="Times New Roman" w:cs="Times New Roman"/>
          <w:sz w:val="24"/>
          <w:szCs w:val="24"/>
        </w:rPr>
      </w:pPr>
    </w:p>
    <w:p w14:paraId="5FB53367" w14:textId="77777777" w:rsidR="00BD3F31" w:rsidRPr="00BD3F31" w:rsidRDefault="00BD3F31" w:rsidP="00BD3F31">
      <w:pPr>
        <w:widowControl w:val="0"/>
        <w:spacing w:after="0"/>
        <w:jc w:val="right"/>
        <w:outlineLvl w:val="1"/>
        <w:rPr>
          <w:rFonts w:ascii="Times New Roman" w:hAnsi="Times New Roman" w:cs="Times New Roman"/>
          <w:sz w:val="24"/>
          <w:szCs w:val="24"/>
        </w:rPr>
      </w:pPr>
    </w:p>
    <w:p w14:paraId="4581D281" w14:textId="77777777" w:rsidR="00BD3F31" w:rsidRPr="00BD3F31" w:rsidRDefault="00BD3F31" w:rsidP="00BD3F31">
      <w:pPr>
        <w:widowControl w:val="0"/>
        <w:spacing w:after="0"/>
        <w:jc w:val="right"/>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br w:type="column"/>
      </w:r>
      <w:r w:rsidRPr="00BD3F31">
        <w:rPr>
          <w:rFonts w:ascii="Times New Roman" w:eastAsiaTheme="minorEastAsia" w:hAnsi="Times New Roman" w:cs="Times New Roman"/>
          <w:sz w:val="24"/>
          <w:szCs w:val="24"/>
        </w:rPr>
        <w:lastRenderedPageBreak/>
        <w:t>Приложение № 3</w:t>
      </w:r>
    </w:p>
    <w:p w14:paraId="207581C5" w14:textId="77777777" w:rsidR="00BD3F31" w:rsidRPr="00BD3F31" w:rsidRDefault="00BD3F31" w:rsidP="00BD3F31">
      <w:pPr>
        <w:spacing w:after="0"/>
        <w:ind w:firstLine="709"/>
        <w:jc w:val="right"/>
        <w:outlineLvl w:val="0"/>
        <w:rPr>
          <w:rFonts w:ascii="Times New Roman" w:hAnsi="Times New Roman" w:cs="Times New Roman"/>
          <w:sz w:val="24"/>
          <w:szCs w:val="24"/>
        </w:rPr>
      </w:pPr>
      <w:r w:rsidRPr="00BD3F31">
        <w:rPr>
          <w:rFonts w:ascii="Times New Roman" w:hAnsi="Times New Roman" w:cs="Times New Roman"/>
          <w:sz w:val="24"/>
          <w:szCs w:val="24"/>
        </w:rPr>
        <w:t>к Административному регламенту</w:t>
      </w:r>
    </w:p>
    <w:p w14:paraId="5700336A" w14:textId="77777777" w:rsidR="00BD3F31" w:rsidRPr="00BD3F31" w:rsidRDefault="00BD3F31" w:rsidP="00BD3F31">
      <w:pPr>
        <w:spacing w:after="0"/>
        <w:ind w:firstLine="709"/>
        <w:jc w:val="right"/>
        <w:outlineLvl w:val="0"/>
        <w:rPr>
          <w:rFonts w:ascii="Times New Roman" w:hAnsi="Times New Roman" w:cs="Times New Roman"/>
          <w:sz w:val="24"/>
          <w:szCs w:val="24"/>
        </w:rPr>
      </w:pPr>
      <w:r w:rsidRPr="00BD3F31">
        <w:rPr>
          <w:rFonts w:ascii="Times New Roman" w:hAnsi="Times New Roman" w:cs="Times New Roman"/>
          <w:sz w:val="24"/>
          <w:szCs w:val="24"/>
        </w:rPr>
        <w:t>по предоставлению</w:t>
      </w:r>
    </w:p>
    <w:p w14:paraId="3DC142F9" w14:textId="77777777" w:rsidR="00BD3F31" w:rsidRPr="00BD3F31" w:rsidRDefault="00BD3F31" w:rsidP="00BD3F31">
      <w:pPr>
        <w:spacing w:after="0"/>
        <w:ind w:firstLine="709"/>
        <w:jc w:val="right"/>
        <w:outlineLvl w:val="0"/>
        <w:rPr>
          <w:rFonts w:ascii="Times New Roman" w:hAnsi="Times New Roman" w:cs="Times New Roman"/>
          <w:sz w:val="24"/>
          <w:szCs w:val="24"/>
        </w:rPr>
      </w:pPr>
      <w:proofErr w:type="gramStart"/>
      <w:r w:rsidRPr="00BD3F31">
        <w:rPr>
          <w:rFonts w:ascii="Times New Roman" w:hAnsi="Times New Roman" w:cs="Times New Roman"/>
          <w:sz w:val="24"/>
          <w:szCs w:val="24"/>
        </w:rPr>
        <w:t>муниципальной  услуги</w:t>
      </w:r>
      <w:proofErr w:type="gramEnd"/>
    </w:p>
    <w:p w14:paraId="1686F2B8" w14:textId="77777777" w:rsidR="005E6A93" w:rsidRPr="00594C55" w:rsidRDefault="005E6A93" w:rsidP="005E6A93">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«Предоставление гражданину в собственность </w:t>
      </w:r>
    </w:p>
    <w:p w14:paraId="521A2A40" w14:textId="77777777" w:rsidR="005E6A93" w:rsidRPr="00594C55" w:rsidRDefault="005E6A93" w:rsidP="005E6A93">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бесплатно земельного участка, находящегося </w:t>
      </w:r>
    </w:p>
    <w:p w14:paraId="50D3B5F0" w14:textId="77777777" w:rsidR="005E6A93" w:rsidRPr="00594C55" w:rsidRDefault="005E6A93" w:rsidP="005E6A93">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в муниципальной собственности (государственная </w:t>
      </w:r>
    </w:p>
    <w:p w14:paraId="64F7861C" w14:textId="77777777" w:rsidR="005E6A93" w:rsidRPr="00594C55" w:rsidRDefault="005E6A93" w:rsidP="005E6A93">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собственность на который не разграничена), </w:t>
      </w:r>
    </w:p>
    <w:p w14:paraId="06E0DCC8" w14:textId="77777777" w:rsidR="005E6A93" w:rsidRPr="00594C55" w:rsidRDefault="005E6A93" w:rsidP="005E6A93">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на котором расположен гараж, являющийся </w:t>
      </w:r>
    </w:p>
    <w:p w14:paraId="7B829AC0" w14:textId="77777777" w:rsidR="005E6A93" w:rsidRPr="00594C55" w:rsidRDefault="005E6A93" w:rsidP="005E6A93">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объектом капитального строительства </w:t>
      </w:r>
    </w:p>
    <w:p w14:paraId="5C77BD7F" w14:textId="77777777" w:rsidR="005E6A93" w:rsidRPr="00594C55" w:rsidRDefault="005E6A93" w:rsidP="005E6A93">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и возведенный до дня введения в действие </w:t>
      </w:r>
    </w:p>
    <w:p w14:paraId="78AD93D0" w14:textId="77777777" w:rsidR="005E6A93" w:rsidRPr="00594C55" w:rsidRDefault="005E6A93" w:rsidP="005E6A93">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Градостроительного кодекса </w:t>
      </w:r>
    </w:p>
    <w:p w14:paraId="1BB0E484" w14:textId="1CAC0C43" w:rsidR="00BD3F31" w:rsidRPr="005E6A93" w:rsidRDefault="005E6A93" w:rsidP="005E6A93">
      <w:pPr>
        <w:widowControl w:val="0"/>
        <w:spacing w:after="0"/>
        <w:jc w:val="right"/>
        <w:rPr>
          <w:rFonts w:ascii="Times New Roman" w:eastAsiaTheme="minorEastAsia" w:hAnsi="Times New Roman" w:cs="Times New Roman"/>
          <w:sz w:val="24"/>
          <w:szCs w:val="24"/>
        </w:rPr>
      </w:pPr>
      <w:r w:rsidRPr="00594C55">
        <w:rPr>
          <w:rFonts w:ascii="Times New Roman" w:hAnsi="Times New Roman" w:cs="Times New Roman"/>
          <w:sz w:val="24"/>
          <w:szCs w:val="24"/>
        </w:rPr>
        <w:t>Российской Федерации»</w:t>
      </w:r>
      <w:r w:rsidRPr="00BD3F31">
        <w:rPr>
          <w:rFonts w:ascii="Times New Roman" w:hAnsi="Times New Roman" w:cs="Times New Roman"/>
          <w:sz w:val="24"/>
          <w:szCs w:val="24"/>
        </w:rPr>
        <w:t xml:space="preserve">                                                             </w:t>
      </w:r>
    </w:p>
    <w:p w14:paraId="6C3B5BDD" w14:textId="77777777" w:rsidR="00BD3F31" w:rsidRPr="00BD3F31" w:rsidRDefault="00BD3F31" w:rsidP="00BD3F31">
      <w:pPr>
        <w:spacing w:after="0"/>
        <w:ind w:left="4536"/>
        <w:jc w:val="both"/>
        <w:rPr>
          <w:rFonts w:ascii="Times New Roman" w:hAnsi="Times New Roman" w:cs="Times New Roman"/>
          <w:sz w:val="24"/>
          <w:szCs w:val="24"/>
        </w:rPr>
      </w:pPr>
      <w:r w:rsidRPr="00BD3F31">
        <w:rPr>
          <w:rFonts w:ascii="Times New Roman" w:hAnsi="Times New Roman" w:cs="Times New Roman"/>
          <w:sz w:val="24"/>
          <w:szCs w:val="24"/>
        </w:rPr>
        <w:t>________________________________________</w:t>
      </w:r>
    </w:p>
    <w:p w14:paraId="3C402B2A" w14:textId="77777777" w:rsidR="00BD3F31" w:rsidRPr="005E6A93" w:rsidRDefault="00BD3F31" w:rsidP="00BD3F31">
      <w:pPr>
        <w:spacing w:after="0"/>
        <w:ind w:left="4536"/>
        <w:jc w:val="both"/>
        <w:rPr>
          <w:rFonts w:ascii="Times New Roman" w:hAnsi="Times New Roman" w:cs="Times New Roman"/>
          <w:sz w:val="20"/>
          <w:szCs w:val="20"/>
        </w:rPr>
      </w:pPr>
      <w:r w:rsidRPr="005E6A93">
        <w:rPr>
          <w:rFonts w:ascii="Times New Roman" w:hAnsi="Times New Roman" w:cs="Times New Roman"/>
          <w:sz w:val="20"/>
          <w:szCs w:val="20"/>
        </w:rPr>
        <w:t>(Ф.И.О. физического лица и адрес проживания / наименование организации и ИНН)</w:t>
      </w:r>
    </w:p>
    <w:p w14:paraId="04C4CA18" w14:textId="77777777" w:rsidR="00BD3F31" w:rsidRPr="00BD3F31" w:rsidRDefault="00BD3F31" w:rsidP="00BD3F31">
      <w:pPr>
        <w:spacing w:after="0"/>
        <w:ind w:left="4536"/>
        <w:jc w:val="both"/>
        <w:rPr>
          <w:rFonts w:ascii="Times New Roman" w:hAnsi="Times New Roman" w:cs="Times New Roman"/>
          <w:sz w:val="24"/>
          <w:szCs w:val="24"/>
        </w:rPr>
      </w:pPr>
      <w:r w:rsidRPr="00BD3F31">
        <w:rPr>
          <w:rFonts w:ascii="Times New Roman" w:hAnsi="Times New Roman" w:cs="Times New Roman"/>
          <w:sz w:val="24"/>
          <w:szCs w:val="24"/>
        </w:rPr>
        <w:t>________________________________________</w:t>
      </w:r>
    </w:p>
    <w:p w14:paraId="0C89BA69" w14:textId="77777777" w:rsidR="00BD3F31" w:rsidRPr="005E6A93" w:rsidRDefault="00BD3F31" w:rsidP="00BD3F31">
      <w:pPr>
        <w:spacing w:after="0"/>
        <w:ind w:left="4536"/>
        <w:jc w:val="both"/>
        <w:rPr>
          <w:rFonts w:ascii="Times New Roman" w:hAnsi="Times New Roman" w:cs="Times New Roman"/>
          <w:sz w:val="20"/>
          <w:szCs w:val="20"/>
        </w:rPr>
      </w:pPr>
      <w:r w:rsidRPr="005E6A93">
        <w:rPr>
          <w:rFonts w:ascii="Times New Roman" w:hAnsi="Times New Roman" w:cs="Times New Roman"/>
          <w:sz w:val="20"/>
          <w:szCs w:val="20"/>
        </w:rPr>
        <w:t>(Ф.И.О. представителя заявителя и реквизиты доверенности)</w:t>
      </w:r>
    </w:p>
    <w:p w14:paraId="1AC110C2" w14:textId="77777777" w:rsidR="00BD3F31" w:rsidRPr="00BD3F31" w:rsidRDefault="00BD3F31" w:rsidP="00BD3F31">
      <w:pPr>
        <w:spacing w:after="0"/>
        <w:ind w:left="4536"/>
        <w:jc w:val="both"/>
        <w:rPr>
          <w:rFonts w:ascii="Times New Roman" w:hAnsi="Times New Roman" w:cs="Times New Roman"/>
          <w:sz w:val="24"/>
          <w:szCs w:val="24"/>
        </w:rPr>
      </w:pPr>
      <w:r w:rsidRPr="00BD3F31">
        <w:rPr>
          <w:rFonts w:ascii="Times New Roman" w:hAnsi="Times New Roman" w:cs="Times New Roman"/>
          <w:sz w:val="24"/>
          <w:szCs w:val="24"/>
        </w:rPr>
        <w:t>________________________________________</w:t>
      </w:r>
    </w:p>
    <w:p w14:paraId="7BACA84E" w14:textId="77777777" w:rsidR="00BD3F31" w:rsidRPr="00BD3F31" w:rsidRDefault="00BD3F31" w:rsidP="00BD3F31">
      <w:pPr>
        <w:spacing w:after="0"/>
        <w:ind w:left="4536"/>
        <w:jc w:val="both"/>
        <w:rPr>
          <w:rFonts w:ascii="Times New Roman" w:hAnsi="Times New Roman" w:cs="Times New Roman"/>
          <w:sz w:val="24"/>
          <w:szCs w:val="24"/>
        </w:rPr>
      </w:pPr>
      <w:r w:rsidRPr="00BD3F31">
        <w:rPr>
          <w:rFonts w:ascii="Times New Roman" w:hAnsi="Times New Roman" w:cs="Times New Roman"/>
          <w:sz w:val="24"/>
          <w:szCs w:val="24"/>
        </w:rPr>
        <w:t>Контактная информация:</w:t>
      </w:r>
    </w:p>
    <w:p w14:paraId="29C1C3A1" w14:textId="122E07CC" w:rsidR="00BD3F31" w:rsidRPr="00BD3F31" w:rsidRDefault="005E6A93" w:rsidP="00BD3F31">
      <w:pPr>
        <w:spacing w:after="0"/>
        <w:ind w:left="4536"/>
        <w:jc w:val="both"/>
        <w:rPr>
          <w:rFonts w:ascii="Times New Roman" w:hAnsi="Times New Roman" w:cs="Times New Roman"/>
          <w:sz w:val="24"/>
          <w:szCs w:val="24"/>
        </w:rPr>
      </w:pPr>
      <w:r>
        <w:rPr>
          <w:rFonts w:ascii="Times New Roman" w:hAnsi="Times New Roman" w:cs="Times New Roman"/>
          <w:sz w:val="24"/>
          <w:szCs w:val="24"/>
        </w:rPr>
        <w:t>тел.______</w:t>
      </w:r>
      <w:r w:rsidR="00BD3F31" w:rsidRPr="00BD3F31">
        <w:rPr>
          <w:rFonts w:ascii="Times New Roman" w:hAnsi="Times New Roman" w:cs="Times New Roman"/>
          <w:sz w:val="24"/>
          <w:szCs w:val="24"/>
        </w:rPr>
        <w:t>___</w:t>
      </w:r>
      <w:r>
        <w:rPr>
          <w:rFonts w:ascii="Times New Roman" w:hAnsi="Times New Roman" w:cs="Times New Roman"/>
          <w:sz w:val="24"/>
          <w:szCs w:val="24"/>
        </w:rPr>
        <w:t>___________________________</w:t>
      </w:r>
    </w:p>
    <w:p w14:paraId="097AC4BE" w14:textId="701CE16C" w:rsidR="00BD3F31" w:rsidRPr="00BD3F31" w:rsidRDefault="005E6A93" w:rsidP="00BD3F31">
      <w:pPr>
        <w:spacing w:after="0"/>
        <w:ind w:left="4536"/>
        <w:rPr>
          <w:rFonts w:ascii="Times New Roman" w:hAnsi="Times New Roman" w:cs="Times New Roman"/>
          <w:sz w:val="24"/>
          <w:szCs w:val="24"/>
        </w:rPr>
      </w:pPr>
      <w:r>
        <w:rPr>
          <w:rFonts w:ascii="Times New Roman" w:hAnsi="Times New Roman" w:cs="Times New Roman"/>
          <w:sz w:val="24"/>
          <w:szCs w:val="24"/>
        </w:rPr>
        <w:t>эл. почта</w:t>
      </w:r>
      <w:r w:rsidR="00BD3F31" w:rsidRPr="00BD3F31">
        <w:rPr>
          <w:rFonts w:ascii="Times New Roman" w:hAnsi="Times New Roman" w:cs="Times New Roman"/>
          <w:sz w:val="24"/>
          <w:szCs w:val="24"/>
        </w:rPr>
        <w:t>_____</w:t>
      </w:r>
      <w:r>
        <w:rPr>
          <w:rFonts w:ascii="Times New Roman" w:hAnsi="Times New Roman" w:cs="Times New Roman"/>
          <w:sz w:val="24"/>
          <w:szCs w:val="24"/>
        </w:rPr>
        <w:t>___________________________</w:t>
      </w:r>
    </w:p>
    <w:p w14:paraId="45DA6AEA" w14:textId="77777777" w:rsidR="00BD3F31" w:rsidRPr="00BD3F31" w:rsidRDefault="00BD3F31" w:rsidP="005E6A93">
      <w:pPr>
        <w:spacing w:after="0"/>
        <w:rPr>
          <w:rFonts w:ascii="Times New Roman" w:hAnsi="Times New Roman" w:cs="Times New Roman"/>
          <w:sz w:val="24"/>
          <w:szCs w:val="24"/>
        </w:rPr>
      </w:pPr>
    </w:p>
    <w:p w14:paraId="67446E32" w14:textId="77777777" w:rsidR="00BD3F31" w:rsidRPr="005C5636" w:rsidRDefault="00BD3F31" w:rsidP="00BD3F31">
      <w:pPr>
        <w:spacing w:after="0"/>
        <w:jc w:val="center"/>
        <w:rPr>
          <w:rFonts w:ascii="Times New Roman" w:hAnsi="Times New Roman" w:cs="Times New Roman"/>
          <w:b/>
          <w:strike/>
          <w:sz w:val="24"/>
          <w:szCs w:val="24"/>
        </w:rPr>
      </w:pPr>
      <w:r w:rsidRPr="005C5636">
        <w:rPr>
          <w:rFonts w:ascii="Times New Roman" w:hAnsi="Times New Roman" w:cs="Times New Roman"/>
          <w:b/>
          <w:sz w:val="24"/>
          <w:szCs w:val="24"/>
        </w:rPr>
        <w:t>УВЕДОМЛЕНИЕ</w:t>
      </w:r>
    </w:p>
    <w:p w14:paraId="22C4AA49" w14:textId="24C9256B" w:rsidR="00BD3F31" w:rsidRDefault="00BD3F31" w:rsidP="00687E93">
      <w:pPr>
        <w:spacing w:after="0"/>
        <w:jc w:val="center"/>
        <w:rPr>
          <w:rFonts w:ascii="Times New Roman" w:hAnsi="Times New Roman" w:cs="Times New Roman"/>
          <w:sz w:val="24"/>
          <w:szCs w:val="24"/>
        </w:rPr>
      </w:pPr>
      <w:r w:rsidRPr="00BD3F31">
        <w:rPr>
          <w:rFonts w:ascii="Times New Roman" w:hAnsi="Times New Roman" w:cs="Times New Roman"/>
          <w:sz w:val="24"/>
          <w:szCs w:val="24"/>
        </w:rPr>
        <w:t>об отказе в приеме заявления и документов, необходимых</w:t>
      </w:r>
      <w:r w:rsidRPr="00BD3F31">
        <w:rPr>
          <w:rFonts w:ascii="Times New Roman" w:hAnsi="Times New Roman" w:cs="Times New Roman"/>
          <w:sz w:val="24"/>
          <w:szCs w:val="24"/>
        </w:rPr>
        <w:br/>
        <w:t>для предоставления муниципальной услуги</w:t>
      </w:r>
    </w:p>
    <w:p w14:paraId="53AD3CEE" w14:textId="77777777" w:rsidR="00687E93" w:rsidRPr="00BD3F31" w:rsidRDefault="00687E93" w:rsidP="00687E93">
      <w:pPr>
        <w:spacing w:after="0"/>
        <w:jc w:val="center"/>
        <w:rPr>
          <w:rFonts w:ascii="Times New Roman" w:hAnsi="Times New Roman" w:cs="Times New Roman"/>
          <w:sz w:val="24"/>
          <w:szCs w:val="24"/>
        </w:rPr>
      </w:pPr>
    </w:p>
    <w:p w14:paraId="4DEB9F80" w14:textId="1E606416" w:rsidR="00BD3F31" w:rsidRPr="00BD3F31" w:rsidRDefault="00BD3F31" w:rsidP="005C5636">
      <w:pPr>
        <w:spacing w:after="0"/>
        <w:ind w:firstLine="709"/>
        <w:contextualSpacing/>
        <w:jc w:val="both"/>
        <w:rPr>
          <w:rFonts w:ascii="Times New Roman" w:hAnsi="Times New Roman" w:cs="Times New Roman"/>
          <w:sz w:val="24"/>
          <w:szCs w:val="24"/>
        </w:rPr>
      </w:pPr>
      <w:r w:rsidRPr="00BD3F31">
        <w:rPr>
          <w:rFonts w:ascii="Times New Roman" w:hAnsi="Times New Roman" w:cs="Times New Roman"/>
          <w:sz w:val="24"/>
          <w:szCs w:val="24"/>
        </w:rPr>
        <w:t xml:space="preserve">Настоящим подтверждается, что при приеме документов, необходимых </w:t>
      </w:r>
      <w:r w:rsidR="005C5636">
        <w:rPr>
          <w:rFonts w:ascii="Times New Roman" w:hAnsi="Times New Roman" w:cs="Times New Roman"/>
          <w:sz w:val="24"/>
          <w:szCs w:val="24"/>
        </w:rPr>
        <w:t xml:space="preserve">                                </w:t>
      </w:r>
      <w:r w:rsidRPr="00BD3F31">
        <w:rPr>
          <w:rFonts w:ascii="Times New Roman" w:hAnsi="Times New Roman" w:cs="Times New Roman"/>
          <w:sz w:val="24"/>
          <w:szCs w:val="24"/>
        </w:rPr>
        <w:t>для предоставления муниципальной услуги: «</w:t>
      </w:r>
      <w:r w:rsidR="00751BC3" w:rsidRPr="00751BC3">
        <w:rPr>
          <w:rFonts w:ascii="Times New Roman" w:hAnsi="Times New Roman" w:cs="Times New Roman"/>
          <w:sz w:val="24"/>
          <w:szCs w:val="24"/>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w:t>
      </w:r>
      <w:r w:rsidR="00751BC3">
        <w:rPr>
          <w:rFonts w:ascii="Times New Roman" w:hAnsi="Times New Roman" w:cs="Times New Roman"/>
          <w:sz w:val="24"/>
          <w:szCs w:val="24"/>
        </w:rPr>
        <w:t xml:space="preserve"> </w:t>
      </w:r>
      <w:r w:rsidR="00751BC3" w:rsidRPr="00751BC3">
        <w:rPr>
          <w:rFonts w:ascii="Times New Roman" w:hAnsi="Times New Roman" w:cs="Times New Roman"/>
          <w:sz w:val="24"/>
          <w:szCs w:val="24"/>
        </w:rPr>
        <w:t>и возведенный до дня введения в действие Градостроительного кодекса Российской Федерации</w:t>
      </w:r>
      <w:r w:rsidRPr="00BD3F31">
        <w:rPr>
          <w:rFonts w:ascii="Times New Roman" w:hAnsi="Times New Roman" w:cs="Times New Roman"/>
          <w:sz w:val="24"/>
          <w:szCs w:val="24"/>
        </w:rPr>
        <w:t>» были выявлены следующие</w:t>
      </w:r>
      <w:r w:rsidR="00751BC3">
        <w:rPr>
          <w:rFonts w:ascii="Times New Roman" w:hAnsi="Times New Roman" w:cs="Times New Roman"/>
          <w:sz w:val="24"/>
          <w:szCs w:val="24"/>
        </w:rPr>
        <w:t> </w:t>
      </w:r>
      <w:r w:rsidRPr="00BD3F31">
        <w:rPr>
          <w:rFonts w:ascii="Times New Roman" w:hAnsi="Times New Roman" w:cs="Times New Roman"/>
          <w:sz w:val="24"/>
          <w:szCs w:val="24"/>
        </w:rPr>
        <w:t>основания</w:t>
      </w:r>
      <w:r w:rsidR="00751BC3">
        <w:rPr>
          <w:rFonts w:ascii="Times New Roman" w:hAnsi="Times New Roman" w:cs="Times New Roman"/>
          <w:sz w:val="24"/>
          <w:szCs w:val="24"/>
        </w:rPr>
        <w:t> </w:t>
      </w:r>
      <w:r w:rsidRPr="00BD3F31">
        <w:rPr>
          <w:rFonts w:ascii="Times New Roman" w:hAnsi="Times New Roman" w:cs="Times New Roman"/>
          <w:sz w:val="24"/>
          <w:szCs w:val="24"/>
        </w:rPr>
        <w:t>для</w:t>
      </w:r>
      <w:r w:rsidR="00751BC3">
        <w:rPr>
          <w:rFonts w:ascii="Times New Roman" w:hAnsi="Times New Roman" w:cs="Times New Roman"/>
          <w:sz w:val="24"/>
          <w:szCs w:val="24"/>
        </w:rPr>
        <w:t> </w:t>
      </w:r>
      <w:r w:rsidRPr="00BD3F31">
        <w:rPr>
          <w:rFonts w:ascii="Times New Roman" w:hAnsi="Times New Roman" w:cs="Times New Roman"/>
          <w:sz w:val="24"/>
          <w:szCs w:val="24"/>
        </w:rPr>
        <w:t>отказа</w:t>
      </w:r>
      <w:r w:rsidR="00751BC3">
        <w:rPr>
          <w:rFonts w:ascii="Times New Roman" w:hAnsi="Times New Roman" w:cs="Times New Roman"/>
          <w:sz w:val="24"/>
          <w:szCs w:val="24"/>
        </w:rPr>
        <w:t> </w:t>
      </w:r>
      <w:r w:rsidRPr="00BD3F31">
        <w:rPr>
          <w:rFonts w:ascii="Times New Roman" w:hAnsi="Times New Roman" w:cs="Times New Roman"/>
          <w:sz w:val="24"/>
          <w:szCs w:val="24"/>
        </w:rPr>
        <w:t>в</w:t>
      </w:r>
      <w:r w:rsidR="005C5636">
        <w:rPr>
          <w:rFonts w:ascii="Times New Roman" w:hAnsi="Times New Roman" w:cs="Times New Roman"/>
          <w:sz w:val="24"/>
          <w:szCs w:val="24"/>
        </w:rPr>
        <w:t> приеме </w:t>
      </w:r>
      <w:r w:rsidRPr="00BD3F31">
        <w:rPr>
          <w:rFonts w:ascii="Times New Roman" w:hAnsi="Times New Roman" w:cs="Times New Roman"/>
          <w:sz w:val="24"/>
          <w:szCs w:val="24"/>
        </w:rPr>
        <w:t>документов:______________________________</w:t>
      </w:r>
    </w:p>
    <w:p w14:paraId="6352CA4A" w14:textId="00ACBA5C" w:rsidR="00BD3F31" w:rsidRPr="00BD3F31" w:rsidRDefault="00BD3F31" w:rsidP="005C5636">
      <w:pPr>
        <w:spacing w:after="0"/>
        <w:contextualSpacing/>
        <w:jc w:val="both"/>
        <w:rPr>
          <w:rFonts w:ascii="Times New Roman" w:hAnsi="Times New Roman" w:cs="Times New Roman"/>
          <w:sz w:val="24"/>
          <w:szCs w:val="24"/>
        </w:rPr>
      </w:pPr>
      <w:r w:rsidRPr="00BD3F31">
        <w:rPr>
          <w:rFonts w:ascii="Times New Roman" w:hAnsi="Times New Roman" w:cs="Times New Roman"/>
          <w:sz w:val="24"/>
          <w:szCs w:val="24"/>
        </w:rPr>
        <w:t>_____________________________________________________________________________</w:t>
      </w:r>
    </w:p>
    <w:p w14:paraId="5304A4B6" w14:textId="7D75F8F1" w:rsidR="00BD3F31" w:rsidRPr="005C5636" w:rsidRDefault="00BD3F31" w:rsidP="005C5636">
      <w:pPr>
        <w:spacing w:after="0"/>
        <w:contextualSpacing/>
        <w:jc w:val="center"/>
        <w:rPr>
          <w:rFonts w:ascii="Times New Roman" w:hAnsi="Times New Roman" w:cs="Times New Roman"/>
          <w:sz w:val="20"/>
          <w:szCs w:val="20"/>
        </w:rPr>
      </w:pPr>
      <w:r w:rsidRPr="005C5636">
        <w:rPr>
          <w:rFonts w:ascii="Times New Roman" w:hAnsi="Times New Roman" w:cs="Times New Roman"/>
          <w:sz w:val="20"/>
          <w:szCs w:val="20"/>
        </w:rPr>
        <w:t>(указываются основания для отказа в приеме документов, предусмотренные п. 2.12 регламента)</w:t>
      </w:r>
    </w:p>
    <w:p w14:paraId="742FC988" w14:textId="77777777" w:rsidR="00BD3F31" w:rsidRPr="00BD3F31" w:rsidRDefault="00BD3F31" w:rsidP="005C5636">
      <w:pPr>
        <w:spacing w:after="0"/>
        <w:ind w:firstLine="709"/>
        <w:contextualSpacing/>
        <w:jc w:val="both"/>
        <w:rPr>
          <w:rFonts w:ascii="Times New Roman" w:hAnsi="Times New Roman" w:cs="Times New Roman"/>
          <w:sz w:val="24"/>
          <w:szCs w:val="24"/>
        </w:rPr>
      </w:pPr>
      <w:r w:rsidRPr="00BD3F31">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8536A6E" w14:textId="77777777" w:rsidR="00BD3F31" w:rsidRPr="00BD3F31" w:rsidRDefault="00BD3F31" w:rsidP="005C5636">
      <w:pPr>
        <w:spacing w:after="0"/>
        <w:ind w:firstLine="709"/>
        <w:contextualSpacing/>
        <w:jc w:val="both"/>
        <w:rPr>
          <w:rFonts w:ascii="Times New Roman" w:hAnsi="Times New Roman" w:cs="Times New Roman"/>
          <w:sz w:val="24"/>
          <w:szCs w:val="24"/>
        </w:rPr>
      </w:pPr>
      <w:r w:rsidRPr="00BD3F31">
        <w:rPr>
          <w:rFonts w:ascii="Times New Roman" w:hAnsi="Times New Roman" w:cs="Times New Roman"/>
          <w:sz w:val="24"/>
          <w:szCs w:val="24"/>
        </w:rPr>
        <w:t>Для получения услуги заявителю необходимо представить следующие документы:</w:t>
      </w:r>
    </w:p>
    <w:p w14:paraId="6326D9E5" w14:textId="77777777" w:rsidR="00BD3F31" w:rsidRPr="00BD3F31" w:rsidRDefault="00BD3F31" w:rsidP="005C5636">
      <w:pPr>
        <w:spacing w:after="0"/>
        <w:contextualSpacing/>
        <w:jc w:val="both"/>
        <w:rPr>
          <w:rFonts w:ascii="Times New Roman" w:hAnsi="Times New Roman" w:cs="Times New Roman"/>
          <w:sz w:val="24"/>
          <w:szCs w:val="24"/>
        </w:rPr>
      </w:pPr>
      <w:r w:rsidRPr="00BD3F31">
        <w:rPr>
          <w:rFonts w:ascii="Times New Roman" w:hAnsi="Times New Roman" w:cs="Times New Roman"/>
          <w:sz w:val="24"/>
          <w:szCs w:val="24"/>
        </w:rPr>
        <w:t>____________________________________________________________________________</w:t>
      </w:r>
    </w:p>
    <w:p w14:paraId="64822185" w14:textId="77777777" w:rsidR="00BD3F31" w:rsidRPr="005C5636" w:rsidRDefault="00BD3F31" w:rsidP="005C5636">
      <w:pPr>
        <w:spacing w:after="0"/>
        <w:contextualSpacing/>
        <w:jc w:val="center"/>
        <w:rPr>
          <w:rFonts w:ascii="Times New Roman" w:hAnsi="Times New Roman" w:cs="Times New Roman"/>
          <w:sz w:val="20"/>
          <w:szCs w:val="20"/>
        </w:rPr>
      </w:pPr>
      <w:r w:rsidRPr="005C5636">
        <w:rPr>
          <w:rFonts w:ascii="Times New Roman" w:hAnsi="Times New Roman" w:cs="Times New Roman"/>
          <w:sz w:val="20"/>
          <w:szCs w:val="20"/>
        </w:rPr>
        <w:t xml:space="preserve"> (указывается перечень документов в случае, если основанием для отказа является</w:t>
      </w:r>
    </w:p>
    <w:p w14:paraId="6F4CEAC4" w14:textId="77777777" w:rsidR="00BD3F31" w:rsidRPr="005C5636" w:rsidRDefault="00BD3F31" w:rsidP="005C5636">
      <w:pPr>
        <w:spacing w:after="0"/>
        <w:contextualSpacing/>
        <w:jc w:val="center"/>
        <w:rPr>
          <w:rFonts w:ascii="Times New Roman" w:hAnsi="Times New Roman" w:cs="Times New Roman"/>
          <w:sz w:val="20"/>
          <w:szCs w:val="20"/>
        </w:rPr>
      </w:pPr>
      <w:r w:rsidRPr="005C5636">
        <w:rPr>
          <w:rFonts w:ascii="Times New Roman" w:hAnsi="Times New Roman" w:cs="Times New Roman"/>
          <w:sz w:val="20"/>
          <w:szCs w:val="20"/>
        </w:rPr>
        <w:t>представление неполного комплекта документов)</w:t>
      </w:r>
    </w:p>
    <w:p w14:paraId="74D76047" w14:textId="0AB07556" w:rsidR="00BD3F31" w:rsidRPr="00BD3F31" w:rsidRDefault="00BD3F31" w:rsidP="005C5636">
      <w:pPr>
        <w:spacing w:after="0"/>
        <w:contextualSpacing/>
        <w:rPr>
          <w:rFonts w:ascii="Times New Roman" w:hAnsi="Times New Roman" w:cs="Times New Roman"/>
          <w:sz w:val="24"/>
          <w:szCs w:val="24"/>
        </w:rPr>
      </w:pPr>
      <w:r w:rsidRPr="00BD3F31">
        <w:rPr>
          <w:rFonts w:ascii="Times New Roman" w:hAnsi="Times New Roman" w:cs="Times New Roman"/>
          <w:sz w:val="24"/>
          <w:szCs w:val="24"/>
        </w:rPr>
        <w:t xml:space="preserve">______________________________       _______________    </w:t>
      </w:r>
      <w:r w:rsidR="005C5636">
        <w:rPr>
          <w:rFonts w:ascii="Times New Roman" w:hAnsi="Times New Roman" w:cs="Times New Roman"/>
          <w:sz w:val="24"/>
          <w:szCs w:val="24"/>
        </w:rPr>
        <w:t xml:space="preserve">            </w:t>
      </w:r>
      <w:r w:rsidRPr="00BD3F31">
        <w:rPr>
          <w:rFonts w:ascii="Times New Roman" w:hAnsi="Times New Roman" w:cs="Times New Roman"/>
          <w:sz w:val="24"/>
          <w:szCs w:val="24"/>
        </w:rPr>
        <w:t xml:space="preserve"> ____________________</w:t>
      </w:r>
    </w:p>
    <w:p w14:paraId="05958666" w14:textId="3044201C" w:rsidR="00BD3F31" w:rsidRPr="00BD3F31" w:rsidRDefault="005C5636" w:rsidP="005C5636">
      <w:pPr>
        <w:spacing w:after="0"/>
        <w:contextualSpacing/>
        <w:rPr>
          <w:rFonts w:ascii="Times New Roman" w:hAnsi="Times New Roman" w:cs="Times New Roman"/>
          <w:sz w:val="24"/>
          <w:szCs w:val="24"/>
        </w:rPr>
      </w:pPr>
      <w:r>
        <w:rPr>
          <w:rFonts w:ascii="Times New Roman" w:hAnsi="Times New Roman" w:cs="Times New Roman"/>
          <w:sz w:val="20"/>
          <w:szCs w:val="20"/>
        </w:rPr>
        <w:t xml:space="preserve">    </w:t>
      </w:r>
      <w:r w:rsidR="00BD3F31" w:rsidRPr="005C5636">
        <w:rPr>
          <w:rFonts w:ascii="Times New Roman" w:hAnsi="Times New Roman" w:cs="Times New Roman"/>
          <w:sz w:val="20"/>
          <w:szCs w:val="20"/>
        </w:rPr>
        <w:t xml:space="preserve">(должностное лицо (специалист </w:t>
      </w:r>
      <w:proofErr w:type="gramStart"/>
      <w:r w:rsidR="00BD3F31" w:rsidRPr="005C5636">
        <w:rPr>
          <w:rFonts w:ascii="Times New Roman" w:hAnsi="Times New Roman" w:cs="Times New Roman"/>
          <w:sz w:val="20"/>
          <w:szCs w:val="20"/>
        </w:rPr>
        <w:t xml:space="preserve">МФЦ)   </w:t>
      </w:r>
      <w:proofErr w:type="gramEnd"/>
      <w:r w:rsidR="00BD3F31" w:rsidRPr="005C5636">
        <w:rPr>
          <w:rFonts w:ascii="Times New Roman" w:hAnsi="Times New Roman" w:cs="Times New Roman"/>
          <w:sz w:val="20"/>
          <w:szCs w:val="20"/>
        </w:rPr>
        <w:t xml:space="preserve">        </w:t>
      </w:r>
      <w:r>
        <w:rPr>
          <w:rFonts w:ascii="Times New Roman" w:hAnsi="Times New Roman" w:cs="Times New Roman"/>
          <w:sz w:val="20"/>
          <w:szCs w:val="20"/>
        </w:rPr>
        <w:t xml:space="preserve">    </w:t>
      </w:r>
      <w:r w:rsidR="00687E93">
        <w:rPr>
          <w:rFonts w:ascii="Times New Roman" w:hAnsi="Times New Roman" w:cs="Times New Roman"/>
          <w:sz w:val="20"/>
          <w:szCs w:val="20"/>
        </w:rPr>
        <w:t xml:space="preserve">    </w:t>
      </w:r>
      <w:r w:rsidR="00BD3F31" w:rsidRPr="005C5636">
        <w:rPr>
          <w:rFonts w:ascii="Times New Roman" w:hAnsi="Times New Roman" w:cs="Times New Roman"/>
          <w:sz w:val="20"/>
          <w:szCs w:val="20"/>
        </w:rPr>
        <w:t xml:space="preserve"> (подпись)                  </w:t>
      </w:r>
      <w:r>
        <w:rPr>
          <w:rFonts w:ascii="Times New Roman" w:hAnsi="Times New Roman" w:cs="Times New Roman"/>
          <w:sz w:val="20"/>
          <w:szCs w:val="20"/>
        </w:rPr>
        <w:t xml:space="preserve">              </w:t>
      </w:r>
      <w:r w:rsidR="00687E93">
        <w:rPr>
          <w:rFonts w:ascii="Times New Roman" w:hAnsi="Times New Roman" w:cs="Times New Roman"/>
          <w:sz w:val="20"/>
          <w:szCs w:val="20"/>
        </w:rPr>
        <w:t xml:space="preserve">   </w:t>
      </w:r>
      <w:r>
        <w:rPr>
          <w:rFonts w:ascii="Times New Roman" w:hAnsi="Times New Roman" w:cs="Times New Roman"/>
          <w:sz w:val="20"/>
          <w:szCs w:val="20"/>
        </w:rPr>
        <w:t xml:space="preserve"> </w:t>
      </w:r>
      <w:r w:rsidR="00BD3F31" w:rsidRPr="005C5636">
        <w:rPr>
          <w:rFonts w:ascii="Times New Roman" w:hAnsi="Times New Roman" w:cs="Times New Roman"/>
          <w:sz w:val="20"/>
          <w:szCs w:val="20"/>
        </w:rPr>
        <w:t xml:space="preserve"> (инициалы, фамилия)</w:t>
      </w:r>
      <w:r w:rsidR="00BD3F31" w:rsidRPr="00BD3F31">
        <w:rPr>
          <w:rFonts w:ascii="Times New Roman" w:hAnsi="Times New Roman" w:cs="Times New Roman"/>
          <w:sz w:val="24"/>
          <w:szCs w:val="24"/>
        </w:rPr>
        <w:t xml:space="preserve">                    </w:t>
      </w:r>
    </w:p>
    <w:p w14:paraId="54519B3F" w14:textId="77777777" w:rsidR="00BD3F31" w:rsidRPr="00BD3F31" w:rsidRDefault="00BD3F31" w:rsidP="005C5636">
      <w:pPr>
        <w:spacing w:after="0"/>
        <w:contextualSpacing/>
        <w:rPr>
          <w:rFonts w:ascii="Times New Roman" w:hAnsi="Times New Roman" w:cs="Times New Roman"/>
          <w:sz w:val="24"/>
          <w:szCs w:val="24"/>
        </w:rPr>
      </w:pPr>
    </w:p>
    <w:p w14:paraId="59BD8F76" w14:textId="77777777" w:rsidR="00BD3F31" w:rsidRPr="00BD3F31" w:rsidRDefault="00BD3F31" w:rsidP="005C5636">
      <w:pPr>
        <w:spacing w:after="0"/>
        <w:contextualSpacing/>
        <w:rPr>
          <w:rFonts w:ascii="Times New Roman" w:hAnsi="Times New Roman" w:cs="Times New Roman"/>
          <w:sz w:val="24"/>
          <w:szCs w:val="24"/>
        </w:rPr>
      </w:pPr>
      <w:r w:rsidRPr="00BD3F31">
        <w:rPr>
          <w:rFonts w:ascii="Times New Roman" w:hAnsi="Times New Roman" w:cs="Times New Roman"/>
          <w:sz w:val="24"/>
          <w:szCs w:val="24"/>
        </w:rPr>
        <w:lastRenderedPageBreak/>
        <w:t xml:space="preserve">(дата)       </w:t>
      </w:r>
    </w:p>
    <w:p w14:paraId="583577F5" w14:textId="77777777" w:rsidR="00BD3F31" w:rsidRPr="00BD3F31" w:rsidRDefault="00BD3F31" w:rsidP="005C5636">
      <w:pPr>
        <w:spacing w:after="0"/>
        <w:contextualSpacing/>
        <w:rPr>
          <w:rFonts w:ascii="Times New Roman" w:hAnsi="Times New Roman" w:cs="Times New Roman"/>
          <w:sz w:val="24"/>
          <w:szCs w:val="24"/>
        </w:rPr>
      </w:pPr>
    </w:p>
    <w:p w14:paraId="1647E6E5" w14:textId="77777777" w:rsidR="00BD3F31" w:rsidRPr="00BD3F31" w:rsidRDefault="00BD3F31" w:rsidP="005C5636">
      <w:pPr>
        <w:spacing w:after="0"/>
        <w:contextualSpacing/>
        <w:rPr>
          <w:rFonts w:ascii="Times New Roman" w:hAnsi="Times New Roman" w:cs="Times New Roman"/>
          <w:sz w:val="24"/>
          <w:szCs w:val="24"/>
        </w:rPr>
      </w:pPr>
      <w:r w:rsidRPr="00BD3F31">
        <w:rPr>
          <w:rFonts w:ascii="Times New Roman" w:hAnsi="Times New Roman" w:cs="Times New Roman"/>
          <w:sz w:val="24"/>
          <w:szCs w:val="24"/>
        </w:rPr>
        <w:t>М.П.</w:t>
      </w:r>
    </w:p>
    <w:p w14:paraId="5F71A074" w14:textId="77777777" w:rsidR="00BD3F31" w:rsidRPr="00BD3F31" w:rsidRDefault="00BD3F31" w:rsidP="005C5636">
      <w:pPr>
        <w:spacing w:after="0"/>
        <w:contextualSpacing/>
        <w:rPr>
          <w:rFonts w:ascii="Times New Roman" w:hAnsi="Times New Roman" w:cs="Times New Roman"/>
          <w:sz w:val="24"/>
          <w:szCs w:val="24"/>
        </w:rPr>
      </w:pPr>
    </w:p>
    <w:p w14:paraId="25256400" w14:textId="77777777" w:rsidR="00BD3F31" w:rsidRPr="00BD3F31" w:rsidRDefault="00BD3F31" w:rsidP="005C5636">
      <w:pPr>
        <w:spacing w:after="0"/>
        <w:contextualSpacing/>
        <w:rPr>
          <w:rFonts w:ascii="Times New Roman" w:hAnsi="Times New Roman" w:cs="Times New Roman"/>
          <w:sz w:val="24"/>
          <w:szCs w:val="24"/>
        </w:rPr>
      </w:pPr>
    </w:p>
    <w:p w14:paraId="267A1005" w14:textId="77777777" w:rsidR="00BD3F31" w:rsidRDefault="00BD3F31" w:rsidP="005C5636">
      <w:pPr>
        <w:spacing w:after="0"/>
        <w:contextualSpacing/>
        <w:jc w:val="both"/>
        <w:rPr>
          <w:rFonts w:ascii="Times New Roman" w:hAnsi="Times New Roman" w:cs="Times New Roman"/>
          <w:sz w:val="24"/>
          <w:szCs w:val="24"/>
        </w:rPr>
      </w:pPr>
      <w:r w:rsidRPr="00BD3F31">
        <w:rPr>
          <w:rFonts w:ascii="Times New Roman" w:hAnsi="Times New Roman" w:cs="Times New Roman"/>
          <w:sz w:val="24"/>
          <w:szCs w:val="24"/>
        </w:rPr>
        <w:t>Подпись заявителя, подтверждающая получение решения об отказе в приеме документов:</w:t>
      </w:r>
    </w:p>
    <w:p w14:paraId="26E0B607" w14:textId="77777777" w:rsidR="005C5636" w:rsidRPr="00BD3F31" w:rsidRDefault="005C5636" w:rsidP="005C5636">
      <w:pPr>
        <w:spacing w:after="0"/>
        <w:contextualSpacing/>
        <w:jc w:val="both"/>
        <w:rPr>
          <w:rFonts w:ascii="Times New Roman" w:hAnsi="Times New Roman" w:cs="Times New Roman"/>
          <w:sz w:val="24"/>
          <w:szCs w:val="24"/>
        </w:rPr>
      </w:pPr>
    </w:p>
    <w:p w14:paraId="33C55640" w14:textId="446AE67F" w:rsidR="00BD3F31" w:rsidRPr="00BD3F31" w:rsidRDefault="005C5636" w:rsidP="005C5636">
      <w:pPr>
        <w:widowControl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    _______________  </w:t>
      </w:r>
      <w:r w:rsidR="00BD3F31" w:rsidRPr="00BD3F31">
        <w:rPr>
          <w:rFonts w:ascii="Times New Roman" w:hAnsi="Times New Roman" w:cs="Times New Roman"/>
          <w:sz w:val="24"/>
          <w:szCs w:val="24"/>
        </w:rPr>
        <w:t xml:space="preserve"> ______________________________________</w:t>
      </w:r>
      <w:r>
        <w:rPr>
          <w:rFonts w:ascii="Times New Roman" w:hAnsi="Times New Roman" w:cs="Times New Roman"/>
          <w:sz w:val="24"/>
          <w:szCs w:val="24"/>
        </w:rPr>
        <w:t xml:space="preserve">            </w:t>
      </w:r>
      <w:r w:rsidR="00BD3F31" w:rsidRPr="00BD3F31">
        <w:rPr>
          <w:rFonts w:ascii="Times New Roman" w:hAnsi="Times New Roman" w:cs="Times New Roman"/>
          <w:sz w:val="24"/>
          <w:szCs w:val="24"/>
        </w:rPr>
        <w:t>_____</w:t>
      </w:r>
      <w:r>
        <w:rPr>
          <w:rFonts w:ascii="Times New Roman" w:hAnsi="Times New Roman" w:cs="Times New Roman"/>
          <w:sz w:val="24"/>
          <w:szCs w:val="24"/>
        </w:rPr>
        <w:t>______</w:t>
      </w:r>
      <w:r w:rsidR="00BD3F31" w:rsidRPr="00BD3F31">
        <w:rPr>
          <w:rFonts w:ascii="Times New Roman" w:hAnsi="Times New Roman" w:cs="Times New Roman"/>
          <w:sz w:val="24"/>
          <w:szCs w:val="24"/>
        </w:rPr>
        <w:tab/>
      </w:r>
    </w:p>
    <w:p w14:paraId="348AA533" w14:textId="3289BE45" w:rsidR="00BD3F31" w:rsidRPr="005C5636" w:rsidRDefault="005C5636" w:rsidP="005C5636">
      <w:pPr>
        <w:spacing w:after="0"/>
        <w:ind w:firstLine="708"/>
        <w:contextualSpacing/>
        <w:rPr>
          <w:rFonts w:ascii="Times New Roman" w:hAnsi="Times New Roman" w:cs="Times New Roman"/>
          <w:sz w:val="20"/>
          <w:szCs w:val="20"/>
        </w:rPr>
      </w:pPr>
      <w:r>
        <w:rPr>
          <w:rFonts w:ascii="Times New Roman" w:hAnsi="Times New Roman" w:cs="Times New Roman"/>
          <w:sz w:val="20"/>
          <w:szCs w:val="20"/>
        </w:rPr>
        <w:t>(подпись)</w:t>
      </w:r>
      <w:r>
        <w:rPr>
          <w:rFonts w:ascii="Times New Roman" w:hAnsi="Times New Roman" w:cs="Times New Roman"/>
          <w:sz w:val="20"/>
          <w:szCs w:val="20"/>
        </w:rPr>
        <w:tab/>
        <w:t xml:space="preserve">   </w:t>
      </w:r>
      <w:proofErr w:type="gramStart"/>
      <w:r>
        <w:rPr>
          <w:rFonts w:ascii="Times New Roman" w:hAnsi="Times New Roman" w:cs="Times New Roman"/>
          <w:sz w:val="20"/>
          <w:szCs w:val="20"/>
        </w:rPr>
        <w:t xml:space="preserve">   </w:t>
      </w:r>
      <w:r w:rsidR="00BD3F31" w:rsidRPr="005C5636">
        <w:rPr>
          <w:rFonts w:ascii="Times New Roman" w:hAnsi="Times New Roman" w:cs="Times New Roman"/>
          <w:sz w:val="20"/>
          <w:szCs w:val="20"/>
        </w:rPr>
        <w:t>(</w:t>
      </w:r>
      <w:proofErr w:type="gramEnd"/>
      <w:r w:rsidR="00BD3F31" w:rsidRPr="005C5636">
        <w:rPr>
          <w:rFonts w:ascii="Times New Roman" w:hAnsi="Times New Roman" w:cs="Times New Roman"/>
          <w:sz w:val="20"/>
          <w:szCs w:val="20"/>
        </w:rPr>
        <w:t>Ф.И.О. заявителя/представителя заявителя)</w:t>
      </w:r>
      <w:r w:rsidR="00BD3F31" w:rsidRPr="005C5636">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BD3F31" w:rsidRPr="005C5636">
        <w:rPr>
          <w:rFonts w:ascii="Times New Roman" w:hAnsi="Times New Roman" w:cs="Times New Roman"/>
          <w:sz w:val="20"/>
          <w:szCs w:val="20"/>
        </w:rPr>
        <w:t>(дата)</w:t>
      </w:r>
    </w:p>
    <w:p w14:paraId="45F06819" w14:textId="77777777" w:rsidR="00BD3F31" w:rsidRPr="00BD3F31" w:rsidRDefault="00BD3F31" w:rsidP="00BD3F31">
      <w:pPr>
        <w:spacing w:after="0"/>
        <w:jc w:val="right"/>
        <w:rPr>
          <w:rFonts w:ascii="Times New Roman" w:hAnsi="Times New Roman" w:cs="Times New Roman"/>
          <w:sz w:val="24"/>
          <w:szCs w:val="24"/>
        </w:rPr>
      </w:pPr>
    </w:p>
    <w:p w14:paraId="178DBD32"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339FDE63"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172350C9"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40DEFA2C"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45304AF1"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68B7DB09"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705AE027"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695629FB"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29957F17"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67396753"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203DD06B"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7E71569C"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5D149249"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793CDED8"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2F3E0CFD"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7A851DF3"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5FDADD86"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6A714D65"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17B3153A"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4C421D5F"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1F6DB468"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4EAECD07"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32BD03DD" w14:textId="77777777" w:rsidR="005C5636" w:rsidRDefault="005C5636" w:rsidP="005C5636">
      <w:pPr>
        <w:widowControl w:val="0"/>
        <w:spacing w:after="0"/>
        <w:rPr>
          <w:rFonts w:ascii="Times New Roman" w:eastAsiaTheme="minorEastAsia" w:hAnsi="Times New Roman" w:cs="Times New Roman"/>
          <w:sz w:val="24"/>
          <w:szCs w:val="24"/>
        </w:rPr>
      </w:pPr>
    </w:p>
    <w:p w14:paraId="6955387A" w14:textId="77777777" w:rsidR="005C5636" w:rsidRDefault="005C5636" w:rsidP="005C5636">
      <w:pPr>
        <w:widowControl w:val="0"/>
        <w:spacing w:after="0"/>
        <w:rPr>
          <w:rFonts w:ascii="Times New Roman" w:eastAsiaTheme="minorEastAsia" w:hAnsi="Times New Roman" w:cs="Times New Roman"/>
          <w:sz w:val="24"/>
          <w:szCs w:val="24"/>
        </w:rPr>
      </w:pPr>
    </w:p>
    <w:p w14:paraId="0564913E" w14:textId="77777777" w:rsidR="005C5636" w:rsidRDefault="005C5636" w:rsidP="005C5636">
      <w:pPr>
        <w:widowControl w:val="0"/>
        <w:spacing w:after="0"/>
        <w:rPr>
          <w:rFonts w:ascii="Times New Roman" w:eastAsiaTheme="minorEastAsia" w:hAnsi="Times New Roman" w:cs="Times New Roman"/>
          <w:sz w:val="24"/>
          <w:szCs w:val="24"/>
        </w:rPr>
      </w:pPr>
    </w:p>
    <w:p w14:paraId="184A040A"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6A89A36F"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3D4FD52E"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3AB22937"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5FE40536"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49A8C77A"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6AF96B82"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7D9E5268"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3DCC6D79" w14:textId="77777777" w:rsidR="005C5636" w:rsidRDefault="005C5636" w:rsidP="00BD3F31">
      <w:pPr>
        <w:widowControl w:val="0"/>
        <w:spacing w:after="0"/>
        <w:jc w:val="right"/>
        <w:rPr>
          <w:rFonts w:ascii="Times New Roman" w:eastAsiaTheme="minorEastAsia" w:hAnsi="Times New Roman" w:cs="Times New Roman"/>
          <w:sz w:val="24"/>
          <w:szCs w:val="24"/>
        </w:rPr>
      </w:pPr>
    </w:p>
    <w:p w14:paraId="62CAC9E9" w14:textId="77777777" w:rsidR="005C5636" w:rsidRDefault="005C5636" w:rsidP="00751BC3">
      <w:pPr>
        <w:widowControl w:val="0"/>
        <w:spacing w:after="0"/>
        <w:rPr>
          <w:rFonts w:ascii="Times New Roman" w:eastAsiaTheme="minorEastAsia" w:hAnsi="Times New Roman" w:cs="Times New Roman"/>
          <w:sz w:val="24"/>
          <w:szCs w:val="24"/>
        </w:rPr>
      </w:pPr>
    </w:p>
    <w:p w14:paraId="18B0CE0F" w14:textId="77777777" w:rsidR="005C5636" w:rsidRDefault="005C5636" w:rsidP="00751BC3">
      <w:pPr>
        <w:widowControl w:val="0"/>
        <w:spacing w:after="0"/>
        <w:rPr>
          <w:rFonts w:ascii="Times New Roman" w:eastAsiaTheme="minorEastAsia" w:hAnsi="Times New Roman" w:cs="Times New Roman"/>
          <w:sz w:val="24"/>
          <w:szCs w:val="24"/>
        </w:rPr>
      </w:pPr>
    </w:p>
    <w:p w14:paraId="32D6675E" w14:textId="77777777" w:rsidR="00BD3F31" w:rsidRPr="00BD3F31" w:rsidRDefault="00BD3F31" w:rsidP="00BD3F31">
      <w:pPr>
        <w:widowControl w:val="0"/>
        <w:spacing w:after="0"/>
        <w:jc w:val="right"/>
        <w:rPr>
          <w:rFonts w:ascii="Times New Roman" w:eastAsiaTheme="minorEastAsia" w:hAnsi="Times New Roman" w:cs="Times New Roman"/>
          <w:sz w:val="24"/>
          <w:szCs w:val="24"/>
        </w:rPr>
      </w:pPr>
      <w:r w:rsidRPr="00BD3F31">
        <w:rPr>
          <w:rFonts w:ascii="Times New Roman" w:eastAsiaTheme="minorEastAsia" w:hAnsi="Times New Roman" w:cs="Times New Roman"/>
          <w:sz w:val="24"/>
          <w:szCs w:val="24"/>
        </w:rPr>
        <w:t>Приложение № 4</w:t>
      </w:r>
    </w:p>
    <w:p w14:paraId="66484448" w14:textId="77777777" w:rsidR="00BD3F31" w:rsidRPr="00BD3F31" w:rsidRDefault="00BD3F31" w:rsidP="00BD3F31">
      <w:pPr>
        <w:spacing w:after="0"/>
        <w:ind w:firstLine="709"/>
        <w:jc w:val="right"/>
        <w:outlineLvl w:val="0"/>
        <w:rPr>
          <w:rFonts w:ascii="Times New Roman" w:hAnsi="Times New Roman" w:cs="Times New Roman"/>
          <w:sz w:val="24"/>
          <w:szCs w:val="24"/>
        </w:rPr>
      </w:pPr>
      <w:r w:rsidRPr="00BD3F31">
        <w:rPr>
          <w:rFonts w:ascii="Times New Roman" w:hAnsi="Times New Roman" w:cs="Times New Roman"/>
          <w:sz w:val="24"/>
          <w:szCs w:val="24"/>
        </w:rPr>
        <w:t>к Административному регламенту</w:t>
      </w:r>
    </w:p>
    <w:p w14:paraId="7D7074C4" w14:textId="77777777" w:rsidR="00BD3F31" w:rsidRPr="00BD3F31" w:rsidRDefault="00BD3F31" w:rsidP="00BD3F31">
      <w:pPr>
        <w:spacing w:after="0"/>
        <w:ind w:firstLine="709"/>
        <w:jc w:val="right"/>
        <w:outlineLvl w:val="0"/>
        <w:rPr>
          <w:rFonts w:ascii="Times New Roman" w:hAnsi="Times New Roman" w:cs="Times New Roman"/>
          <w:sz w:val="24"/>
          <w:szCs w:val="24"/>
        </w:rPr>
      </w:pPr>
      <w:r w:rsidRPr="00BD3F31">
        <w:rPr>
          <w:rFonts w:ascii="Times New Roman" w:hAnsi="Times New Roman" w:cs="Times New Roman"/>
          <w:sz w:val="24"/>
          <w:szCs w:val="24"/>
        </w:rPr>
        <w:t>по предоставлению</w:t>
      </w:r>
    </w:p>
    <w:p w14:paraId="5E3C71A5" w14:textId="1879DA1E" w:rsidR="00BD3F31" w:rsidRPr="00BD3F31" w:rsidRDefault="00830F47" w:rsidP="00BD3F31">
      <w:pPr>
        <w:spacing w:after="0"/>
        <w:ind w:firstLine="709"/>
        <w:jc w:val="right"/>
        <w:outlineLvl w:val="0"/>
        <w:rPr>
          <w:rFonts w:ascii="Times New Roman" w:hAnsi="Times New Roman" w:cs="Times New Roman"/>
          <w:sz w:val="24"/>
          <w:szCs w:val="24"/>
        </w:rPr>
      </w:pPr>
      <w:r w:rsidRPr="00BD3F31">
        <w:rPr>
          <w:rFonts w:ascii="Times New Roman" w:hAnsi="Times New Roman" w:cs="Times New Roman"/>
          <w:sz w:val="24"/>
          <w:szCs w:val="24"/>
        </w:rPr>
        <w:t>муниципальной услуги</w:t>
      </w:r>
    </w:p>
    <w:p w14:paraId="112BB07A" w14:textId="77777777" w:rsidR="00EF60C6" w:rsidRPr="00594C55" w:rsidRDefault="00EF60C6" w:rsidP="00EF60C6">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«Предоставление гражданину в собственность </w:t>
      </w:r>
    </w:p>
    <w:p w14:paraId="541DE055" w14:textId="77777777" w:rsidR="00EF60C6" w:rsidRPr="00594C55" w:rsidRDefault="00EF60C6" w:rsidP="00EF60C6">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бесплатно земельного участка, находящегося </w:t>
      </w:r>
    </w:p>
    <w:p w14:paraId="1933F692" w14:textId="77777777" w:rsidR="00EF60C6" w:rsidRPr="00594C55" w:rsidRDefault="00EF60C6" w:rsidP="00EF60C6">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в муниципальной собственности (государственная </w:t>
      </w:r>
    </w:p>
    <w:p w14:paraId="798702C5" w14:textId="77777777" w:rsidR="00EF60C6" w:rsidRPr="00594C55" w:rsidRDefault="00EF60C6" w:rsidP="00EF60C6">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собственность на который не разграничена), </w:t>
      </w:r>
    </w:p>
    <w:p w14:paraId="4B824790" w14:textId="77777777" w:rsidR="00EF60C6" w:rsidRPr="00594C55" w:rsidRDefault="00EF60C6" w:rsidP="00EF60C6">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на котором расположен гараж, являющийся </w:t>
      </w:r>
    </w:p>
    <w:p w14:paraId="60002CDD" w14:textId="77777777" w:rsidR="00EF60C6" w:rsidRPr="00594C55" w:rsidRDefault="00EF60C6" w:rsidP="00EF60C6">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объектом капитального строительства </w:t>
      </w:r>
    </w:p>
    <w:p w14:paraId="01C5F40E" w14:textId="77777777" w:rsidR="00EF60C6" w:rsidRPr="00594C55" w:rsidRDefault="00EF60C6" w:rsidP="00EF60C6">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и возведенный до дня введения в действие </w:t>
      </w:r>
    </w:p>
    <w:p w14:paraId="2230616E" w14:textId="77777777" w:rsidR="00EF60C6" w:rsidRPr="00594C55" w:rsidRDefault="00EF60C6" w:rsidP="00EF60C6">
      <w:pPr>
        <w:spacing w:after="0"/>
        <w:ind w:firstLine="709"/>
        <w:contextualSpacing/>
        <w:jc w:val="right"/>
        <w:outlineLvl w:val="0"/>
        <w:rPr>
          <w:rFonts w:ascii="Times New Roman" w:hAnsi="Times New Roman" w:cs="Times New Roman"/>
          <w:sz w:val="24"/>
          <w:szCs w:val="24"/>
        </w:rPr>
      </w:pPr>
      <w:r w:rsidRPr="00594C55">
        <w:rPr>
          <w:rFonts w:ascii="Times New Roman" w:hAnsi="Times New Roman" w:cs="Times New Roman"/>
          <w:sz w:val="24"/>
          <w:szCs w:val="24"/>
        </w:rPr>
        <w:t xml:space="preserve">Градостроительного кодекса </w:t>
      </w:r>
    </w:p>
    <w:p w14:paraId="3C68485F" w14:textId="221B765B" w:rsidR="00BD3F31" w:rsidRPr="00BD3F31" w:rsidRDefault="00EF60C6" w:rsidP="00EF60C6">
      <w:pPr>
        <w:widowControl w:val="0"/>
        <w:spacing w:after="0"/>
        <w:jc w:val="right"/>
        <w:rPr>
          <w:rFonts w:ascii="Times New Roman" w:hAnsi="Times New Roman" w:cs="Times New Roman"/>
          <w:sz w:val="24"/>
          <w:szCs w:val="24"/>
        </w:rPr>
      </w:pPr>
      <w:r w:rsidRPr="00594C55">
        <w:rPr>
          <w:rFonts w:ascii="Times New Roman" w:hAnsi="Times New Roman" w:cs="Times New Roman"/>
          <w:sz w:val="24"/>
          <w:szCs w:val="24"/>
        </w:rPr>
        <w:t xml:space="preserve">Российской </w:t>
      </w:r>
      <w:proofErr w:type="gramStart"/>
      <w:r w:rsidR="00830F47" w:rsidRPr="00594C55">
        <w:rPr>
          <w:rFonts w:ascii="Times New Roman" w:hAnsi="Times New Roman" w:cs="Times New Roman"/>
          <w:sz w:val="24"/>
          <w:szCs w:val="24"/>
        </w:rPr>
        <w:t>Федерации»</w:t>
      </w:r>
      <w:r w:rsidR="00830F47" w:rsidRPr="00BD3F31">
        <w:rPr>
          <w:rFonts w:ascii="Times New Roman" w:hAnsi="Times New Roman" w:cs="Times New Roman"/>
          <w:sz w:val="24"/>
          <w:szCs w:val="24"/>
        </w:rPr>
        <w:t xml:space="preserve">  </w:t>
      </w:r>
      <w:r w:rsidRPr="00BD3F31">
        <w:rPr>
          <w:rFonts w:ascii="Times New Roman" w:hAnsi="Times New Roman" w:cs="Times New Roman"/>
          <w:sz w:val="24"/>
          <w:szCs w:val="24"/>
        </w:rPr>
        <w:t xml:space="preserve"> </w:t>
      </w:r>
      <w:proofErr w:type="gramEnd"/>
      <w:r w:rsidRPr="00BD3F31">
        <w:rPr>
          <w:rFonts w:ascii="Times New Roman" w:hAnsi="Times New Roman" w:cs="Times New Roman"/>
          <w:sz w:val="24"/>
          <w:szCs w:val="24"/>
        </w:rPr>
        <w:t xml:space="preserve">                                                         </w:t>
      </w:r>
      <w:r w:rsidR="00BD3F31" w:rsidRPr="00BD3F31">
        <w:rPr>
          <w:rFonts w:ascii="Times New Roman" w:hAnsi="Times New Roman" w:cs="Times New Roman"/>
          <w:sz w:val="24"/>
          <w:szCs w:val="24"/>
        </w:rPr>
        <w:t xml:space="preserve">                                               ____________________________</w:t>
      </w:r>
    </w:p>
    <w:p w14:paraId="07AD3091" w14:textId="77777777" w:rsidR="00BD3F31" w:rsidRPr="00BD3F31" w:rsidRDefault="00BD3F31" w:rsidP="00BD3F31">
      <w:pPr>
        <w:widowControl w:val="0"/>
        <w:spacing w:after="0"/>
        <w:jc w:val="right"/>
        <w:rPr>
          <w:rFonts w:ascii="Times New Roman" w:hAnsi="Times New Roman" w:cs="Times New Roman"/>
          <w:sz w:val="24"/>
          <w:szCs w:val="24"/>
        </w:rPr>
      </w:pPr>
      <w:r w:rsidRPr="00BD3F31">
        <w:rPr>
          <w:rFonts w:ascii="Times New Roman" w:hAnsi="Times New Roman" w:cs="Times New Roman"/>
          <w:sz w:val="24"/>
          <w:szCs w:val="24"/>
        </w:rPr>
        <w:t xml:space="preserve">                                               ____________________________</w:t>
      </w:r>
    </w:p>
    <w:p w14:paraId="1A2CEC2A" w14:textId="77777777" w:rsidR="00BD3F31" w:rsidRPr="00BD3F31" w:rsidRDefault="00BD3F31" w:rsidP="00BD3F31">
      <w:pPr>
        <w:widowControl w:val="0"/>
        <w:spacing w:after="0"/>
        <w:jc w:val="right"/>
        <w:rPr>
          <w:rFonts w:ascii="Times New Roman" w:hAnsi="Times New Roman" w:cs="Times New Roman"/>
          <w:sz w:val="24"/>
          <w:szCs w:val="24"/>
        </w:rPr>
      </w:pPr>
      <w:r w:rsidRPr="00BD3F31">
        <w:rPr>
          <w:rFonts w:ascii="Times New Roman" w:hAnsi="Times New Roman" w:cs="Times New Roman"/>
          <w:sz w:val="24"/>
          <w:szCs w:val="24"/>
        </w:rPr>
        <w:t xml:space="preserve">                                               ____________________________</w:t>
      </w:r>
    </w:p>
    <w:p w14:paraId="486CD7A8" w14:textId="77777777" w:rsidR="00BD3F31" w:rsidRPr="00EF60C6" w:rsidRDefault="00BD3F31" w:rsidP="00BD3F31">
      <w:pPr>
        <w:widowControl w:val="0"/>
        <w:spacing w:after="0"/>
        <w:jc w:val="right"/>
        <w:rPr>
          <w:rFonts w:ascii="Times New Roman" w:hAnsi="Times New Roman" w:cs="Times New Roman"/>
          <w:sz w:val="20"/>
          <w:szCs w:val="20"/>
        </w:rPr>
      </w:pPr>
      <w:r w:rsidRPr="00EF60C6">
        <w:rPr>
          <w:rFonts w:ascii="Times New Roman" w:hAnsi="Times New Roman" w:cs="Times New Roman"/>
          <w:sz w:val="20"/>
          <w:szCs w:val="20"/>
        </w:rPr>
        <w:t xml:space="preserve">                                               (контактные данные заявителя</w:t>
      </w:r>
    </w:p>
    <w:p w14:paraId="129A1E0D" w14:textId="77777777" w:rsidR="00BD3F31" w:rsidRPr="00EF60C6" w:rsidRDefault="00BD3F31" w:rsidP="00BD3F31">
      <w:pPr>
        <w:widowControl w:val="0"/>
        <w:spacing w:after="0"/>
        <w:jc w:val="right"/>
        <w:rPr>
          <w:rFonts w:ascii="Times New Roman" w:hAnsi="Times New Roman" w:cs="Times New Roman"/>
          <w:sz w:val="20"/>
          <w:szCs w:val="20"/>
        </w:rPr>
      </w:pPr>
      <w:r w:rsidRPr="00EF60C6">
        <w:rPr>
          <w:rFonts w:ascii="Times New Roman" w:hAnsi="Times New Roman" w:cs="Times New Roman"/>
          <w:sz w:val="20"/>
          <w:szCs w:val="20"/>
        </w:rPr>
        <w:t xml:space="preserve">                                                            адрес, телефон)</w:t>
      </w:r>
    </w:p>
    <w:p w14:paraId="3D7FA048" w14:textId="77777777" w:rsidR="00BD3F31" w:rsidRPr="00BD3F31" w:rsidRDefault="00BD3F31" w:rsidP="00BD3F31">
      <w:pPr>
        <w:widowControl w:val="0"/>
        <w:spacing w:after="0"/>
        <w:jc w:val="both"/>
        <w:rPr>
          <w:rFonts w:ascii="Times New Roman" w:hAnsi="Times New Roman" w:cs="Times New Roman"/>
          <w:sz w:val="24"/>
          <w:szCs w:val="24"/>
        </w:rPr>
      </w:pPr>
    </w:p>
    <w:p w14:paraId="6434AF8A" w14:textId="77777777" w:rsidR="00BD3F31" w:rsidRPr="00EF60C6" w:rsidRDefault="00BD3F31" w:rsidP="00BD3F31">
      <w:pPr>
        <w:widowControl w:val="0"/>
        <w:spacing w:after="0"/>
        <w:jc w:val="center"/>
        <w:rPr>
          <w:rFonts w:ascii="Times New Roman" w:hAnsi="Times New Roman" w:cs="Times New Roman"/>
          <w:b/>
          <w:sz w:val="24"/>
          <w:szCs w:val="24"/>
        </w:rPr>
      </w:pPr>
      <w:r w:rsidRPr="00EF60C6">
        <w:rPr>
          <w:rFonts w:ascii="Times New Roman" w:hAnsi="Times New Roman" w:cs="Times New Roman"/>
          <w:b/>
          <w:sz w:val="24"/>
          <w:szCs w:val="24"/>
        </w:rPr>
        <w:t>РЕШЕНИЕ</w:t>
      </w:r>
    </w:p>
    <w:p w14:paraId="543F229D" w14:textId="77777777" w:rsidR="00BD3F31" w:rsidRPr="00BD3F31" w:rsidRDefault="00BD3F31" w:rsidP="00076E9B">
      <w:pPr>
        <w:widowControl w:val="0"/>
        <w:spacing w:after="0"/>
        <w:contextualSpacing/>
        <w:jc w:val="center"/>
        <w:rPr>
          <w:rFonts w:ascii="Times New Roman" w:hAnsi="Times New Roman" w:cs="Times New Roman"/>
          <w:sz w:val="24"/>
          <w:szCs w:val="24"/>
        </w:rPr>
      </w:pPr>
      <w:r w:rsidRPr="00BD3F31">
        <w:rPr>
          <w:rFonts w:ascii="Times New Roman" w:hAnsi="Times New Roman" w:cs="Times New Roman"/>
          <w:sz w:val="24"/>
          <w:szCs w:val="24"/>
        </w:rPr>
        <w:t>об отказе в предоставлении муниципальной услуги</w:t>
      </w:r>
    </w:p>
    <w:p w14:paraId="7F1FC039" w14:textId="23536ECB" w:rsidR="00BD3F31" w:rsidRPr="00BD3F31" w:rsidRDefault="00BD3F31" w:rsidP="00076E9B">
      <w:pPr>
        <w:widowControl w:val="0"/>
        <w:spacing w:after="0"/>
        <w:contextualSpacing/>
        <w:jc w:val="center"/>
        <w:rPr>
          <w:rFonts w:ascii="Times New Roman" w:hAnsi="Times New Roman" w:cs="Times New Roman"/>
          <w:sz w:val="24"/>
          <w:szCs w:val="24"/>
        </w:rPr>
      </w:pPr>
      <w:r w:rsidRPr="00BD3F31">
        <w:rPr>
          <w:rFonts w:ascii="Times New Roman" w:hAnsi="Times New Roman" w:cs="Times New Roman"/>
          <w:sz w:val="24"/>
          <w:szCs w:val="24"/>
        </w:rPr>
        <w:t>от ___________№_______</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D3F31" w:rsidRPr="00BD3F31" w14:paraId="236952C6" w14:textId="77777777" w:rsidTr="00060825">
        <w:tc>
          <w:tcPr>
            <w:tcW w:w="9071" w:type="dxa"/>
            <w:tcBorders>
              <w:top w:val="none" w:sz="4" w:space="0" w:color="000000"/>
              <w:left w:val="none" w:sz="4" w:space="0" w:color="000000"/>
              <w:bottom w:val="none" w:sz="4" w:space="0" w:color="000000"/>
              <w:right w:val="none" w:sz="4" w:space="0" w:color="000000"/>
            </w:tcBorders>
          </w:tcPr>
          <w:p w14:paraId="4FC24F69" w14:textId="77777777" w:rsidR="00BD3F31" w:rsidRDefault="00BD3F31" w:rsidP="00751BC3">
            <w:pPr>
              <w:widowControl w:val="0"/>
              <w:spacing w:after="0"/>
              <w:ind w:firstLine="709"/>
              <w:contextualSpacing/>
              <w:jc w:val="both"/>
              <w:rPr>
                <w:rFonts w:ascii="Times New Roman" w:hAnsi="Times New Roman" w:cs="Times New Roman"/>
                <w:sz w:val="24"/>
                <w:szCs w:val="24"/>
              </w:rPr>
            </w:pPr>
            <w:r w:rsidRPr="00BD3F31">
              <w:rPr>
                <w:rFonts w:ascii="Times New Roman" w:hAnsi="Times New Roman" w:cs="Times New Roman"/>
                <w:sz w:val="24"/>
                <w:szCs w:val="24"/>
              </w:rPr>
              <w:t>По результатам рассмотрения заявления о предоставлении муниципальной услуги: «</w:t>
            </w:r>
            <w:r w:rsidR="00751BC3" w:rsidRPr="00751BC3">
              <w:rPr>
                <w:rFonts w:ascii="Times New Roman" w:hAnsi="Times New Roman" w:cs="Times New Roman"/>
                <w:sz w:val="24"/>
                <w:szCs w:val="24"/>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w:t>
            </w:r>
            <w:r w:rsidR="00751BC3">
              <w:rPr>
                <w:rFonts w:ascii="Times New Roman" w:hAnsi="Times New Roman" w:cs="Times New Roman"/>
                <w:sz w:val="24"/>
                <w:szCs w:val="24"/>
              </w:rPr>
              <w:t xml:space="preserve">                        </w:t>
            </w:r>
            <w:r w:rsidR="00751BC3" w:rsidRPr="00751BC3">
              <w:rPr>
                <w:rFonts w:ascii="Times New Roman" w:hAnsi="Times New Roman" w:cs="Times New Roman"/>
                <w:sz w:val="24"/>
                <w:szCs w:val="24"/>
              </w:rPr>
              <w:t xml:space="preserve"> на который не разграничена), на котором расположен гараж, являющийся объектом капитального строительства</w:t>
            </w:r>
            <w:r w:rsidR="00751BC3">
              <w:rPr>
                <w:rFonts w:ascii="Times New Roman" w:hAnsi="Times New Roman" w:cs="Times New Roman"/>
                <w:sz w:val="24"/>
                <w:szCs w:val="24"/>
              </w:rPr>
              <w:t xml:space="preserve"> </w:t>
            </w:r>
            <w:r w:rsidR="00751BC3" w:rsidRPr="00751BC3">
              <w:rPr>
                <w:rFonts w:ascii="Times New Roman" w:hAnsi="Times New Roman" w:cs="Times New Roman"/>
                <w:sz w:val="24"/>
                <w:szCs w:val="24"/>
              </w:rPr>
              <w:t>и возведенный до дня введения в действие Градостроительного кодекса Российской Федерации</w:t>
            </w:r>
            <w:r w:rsidR="00201A61" w:rsidRPr="00BD3F31">
              <w:rPr>
                <w:rFonts w:ascii="Times New Roman" w:hAnsi="Times New Roman" w:cs="Times New Roman"/>
                <w:sz w:val="24"/>
                <w:szCs w:val="24"/>
              </w:rPr>
              <w:t xml:space="preserve">» </w:t>
            </w:r>
            <w:r w:rsidR="00201A61">
              <w:rPr>
                <w:rFonts w:ascii="Times New Roman" w:hAnsi="Times New Roman" w:cs="Times New Roman"/>
                <w:sz w:val="24"/>
                <w:szCs w:val="24"/>
              </w:rPr>
              <w:t xml:space="preserve"> </w:t>
            </w:r>
            <w:r w:rsidR="00076E9B">
              <w:rPr>
                <w:rFonts w:ascii="Times New Roman" w:hAnsi="Times New Roman" w:cs="Times New Roman"/>
                <w:sz w:val="24"/>
                <w:szCs w:val="24"/>
              </w:rPr>
              <w:t xml:space="preserve">            </w:t>
            </w:r>
            <w:r w:rsidRPr="00BD3F31">
              <w:rPr>
                <w:rFonts w:ascii="Times New Roman" w:hAnsi="Times New Roman" w:cs="Times New Roman"/>
                <w:sz w:val="24"/>
                <w:szCs w:val="24"/>
              </w:rPr>
              <w:t>от __________ №____</w:t>
            </w:r>
            <w:r w:rsidR="00751BC3">
              <w:rPr>
                <w:rFonts w:ascii="Times New Roman" w:hAnsi="Times New Roman" w:cs="Times New Roman"/>
                <w:sz w:val="24"/>
                <w:szCs w:val="24"/>
              </w:rPr>
              <w:t xml:space="preserve">               </w:t>
            </w:r>
            <w:r w:rsidRPr="00BD3F31">
              <w:rPr>
                <w:rFonts w:ascii="Times New Roman" w:hAnsi="Times New Roman" w:cs="Times New Roman"/>
                <w:sz w:val="24"/>
                <w:szCs w:val="24"/>
              </w:rPr>
              <w:t xml:space="preserve"> и приложенных к нему документов, принято решение об отказе в предоставлении муниципальной услуги по следующим основаниям:</w:t>
            </w:r>
          </w:p>
          <w:p w14:paraId="001E3F26" w14:textId="70FEA321" w:rsidR="0084131E" w:rsidRPr="00BD3F31" w:rsidRDefault="0084131E" w:rsidP="00751BC3">
            <w:pPr>
              <w:widowControl w:val="0"/>
              <w:spacing w:after="0"/>
              <w:ind w:firstLine="709"/>
              <w:contextualSpacing/>
              <w:jc w:val="both"/>
              <w:rPr>
                <w:rFonts w:ascii="Times New Roman" w:hAnsi="Times New Roman" w:cs="Times New Roman"/>
                <w:sz w:val="24"/>
                <w:szCs w:val="24"/>
              </w:rPr>
            </w:pPr>
          </w:p>
        </w:tc>
      </w:tr>
      <w:tr w:rsidR="00BD3F31" w:rsidRPr="00BD3F31" w14:paraId="27227C26" w14:textId="77777777" w:rsidTr="0006082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0AEFA891" w14:textId="77777777" w:rsidR="00BD3F31" w:rsidRPr="00BD3F31" w:rsidRDefault="00BD3F31" w:rsidP="00076E9B">
            <w:pPr>
              <w:widowControl w:val="0"/>
              <w:spacing w:after="0"/>
              <w:contextualSpacing/>
              <w:jc w:val="center"/>
              <w:rPr>
                <w:rFonts w:ascii="Times New Roman" w:hAnsi="Times New Roman" w:cs="Times New Roman"/>
                <w:sz w:val="24"/>
                <w:szCs w:val="24"/>
              </w:rPr>
            </w:pPr>
          </w:p>
        </w:tc>
      </w:tr>
      <w:tr w:rsidR="00BD3F31" w:rsidRPr="00BD3F31" w14:paraId="64AA5012" w14:textId="77777777" w:rsidTr="00060825">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7101947C" w14:textId="77777777" w:rsidR="00BD3F31" w:rsidRPr="00BD3F31" w:rsidRDefault="00BD3F31" w:rsidP="00076E9B">
            <w:pPr>
              <w:widowControl w:val="0"/>
              <w:spacing w:after="0"/>
              <w:contextualSpacing/>
              <w:jc w:val="center"/>
              <w:rPr>
                <w:rFonts w:ascii="Times New Roman" w:hAnsi="Times New Roman" w:cs="Times New Roman"/>
                <w:sz w:val="24"/>
                <w:szCs w:val="24"/>
              </w:rPr>
            </w:pPr>
          </w:p>
        </w:tc>
      </w:tr>
      <w:tr w:rsidR="00BD3F31" w:rsidRPr="00BD3F31" w14:paraId="358B8453" w14:textId="77777777" w:rsidTr="00060825">
        <w:tc>
          <w:tcPr>
            <w:tcW w:w="9071" w:type="dxa"/>
            <w:tcBorders>
              <w:top w:val="single" w:sz="4" w:space="0" w:color="auto"/>
              <w:left w:val="none" w:sz="4" w:space="0" w:color="000000"/>
              <w:bottom w:val="none" w:sz="4" w:space="0" w:color="000000"/>
              <w:right w:val="none" w:sz="4" w:space="0" w:color="000000"/>
            </w:tcBorders>
          </w:tcPr>
          <w:p w14:paraId="74CE9DE0" w14:textId="0DBFBFAB" w:rsidR="00BD3F31" w:rsidRPr="00076E9B" w:rsidRDefault="00BD3F31" w:rsidP="00076E9B">
            <w:pPr>
              <w:widowControl w:val="0"/>
              <w:spacing w:after="0"/>
              <w:ind w:firstLine="709"/>
              <w:contextualSpacing/>
              <w:jc w:val="center"/>
              <w:rPr>
                <w:rFonts w:ascii="Times New Roman" w:hAnsi="Times New Roman" w:cs="Times New Roman"/>
                <w:sz w:val="20"/>
                <w:szCs w:val="20"/>
              </w:rPr>
            </w:pPr>
            <w:r w:rsidRPr="00076E9B">
              <w:rPr>
                <w:rFonts w:ascii="Times New Roman" w:hAnsi="Times New Roman" w:cs="Times New Roman"/>
                <w:sz w:val="20"/>
                <w:szCs w:val="20"/>
              </w:rPr>
              <w:t>(указываются наименование основания отказа в соответствии с п. 2.12 регламента</w:t>
            </w:r>
            <w:r w:rsidR="00076E9B">
              <w:rPr>
                <w:rFonts w:ascii="Times New Roman" w:hAnsi="Times New Roman" w:cs="Times New Roman"/>
                <w:sz w:val="20"/>
                <w:szCs w:val="20"/>
              </w:rPr>
              <w:t xml:space="preserve">                              </w:t>
            </w:r>
            <w:r w:rsidRPr="00076E9B">
              <w:rPr>
                <w:rFonts w:ascii="Times New Roman" w:hAnsi="Times New Roman" w:cs="Times New Roman"/>
                <w:sz w:val="20"/>
                <w:szCs w:val="20"/>
              </w:rPr>
              <w:t xml:space="preserve"> и разъяснение причин отказа в предоставлении муниципальной услуги)</w:t>
            </w:r>
          </w:p>
        </w:tc>
      </w:tr>
      <w:tr w:rsidR="00BD3F31" w:rsidRPr="00BD3F31" w14:paraId="53AAA80D" w14:textId="77777777" w:rsidTr="00060825">
        <w:tc>
          <w:tcPr>
            <w:tcW w:w="9071" w:type="dxa"/>
            <w:tcBorders>
              <w:top w:val="none" w:sz="4" w:space="0" w:color="000000"/>
              <w:left w:val="none" w:sz="4" w:space="0" w:color="000000"/>
              <w:bottom w:val="none" w:sz="4" w:space="0" w:color="000000"/>
              <w:right w:val="none" w:sz="4" w:space="0" w:color="000000"/>
            </w:tcBorders>
          </w:tcPr>
          <w:p w14:paraId="446037FF" w14:textId="1028B2B4" w:rsidR="00BD3F31" w:rsidRPr="00BD3F31" w:rsidRDefault="00BD3F31" w:rsidP="00076E9B">
            <w:pPr>
              <w:widowControl w:val="0"/>
              <w:spacing w:after="0"/>
              <w:ind w:firstLine="709"/>
              <w:contextualSpacing/>
              <w:jc w:val="both"/>
              <w:rPr>
                <w:rFonts w:ascii="Times New Roman" w:hAnsi="Times New Roman" w:cs="Times New Roman"/>
                <w:sz w:val="24"/>
                <w:szCs w:val="24"/>
              </w:rPr>
            </w:pPr>
            <w:r w:rsidRPr="00BD3F31">
              <w:rPr>
                <w:rFonts w:ascii="Times New Roman" w:hAnsi="Times New Roman" w:cs="Times New Roman"/>
                <w:sz w:val="24"/>
                <w:szCs w:val="24"/>
              </w:rPr>
              <w:t xml:space="preserve">Вы вправе повторно обратиться в Администрацию с заявлением </w:t>
            </w:r>
            <w:r w:rsidR="00076E9B">
              <w:rPr>
                <w:rFonts w:ascii="Times New Roman" w:hAnsi="Times New Roman" w:cs="Times New Roman"/>
                <w:sz w:val="24"/>
                <w:szCs w:val="24"/>
              </w:rPr>
              <w:t xml:space="preserve">                                            </w:t>
            </w:r>
            <w:r w:rsidRPr="00BD3F31">
              <w:rPr>
                <w:rFonts w:ascii="Times New Roman" w:hAnsi="Times New Roman" w:cs="Times New Roman"/>
                <w:sz w:val="24"/>
                <w:szCs w:val="24"/>
              </w:rPr>
              <w:t>о предоставлении муниципальной услуги после устранения указанных нарушений.</w:t>
            </w:r>
          </w:p>
          <w:p w14:paraId="3A51154B" w14:textId="77777777" w:rsidR="00BD3F31" w:rsidRPr="00BD3F31" w:rsidRDefault="00BD3F31" w:rsidP="00076E9B">
            <w:pPr>
              <w:widowControl w:val="0"/>
              <w:spacing w:after="0"/>
              <w:ind w:firstLine="709"/>
              <w:contextualSpacing/>
              <w:jc w:val="both"/>
              <w:rPr>
                <w:rFonts w:ascii="Times New Roman" w:hAnsi="Times New Roman" w:cs="Times New Roman"/>
                <w:sz w:val="24"/>
                <w:szCs w:val="24"/>
              </w:rPr>
            </w:pPr>
            <w:r w:rsidRPr="00BD3F31">
              <w:rPr>
                <w:rFonts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2854CF8C" w14:textId="77777777" w:rsidR="00BD3F31" w:rsidRPr="00BD3F31" w:rsidRDefault="00BD3F31" w:rsidP="00076E9B">
      <w:pPr>
        <w:widowControl w:val="0"/>
        <w:spacing w:after="0"/>
        <w:contextualSpacing/>
        <w:jc w:val="both"/>
        <w:rPr>
          <w:rFonts w:ascii="Times New Roman" w:hAnsi="Times New Roman" w:cs="Times New Roman"/>
          <w:sz w:val="24"/>
          <w:szCs w:val="24"/>
        </w:rPr>
      </w:pPr>
    </w:p>
    <w:p w14:paraId="045C63FC" w14:textId="73C525E4" w:rsidR="00076E9B" w:rsidRPr="00751BC3" w:rsidRDefault="00BD3F31" w:rsidP="00751BC3">
      <w:pPr>
        <w:widowControl w:val="0"/>
        <w:spacing w:after="0"/>
        <w:contextualSpacing/>
        <w:jc w:val="both"/>
        <w:rPr>
          <w:rFonts w:ascii="Times New Roman" w:hAnsi="Times New Roman" w:cs="Times New Roman"/>
          <w:sz w:val="24"/>
          <w:szCs w:val="24"/>
        </w:rPr>
      </w:pPr>
      <w:r w:rsidRPr="00BD3F31">
        <w:rPr>
          <w:rFonts w:ascii="Times New Roman" w:hAnsi="Times New Roman" w:cs="Times New Roman"/>
          <w:sz w:val="24"/>
          <w:szCs w:val="24"/>
        </w:rPr>
        <w:t>Глава Администрации                                                            ____________________________</w:t>
      </w:r>
    </w:p>
    <w:sectPr w:rsidR="00076E9B" w:rsidRPr="00751BC3" w:rsidSect="00F8069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5B892" w14:textId="77777777" w:rsidR="00C62366" w:rsidRDefault="00C62366">
      <w:pPr>
        <w:spacing w:after="0" w:line="240" w:lineRule="auto"/>
      </w:pPr>
      <w:r>
        <w:separator/>
      </w:r>
    </w:p>
  </w:endnote>
  <w:endnote w:type="continuationSeparator" w:id="0">
    <w:p w14:paraId="1A056C3A" w14:textId="77777777" w:rsidR="00C62366" w:rsidRDefault="00C6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24F51" w14:textId="77777777" w:rsidR="00CC4DBE" w:rsidRDefault="00CC4DBE">
    <w:pPr>
      <w:pStyle w:val="a8"/>
      <w:jc w:val="center"/>
    </w:pPr>
  </w:p>
  <w:p w14:paraId="1479E11F" w14:textId="77777777" w:rsidR="00CC4DBE" w:rsidRDefault="00CC4DB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86E4D" w14:textId="77777777" w:rsidR="00C62366" w:rsidRDefault="00C62366">
      <w:pPr>
        <w:spacing w:after="0" w:line="240" w:lineRule="auto"/>
      </w:pPr>
      <w:r>
        <w:separator/>
      </w:r>
    </w:p>
  </w:footnote>
  <w:footnote w:type="continuationSeparator" w:id="0">
    <w:p w14:paraId="1DDEA942" w14:textId="77777777" w:rsidR="00C62366" w:rsidRDefault="00C62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3583747"/>
      <w:docPartObj>
        <w:docPartGallery w:val="Page Numbers (Top of Page)"/>
        <w:docPartUnique/>
      </w:docPartObj>
    </w:sdtPr>
    <w:sdtEndPr>
      <w:rPr>
        <w:rFonts w:ascii="Times New Roman" w:hAnsi="Times New Roman" w:cs="Times New Roman"/>
      </w:rPr>
    </w:sdtEndPr>
    <w:sdtContent>
      <w:p w14:paraId="376DAB89" w14:textId="77777777" w:rsidR="00CC4DBE" w:rsidRPr="00292D6B" w:rsidRDefault="00CC4DBE">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E03854">
          <w:rPr>
            <w:rFonts w:ascii="Times New Roman" w:hAnsi="Times New Roman" w:cs="Times New Roman"/>
            <w:noProof/>
          </w:rPr>
          <w:t>34</w:t>
        </w:r>
        <w:r w:rsidRPr="00292D6B">
          <w:rPr>
            <w:rFonts w:ascii="Times New Roman" w:hAnsi="Times New Roman" w:cs="Times New Roman"/>
          </w:rPr>
          <w:fldChar w:fldCharType="end"/>
        </w:r>
      </w:p>
    </w:sdtContent>
  </w:sdt>
  <w:p w14:paraId="055A75AC" w14:textId="77777777" w:rsidR="00CC4DBE" w:rsidRDefault="00CC4DB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pStyle w:val="31"/>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684DE4"/>
    <w:multiLevelType w:val="hybridMultilevel"/>
    <w:tmpl w:val="E3109B72"/>
    <w:lvl w:ilvl="0" w:tplc="DCFA0BE2">
      <w:start w:val="1"/>
      <w:numFmt w:val="upperRoman"/>
      <w:lvlText w:val="%1."/>
      <w:lvlJc w:val="left"/>
      <w:pPr>
        <w:ind w:left="1080" w:hanging="720"/>
      </w:pPr>
      <w:rPr>
        <w:rFonts w:hint="default"/>
        <w:b/>
      </w:rPr>
    </w:lvl>
    <w:lvl w:ilvl="1" w:tplc="5EBCB026">
      <w:start w:val="1"/>
      <w:numFmt w:val="lowerLetter"/>
      <w:lvlText w:val="%2."/>
      <w:lvlJc w:val="left"/>
      <w:pPr>
        <w:ind w:left="1440" w:hanging="360"/>
      </w:pPr>
    </w:lvl>
    <w:lvl w:ilvl="2" w:tplc="3B521FC8">
      <w:start w:val="1"/>
      <w:numFmt w:val="lowerRoman"/>
      <w:lvlText w:val="%3."/>
      <w:lvlJc w:val="right"/>
      <w:pPr>
        <w:ind w:left="2160" w:hanging="180"/>
      </w:pPr>
    </w:lvl>
    <w:lvl w:ilvl="3" w:tplc="96026BBE">
      <w:start w:val="1"/>
      <w:numFmt w:val="decimal"/>
      <w:lvlText w:val="%4."/>
      <w:lvlJc w:val="left"/>
      <w:pPr>
        <w:ind w:left="2880" w:hanging="360"/>
      </w:pPr>
    </w:lvl>
    <w:lvl w:ilvl="4" w:tplc="BB589FD6">
      <w:start w:val="1"/>
      <w:numFmt w:val="lowerLetter"/>
      <w:lvlText w:val="%5."/>
      <w:lvlJc w:val="left"/>
      <w:pPr>
        <w:ind w:left="3600" w:hanging="360"/>
      </w:pPr>
    </w:lvl>
    <w:lvl w:ilvl="5" w:tplc="871E2CB6">
      <w:start w:val="1"/>
      <w:numFmt w:val="lowerRoman"/>
      <w:lvlText w:val="%6."/>
      <w:lvlJc w:val="right"/>
      <w:pPr>
        <w:ind w:left="4320" w:hanging="180"/>
      </w:pPr>
    </w:lvl>
    <w:lvl w:ilvl="6" w:tplc="8C261594">
      <w:start w:val="1"/>
      <w:numFmt w:val="decimal"/>
      <w:lvlText w:val="%7."/>
      <w:lvlJc w:val="left"/>
      <w:pPr>
        <w:ind w:left="5040" w:hanging="360"/>
      </w:pPr>
    </w:lvl>
    <w:lvl w:ilvl="7" w:tplc="52760A0C">
      <w:start w:val="1"/>
      <w:numFmt w:val="lowerLetter"/>
      <w:lvlText w:val="%8."/>
      <w:lvlJc w:val="left"/>
      <w:pPr>
        <w:ind w:left="5760" w:hanging="360"/>
      </w:pPr>
    </w:lvl>
    <w:lvl w:ilvl="8" w:tplc="EF846282">
      <w:start w:val="1"/>
      <w:numFmt w:val="lowerRoman"/>
      <w:lvlText w:val="%9."/>
      <w:lvlJc w:val="right"/>
      <w:pPr>
        <w:ind w:left="6480" w:hanging="180"/>
      </w:pPr>
    </w:lvl>
  </w:abstractNum>
  <w:abstractNum w:abstractNumId="2"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8"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20459A"/>
    <w:multiLevelType w:val="hybridMultilevel"/>
    <w:tmpl w:val="D6644064"/>
    <w:lvl w:ilvl="0" w:tplc="90E06D1A">
      <w:start w:val="1"/>
      <w:numFmt w:val="decimal"/>
      <w:lvlText w:val="%1)"/>
      <w:lvlJc w:val="left"/>
      <w:pPr>
        <w:ind w:left="928" w:hanging="360"/>
      </w:pPr>
      <w:rPr>
        <w:rFonts w:ascii="Times New Roman" w:eastAsia="Calibri" w:hAnsi="Times New Roman" w:cs="Times New Roman"/>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97A371C"/>
    <w:multiLevelType w:val="hybridMultilevel"/>
    <w:tmpl w:val="956A66EA"/>
    <w:lvl w:ilvl="0" w:tplc="A46EA618">
      <w:start w:val="1"/>
      <w:numFmt w:val="decimal"/>
      <w:lvlText w:val="%1."/>
      <w:lvlJc w:val="left"/>
      <w:pPr>
        <w:ind w:left="1350" w:hanging="645"/>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1"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2"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6"/>
  </w:num>
  <w:num w:numId="3">
    <w:abstractNumId w:val="17"/>
  </w:num>
  <w:num w:numId="4">
    <w:abstractNumId w:val="4"/>
  </w:num>
  <w:num w:numId="5">
    <w:abstractNumId w:val="12"/>
  </w:num>
  <w:num w:numId="6">
    <w:abstractNumId w:val="8"/>
  </w:num>
  <w:num w:numId="7">
    <w:abstractNumId w:val="22"/>
  </w:num>
  <w:num w:numId="8">
    <w:abstractNumId w:val="6"/>
  </w:num>
  <w:num w:numId="9">
    <w:abstractNumId w:val="13"/>
  </w:num>
  <w:num w:numId="10">
    <w:abstractNumId w:val="24"/>
  </w:num>
  <w:num w:numId="11">
    <w:abstractNumId w:val="27"/>
  </w:num>
  <w:num w:numId="12">
    <w:abstractNumId w:val="9"/>
  </w:num>
  <w:num w:numId="13">
    <w:abstractNumId w:val="32"/>
  </w:num>
  <w:num w:numId="14">
    <w:abstractNumId w:val="28"/>
  </w:num>
  <w:num w:numId="15">
    <w:abstractNumId w:val="10"/>
  </w:num>
  <w:num w:numId="16">
    <w:abstractNumId w:val="19"/>
  </w:num>
  <w:num w:numId="17">
    <w:abstractNumId w:val="11"/>
  </w:num>
  <w:num w:numId="18">
    <w:abstractNumId w:val="15"/>
  </w:num>
  <w:num w:numId="19">
    <w:abstractNumId w:val="29"/>
  </w:num>
  <w:num w:numId="20">
    <w:abstractNumId w:val="25"/>
  </w:num>
  <w:num w:numId="21">
    <w:abstractNumId w:val="20"/>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3"/>
  </w:num>
  <w:num w:numId="25">
    <w:abstractNumId w:val="7"/>
  </w:num>
  <w:num w:numId="26">
    <w:abstractNumId w:val="23"/>
  </w:num>
  <w:num w:numId="27">
    <w:abstractNumId w:val="14"/>
  </w:num>
  <w:num w:numId="28">
    <w:abstractNumId w:val="2"/>
  </w:num>
  <w:num w:numId="29">
    <w:abstractNumId w:val="5"/>
  </w:num>
  <w:num w:numId="30">
    <w:abstractNumId w:val="31"/>
  </w:num>
  <w:num w:numId="31">
    <w:abstractNumId w:val="18"/>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042"/>
    <w:rsid w:val="00001042"/>
    <w:rsid w:val="00001046"/>
    <w:rsid w:val="00003C83"/>
    <w:rsid w:val="00020250"/>
    <w:rsid w:val="00024A82"/>
    <w:rsid w:val="00030FB8"/>
    <w:rsid w:val="000319F9"/>
    <w:rsid w:val="000339E8"/>
    <w:rsid w:val="00034B51"/>
    <w:rsid w:val="00041C90"/>
    <w:rsid w:val="00046182"/>
    <w:rsid w:val="00057A58"/>
    <w:rsid w:val="000730AD"/>
    <w:rsid w:val="00076E9B"/>
    <w:rsid w:val="0009036A"/>
    <w:rsid w:val="000B7A3E"/>
    <w:rsid w:val="000C0DFF"/>
    <w:rsid w:val="000C53EB"/>
    <w:rsid w:val="000D0BB3"/>
    <w:rsid w:val="000E6D2A"/>
    <w:rsid w:val="001112FD"/>
    <w:rsid w:val="0011150B"/>
    <w:rsid w:val="00112897"/>
    <w:rsid w:val="00113054"/>
    <w:rsid w:val="001247D1"/>
    <w:rsid w:val="00124940"/>
    <w:rsid w:val="001252DA"/>
    <w:rsid w:val="0012799F"/>
    <w:rsid w:val="00150592"/>
    <w:rsid w:val="00152ADD"/>
    <w:rsid w:val="00153B2A"/>
    <w:rsid w:val="00173210"/>
    <w:rsid w:val="001764F6"/>
    <w:rsid w:val="00176EE3"/>
    <w:rsid w:val="00182A0F"/>
    <w:rsid w:val="00185B8B"/>
    <w:rsid w:val="00191AD7"/>
    <w:rsid w:val="001B0394"/>
    <w:rsid w:val="001B1D9A"/>
    <w:rsid w:val="001C018D"/>
    <w:rsid w:val="001C2334"/>
    <w:rsid w:val="001D5DD4"/>
    <w:rsid w:val="001D6659"/>
    <w:rsid w:val="001E6D3D"/>
    <w:rsid w:val="001E7C8E"/>
    <w:rsid w:val="001F59EF"/>
    <w:rsid w:val="00200944"/>
    <w:rsid w:val="00201A61"/>
    <w:rsid w:val="00202CC0"/>
    <w:rsid w:val="00205AA2"/>
    <w:rsid w:val="00210023"/>
    <w:rsid w:val="0021346A"/>
    <w:rsid w:val="002135D2"/>
    <w:rsid w:val="00220101"/>
    <w:rsid w:val="00221258"/>
    <w:rsid w:val="00240866"/>
    <w:rsid w:val="002424D1"/>
    <w:rsid w:val="00246F11"/>
    <w:rsid w:val="00247511"/>
    <w:rsid w:val="00254B4F"/>
    <w:rsid w:val="002629F7"/>
    <w:rsid w:val="00263FE6"/>
    <w:rsid w:val="00266D90"/>
    <w:rsid w:val="002705CF"/>
    <w:rsid w:val="002928D6"/>
    <w:rsid w:val="00292D6B"/>
    <w:rsid w:val="00293516"/>
    <w:rsid w:val="00293947"/>
    <w:rsid w:val="00293D0C"/>
    <w:rsid w:val="00296F92"/>
    <w:rsid w:val="002A31FA"/>
    <w:rsid w:val="002B0D64"/>
    <w:rsid w:val="002B2812"/>
    <w:rsid w:val="002B5DE6"/>
    <w:rsid w:val="002B7BD3"/>
    <w:rsid w:val="002D2CB2"/>
    <w:rsid w:val="00300635"/>
    <w:rsid w:val="00300728"/>
    <w:rsid w:val="003158CD"/>
    <w:rsid w:val="00317335"/>
    <w:rsid w:val="00317678"/>
    <w:rsid w:val="00321F2C"/>
    <w:rsid w:val="003240A6"/>
    <w:rsid w:val="00334004"/>
    <w:rsid w:val="00340811"/>
    <w:rsid w:val="00343291"/>
    <w:rsid w:val="00344058"/>
    <w:rsid w:val="00355791"/>
    <w:rsid w:val="00361DC9"/>
    <w:rsid w:val="00364D4B"/>
    <w:rsid w:val="00372B9E"/>
    <w:rsid w:val="00373459"/>
    <w:rsid w:val="003817C4"/>
    <w:rsid w:val="003C0038"/>
    <w:rsid w:val="003C0A59"/>
    <w:rsid w:val="003C0C55"/>
    <w:rsid w:val="003C1387"/>
    <w:rsid w:val="003C327C"/>
    <w:rsid w:val="003C382A"/>
    <w:rsid w:val="003C78A4"/>
    <w:rsid w:val="003F177A"/>
    <w:rsid w:val="004006A8"/>
    <w:rsid w:val="00401F56"/>
    <w:rsid w:val="00403C39"/>
    <w:rsid w:val="0041012E"/>
    <w:rsid w:val="004101F0"/>
    <w:rsid w:val="00410D90"/>
    <w:rsid w:val="00412456"/>
    <w:rsid w:val="00415DB5"/>
    <w:rsid w:val="004227DC"/>
    <w:rsid w:val="00426024"/>
    <w:rsid w:val="004307FB"/>
    <w:rsid w:val="00443651"/>
    <w:rsid w:val="00447E6D"/>
    <w:rsid w:val="004531B7"/>
    <w:rsid w:val="00457682"/>
    <w:rsid w:val="00463D0C"/>
    <w:rsid w:val="00465507"/>
    <w:rsid w:val="0046571F"/>
    <w:rsid w:val="004720A2"/>
    <w:rsid w:val="004962A3"/>
    <w:rsid w:val="00496845"/>
    <w:rsid w:val="004A2D48"/>
    <w:rsid w:val="004A73C4"/>
    <w:rsid w:val="004B33BB"/>
    <w:rsid w:val="004B6175"/>
    <w:rsid w:val="004C3172"/>
    <w:rsid w:val="004D0580"/>
    <w:rsid w:val="004D120B"/>
    <w:rsid w:val="004E273C"/>
    <w:rsid w:val="004F4EB1"/>
    <w:rsid w:val="004F52F9"/>
    <w:rsid w:val="005107A9"/>
    <w:rsid w:val="00523C4F"/>
    <w:rsid w:val="005244E4"/>
    <w:rsid w:val="005440E3"/>
    <w:rsid w:val="00547F61"/>
    <w:rsid w:val="00550EBB"/>
    <w:rsid w:val="00552AAB"/>
    <w:rsid w:val="00552CF9"/>
    <w:rsid w:val="00572336"/>
    <w:rsid w:val="00572F92"/>
    <w:rsid w:val="00591D2A"/>
    <w:rsid w:val="00594C55"/>
    <w:rsid w:val="00597C50"/>
    <w:rsid w:val="005A07D5"/>
    <w:rsid w:val="005A25EE"/>
    <w:rsid w:val="005A2815"/>
    <w:rsid w:val="005B0014"/>
    <w:rsid w:val="005B0C12"/>
    <w:rsid w:val="005C0EC0"/>
    <w:rsid w:val="005C5636"/>
    <w:rsid w:val="005E6A93"/>
    <w:rsid w:val="0060113D"/>
    <w:rsid w:val="00604D18"/>
    <w:rsid w:val="006171D7"/>
    <w:rsid w:val="00622471"/>
    <w:rsid w:val="0063042F"/>
    <w:rsid w:val="006312B5"/>
    <w:rsid w:val="006335B0"/>
    <w:rsid w:val="00647EDB"/>
    <w:rsid w:val="00671920"/>
    <w:rsid w:val="00676274"/>
    <w:rsid w:val="00687E93"/>
    <w:rsid w:val="00696E75"/>
    <w:rsid w:val="00697C75"/>
    <w:rsid w:val="006A3DA5"/>
    <w:rsid w:val="006B1BCB"/>
    <w:rsid w:val="006C54FE"/>
    <w:rsid w:val="006D2639"/>
    <w:rsid w:val="006D493E"/>
    <w:rsid w:val="006D53B4"/>
    <w:rsid w:val="006E0815"/>
    <w:rsid w:val="006E1317"/>
    <w:rsid w:val="006E60B9"/>
    <w:rsid w:val="006F4052"/>
    <w:rsid w:val="0070424E"/>
    <w:rsid w:val="0070552C"/>
    <w:rsid w:val="0070723C"/>
    <w:rsid w:val="00720AA7"/>
    <w:rsid w:val="007222AD"/>
    <w:rsid w:val="00732C04"/>
    <w:rsid w:val="0074624F"/>
    <w:rsid w:val="00746EC7"/>
    <w:rsid w:val="00751BC3"/>
    <w:rsid w:val="00752431"/>
    <w:rsid w:val="00752691"/>
    <w:rsid w:val="00754774"/>
    <w:rsid w:val="007558E5"/>
    <w:rsid w:val="00770FBC"/>
    <w:rsid w:val="00776D1F"/>
    <w:rsid w:val="00784BA4"/>
    <w:rsid w:val="00791AC0"/>
    <w:rsid w:val="0079390A"/>
    <w:rsid w:val="0079746E"/>
    <w:rsid w:val="007A2E7F"/>
    <w:rsid w:val="007A3C8F"/>
    <w:rsid w:val="007A54FD"/>
    <w:rsid w:val="007A7371"/>
    <w:rsid w:val="007C0277"/>
    <w:rsid w:val="007C7989"/>
    <w:rsid w:val="007D1A81"/>
    <w:rsid w:val="007D48E6"/>
    <w:rsid w:val="007E498D"/>
    <w:rsid w:val="007F2A30"/>
    <w:rsid w:val="007F50DE"/>
    <w:rsid w:val="007F7A99"/>
    <w:rsid w:val="00810D16"/>
    <w:rsid w:val="0081215D"/>
    <w:rsid w:val="00822590"/>
    <w:rsid w:val="0082651C"/>
    <w:rsid w:val="00826916"/>
    <w:rsid w:val="0083028B"/>
    <w:rsid w:val="00830F47"/>
    <w:rsid w:val="00833973"/>
    <w:rsid w:val="0084131E"/>
    <w:rsid w:val="00846C3F"/>
    <w:rsid w:val="0084761D"/>
    <w:rsid w:val="0085251A"/>
    <w:rsid w:val="0085468B"/>
    <w:rsid w:val="00855E38"/>
    <w:rsid w:val="00862F56"/>
    <w:rsid w:val="00863452"/>
    <w:rsid w:val="008731E4"/>
    <w:rsid w:val="00873833"/>
    <w:rsid w:val="00875204"/>
    <w:rsid w:val="00885C2F"/>
    <w:rsid w:val="00893764"/>
    <w:rsid w:val="0089788C"/>
    <w:rsid w:val="008B07AE"/>
    <w:rsid w:val="008B258A"/>
    <w:rsid w:val="008B29EB"/>
    <w:rsid w:val="008B3789"/>
    <w:rsid w:val="008C0F48"/>
    <w:rsid w:val="008C12A3"/>
    <w:rsid w:val="008C31D4"/>
    <w:rsid w:val="008E6947"/>
    <w:rsid w:val="008F2D12"/>
    <w:rsid w:val="0090274F"/>
    <w:rsid w:val="00902ACB"/>
    <w:rsid w:val="0091166A"/>
    <w:rsid w:val="00912CBB"/>
    <w:rsid w:val="00917D02"/>
    <w:rsid w:val="009231C5"/>
    <w:rsid w:val="0092435E"/>
    <w:rsid w:val="009343F8"/>
    <w:rsid w:val="00940945"/>
    <w:rsid w:val="00946935"/>
    <w:rsid w:val="0095528A"/>
    <w:rsid w:val="009571C8"/>
    <w:rsid w:val="00962DCF"/>
    <w:rsid w:val="00966B09"/>
    <w:rsid w:val="0096775C"/>
    <w:rsid w:val="009701F5"/>
    <w:rsid w:val="0097032C"/>
    <w:rsid w:val="00970A8F"/>
    <w:rsid w:val="00975021"/>
    <w:rsid w:val="009754F9"/>
    <w:rsid w:val="00976D8A"/>
    <w:rsid w:val="00984551"/>
    <w:rsid w:val="00993185"/>
    <w:rsid w:val="009937C6"/>
    <w:rsid w:val="00994323"/>
    <w:rsid w:val="00997B3E"/>
    <w:rsid w:val="009A406E"/>
    <w:rsid w:val="009B0212"/>
    <w:rsid w:val="009B2049"/>
    <w:rsid w:val="009B4992"/>
    <w:rsid w:val="009D287A"/>
    <w:rsid w:val="009D384B"/>
    <w:rsid w:val="009D4C11"/>
    <w:rsid w:val="009F167C"/>
    <w:rsid w:val="009F5FE4"/>
    <w:rsid w:val="00A03D70"/>
    <w:rsid w:val="00A2089C"/>
    <w:rsid w:val="00A2519B"/>
    <w:rsid w:val="00A254A5"/>
    <w:rsid w:val="00A27B3D"/>
    <w:rsid w:val="00A3421D"/>
    <w:rsid w:val="00A35A06"/>
    <w:rsid w:val="00A40100"/>
    <w:rsid w:val="00A41315"/>
    <w:rsid w:val="00A47058"/>
    <w:rsid w:val="00A53D8B"/>
    <w:rsid w:val="00A554AF"/>
    <w:rsid w:val="00A57EEC"/>
    <w:rsid w:val="00A616A8"/>
    <w:rsid w:val="00A6481B"/>
    <w:rsid w:val="00A64B28"/>
    <w:rsid w:val="00A6560F"/>
    <w:rsid w:val="00A67235"/>
    <w:rsid w:val="00A67475"/>
    <w:rsid w:val="00A72DB8"/>
    <w:rsid w:val="00A74A06"/>
    <w:rsid w:val="00A86954"/>
    <w:rsid w:val="00A86AE7"/>
    <w:rsid w:val="00A926EB"/>
    <w:rsid w:val="00A971FA"/>
    <w:rsid w:val="00AA4954"/>
    <w:rsid w:val="00AC1C1B"/>
    <w:rsid w:val="00AD1098"/>
    <w:rsid w:val="00AD2ED6"/>
    <w:rsid w:val="00AE5BDB"/>
    <w:rsid w:val="00AF7269"/>
    <w:rsid w:val="00B006AC"/>
    <w:rsid w:val="00B009FF"/>
    <w:rsid w:val="00B078CB"/>
    <w:rsid w:val="00B25F3D"/>
    <w:rsid w:val="00B32179"/>
    <w:rsid w:val="00B36103"/>
    <w:rsid w:val="00B44EC8"/>
    <w:rsid w:val="00B51A58"/>
    <w:rsid w:val="00B53581"/>
    <w:rsid w:val="00B7328D"/>
    <w:rsid w:val="00B74E6C"/>
    <w:rsid w:val="00B758D5"/>
    <w:rsid w:val="00B8359E"/>
    <w:rsid w:val="00B8392E"/>
    <w:rsid w:val="00B93642"/>
    <w:rsid w:val="00B93CEE"/>
    <w:rsid w:val="00BA2942"/>
    <w:rsid w:val="00BA4A7A"/>
    <w:rsid w:val="00BA5226"/>
    <w:rsid w:val="00BA5700"/>
    <w:rsid w:val="00BB465C"/>
    <w:rsid w:val="00BC0565"/>
    <w:rsid w:val="00BC1BA1"/>
    <w:rsid w:val="00BC6489"/>
    <w:rsid w:val="00BD3A0A"/>
    <w:rsid w:val="00BD3F31"/>
    <w:rsid w:val="00BF0C3E"/>
    <w:rsid w:val="00BF74FB"/>
    <w:rsid w:val="00C00BF7"/>
    <w:rsid w:val="00C032A8"/>
    <w:rsid w:val="00C04070"/>
    <w:rsid w:val="00C07021"/>
    <w:rsid w:val="00C14990"/>
    <w:rsid w:val="00C15167"/>
    <w:rsid w:val="00C16F38"/>
    <w:rsid w:val="00C21E24"/>
    <w:rsid w:val="00C223EB"/>
    <w:rsid w:val="00C31C0C"/>
    <w:rsid w:val="00C4035B"/>
    <w:rsid w:val="00C4194C"/>
    <w:rsid w:val="00C43257"/>
    <w:rsid w:val="00C47D4C"/>
    <w:rsid w:val="00C62366"/>
    <w:rsid w:val="00C64665"/>
    <w:rsid w:val="00C81706"/>
    <w:rsid w:val="00C82ADE"/>
    <w:rsid w:val="00C869B0"/>
    <w:rsid w:val="00C9497F"/>
    <w:rsid w:val="00C95301"/>
    <w:rsid w:val="00C97EEA"/>
    <w:rsid w:val="00CA2262"/>
    <w:rsid w:val="00CB1436"/>
    <w:rsid w:val="00CB38EB"/>
    <w:rsid w:val="00CC115D"/>
    <w:rsid w:val="00CC4DBE"/>
    <w:rsid w:val="00CD0DF1"/>
    <w:rsid w:val="00CD3D91"/>
    <w:rsid w:val="00CD3DB7"/>
    <w:rsid w:val="00CD59BC"/>
    <w:rsid w:val="00CD71C7"/>
    <w:rsid w:val="00CE158D"/>
    <w:rsid w:val="00CE15F3"/>
    <w:rsid w:val="00CE1989"/>
    <w:rsid w:val="00CF08D2"/>
    <w:rsid w:val="00CF3CAD"/>
    <w:rsid w:val="00D00334"/>
    <w:rsid w:val="00D222E8"/>
    <w:rsid w:val="00D2240B"/>
    <w:rsid w:val="00D23C0D"/>
    <w:rsid w:val="00D3298F"/>
    <w:rsid w:val="00D46A27"/>
    <w:rsid w:val="00D544B9"/>
    <w:rsid w:val="00D54DC7"/>
    <w:rsid w:val="00D616FA"/>
    <w:rsid w:val="00D63B52"/>
    <w:rsid w:val="00D768B4"/>
    <w:rsid w:val="00D80D4B"/>
    <w:rsid w:val="00D85416"/>
    <w:rsid w:val="00D872A1"/>
    <w:rsid w:val="00DA4502"/>
    <w:rsid w:val="00DA6C32"/>
    <w:rsid w:val="00DB4D4F"/>
    <w:rsid w:val="00DB6EA8"/>
    <w:rsid w:val="00DC0A4F"/>
    <w:rsid w:val="00DD5854"/>
    <w:rsid w:val="00DD69C0"/>
    <w:rsid w:val="00DF3534"/>
    <w:rsid w:val="00DF3F76"/>
    <w:rsid w:val="00DF5E9B"/>
    <w:rsid w:val="00E03854"/>
    <w:rsid w:val="00E12B8F"/>
    <w:rsid w:val="00E15D81"/>
    <w:rsid w:val="00E16A63"/>
    <w:rsid w:val="00E16C3C"/>
    <w:rsid w:val="00E176B4"/>
    <w:rsid w:val="00E25C0E"/>
    <w:rsid w:val="00E31D31"/>
    <w:rsid w:val="00E41E3E"/>
    <w:rsid w:val="00E512D4"/>
    <w:rsid w:val="00E558DB"/>
    <w:rsid w:val="00E617FD"/>
    <w:rsid w:val="00E61CBC"/>
    <w:rsid w:val="00E639CE"/>
    <w:rsid w:val="00E67C0C"/>
    <w:rsid w:val="00E752A4"/>
    <w:rsid w:val="00E820FB"/>
    <w:rsid w:val="00E857BB"/>
    <w:rsid w:val="00E86D06"/>
    <w:rsid w:val="00E92A59"/>
    <w:rsid w:val="00EA055C"/>
    <w:rsid w:val="00EA1876"/>
    <w:rsid w:val="00EA3968"/>
    <w:rsid w:val="00EB3CAE"/>
    <w:rsid w:val="00EB3EEB"/>
    <w:rsid w:val="00EB51C4"/>
    <w:rsid w:val="00EB52A0"/>
    <w:rsid w:val="00EC1477"/>
    <w:rsid w:val="00EC1BDB"/>
    <w:rsid w:val="00ED0D85"/>
    <w:rsid w:val="00ED219B"/>
    <w:rsid w:val="00EE0183"/>
    <w:rsid w:val="00EE393F"/>
    <w:rsid w:val="00EE5F70"/>
    <w:rsid w:val="00EF131D"/>
    <w:rsid w:val="00EF44BB"/>
    <w:rsid w:val="00EF60C6"/>
    <w:rsid w:val="00F21E88"/>
    <w:rsid w:val="00F24C28"/>
    <w:rsid w:val="00F268AF"/>
    <w:rsid w:val="00F318B6"/>
    <w:rsid w:val="00F348E8"/>
    <w:rsid w:val="00F34BE1"/>
    <w:rsid w:val="00F35B59"/>
    <w:rsid w:val="00F40576"/>
    <w:rsid w:val="00F42503"/>
    <w:rsid w:val="00F63BF2"/>
    <w:rsid w:val="00F67729"/>
    <w:rsid w:val="00F70BE7"/>
    <w:rsid w:val="00F76D07"/>
    <w:rsid w:val="00F80699"/>
    <w:rsid w:val="00F8286F"/>
    <w:rsid w:val="00F90814"/>
    <w:rsid w:val="00F9664F"/>
    <w:rsid w:val="00FA1A3D"/>
    <w:rsid w:val="00FA62FF"/>
    <w:rsid w:val="00FB2FF7"/>
    <w:rsid w:val="00FB4732"/>
    <w:rsid w:val="00FB5CC1"/>
    <w:rsid w:val="00FD1EF1"/>
    <w:rsid w:val="00FD5994"/>
    <w:rsid w:val="00FD79D6"/>
    <w:rsid w:val="00FF59F1"/>
    <w:rsid w:val="00FF5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96714"/>
  <w15:docId w15:val="{EFBAFEBD-6AF3-4275-A7AC-516D5E3D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paragraph" w:customStyle="1" w:styleId="11">
    <w:name w:val="Заголовок 11"/>
    <w:basedOn w:val="a"/>
    <w:next w:val="a"/>
    <w:rsid w:val="00BF74FB"/>
    <w:pPr>
      <w:widowControl w:val="0"/>
      <w:numPr>
        <w:numId w:val="32"/>
      </w:numPr>
      <w:suppressAutoHyphens/>
      <w:autoSpaceDE w:val="0"/>
      <w:spacing w:before="108" w:after="108" w:line="240" w:lineRule="auto"/>
      <w:ind w:left="0" w:firstLine="0"/>
      <w:jc w:val="center"/>
      <w:outlineLvl w:val="0"/>
    </w:pPr>
    <w:rPr>
      <w:rFonts w:ascii="Arial" w:eastAsia="Times New Roman" w:hAnsi="Arial" w:cs="Arial"/>
      <w:b/>
      <w:bCs/>
      <w:color w:val="26282F"/>
      <w:kern w:val="2"/>
      <w:sz w:val="24"/>
      <w:szCs w:val="24"/>
      <w:lang w:eastAsia="ar-SA"/>
    </w:rPr>
  </w:style>
  <w:style w:type="paragraph" w:customStyle="1" w:styleId="21">
    <w:name w:val="Заголовок 21"/>
    <w:basedOn w:val="11"/>
    <w:next w:val="a"/>
    <w:rsid w:val="00BF74FB"/>
    <w:pPr>
      <w:numPr>
        <w:ilvl w:val="1"/>
      </w:numPr>
      <w:outlineLvl w:val="1"/>
    </w:pPr>
  </w:style>
  <w:style w:type="paragraph" w:customStyle="1" w:styleId="31">
    <w:name w:val="Заголовок 31"/>
    <w:basedOn w:val="21"/>
    <w:next w:val="a"/>
    <w:rsid w:val="00BF74FB"/>
    <w:pPr>
      <w:numPr>
        <w:ilvl w:val="2"/>
      </w:numPr>
      <w:outlineLvl w:val="2"/>
    </w:pPr>
  </w:style>
  <w:style w:type="paragraph" w:customStyle="1" w:styleId="41">
    <w:name w:val="Заголовок 41"/>
    <w:basedOn w:val="31"/>
    <w:next w:val="a"/>
    <w:rsid w:val="00BF74FB"/>
    <w:pPr>
      <w:numPr>
        <w:ilvl w:val="3"/>
      </w:numPr>
      <w:outlineLvl w:val="3"/>
    </w:pPr>
  </w:style>
  <w:style w:type="paragraph" w:customStyle="1" w:styleId="Default">
    <w:name w:val="Default"/>
    <w:rsid w:val="00D80D4B"/>
    <w:pPr>
      <w:autoSpaceDE w:val="0"/>
      <w:autoSpaceDN w:val="0"/>
      <w:adjustRightInd w:val="0"/>
      <w:spacing w:after="0" w:line="240" w:lineRule="auto"/>
    </w:pPr>
    <w:rPr>
      <w:rFonts w:ascii="Times New Roman" w:hAnsi="Times New Roman" w:cs="Times New Roman"/>
      <w:color w:val="000000"/>
      <w:sz w:val="24"/>
      <w:szCs w:val="24"/>
    </w:rPr>
  </w:style>
  <w:style w:type="table" w:styleId="afb">
    <w:name w:val="Table Grid"/>
    <w:basedOn w:val="a1"/>
    <w:uiPriority w:val="59"/>
    <w:unhideWhenUsed/>
    <w:rsid w:val="00BD3F3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21073">
      <w:bodyDiv w:val="1"/>
      <w:marLeft w:val="0"/>
      <w:marRight w:val="0"/>
      <w:marTop w:val="0"/>
      <w:marBottom w:val="0"/>
      <w:divBdr>
        <w:top w:val="none" w:sz="0" w:space="0" w:color="auto"/>
        <w:left w:val="none" w:sz="0" w:space="0" w:color="auto"/>
        <w:bottom w:val="none" w:sz="0" w:space="0" w:color="auto"/>
        <w:right w:val="none" w:sz="0" w:space="0" w:color="auto"/>
      </w:divBdr>
    </w:div>
    <w:div w:id="775366613">
      <w:bodyDiv w:val="1"/>
      <w:marLeft w:val="0"/>
      <w:marRight w:val="0"/>
      <w:marTop w:val="0"/>
      <w:marBottom w:val="0"/>
      <w:divBdr>
        <w:top w:val="none" w:sz="0" w:space="0" w:color="auto"/>
        <w:left w:val="none" w:sz="0" w:space="0" w:color="auto"/>
        <w:bottom w:val="none" w:sz="0" w:space="0" w:color="auto"/>
        <w:right w:val="none" w:sz="0" w:space="0" w:color="auto"/>
      </w:divBdr>
    </w:div>
    <w:div w:id="83665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4999&amp;dst=100189" TargetMode="External"/><Relationship Id="rId18" Type="http://schemas.openxmlformats.org/officeDocument/2006/relationships/hyperlink" Target="https://login.consultant.ru/link/?req=doc&amp;base=LAW&amp;n=494999&amp;dst=100243" TargetMode="External"/><Relationship Id="rId3" Type="http://schemas.openxmlformats.org/officeDocument/2006/relationships/styles" Target="styles.xml"/><Relationship Id="rId21" Type="http://schemas.openxmlformats.org/officeDocument/2006/relationships/hyperlink" Target="consultantplus://offline/ref=95194AE3C9DA1A3F57DD82EB1B781EEA1C0B4474F216EE28D60E7DAD5AA4D6AEFCAD28579C8A4F709A99CF4A9Cd7S1H" TargetMode="External"/><Relationship Id="rId7" Type="http://schemas.openxmlformats.org/officeDocument/2006/relationships/endnotes" Target="endnotes.xml"/><Relationship Id="rId12" Type="http://schemas.openxmlformats.org/officeDocument/2006/relationships/hyperlink" Target="https://login.consultant.ru/link/?req=doc&amp;base=SPB&amp;n=316702&amp;dst=101254" TargetMode="External"/><Relationship Id="rId17" Type="http://schemas.openxmlformats.org/officeDocument/2006/relationships/hyperlink" Target="https://login.consultant.ru/link/?req=doc&amp;base=LAW&amp;n=494999&amp;dst=100202"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18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2801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43" TargetMode="External"/><Relationship Id="rId23" Type="http://schemas.openxmlformats.org/officeDocument/2006/relationships/fontTable" Target="fontTable.xml"/><Relationship Id="rId10" Type="http://schemas.openxmlformats.org/officeDocument/2006/relationships/hyperlink" Target="consultantplus://offline/ref=95194AE3C9DA1A3F57DD82EB1B781EEA1C0B4474F216EE28D60E7DAD5AA4D6AEFCAD28579C8A4F709A99CF4A9Cd7S1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nevkaorg.ru" TargetMode="External"/><Relationship Id="rId14" Type="http://schemas.openxmlformats.org/officeDocument/2006/relationships/hyperlink" Target="https://login.consultant.ru/link/?req=doc&amp;base=LAW&amp;n=494999&amp;dst=100202" TargetMode="External"/><Relationship Id="rId22"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2BF2F-E48C-4D6B-AF75-A92411641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34</Pages>
  <Words>10138</Words>
  <Characters>57791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УМИ</cp:lastModifiedBy>
  <cp:revision>86</cp:revision>
  <cp:lastPrinted>2022-02-07T09:06:00Z</cp:lastPrinted>
  <dcterms:created xsi:type="dcterms:W3CDTF">2025-07-29T08:12:00Z</dcterms:created>
  <dcterms:modified xsi:type="dcterms:W3CDTF">2026-05-12T09:23:00Z</dcterms:modified>
</cp:coreProperties>
</file>