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A3C5A18" wp14:editId="4858FA13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1F3" w:rsidRPr="007461F3" w:rsidRDefault="00025E66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АДМИНИСТРАЦИЯ</w:t>
      </w:r>
    </w:p>
    <w:p w:rsidR="007461F3" w:rsidRPr="007461F3" w:rsidRDefault="00025E66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ЗАНЕВСКОГО  ГОРОДСКОГО 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</w:p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</w:p>
    <w:p w:rsidR="007461F3" w:rsidRP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7461F3" w:rsidRP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4870" w:rsidRPr="00CF51B8" w:rsidRDefault="00EB3D68" w:rsidP="00257740">
      <w:pPr>
        <w:tabs>
          <w:tab w:val="left" w:pos="8080"/>
        </w:tabs>
        <w:ind w:left="0" w:firstLine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 w:rsidR="0025774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4840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B3D68"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:rsidR="007461F3" w:rsidRPr="007461F3" w:rsidRDefault="007461F3" w:rsidP="003F0871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д. Заневка</w:t>
      </w:r>
    </w:p>
    <w:p w:rsidR="00D770F2" w:rsidRDefault="00D770F2" w:rsidP="007461F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639FA" w:rsidRPr="00BA1702" w:rsidRDefault="002B512F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E6EC0" w:rsidRPr="00BA170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>План</w:t>
      </w:r>
      <w:r w:rsidR="002E5310" w:rsidRPr="00BA1702">
        <w:rPr>
          <w:rFonts w:ascii="Times New Roman" w:hAnsi="Times New Roman" w:cs="Times New Roman"/>
          <w:b/>
          <w:sz w:val="28"/>
          <w:szCs w:val="28"/>
        </w:rPr>
        <w:t>а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4639FA" w:rsidRPr="00BA1702" w:rsidRDefault="00FD67BF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>(«дорожной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Pr="00BA1702">
        <w:rPr>
          <w:rFonts w:ascii="Times New Roman" w:hAnsi="Times New Roman" w:cs="Times New Roman"/>
          <w:b/>
          <w:sz w:val="28"/>
          <w:szCs w:val="28"/>
        </w:rPr>
        <w:t>ы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 xml:space="preserve">») по снижению комплаенс </w:t>
      </w:r>
      <w:r w:rsidR="00257740" w:rsidRPr="00BA1702">
        <w:rPr>
          <w:rFonts w:ascii="Times New Roman" w:hAnsi="Times New Roman" w:cs="Times New Roman"/>
          <w:b/>
          <w:sz w:val="28"/>
          <w:szCs w:val="28"/>
        </w:rPr>
        <w:t>–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 xml:space="preserve"> рисков</w:t>
      </w:r>
    </w:p>
    <w:p w:rsidR="001C4689" w:rsidRPr="00BA1702" w:rsidRDefault="001C4689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>нарушения антимонопольного законодательства</w:t>
      </w:r>
    </w:p>
    <w:p w:rsidR="004639FA" w:rsidRPr="00BA1702" w:rsidRDefault="001C4689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r w:rsidR="004639FA" w:rsidRPr="00BA1702">
        <w:rPr>
          <w:rFonts w:ascii="Times New Roman" w:hAnsi="Times New Roman" w:cs="Times New Roman"/>
          <w:b/>
          <w:sz w:val="28"/>
          <w:szCs w:val="28"/>
        </w:rPr>
        <w:t>Заневско</w:t>
      </w:r>
      <w:r w:rsidRPr="00BA1702">
        <w:rPr>
          <w:rFonts w:ascii="Times New Roman" w:hAnsi="Times New Roman" w:cs="Times New Roman"/>
          <w:b/>
          <w:sz w:val="28"/>
          <w:szCs w:val="28"/>
        </w:rPr>
        <w:t>го городского поселения</w:t>
      </w:r>
    </w:p>
    <w:p w:rsidR="001C4689" w:rsidRPr="00BA1702" w:rsidRDefault="001C4689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:rsidR="001C4689" w:rsidRPr="00BA1702" w:rsidRDefault="001C4689" w:rsidP="00BA170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0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424A45" w:rsidRPr="009D76D2" w:rsidRDefault="00424A45" w:rsidP="004639FA">
      <w:pPr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461F3" w:rsidRPr="007461F3" w:rsidRDefault="00257740" w:rsidP="007461F3">
      <w:pPr>
        <w:ind w:left="0"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>соответствии с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администрация Заневско</w:t>
      </w:r>
      <w:r w:rsidR="00085322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</w:t>
      </w:r>
      <w:r w:rsidR="00085322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 w:rsidR="00085322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:rsidR="007461F3" w:rsidRP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7461F3" w:rsidRPr="00257740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1137" w:rsidRDefault="00B85CF9" w:rsidP="00CE0EF4">
      <w:p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6016E">
        <w:rPr>
          <w:rFonts w:ascii="Times New Roman" w:hAnsi="Times New Roman" w:cs="Times New Roman"/>
          <w:sz w:val="28"/>
          <w:szCs w:val="28"/>
        </w:rPr>
        <w:t>План</w:t>
      </w:r>
      <w:r w:rsidR="00CE0EF4" w:rsidRPr="00CE0EF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E0EF4">
        <w:rPr>
          <w:rFonts w:ascii="Times New Roman" w:hAnsi="Times New Roman" w:cs="Times New Roman"/>
          <w:sz w:val="28"/>
          <w:szCs w:val="28"/>
        </w:rPr>
        <w:t xml:space="preserve"> </w:t>
      </w:r>
      <w:r w:rsidR="00FD67BF">
        <w:rPr>
          <w:rFonts w:ascii="Times New Roman" w:hAnsi="Times New Roman" w:cs="Times New Roman"/>
          <w:sz w:val="28"/>
          <w:szCs w:val="28"/>
        </w:rPr>
        <w:t>(«дорожную карту</w:t>
      </w:r>
      <w:r w:rsidR="00CE0EF4" w:rsidRPr="00CE0EF4">
        <w:rPr>
          <w:rFonts w:ascii="Times New Roman" w:hAnsi="Times New Roman" w:cs="Times New Roman"/>
          <w:sz w:val="28"/>
          <w:szCs w:val="28"/>
        </w:rPr>
        <w:t xml:space="preserve">») по снижению комплаенс </w:t>
      </w:r>
      <w:r w:rsidR="00CE0EF4">
        <w:rPr>
          <w:rFonts w:ascii="Times New Roman" w:hAnsi="Times New Roman" w:cs="Times New Roman"/>
          <w:sz w:val="28"/>
          <w:szCs w:val="28"/>
        </w:rPr>
        <w:t>–</w:t>
      </w:r>
      <w:r w:rsidR="00CE0EF4" w:rsidRPr="00CE0EF4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CE0EF4">
        <w:rPr>
          <w:rFonts w:ascii="Times New Roman" w:hAnsi="Times New Roman" w:cs="Times New Roman"/>
          <w:sz w:val="28"/>
          <w:szCs w:val="28"/>
        </w:rPr>
        <w:t xml:space="preserve"> </w:t>
      </w:r>
      <w:r w:rsidR="00085322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в администрации </w:t>
      </w:r>
      <w:r w:rsidR="00CE0EF4" w:rsidRPr="00CE0EF4">
        <w:rPr>
          <w:rFonts w:ascii="Times New Roman" w:hAnsi="Times New Roman" w:cs="Times New Roman"/>
          <w:sz w:val="28"/>
          <w:szCs w:val="28"/>
        </w:rPr>
        <w:t>Заневско</w:t>
      </w:r>
      <w:r w:rsidR="00085322">
        <w:rPr>
          <w:rFonts w:ascii="Times New Roman" w:hAnsi="Times New Roman" w:cs="Times New Roman"/>
          <w:sz w:val="28"/>
          <w:szCs w:val="28"/>
        </w:rPr>
        <w:t>го</w:t>
      </w:r>
      <w:r w:rsidR="00CE0EF4" w:rsidRPr="00CE0EF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85322">
        <w:rPr>
          <w:rFonts w:ascii="Times New Roman" w:hAnsi="Times New Roman" w:cs="Times New Roman"/>
          <w:sz w:val="28"/>
          <w:szCs w:val="28"/>
        </w:rPr>
        <w:t>го</w:t>
      </w:r>
      <w:r w:rsidR="00CE0EF4" w:rsidRPr="00CE0E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85322">
        <w:rPr>
          <w:rFonts w:ascii="Times New Roman" w:hAnsi="Times New Roman" w:cs="Times New Roman"/>
          <w:sz w:val="28"/>
          <w:szCs w:val="28"/>
        </w:rPr>
        <w:t>я Всеволожского муниципального района Ленинградской области</w:t>
      </w:r>
      <w:r w:rsidR="004639FA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24EAA">
        <w:rPr>
          <w:rFonts w:ascii="Times New Roman" w:hAnsi="Times New Roman" w:cs="Times New Roman"/>
          <w:sz w:val="28"/>
          <w:szCs w:val="28"/>
        </w:rPr>
        <w:t>.</w:t>
      </w:r>
    </w:p>
    <w:p w:rsidR="00FD67BF" w:rsidRPr="009421A3" w:rsidRDefault="00FD67BF" w:rsidP="00FD67BF">
      <w:pPr>
        <w:pStyle w:val="ad"/>
        <w:numPr>
          <w:ilvl w:val="0"/>
          <w:numId w:val="1"/>
        </w:numPr>
        <w:tabs>
          <w:tab w:val="clear" w:pos="114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421A3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9421A3">
        <w:rPr>
          <w:rFonts w:ascii="Times New Roman" w:hAnsi="Times New Roman" w:cs="Times New Roman"/>
          <w:bCs/>
          <w:sz w:val="28"/>
          <w:szCs w:val="28"/>
        </w:rPr>
        <w:t xml:space="preserve">подлежит официальному опубликованию в </w:t>
      </w:r>
      <w:r w:rsidRPr="009421A3">
        <w:rPr>
          <w:rFonts w:ascii="Times New Roman" w:hAnsi="Times New Roman" w:cs="Times New Roman"/>
          <w:sz w:val="28"/>
          <w:szCs w:val="28"/>
        </w:rPr>
        <w:t xml:space="preserve">сетевом издании «Заневский вестник»: zanevkasmi.ru </w:t>
      </w:r>
      <w:r w:rsidRPr="009421A3">
        <w:rPr>
          <w:rFonts w:ascii="Times New Roman" w:hAnsi="Times New Roman" w:cs="Times New Roman"/>
          <w:bCs/>
          <w:sz w:val="28"/>
          <w:szCs w:val="28"/>
        </w:rPr>
        <w:t xml:space="preserve">и размещению на официальном сайте муниципального образования </w:t>
      </w:r>
      <w:hyperlink r:id="rId9" w:history="1">
        <w:r w:rsidRPr="003F0871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http://www.zanevkaorg.ru</w:t>
        </w:r>
      </w:hyperlink>
      <w:r w:rsidRPr="003F08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D67BF" w:rsidRPr="00135900" w:rsidRDefault="00FD67BF" w:rsidP="00FD67BF">
      <w:pPr>
        <w:pStyle w:val="ad"/>
        <w:numPr>
          <w:ilvl w:val="0"/>
          <w:numId w:val="1"/>
        </w:numPr>
        <w:tabs>
          <w:tab w:val="clear" w:pos="1140"/>
          <w:tab w:val="num" w:pos="0"/>
        </w:tabs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590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в сетевом издании «Заневский вестник»: zanevkasmi.ru.</w:t>
      </w:r>
    </w:p>
    <w:p w:rsidR="00FD67BF" w:rsidRDefault="00FD67BF" w:rsidP="00FD67BF">
      <w:pPr>
        <w:pStyle w:val="ad"/>
        <w:numPr>
          <w:ilvl w:val="0"/>
          <w:numId w:val="1"/>
        </w:numPr>
        <w:shd w:val="clear" w:color="auto" w:fill="FFFFFF"/>
        <w:tabs>
          <w:tab w:val="clear" w:pos="1140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35900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</w:t>
      </w:r>
      <w:bookmarkStart w:id="0" w:name="_GoBack"/>
      <w:bookmarkEnd w:id="0"/>
      <w:r w:rsidRPr="00135900">
        <w:rPr>
          <w:rFonts w:ascii="Times New Roman" w:hAnsi="Times New Roman" w:cs="Times New Roman"/>
          <w:bCs/>
          <w:sz w:val="28"/>
          <w:szCs w:val="28"/>
        </w:rPr>
        <w:t xml:space="preserve">ления возложить на заместителя главы администрации по </w:t>
      </w:r>
      <w:r>
        <w:rPr>
          <w:rFonts w:ascii="Times New Roman" w:hAnsi="Times New Roman" w:cs="Times New Roman"/>
          <w:bCs/>
          <w:sz w:val="28"/>
          <w:szCs w:val="28"/>
        </w:rPr>
        <w:t>экономике и финансам Хмелевскую Е.Г.</w:t>
      </w:r>
    </w:p>
    <w:p w:rsidR="00FD67BF" w:rsidRPr="00135900" w:rsidRDefault="00FD67BF" w:rsidP="00FD67BF">
      <w:pPr>
        <w:pStyle w:val="ad"/>
        <w:numPr>
          <w:ilvl w:val="0"/>
          <w:numId w:val="1"/>
        </w:numPr>
        <w:shd w:val="clear" w:color="auto" w:fill="FFFFFF"/>
        <w:tabs>
          <w:tab w:val="clear" w:pos="1140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35900">
        <w:rPr>
          <w:rFonts w:ascii="Times New Roman" w:hAnsi="Times New Roman" w:cs="Times New Roman"/>
          <w:bCs/>
          <w:sz w:val="28"/>
          <w:szCs w:val="28"/>
        </w:rPr>
        <w:t>.</w:t>
      </w:r>
    </w:p>
    <w:p w:rsidR="00FD67BF" w:rsidRPr="00FD67BF" w:rsidRDefault="00FD67BF" w:rsidP="00FD67BF">
      <w:pPr>
        <w:pStyle w:val="ad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7BF" w:rsidRPr="001A03D3" w:rsidRDefault="00FD67BF" w:rsidP="00FD67BF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D85E7A" w:rsidRDefault="00FD67BF" w:rsidP="00FD67BF">
      <w:pPr>
        <w:tabs>
          <w:tab w:val="left" w:pos="7655"/>
        </w:tabs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Pr="006A394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6A3943">
        <w:rPr>
          <w:rFonts w:ascii="Times New Roman" w:hAnsi="Times New Roman" w:cs="Times New Roman"/>
          <w:bCs/>
          <w:sz w:val="28"/>
          <w:szCs w:val="28"/>
        </w:rPr>
        <w:tab/>
      </w:r>
      <w:r w:rsidRPr="006A3943">
        <w:rPr>
          <w:rFonts w:ascii="Times New Roman" w:hAnsi="Times New Roman" w:cs="Times New Roman"/>
          <w:bCs/>
          <w:sz w:val="28"/>
          <w:szCs w:val="28"/>
        </w:rPr>
        <w:tab/>
      </w:r>
      <w:r w:rsidR="00BA1702">
        <w:rPr>
          <w:rFonts w:ascii="Times New Roman" w:hAnsi="Times New Roman" w:cs="Times New Roman"/>
          <w:bCs/>
          <w:sz w:val="28"/>
          <w:szCs w:val="28"/>
        </w:rPr>
        <w:t>А.В. Гердий</w:t>
      </w:r>
    </w:p>
    <w:p w:rsidR="00D85E7A" w:rsidRDefault="00D85E7A" w:rsidP="00FD67BF">
      <w:pPr>
        <w:tabs>
          <w:tab w:val="left" w:pos="7655"/>
        </w:tabs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  <w:sectPr w:rsidR="00D85E7A" w:rsidSect="00021C3F">
          <w:headerReference w:type="default" r:id="rId10"/>
          <w:pgSz w:w="11905" w:h="16838"/>
          <w:pgMar w:top="993" w:right="706" w:bottom="993" w:left="1418" w:header="0" w:footer="0" w:gutter="0"/>
          <w:cols w:space="720"/>
          <w:noEndnote/>
          <w:titlePg/>
          <w:docGrid w:linePitch="299"/>
        </w:sectPr>
      </w:pPr>
    </w:p>
    <w:p w:rsidR="00D85E7A" w:rsidRPr="0053246D" w:rsidRDefault="00D85E7A" w:rsidP="00D85E7A">
      <w:pPr>
        <w:tabs>
          <w:tab w:val="left" w:pos="6203"/>
        </w:tabs>
        <w:ind w:firstLine="566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D85E7A" w:rsidRPr="0053246D" w:rsidRDefault="00D85E7A" w:rsidP="00D85E7A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D85E7A" w:rsidRPr="0053246D" w:rsidRDefault="00D85E7A" w:rsidP="00D85E7A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t>Заневского городского поселения</w:t>
      </w:r>
    </w:p>
    <w:p w:rsidR="00D85E7A" w:rsidRPr="0053246D" w:rsidRDefault="00D85E7A" w:rsidP="00D85E7A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t>Всеволожского муниципального</w:t>
      </w:r>
    </w:p>
    <w:p w:rsidR="00D85E7A" w:rsidRPr="0053246D" w:rsidRDefault="00D85E7A" w:rsidP="00D85E7A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t>района Ленинградской области</w:t>
      </w:r>
    </w:p>
    <w:p w:rsidR="00D85E7A" w:rsidRPr="0053246D" w:rsidRDefault="00D85E7A" w:rsidP="00D85E7A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53246D">
        <w:rPr>
          <w:rFonts w:ascii="Times New Roman" w:hAnsi="Times New Roman" w:cs="Times New Roman"/>
          <w:sz w:val="28"/>
          <w:szCs w:val="28"/>
          <w:lang w:eastAsia="ar-SA"/>
        </w:rPr>
        <w:t>от _____________ № _________</w:t>
      </w:r>
    </w:p>
    <w:p w:rsidR="000549A4" w:rsidRPr="00376187" w:rsidRDefault="000549A4" w:rsidP="000549A4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549A4" w:rsidRPr="0053246D" w:rsidRDefault="000549A4" w:rsidP="000549A4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46D"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:rsidR="000549A4" w:rsidRDefault="000549A4" w:rsidP="000549A4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46D">
        <w:rPr>
          <w:rFonts w:ascii="Times New Roman" w:hAnsi="Times New Roman" w:cs="Times New Roman"/>
          <w:b/>
          <w:sz w:val="26"/>
          <w:szCs w:val="26"/>
        </w:rPr>
        <w:t xml:space="preserve">(«дорожная карта») по снижению комплаенс </w:t>
      </w:r>
      <w:r w:rsidR="0053246D">
        <w:rPr>
          <w:rFonts w:ascii="Times New Roman" w:hAnsi="Times New Roman" w:cs="Times New Roman"/>
          <w:b/>
          <w:sz w:val="26"/>
          <w:szCs w:val="26"/>
        </w:rPr>
        <w:t>–</w:t>
      </w:r>
      <w:r w:rsidRPr="0053246D">
        <w:rPr>
          <w:rFonts w:ascii="Times New Roman" w:hAnsi="Times New Roman" w:cs="Times New Roman"/>
          <w:b/>
          <w:sz w:val="26"/>
          <w:szCs w:val="26"/>
        </w:rPr>
        <w:t xml:space="preserve"> рисков</w:t>
      </w:r>
    </w:p>
    <w:p w:rsidR="0053246D" w:rsidRPr="0053246D" w:rsidRDefault="0053246D" w:rsidP="000549A4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нарушения антимонопольного законодательства</w:t>
      </w:r>
    </w:p>
    <w:p w:rsidR="000549A4" w:rsidRDefault="0053246D" w:rsidP="000549A4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администрации  </w:t>
      </w:r>
      <w:r w:rsidR="000549A4" w:rsidRPr="0053246D">
        <w:rPr>
          <w:rFonts w:ascii="Times New Roman" w:hAnsi="Times New Roman" w:cs="Times New Roman"/>
          <w:b/>
          <w:sz w:val="26"/>
          <w:szCs w:val="26"/>
        </w:rPr>
        <w:t>Заневско</w:t>
      </w:r>
      <w:r>
        <w:rPr>
          <w:rFonts w:ascii="Times New Roman" w:hAnsi="Times New Roman" w:cs="Times New Roman"/>
          <w:b/>
          <w:sz w:val="26"/>
          <w:szCs w:val="26"/>
        </w:rPr>
        <w:t>го</w:t>
      </w:r>
      <w:r w:rsidR="000549A4" w:rsidRPr="0053246D">
        <w:rPr>
          <w:rFonts w:ascii="Times New Roman" w:hAnsi="Times New Roman" w:cs="Times New Roman"/>
          <w:b/>
          <w:sz w:val="26"/>
          <w:szCs w:val="26"/>
        </w:rPr>
        <w:t xml:space="preserve"> городско</w:t>
      </w:r>
      <w:r>
        <w:rPr>
          <w:rFonts w:ascii="Times New Roman" w:hAnsi="Times New Roman" w:cs="Times New Roman"/>
          <w:b/>
          <w:sz w:val="26"/>
          <w:szCs w:val="26"/>
        </w:rPr>
        <w:t>го</w:t>
      </w:r>
      <w:r w:rsidR="000549A4" w:rsidRPr="0053246D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</w:p>
    <w:p w:rsidR="0053246D" w:rsidRPr="0053246D" w:rsidRDefault="0053246D" w:rsidP="000549A4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Всеволожского муниципального района Ленинградской области</w:t>
      </w:r>
    </w:p>
    <w:p w:rsidR="000549A4" w:rsidRPr="0053246D" w:rsidRDefault="000549A4" w:rsidP="000549A4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901"/>
        <w:gridCol w:w="2242"/>
        <w:gridCol w:w="1927"/>
        <w:gridCol w:w="1684"/>
      </w:tblGrid>
      <w:tr w:rsidR="00C65A8C" w:rsidRPr="00376187" w:rsidTr="00D35146">
        <w:tc>
          <w:tcPr>
            <w:tcW w:w="591" w:type="dxa"/>
          </w:tcPr>
          <w:p w:rsidR="000549A4" w:rsidRPr="00376187" w:rsidRDefault="000549A4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01" w:type="dxa"/>
          </w:tcPr>
          <w:p w:rsidR="000549A4" w:rsidRPr="00376187" w:rsidRDefault="000549A4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Мероприятия по снижению рисков</w:t>
            </w:r>
          </w:p>
        </w:tc>
        <w:tc>
          <w:tcPr>
            <w:tcW w:w="2242" w:type="dxa"/>
          </w:tcPr>
          <w:p w:rsidR="000549A4" w:rsidRPr="00376187" w:rsidRDefault="000549A4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Ответственное лицо (сектор)</w:t>
            </w:r>
          </w:p>
        </w:tc>
        <w:tc>
          <w:tcPr>
            <w:tcW w:w="1927" w:type="dxa"/>
          </w:tcPr>
          <w:p w:rsidR="000549A4" w:rsidRPr="00376187" w:rsidRDefault="000549A4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684" w:type="dxa"/>
          </w:tcPr>
          <w:p w:rsidR="000549A4" w:rsidRPr="00376187" w:rsidRDefault="000549A4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Результат исполнения</w:t>
            </w:r>
          </w:p>
        </w:tc>
      </w:tr>
      <w:tr w:rsidR="00C65A8C" w:rsidRPr="00376187" w:rsidTr="00D35146">
        <w:tc>
          <w:tcPr>
            <w:tcW w:w="591" w:type="dxa"/>
          </w:tcPr>
          <w:p w:rsidR="0024703C" w:rsidRPr="00376187" w:rsidRDefault="00BD22AF" w:rsidP="00BD22AF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1" w:type="dxa"/>
          </w:tcPr>
          <w:p w:rsidR="0024703C" w:rsidRPr="00376187" w:rsidRDefault="0024703C" w:rsidP="00BD22A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должностные инструкции муниципальных служащих и должностные инструкции работников </w:t>
            </w:r>
            <w:r w:rsidR="00BD22AF" w:rsidRPr="00376187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22AF" w:rsidRPr="00376187">
              <w:rPr>
                <w:rFonts w:ascii="Times New Roman" w:hAnsi="Times New Roman" w:cs="Times New Roman"/>
                <w:sz w:val="26"/>
                <w:szCs w:val="26"/>
              </w:rPr>
              <w:t>подведомственных учреждений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 в части требований о знании и изучении антимонопольного законодательства Российской Федерации</w:t>
            </w:r>
          </w:p>
        </w:tc>
        <w:tc>
          <w:tcPr>
            <w:tcW w:w="2242" w:type="dxa"/>
          </w:tcPr>
          <w:p w:rsidR="0024703C" w:rsidRPr="00376187" w:rsidRDefault="000C5C55" w:rsidP="00106D3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Сектор </w:t>
            </w:r>
            <w:r w:rsidR="00106D33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 и кадровой работы ад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министрации </w:t>
            </w:r>
          </w:p>
        </w:tc>
        <w:tc>
          <w:tcPr>
            <w:tcW w:w="1927" w:type="dxa"/>
          </w:tcPr>
          <w:p w:rsidR="0024703C" w:rsidRPr="00376187" w:rsidRDefault="00106D33" w:rsidP="00762A4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684" w:type="dxa"/>
          </w:tcPr>
          <w:p w:rsidR="0024703C" w:rsidRPr="00376187" w:rsidRDefault="0024703C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24703C" w:rsidRPr="00376187" w:rsidRDefault="00BD22AF" w:rsidP="00BD22AF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1" w:type="dxa"/>
          </w:tcPr>
          <w:p w:rsidR="0024703C" w:rsidRPr="00376187" w:rsidRDefault="0024703C" w:rsidP="0098370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действующих </w:t>
            </w:r>
            <w:r w:rsidR="00BD22AF"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правовых 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актов администрации на предмет соответствия их антимонопольному законодательству</w:t>
            </w:r>
          </w:p>
        </w:tc>
        <w:tc>
          <w:tcPr>
            <w:tcW w:w="2242" w:type="dxa"/>
          </w:tcPr>
          <w:p w:rsidR="000C5C55" w:rsidRPr="00376187" w:rsidRDefault="000C5C55" w:rsidP="0098370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</w:t>
            </w:r>
            <w:r w:rsidR="0098370E">
              <w:rPr>
                <w:rFonts w:ascii="Times New Roman" w:hAnsi="Times New Roman" w:cs="Times New Roman"/>
                <w:sz w:val="26"/>
                <w:szCs w:val="26"/>
              </w:rPr>
              <w:t>отдел администрации, отдел муниципального заказа</w:t>
            </w:r>
          </w:p>
        </w:tc>
        <w:tc>
          <w:tcPr>
            <w:tcW w:w="1927" w:type="dxa"/>
          </w:tcPr>
          <w:p w:rsidR="0024703C" w:rsidRPr="00376187" w:rsidRDefault="005B37A3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D22AF" w:rsidRPr="0037618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1684" w:type="dxa"/>
          </w:tcPr>
          <w:p w:rsidR="0024703C" w:rsidRPr="00376187" w:rsidRDefault="0024703C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24703C" w:rsidRPr="00376187" w:rsidRDefault="00BD22AF" w:rsidP="00BD22AF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01" w:type="dxa"/>
          </w:tcPr>
          <w:p w:rsidR="0024703C" w:rsidRPr="00376187" w:rsidRDefault="0024703C" w:rsidP="000549A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Мониторинг и анализ практики применения антимонопольного законодательства, остаточных рисков нарушения антимонопольного законодательства</w:t>
            </w:r>
          </w:p>
        </w:tc>
        <w:tc>
          <w:tcPr>
            <w:tcW w:w="2242" w:type="dxa"/>
          </w:tcPr>
          <w:p w:rsidR="0024703C" w:rsidRPr="00376187" w:rsidRDefault="005B37A3" w:rsidP="005B37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муниципального заказа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7" w:type="dxa"/>
          </w:tcPr>
          <w:p w:rsidR="0024703C" w:rsidRPr="00376187" w:rsidRDefault="005B37A3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E63AE" w:rsidRPr="0037618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1684" w:type="dxa"/>
          </w:tcPr>
          <w:p w:rsidR="0024703C" w:rsidRPr="00376187" w:rsidRDefault="0024703C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5E218C" w:rsidP="005E218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01" w:type="dxa"/>
          </w:tcPr>
          <w:p w:rsidR="000E63AE" w:rsidRPr="00376187" w:rsidRDefault="000E63AE" w:rsidP="000E63A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Анализ выявленных нарушений 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антимоноп</w:t>
            </w:r>
            <w:r w:rsidR="001F2017">
              <w:rPr>
                <w:rFonts w:ascii="Times New Roman" w:hAnsi="Times New Roman" w:cs="Times New Roman"/>
                <w:sz w:val="26"/>
                <w:szCs w:val="26"/>
              </w:rPr>
              <w:t xml:space="preserve">ольного законодательства за 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 год (наличие предостережений, предупреждений, штрафов, жалоб, возбужденных дел)</w:t>
            </w:r>
          </w:p>
        </w:tc>
        <w:tc>
          <w:tcPr>
            <w:tcW w:w="2242" w:type="dxa"/>
          </w:tcPr>
          <w:p w:rsidR="000C5C55" w:rsidRPr="00376187" w:rsidRDefault="001F2017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заказа</w:t>
            </w:r>
          </w:p>
        </w:tc>
        <w:tc>
          <w:tcPr>
            <w:tcW w:w="1927" w:type="dxa"/>
          </w:tcPr>
          <w:p w:rsidR="000E63AE" w:rsidRPr="00376187" w:rsidRDefault="005E218C" w:rsidP="00762A4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5E218C" w:rsidP="005E218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01" w:type="dxa"/>
          </w:tcPr>
          <w:p w:rsidR="000E63AE" w:rsidRPr="00376187" w:rsidRDefault="000E63AE" w:rsidP="005E218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 мероприятий («дорожной карты») по снижению рисков нарушения антимонопольного законодательства, а также по снижению рисков нарушения антимонопольного законодательств </w:t>
            </w:r>
          </w:p>
        </w:tc>
        <w:tc>
          <w:tcPr>
            <w:tcW w:w="2242" w:type="dxa"/>
          </w:tcPr>
          <w:p w:rsidR="000C5C55" w:rsidRPr="00376187" w:rsidRDefault="005E218C" w:rsidP="000C5C5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отдел </w:t>
            </w:r>
            <w:r w:rsidR="000C5C55"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0E63AE" w:rsidRPr="00376187" w:rsidRDefault="008F3DF2" w:rsidP="00D370F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(при необходимости внесения изменений и дополнений)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5E218C" w:rsidP="005E218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01" w:type="dxa"/>
          </w:tcPr>
          <w:p w:rsidR="000E63AE" w:rsidRPr="00376187" w:rsidRDefault="000E63AE" w:rsidP="00D370F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администрации Плана мероприятий («дорожной карты») по снижению рисков нарушения антимонопольного законодательства </w:t>
            </w:r>
          </w:p>
        </w:tc>
        <w:tc>
          <w:tcPr>
            <w:tcW w:w="2242" w:type="dxa"/>
          </w:tcPr>
          <w:p w:rsidR="000E63AE" w:rsidRPr="00376187" w:rsidRDefault="001411D2" w:rsidP="001411D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МКУ «ЦОУ»</w:t>
            </w:r>
          </w:p>
        </w:tc>
        <w:tc>
          <w:tcPr>
            <w:tcW w:w="1927" w:type="dxa"/>
          </w:tcPr>
          <w:p w:rsidR="000E63AE" w:rsidRPr="00376187" w:rsidRDefault="00C65A8C" w:rsidP="00762A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5E218C" w:rsidP="005E218C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01" w:type="dxa"/>
          </w:tcPr>
          <w:p w:rsidR="000E63AE" w:rsidRPr="00376187" w:rsidRDefault="000E63AE" w:rsidP="00C65A8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карты </w:t>
            </w:r>
            <w:r w:rsidR="00C65A8C">
              <w:rPr>
                <w:rFonts w:ascii="Times New Roman" w:hAnsi="Times New Roman" w:cs="Times New Roman"/>
                <w:sz w:val="26"/>
                <w:szCs w:val="26"/>
              </w:rPr>
              <w:t>комплаенс-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рисков</w:t>
            </w:r>
            <w:r w:rsidR="00C65A8C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антимонопольного законодательства</w:t>
            </w:r>
          </w:p>
        </w:tc>
        <w:tc>
          <w:tcPr>
            <w:tcW w:w="2242" w:type="dxa"/>
          </w:tcPr>
          <w:p w:rsidR="008D20E9" w:rsidRDefault="001411D2" w:rsidP="00C65A8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</w:t>
            </w:r>
            <w:r w:rsidR="00C65A8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  <w:p w:rsidR="000E63AE" w:rsidRPr="00376187" w:rsidRDefault="001411D2" w:rsidP="00C65A8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1927" w:type="dxa"/>
          </w:tcPr>
          <w:p w:rsidR="000E63AE" w:rsidRPr="00376187" w:rsidRDefault="008D20E9" w:rsidP="00762A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(при необходимости внесения изменений и дополнений)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D35146" w:rsidP="00BD22AF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01" w:type="dxa"/>
          </w:tcPr>
          <w:p w:rsidR="000E63AE" w:rsidRPr="00376187" w:rsidRDefault="000E63AE" w:rsidP="000E63A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Подготовка доклада об антимо</w:t>
            </w:r>
            <w:r w:rsidR="008D20E9">
              <w:rPr>
                <w:rFonts w:ascii="Times New Roman" w:hAnsi="Times New Roman" w:cs="Times New Roman"/>
                <w:sz w:val="26"/>
                <w:szCs w:val="26"/>
              </w:rPr>
              <w:t xml:space="preserve">нопольном комплаенсе </w:t>
            </w:r>
          </w:p>
        </w:tc>
        <w:tc>
          <w:tcPr>
            <w:tcW w:w="2242" w:type="dxa"/>
          </w:tcPr>
          <w:p w:rsidR="000E63AE" w:rsidRPr="00376187" w:rsidRDefault="001411D2" w:rsidP="008D20E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</w:t>
            </w:r>
            <w:r w:rsidR="008D20E9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1927" w:type="dxa"/>
          </w:tcPr>
          <w:p w:rsidR="000E63AE" w:rsidRPr="00376187" w:rsidRDefault="008D20E9" w:rsidP="00762A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="00D62D17">
              <w:rPr>
                <w:rFonts w:ascii="Times New Roman" w:hAnsi="Times New Roman" w:cs="Times New Roman"/>
                <w:sz w:val="26"/>
                <w:szCs w:val="26"/>
              </w:rPr>
              <w:t xml:space="preserve"> (декабрь)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8C" w:rsidRPr="00376187" w:rsidTr="00D35146">
        <w:tc>
          <w:tcPr>
            <w:tcW w:w="591" w:type="dxa"/>
          </w:tcPr>
          <w:p w:rsidR="000E63AE" w:rsidRPr="00376187" w:rsidRDefault="00D35146" w:rsidP="001411D2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01" w:type="dxa"/>
          </w:tcPr>
          <w:p w:rsidR="000E63AE" w:rsidRPr="00376187" w:rsidRDefault="000E63AE" w:rsidP="00D62D17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администрации доклада об антимонопольном комплаенсе </w:t>
            </w:r>
          </w:p>
        </w:tc>
        <w:tc>
          <w:tcPr>
            <w:tcW w:w="2242" w:type="dxa"/>
          </w:tcPr>
          <w:p w:rsidR="000E63AE" w:rsidRPr="00376187" w:rsidRDefault="00D62D17" w:rsidP="001411D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администрации,</w:t>
            </w:r>
            <w:r w:rsidR="001411D2" w:rsidRPr="00376187">
              <w:rPr>
                <w:rFonts w:ascii="Times New Roman" w:hAnsi="Times New Roman" w:cs="Times New Roman"/>
                <w:sz w:val="26"/>
                <w:szCs w:val="26"/>
              </w:rPr>
              <w:t xml:space="preserve"> МКУ «ЦОУ»</w:t>
            </w:r>
          </w:p>
        </w:tc>
        <w:tc>
          <w:tcPr>
            <w:tcW w:w="1927" w:type="dxa"/>
          </w:tcPr>
          <w:p w:rsidR="000E63AE" w:rsidRPr="00376187" w:rsidRDefault="00D62D17" w:rsidP="00762A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(декабрь)</w:t>
            </w:r>
          </w:p>
        </w:tc>
        <w:tc>
          <w:tcPr>
            <w:tcW w:w="1684" w:type="dxa"/>
          </w:tcPr>
          <w:p w:rsidR="000E63AE" w:rsidRPr="00376187" w:rsidRDefault="000E63AE" w:rsidP="000549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E6A" w:rsidRPr="000549A4" w:rsidRDefault="00B94E6A" w:rsidP="000549A4">
      <w:pPr>
        <w:tabs>
          <w:tab w:val="left" w:pos="5655"/>
        </w:tabs>
      </w:pPr>
    </w:p>
    <w:sectPr w:rsidR="00B94E6A" w:rsidRPr="000549A4" w:rsidSect="00762A4E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219E" w:rsidRDefault="0019219E" w:rsidP="00BB5FF3">
      <w:r>
        <w:separator/>
      </w:r>
    </w:p>
  </w:endnote>
  <w:endnote w:type="continuationSeparator" w:id="0">
    <w:p w:rsidR="0019219E" w:rsidRDefault="0019219E" w:rsidP="00B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219E" w:rsidRDefault="0019219E" w:rsidP="00BB5FF3">
      <w:r>
        <w:separator/>
      </w:r>
    </w:p>
  </w:footnote>
  <w:footnote w:type="continuationSeparator" w:id="0">
    <w:p w:rsidR="0019219E" w:rsidRDefault="0019219E" w:rsidP="00BB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552447"/>
      <w:docPartObj>
        <w:docPartGallery w:val="Page Numbers (Top of Page)"/>
        <w:docPartUnique/>
      </w:docPartObj>
    </w:sdtPr>
    <w:sdtEndPr/>
    <w:sdtContent>
      <w:p w:rsidR="00FD67BF" w:rsidRDefault="00FD67BF">
        <w:pPr>
          <w:pStyle w:val="a9"/>
          <w:jc w:val="center"/>
        </w:pPr>
      </w:p>
      <w:p w:rsidR="00FD67BF" w:rsidRDefault="00FD67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D67BF" w:rsidRDefault="00FD67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5846871"/>
      <w:docPartObj>
        <w:docPartGallery w:val="Page Numbers (Top of Page)"/>
        <w:docPartUnique/>
      </w:docPartObj>
    </w:sdtPr>
    <w:sdtEndPr/>
    <w:sdtContent>
      <w:p w:rsidR="004840A3" w:rsidRDefault="004840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146">
          <w:rPr>
            <w:noProof/>
          </w:rPr>
          <w:t>2</w:t>
        </w:r>
        <w:r>
          <w:fldChar w:fldCharType="end"/>
        </w:r>
      </w:p>
    </w:sdtContent>
  </w:sdt>
  <w:p w:rsidR="00D3207B" w:rsidRDefault="00D320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D59"/>
    <w:rsid w:val="000064E0"/>
    <w:rsid w:val="00006A96"/>
    <w:rsid w:val="00013FBB"/>
    <w:rsid w:val="00015116"/>
    <w:rsid w:val="00016AE2"/>
    <w:rsid w:val="00017E38"/>
    <w:rsid w:val="00025E66"/>
    <w:rsid w:val="00040B8B"/>
    <w:rsid w:val="00041451"/>
    <w:rsid w:val="000549A4"/>
    <w:rsid w:val="00061AD6"/>
    <w:rsid w:val="00072144"/>
    <w:rsid w:val="00085322"/>
    <w:rsid w:val="000A742A"/>
    <w:rsid w:val="000C1593"/>
    <w:rsid w:val="000C1C42"/>
    <w:rsid w:val="000C51A1"/>
    <w:rsid w:val="000C5C55"/>
    <w:rsid w:val="000C79D6"/>
    <w:rsid w:val="000D1872"/>
    <w:rsid w:val="000D4260"/>
    <w:rsid w:val="000E4A76"/>
    <w:rsid w:val="000E63AE"/>
    <w:rsid w:val="00103D78"/>
    <w:rsid w:val="00106D33"/>
    <w:rsid w:val="001315BC"/>
    <w:rsid w:val="001327D8"/>
    <w:rsid w:val="001411D2"/>
    <w:rsid w:val="00145FED"/>
    <w:rsid w:val="0015406B"/>
    <w:rsid w:val="00155F21"/>
    <w:rsid w:val="00161DB2"/>
    <w:rsid w:val="001703A5"/>
    <w:rsid w:val="0019219E"/>
    <w:rsid w:val="001A03D3"/>
    <w:rsid w:val="001A06E2"/>
    <w:rsid w:val="001A1A4E"/>
    <w:rsid w:val="001A580E"/>
    <w:rsid w:val="001A5AB0"/>
    <w:rsid w:val="001A656D"/>
    <w:rsid w:val="001C4689"/>
    <w:rsid w:val="001C47DA"/>
    <w:rsid w:val="001D624E"/>
    <w:rsid w:val="001E42AB"/>
    <w:rsid w:val="001F0ABD"/>
    <w:rsid w:val="001F2017"/>
    <w:rsid w:val="00205935"/>
    <w:rsid w:val="00206B9B"/>
    <w:rsid w:val="00221B1D"/>
    <w:rsid w:val="00224603"/>
    <w:rsid w:val="00232EC0"/>
    <w:rsid w:val="00234ADD"/>
    <w:rsid w:val="00236F09"/>
    <w:rsid w:val="0024703C"/>
    <w:rsid w:val="002478D4"/>
    <w:rsid w:val="00250A66"/>
    <w:rsid w:val="00257740"/>
    <w:rsid w:val="00263CA2"/>
    <w:rsid w:val="00270730"/>
    <w:rsid w:val="0027088A"/>
    <w:rsid w:val="00286E0A"/>
    <w:rsid w:val="00297613"/>
    <w:rsid w:val="00297EE0"/>
    <w:rsid w:val="002B512F"/>
    <w:rsid w:val="002D195A"/>
    <w:rsid w:val="002E26D2"/>
    <w:rsid w:val="002E5310"/>
    <w:rsid w:val="002F6A6D"/>
    <w:rsid w:val="00306D64"/>
    <w:rsid w:val="00323004"/>
    <w:rsid w:val="0033068F"/>
    <w:rsid w:val="0033134E"/>
    <w:rsid w:val="003329B2"/>
    <w:rsid w:val="00335821"/>
    <w:rsid w:val="0033793E"/>
    <w:rsid w:val="00372D7F"/>
    <w:rsid w:val="00376187"/>
    <w:rsid w:val="00381A71"/>
    <w:rsid w:val="003A280E"/>
    <w:rsid w:val="003B2AC5"/>
    <w:rsid w:val="003C5348"/>
    <w:rsid w:val="003E58C5"/>
    <w:rsid w:val="003F0871"/>
    <w:rsid w:val="003F11A7"/>
    <w:rsid w:val="0040148E"/>
    <w:rsid w:val="00424A45"/>
    <w:rsid w:val="00442126"/>
    <w:rsid w:val="004427ED"/>
    <w:rsid w:val="004452A8"/>
    <w:rsid w:val="00446678"/>
    <w:rsid w:val="004639FA"/>
    <w:rsid w:val="00465F8C"/>
    <w:rsid w:val="00474282"/>
    <w:rsid w:val="00482FB8"/>
    <w:rsid w:val="004840A3"/>
    <w:rsid w:val="00484DB8"/>
    <w:rsid w:val="0048668B"/>
    <w:rsid w:val="004A11D7"/>
    <w:rsid w:val="004A13FD"/>
    <w:rsid w:val="004B6277"/>
    <w:rsid w:val="004C6C03"/>
    <w:rsid w:val="004C6C20"/>
    <w:rsid w:val="004D1CAA"/>
    <w:rsid w:val="004D381A"/>
    <w:rsid w:val="004E16EB"/>
    <w:rsid w:val="004E25B3"/>
    <w:rsid w:val="004F1D42"/>
    <w:rsid w:val="00501C61"/>
    <w:rsid w:val="00504D59"/>
    <w:rsid w:val="005058BD"/>
    <w:rsid w:val="0052548F"/>
    <w:rsid w:val="0053246D"/>
    <w:rsid w:val="00542358"/>
    <w:rsid w:val="0055364B"/>
    <w:rsid w:val="00566C4F"/>
    <w:rsid w:val="00581137"/>
    <w:rsid w:val="00595172"/>
    <w:rsid w:val="005A2A82"/>
    <w:rsid w:val="005A3A9F"/>
    <w:rsid w:val="005A5597"/>
    <w:rsid w:val="005A6491"/>
    <w:rsid w:val="005B37A3"/>
    <w:rsid w:val="005B4D94"/>
    <w:rsid w:val="005C0579"/>
    <w:rsid w:val="005E218C"/>
    <w:rsid w:val="005E36B6"/>
    <w:rsid w:val="005E40DC"/>
    <w:rsid w:val="005F7A8C"/>
    <w:rsid w:val="0061444B"/>
    <w:rsid w:val="00624EAA"/>
    <w:rsid w:val="00633EB5"/>
    <w:rsid w:val="00641D83"/>
    <w:rsid w:val="0064752C"/>
    <w:rsid w:val="00650288"/>
    <w:rsid w:val="0065783A"/>
    <w:rsid w:val="00671A77"/>
    <w:rsid w:val="00676908"/>
    <w:rsid w:val="00681E0A"/>
    <w:rsid w:val="00690E17"/>
    <w:rsid w:val="006A1F18"/>
    <w:rsid w:val="006B6C23"/>
    <w:rsid w:val="006C151C"/>
    <w:rsid w:val="006C4860"/>
    <w:rsid w:val="006D1D84"/>
    <w:rsid w:val="006D3FDA"/>
    <w:rsid w:val="006D7B06"/>
    <w:rsid w:val="006E37DD"/>
    <w:rsid w:val="006F2064"/>
    <w:rsid w:val="006F43B0"/>
    <w:rsid w:val="00701A91"/>
    <w:rsid w:val="00704DEF"/>
    <w:rsid w:val="00707F24"/>
    <w:rsid w:val="00712965"/>
    <w:rsid w:val="00717D12"/>
    <w:rsid w:val="00724B36"/>
    <w:rsid w:val="007341E8"/>
    <w:rsid w:val="007461F3"/>
    <w:rsid w:val="00750174"/>
    <w:rsid w:val="007501CE"/>
    <w:rsid w:val="00750AFB"/>
    <w:rsid w:val="00762A4E"/>
    <w:rsid w:val="0076383E"/>
    <w:rsid w:val="00767D53"/>
    <w:rsid w:val="007769B9"/>
    <w:rsid w:val="007869FD"/>
    <w:rsid w:val="00787D90"/>
    <w:rsid w:val="007A3E84"/>
    <w:rsid w:val="007C03E5"/>
    <w:rsid w:val="007E3CF1"/>
    <w:rsid w:val="007F258B"/>
    <w:rsid w:val="007F7D59"/>
    <w:rsid w:val="00806726"/>
    <w:rsid w:val="00812492"/>
    <w:rsid w:val="008578ED"/>
    <w:rsid w:val="00860050"/>
    <w:rsid w:val="008743C0"/>
    <w:rsid w:val="008845BF"/>
    <w:rsid w:val="00884EA5"/>
    <w:rsid w:val="00886204"/>
    <w:rsid w:val="0089383D"/>
    <w:rsid w:val="00895B06"/>
    <w:rsid w:val="008A2BC9"/>
    <w:rsid w:val="008C336B"/>
    <w:rsid w:val="008D20E9"/>
    <w:rsid w:val="008F18CF"/>
    <w:rsid w:val="008F3DF2"/>
    <w:rsid w:val="00901BB5"/>
    <w:rsid w:val="009156EC"/>
    <w:rsid w:val="009245A0"/>
    <w:rsid w:val="00946291"/>
    <w:rsid w:val="00961C5C"/>
    <w:rsid w:val="009626E8"/>
    <w:rsid w:val="00963C12"/>
    <w:rsid w:val="009729F8"/>
    <w:rsid w:val="0098370E"/>
    <w:rsid w:val="00994B3B"/>
    <w:rsid w:val="00995470"/>
    <w:rsid w:val="009A1BE6"/>
    <w:rsid w:val="009A7AC3"/>
    <w:rsid w:val="009D6C0C"/>
    <w:rsid w:val="009D76D2"/>
    <w:rsid w:val="009E7993"/>
    <w:rsid w:val="00A11E16"/>
    <w:rsid w:val="00A12D4F"/>
    <w:rsid w:val="00A3362A"/>
    <w:rsid w:val="00A33E12"/>
    <w:rsid w:val="00A37129"/>
    <w:rsid w:val="00A404CF"/>
    <w:rsid w:val="00A5277D"/>
    <w:rsid w:val="00A536E1"/>
    <w:rsid w:val="00A601F2"/>
    <w:rsid w:val="00A64E5A"/>
    <w:rsid w:val="00A66821"/>
    <w:rsid w:val="00A6790F"/>
    <w:rsid w:val="00A703E7"/>
    <w:rsid w:val="00A85310"/>
    <w:rsid w:val="00A926D8"/>
    <w:rsid w:val="00A928AD"/>
    <w:rsid w:val="00A97AEF"/>
    <w:rsid w:val="00AB1683"/>
    <w:rsid w:val="00AB2F25"/>
    <w:rsid w:val="00AB7D04"/>
    <w:rsid w:val="00AD275F"/>
    <w:rsid w:val="00AE2F68"/>
    <w:rsid w:val="00AE3E2C"/>
    <w:rsid w:val="00AE6EC0"/>
    <w:rsid w:val="00B04F6F"/>
    <w:rsid w:val="00B0542B"/>
    <w:rsid w:val="00B1010D"/>
    <w:rsid w:val="00B12EAE"/>
    <w:rsid w:val="00B2531B"/>
    <w:rsid w:val="00B40C81"/>
    <w:rsid w:val="00B423CB"/>
    <w:rsid w:val="00B4739C"/>
    <w:rsid w:val="00B5087E"/>
    <w:rsid w:val="00B53E18"/>
    <w:rsid w:val="00B61F16"/>
    <w:rsid w:val="00B634FE"/>
    <w:rsid w:val="00B664E0"/>
    <w:rsid w:val="00B67914"/>
    <w:rsid w:val="00B76D3E"/>
    <w:rsid w:val="00B801C3"/>
    <w:rsid w:val="00B85CF9"/>
    <w:rsid w:val="00B925E2"/>
    <w:rsid w:val="00B94E6A"/>
    <w:rsid w:val="00B96419"/>
    <w:rsid w:val="00BA1702"/>
    <w:rsid w:val="00BA7416"/>
    <w:rsid w:val="00BB1692"/>
    <w:rsid w:val="00BB3744"/>
    <w:rsid w:val="00BB5FF3"/>
    <w:rsid w:val="00BD22AF"/>
    <w:rsid w:val="00BF4624"/>
    <w:rsid w:val="00C1594E"/>
    <w:rsid w:val="00C2596E"/>
    <w:rsid w:val="00C31709"/>
    <w:rsid w:val="00C65A8C"/>
    <w:rsid w:val="00C94264"/>
    <w:rsid w:val="00C96671"/>
    <w:rsid w:val="00C97761"/>
    <w:rsid w:val="00CA7C8C"/>
    <w:rsid w:val="00CC03DF"/>
    <w:rsid w:val="00CD4A7D"/>
    <w:rsid w:val="00CE0EF4"/>
    <w:rsid w:val="00CF4938"/>
    <w:rsid w:val="00CF51B8"/>
    <w:rsid w:val="00CF62BE"/>
    <w:rsid w:val="00D00DE9"/>
    <w:rsid w:val="00D10548"/>
    <w:rsid w:val="00D2042C"/>
    <w:rsid w:val="00D2794A"/>
    <w:rsid w:val="00D3063D"/>
    <w:rsid w:val="00D3207B"/>
    <w:rsid w:val="00D35146"/>
    <w:rsid w:val="00D35477"/>
    <w:rsid w:val="00D36438"/>
    <w:rsid w:val="00D370F6"/>
    <w:rsid w:val="00D606C3"/>
    <w:rsid w:val="00D62D17"/>
    <w:rsid w:val="00D70442"/>
    <w:rsid w:val="00D770F2"/>
    <w:rsid w:val="00D83A6A"/>
    <w:rsid w:val="00D85E7A"/>
    <w:rsid w:val="00D93DDB"/>
    <w:rsid w:val="00DA3A54"/>
    <w:rsid w:val="00DA6B21"/>
    <w:rsid w:val="00DB2275"/>
    <w:rsid w:val="00DC228E"/>
    <w:rsid w:val="00DE4E17"/>
    <w:rsid w:val="00DE540C"/>
    <w:rsid w:val="00DF1E20"/>
    <w:rsid w:val="00DF1F1C"/>
    <w:rsid w:val="00DF7504"/>
    <w:rsid w:val="00E242D0"/>
    <w:rsid w:val="00E24B1D"/>
    <w:rsid w:val="00E557D5"/>
    <w:rsid w:val="00E55ADE"/>
    <w:rsid w:val="00E71AB0"/>
    <w:rsid w:val="00E76B0A"/>
    <w:rsid w:val="00E931EA"/>
    <w:rsid w:val="00EB3D68"/>
    <w:rsid w:val="00EB66DD"/>
    <w:rsid w:val="00EB68CB"/>
    <w:rsid w:val="00EC41E3"/>
    <w:rsid w:val="00EC4870"/>
    <w:rsid w:val="00ED503F"/>
    <w:rsid w:val="00F004DE"/>
    <w:rsid w:val="00F00FD8"/>
    <w:rsid w:val="00F06776"/>
    <w:rsid w:val="00F20E25"/>
    <w:rsid w:val="00F25925"/>
    <w:rsid w:val="00F57231"/>
    <w:rsid w:val="00F6016E"/>
    <w:rsid w:val="00F63783"/>
    <w:rsid w:val="00FB16EB"/>
    <w:rsid w:val="00FB24BB"/>
    <w:rsid w:val="00FC1C49"/>
    <w:rsid w:val="00FC4784"/>
    <w:rsid w:val="00FD67BF"/>
    <w:rsid w:val="00FE415C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35D2423-E580-4FA5-AA5E-D143579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55"/>
  </w:style>
  <w:style w:type="paragraph" w:styleId="1">
    <w:name w:val="heading 1"/>
    <w:basedOn w:val="a"/>
    <w:next w:val="a"/>
    <w:link w:val="10"/>
    <w:qFormat/>
    <w:rsid w:val="001E42AB"/>
    <w:pPr>
      <w:keepNext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E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1DB2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rsid w:val="001E42A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743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C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51A1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дресат (кому)"/>
    <w:basedOn w:val="a"/>
    <w:rsid w:val="00E55ADE"/>
    <w:pPr>
      <w:suppressAutoHyphens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B5F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5FF3"/>
  </w:style>
  <w:style w:type="paragraph" w:styleId="ab">
    <w:name w:val="footer"/>
    <w:basedOn w:val="a"/>
    <w:link w:val="ac"/>
    <w:uiPriority w:val="99"/>
    <w:unhideWhenUsed/>
    <w:rsid w:val="00BB5F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5FF3"/>
  </w:style>
  <w:style w:type="paragraph" w:customStyle="1" w:styleId="ConsPlusNormal">
    <w:name w:val="ConsPlusNormal"/>
    <w:rsid w:val="00895B06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1"/>
    <w:basedOn w:val="a"/>
    <w:rsid w:val="00234ADD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uiPriority w:val="59"/>
    <w:rsid w:val="00B94E6A"/>
    <w:pPr>
      <w:ind w:left="0"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qFormat/>
    <w:rsid w:val="00FD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09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29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791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1886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2923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0067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7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5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47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383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181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0097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6461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139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607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05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54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950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898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336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259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759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71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136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7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603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2516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488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443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705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25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1812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2231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8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7859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5909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419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2139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120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89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780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325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567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02966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6070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0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09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112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0675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7415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03091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047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261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5444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87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1616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7437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3614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3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55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19947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119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513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5923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5556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6351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699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235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6782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5689">
                                          <w:marLeft w:val="0"/>
                                          <w:marRight w:val="40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2927">
                                              <w:marLeft w:val="25"/>
                                              <w:marRight w:val="13"/>
                                              <w:marTop w:val="13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028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411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54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6283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0364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9695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81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4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9304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878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7278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3406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3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7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222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60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705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90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2793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40713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46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3492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24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071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6266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3842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006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4092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549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549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375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9985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506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821">
                  <w:marLeft w:val="115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678">
                      <w:marLeft w:val="207"/>
                      <w:marRight w:val="92"/>
                      <w:marTop w:val="0"/>
                      <w:marBottom w:val="4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4977">
                          <w:marLeft w:val="0"/>
                          <w:marRight w:val="0"/>
                          <w:marTop w:val="0"/>
                          <w:marBottom w:val="5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73074">
                                          <w:marLeft w:val="0"/>
                                          <w:marRight w:val="37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960">
                                              <w:marLeft w:val="23"/>
                                              <w:marRight w:val="12"/>
                                              <w:marTop w:val="12"/>
                                              <w:marBottom w:val="1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588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845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67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006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9511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9700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2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FE6D-03C8-4B1D-9116-F52C9BF4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361119920.2</dc:creator>
  <cp:lastModifiedBy>User</cp:lastModifiedBy>
  <cp:revision>3</cp:revision>
  <cp:lastPrinted>2020-05-20T06:42:00Z</cp:lastPrinted>
  <dcterms:created xsi:type="dcterms:W3CDTF">2026-05-04T07:29:00Z</dcterms:created>
  <dcterms:modified xsi:type="dcterms:W3CDTF">2026-05-04T08:39:00Z</dcterms:modified>
</cp:coreProperties>
</file>