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C428A" w14:textId="5F53EABB" w:rsidR="00BE1683" w:rsidRPr="00334917" w:rsidRDefault="00EE6EB5" w:rsidP="0006325D">
      <w:pPr>
        <w:widowControl w:val="0"/>
        <w:autoSpaceDE w:val="0"/>
        <w:autoSpaceDN w:val="0"/>
        <w:adjustRightInd w:val="0"/>
        <w:rPr>
          <w:noProof/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t xml:space="preserve">                                                            </w:t>
      </w:r>
      <w:r w:rsidR="00BE1683" w:rsidRPr="00334917">
        <w:rPr>
          <w:noProof/>
          <w:color w:val="333333"/>
          <w:sz w:val="28"/>
          <w:szCs w:val="28"/>
        </w:rPr>
        <w:drawing>
          <wp:inline distT="0" distB="0" distL="0" distR="0" wp14:anchorId="2CBCA4ED" wp14:editId="5C0FF23C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16A39" w14:textId="77777777" w:rsidR="00465A5F" w:rsidRPr="00E02A01" w:rsidRDefault="00465A5F" w:rsidP="00465A5F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noProof/>
          <w:color w:val="000000" w:themeColor="text1"/>
          <w:sz w:val="28"/>
          <w:szCs w:val="28"/>
        </w:rPr>
        <w:t>АДМИНИСТРАЦИЯ</w:t>
      </w:r>
    </w:p>
    <w:p w14:paraId="7C94C81F" w14:textId="77777777" w:rsidR="00BE1683" w:rsidRPr="00E02A01" w:rsidRDefault="00083345" w:rsidP="00BE1683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noProof/>
          <w:color w:val="000000" w:themeColor="text1"/>
          <w:sz w:val="28"/>
          <w:szCs w:val="28"/>
        </w:rPr>
        <w:t xml:space="preserve">ЗАНЕВСКОГО ГОРОДСКОГО ПОСЕЛЕНИЯ </w:t>
      </w:r>
    </w:p>
    <w:p w14:paraId="72CE4F09" w14:textId="77777777" w:rsidR="00BE1683" w:rsidRPr="00E02A01" w:rsidRDefault="00BE1683" w:rsidP="00BE1683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noProof/>
          <w:color w:val="000000" w:themeColor="text1"/>
          <w:sz w:val="28"/>
          <w:szCs w:val="28"/>
        </w:rPr>
        <w:t>Всеволожского муниципального района Ленинградской области</w:t>
      </w:r>
    </w:p>
    <w:p w14:paraId="6FBAFD2F" w14:textId="77777777" w:rsidR="00BE1683" w:rsidRPr="00E02A01" w:rsidRDefault="00BE1683" w:rsidP="00BE1683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</w:p>
    <w:p w14:paraId="738FEA15" w14:textId="77777777" w:rsidR="00BE1683" w:rsidRPr="00E02A01" w:rsidRDefault="00BE1683" w:rsidP="00BE1683">
      <w:pPr>
        <w:widowControl w:val="0"/>
        <w:autoSpaceDE w:val="0"/>
        <w:autoSpaceDN w:val="0"/>
        <w:adjustRightInd w:val="0"/>
        <w:jc w:val="center"/>
        <w:rPr>
          <w:b/>
          <w:noProof/>
          <w:color w:val="000000" w:themeColor="text1"/>
          <w:sz w:val="28"/>
          <w:szCs w:val="28"/>
        </w:rPr>
      </w:pPr>
      <w:r w:rsidRPr="00E02A01">
        <w:rPr>
          <w:b/>
          <w:noProof/>
          <w:color w:val="000000" w:themeColor="text1"/>
          <w:sz w:val="28"/>
          <w:szCs w:val="28"/>
        </w:rPr>
        <w:t>ПОСТАНОВЛЕНИЕ</w:t>
      </w:r>
    </w:p>
    <w:p w14:paraId="73142B20" w14:textId="77777777" w:rsidR="00BE1683" w:rsidRPr="00E02A01" w:rsidRDefault="00BE1683" w:rsidP="00BE1683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</w:p>
    <w:p w14:paraId="67C7626F" w14:textId="77777777" w:rsidR="00E520C8" w:rsidRPr="00E02A01" w:rsidRDefault="00635EB5" w:rsidP="00E520C8">
      <w:pPr>
        <w:shd w:val="clear" w:color="auto" w:fill="FFFFFF"/>
        <w:tabs>
          <w:tab w:val="left" w:pos="8080"/>
        </w:tabs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___________</w:t>
      </w:r>
      <w:r w:rsidR="00E520C8" w:rsidRPr="00453BDD">
        <w:rPr>
          <w:color w:val="000000"/>
          <w:sz w:val="28"/>
          <w:szCs w:val="28"/>
        </w:rPr>
        <w:tab/>
        <w:t xml:space="preserve">№ </w:t>
      </w:r>
      <w:r w:rsidRPr="00830151">
        <w:rPr>
          <w:color w:val="000000"/>
          <w:sz w:val="28"/>
          <w:szCs w:val="28"/>
        </w:rPr>
        <w:t>_____</w:t>
      </w:r>
    </w:p>
    <w:p w14:paraId="6718273F" w14:textId="77777777" w:rsidR="00BE1683" w:rsidRPr="00E02A01" w:rsidRDefault="00BE1683" w:rsidP="00B372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E02A01">
        <w:rPr>
          <w:color w:val="000000" w:themeColor="text1"/>
          <w:sz w:val="28"/>
          <w:szCs w:val="28"/>
        </w:rPr>
        <w:t>д. Заневка</w:t>
      </w:r>
    </w:p>
    <w:p w14:paraId="24A67D72" w14:textId="77777777" w:rsidR="00B83297" w:rsidRPr="00E02A01" w:rsidRDefault="00B8329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464"/>
      </w:tblGrid>
      <w:tr w:rsidR="00EF407B" w:rsidRPr="00A847FA" w14:paraId="697C7590" w14:textId="77777777" w:rsidTr="00B37288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273E2D6D" w14:textId="4F527595" w:rsidR="00050827" w:rsidRPr="00A847FA" w:rsidRDefault="00B557CC" w:rsidP="00F369E1">
            <w:pPr>
              <w:jc w:val="center"/>
              <w:rPr>
                <w:b/>
                <w:sz w:val="28"/>
                <w:szCs w:val="28"/>
              </w:rPr>
            </w:pPr>
            <w:r w:rsidRPr="00A847FA">
              <w:rPr>
                <w:b/>
                <w:sz w:val="28"/>
                <w:szCs w:val="28"/>
              </w:rPr>
              <w:t xml:space="preserve">Об утверждении </w:t>
            </w:r>
            <w:r w:rsidR="00FA38FC" w:rsidRPr="00A847FA">
              <w:rPr>
                <w:b/>
                <w:sz w:val="28"/>
                <w:szCs w:val="28"/>
              </w:rPr>
              <w:t>регламента</w:t>
            </w:r>
            <w:r w:rsidRPr="00A847FA">
              <w:rPr>
                <w:b/>
                <w:sz w:val="28"/>
                <w:szCs w:val="28"/>
              </w:rPr>
              <w:t xml:space="preserve"> по приемке </w:t>
            </w:r>
          </w:p>
          <w:p w14:paraId="6740F398" w14:textId="0BA39AF8" w:rsidR="00050827" w:rsidRPr="00A847FA" w:rsidRDefault="009D31C5" w:rsidP="00050827">
            <w:pPr>
              <w:jc w:val="center"/>
              <w:rPr>
                <w:b/>
                <w:sz w:val="28"/>
                <w:szCs w:val="28"/>
              </w:rPr>
            </w:pPr>
            <w:r w:rsidRPr="00A847FA">
              <w:rPr>
                <w:b/>
                <w:sz w:val="28"/>
                <w:szCs w:val="28"/>
              </w:rPr>
              <w:t xml:space="preserve">объектов капитального строительства и </w:t>
            </w:r>
            <w:r w:rsidR="002879DD" w:rsidRPr="00A847FA">
              <w:rPr>
                <w:b/>
                <w:sz w:val="28"/>
                <w:szCs w:val="28"/>
              </w:rPr>
              <w:t xml:space="preserve">сооружений, являющихся </w:t>
            </w:r>
            <w:r w:rsidRPr="00A847FA">
              <w:rPr>
                <w:b/>
                <w:sz w:val="28"/>
                <w:szCs w:val="28"/>
              </w:rPr>
              <w:t>движим</w:t>
            </w:r>
            <w:r w:rsidR="002879DD" w:rsidRPr="00A847FA">
              <w:rPr>
                <w:b/>
                <w:sz w:val="28"/>
                <w:szCs w:val="28"/>
              </w:rPr>
              <w:t xml:space="preserve">ым имуществом </w:t>
            </w:r>
            <w:r w:rsidRPr="00A847FA">
              <w:rPr>
                <w:b/>
                <w:sz w:val="28"/>
                <w:szCs w:val="28"/>
              </w:rPr>
              <w:t xml:space="preserve">в муниципальную собственность </w:t>
            </w:r>
          </w:p>
          <w:p w14:paraId="18B2FAEB" w14:textId="77777777" w:rsidR="00050827" w:rsidRPr="00A847FA" w:rsidRDefault="009D31C5" w:rsidP="00050827">
            <w:pPr>
              <w:jc w:val="center"/>
              <w:rPr>
                <w:b/>
                <w:sz w:val="28"/>
                <w:szCs w:val="28"/>
              </w:rPr>
            </w:pPr>
            <w:r w:rsidRPr="00A847FA">
              <w:rPr>
                <w:b/>
                <w:sz w:val="28"/>
                <w:szCs w:val="28"/>
              </w:rPr>
              <w:t xml:space="preserve">Заневского городского поселения Всеволожского </w:t>
            </w:r>
          </w:p>
          <w:p w14:paraId="348EE88F" w14:textId="2550C910" w:rsidR="00EF407B" w:rsidRPr="00A847FA" w:rsidRDefault="009D31C5" w:rsidP="00050827">
            <w:pPr>
              <w:jc w:val="center"/>
              <w:rPr>
                <w:b/>
                <w:sz w:val="28"/>
                <w:szCs w:val="28"/>
              </w:rPr>
            </w:pPr>
            <w:r w:rsidRPr="00A847FA">
              <w:rPr>
                <w:b/>
                <w:sz w:val="28"/>
                <w:szCs w:val="28"/>
              </w:rPr>
              <w:t>муниципального района Ленинградской области</w:t>
            </w:r>
          </w:p>
        </w:tc>
      </w:tr>
    </w:tbl>
    <w:p w14:paraId="66B6F751" w14:textId="77777777" w:rsidR="00EF407B" w:rsidRPr="00A847FA" w:rsidRDefault="00EF40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yellow"/>
        </w:rPr>
      </w:pPr>
    </w:p>
    <w:p w14:paraId="143ACEBF" w14:textId="08C86F5C" w:rsidR="005E738D" w:rsidRPr="00A847FA" w:rsidRDefault="00B557CC" w:rsidP="005E738D">
      <w:pPr>
        <w:pStyle w:val="western"/>
        <w:spacing w:before="0" w:beforeAutospacing="0" w:after="0" w:afterAutospacing="0"/>
        <w:ind w:firstLine="708"/>
        <w:jc w:val="both"/>
        <w:rPr>
          <w:sz w:val="28"/>
          <w:szCs w:val="28"/>
          <w:highlight w:val="yellow"/>
        </w:rPr>
      </w:pPr>
      <w:r w:rsidRPr="00A847FA">
        <w:rPr>
          <w:sz w:val="28"/>
          <w:szCs w:val="28"/>
        </w:rPr>
        <w:t xml:space="preserve">В соответствии </w:t>
      </w:r>
      <w:r w:rsidRPr="00A847FA">
        <w:rPr>
          <w:color w:val="0D0D0D"/>
          <w:sz w:val="28"/>
          <w:szCs w:val="28"/>
        </w:rPr>
        <w:t xml:space="preserve">с </w:t>
      </w:r>
      <w:r w:rsidR="00253D6A">
        <w:rPr>
          <w:color w:val="0D0D0D"/>
          <w:sz w:val="28"/>
          <w:szCs w:val="28"/>
        </w:rPr>
        <w:t xml:space="preserve">Градостроительным кодексом Российской Федерации, Земельным кодексом Российской Федерации, </w:t>
      </w:r>
      <w:r w:rsidR="00A668E5" w:rsidRPr="00A847FA">
        <w:rPr>
          <w:color w:val="000000"/>
          <w:sz w:val="28"/>
          <w:szCs w:val="28"/>
        </w:rPr>
        <w:t>Федеральным</w:t>
      </w:r>
      <w:r w:rsidR="00253D6A">
        <w:rPr>
          <w:color w:val="000000"/>
          <w:sz w:val="28"/>
          <w:szCs w:val="28"/>
        </w:rPr>
        <w:t>и</w:t>
      </w:r>
      <w:r w:rsidR="00A668E5" w:rsidRPr="00A847FA">
        <w:rPr>
          <w:color w:val="000000"/>
          <w:sz w:val="28"/>
          <w:szCs w:val="28"/>
        </w:rPr>
        <w:t xml:space="preserve"> закон</w:t>
      </w:r>
      <w:r w:rsidR="00253D6A">
        <w:rPr>
          <w:color w:val="000000"/>
          <w:sz w:val="28"/>
          <w:szCs w:val="28"/>
        </w:rPr>
        <w:t>а</w:t>
      </w:r>
      <w:r w:rsidR="00A668E5" w:rsidRPr="00A847FA">
        <w:rPr>
          <w:color w:val="000000"/>
          <w:sz w:val="28"/>
          <w:szCs w:val="28"/>
        </w:rPr>
        <w:t>м</w:t>
      </w:r>
      <w:r w:rsidR="00253D6A">
        <w:rPr>
          <w:color w:val="000000"/>
          <w:sz w:val="28"/>
          <w:szCs w:val="28"/>
        </w:rPr>
        <w:t xml:space="preserve">и </w:t>
      </w:r>
      <w:r w:rsidR="00780BAA" w:rsidRPr="00A847FA">
        <w:rPr>
          <w:color w:val="0D0D0D"/>
          <w:sz w:val="28"/>
          <w:szCs w:val="28"/>
        </w:rPr>
        <w:t xml:space="preserve">от </w:t>
      </w:r>
      <w:r w:rsidR="00780BAA" w:rsidRPr="00A847FA">
        <w:rPr>
          <w:color w:val="000000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 w:rsidR="00780BAA" w:rsidRPr="00A847FA">
        <w:rPr>
          <w:sz w:val="28"/>
          <w:szCs w:val="28"/>
        </w:rPr>
        <w:t>,</w:t>
      </w:r>
      <w:r w:rsidR="00A847FA" w:rsidRPr="00A847FA">
        <w:rPr>
          <w:sz w:val="28"/>
          <w:szCs w:val="28"/>
        </w:rPr>
        <w:t xml:space="preserve"> </w:t>
      </w:r>
      <w:r w:rsidR="00253D6A">
        <w:rPr>
          <w:sz w:val="28"/>
          <w:szCs w:val="28"/>
        </w:rPr>
        <w:t xml:space="preserve">от 13.07.2015 № 218-ФЗ «О государственной регистрации недвижимости», </w:t>
      </w:r>
      <w:r w:rsidR="00A847FA" w:rsidRPr="00A847FA">
        <w:rPr>
          <w:sz w:val="28"/>
          <w:szCs w:val="28"/>
        </w:rPr>
        <w:t>Постановлением Правительства Российской Федерации от 13.06.2006 № 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</w:t>
      </w:r>
      <w:r w:rsidR="000649D4" w:rsidRPr="00A847FA">
        <w:rPr>
          <w:sz w:val="28"/>
          <w:szCs w:val="28"/>
        </w:rPr>
        <w:t xml:space="preserve"> </w:t>
      </w:r>
      <w:r w:rsidR="00A847FA" w:rsidRPr="00A847FA">
        <w:rPr>
          <w:color w:val="000000"/>
          <w:sz w:val="28"/>
          <w:szCs w:val="28"/>
        </w:rPr>
        <w:t>решением совета депутатов Заневского городского поселения Всеволожского муниципального района Ленинградской области от 28.11.2023 № 98 «Об утверждении Положения о порядке управления и распоряжения муниципальным имуществом Заневского городского поселения Всеволожского муниципального района Ленинградской области»</w:t>
      </w:r>
      <w:r w:rsidR="00153CDA" w:rsidRPr="00A847FA">
        <w:rPr>
          <w:sz w:val="28"/>
          <w:szCs w:val="28"/>
        </w:rPr>
        <w:t xml:space="preserve">, </w:t>
      </w:r>
      <w:r w:rsidR="007664AE" w:rsidRPr="00A847FA">
        <w:rPr>
          <w:sz w:val="28"/>
          <w:szCs w:val="28"/>
        </w:rPr>
        <w:t xml:space="preserve"> </w:t>
      </w:r>
      <w:r w:rsidR="005F1185" w:rsidRPr="00A847FA">
        <w:rPr>
          <w:sz w:val="28"/>
          <w:szCs w:val="28"/>
        </w:rPr>
        <w:t>администрация Заневского городского поселения Всеволожского муниципального района Ленинградской области</w:t>
      </w:r>
    </w:p>
    <w:p w14:paraId="2F1A3394" w14:textId="77777777" w:rsidR="005E738D" w:rsidRPr="001D241D" w:rsidRDefault="005E738D" w:rsidP="005E738D">
      <w:pPr>
        <w:ind w:right="-2"/>
        <w:jc w:val="both"/>
        <w:rPr>
          <w:sz w:val="27"/>
          <w:szCs w:val="27"/>
        </w:rPr>
      </w:pPr>
    </w:p>
    <w:p w14:paraId="1B398577" w14:textId="77777777" w:rsidR="005E738D" w:rsidRPr="001D241D" w:rsidRDefault="005E738D" w:rsidP="005E738D">
      <w:pPr>
        <w:ind w:right="-2"/>
        <w:jc w:val="both"/>
        <w:rPr>
          <w:sz w:val="28"/>
          <w:szCs w:val="28"/>
        </w:rPr>
      </w:pPr>
      <w:r w:rsidRPr="001D241D">
        <w:rPr>
          <w:b/>
          <w:sz w:val="28"/>
          <w:szCs w:val="28"/>
        </w:rPr>
        <w:t>ПОСТАНОВЛЯЕТ:</w:t>
      </w:r>
      <w:r w:rsidRPr="001D241D">
        <w:rPr>
          <w:sz w:val="28"/>
          <w:szCs w:val="28"/>
        </w:rPr>
        <w:t xml:space="preserve"> </w:t>
      </w:r>
    </w:p>
    <w:p w14:paraId="08C1F1C3" w14:textId="77777777" w:rsidR="005E738D" w:rsidRPr="001D241D" w:rsidRDefault="005E738D" w:rsidP="005E738D">
      <w:pPr>
        <w:ind w:right="-2"/>
        <w:jc w:val="both"/>
        <w:rPr>
          <w:sz w:val="27"/>
          <w:szCs w:val="27"/>
        </w:rPr>
      </w:pPr>
    </w:p>
    <w:p w14:paraId="13647CEA" w14:textId="4943B28C" w:rsidR="00B557CC" w:rsidRPr="001D241D" w:rsidRDefault="00FA38FC" w:rsidP="00B557CC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регламент</w:t>
      </w:r>
      <w:r w:rsidR="00B557CC" w:rsidRPr="001D241D">
        <w:rPr>
          <w:sz w:val="28"/>
          <w:szCs w:val="28"/>
        </w:rPr>
        <w:t xml:space="preserve"> </w:t>
      </w:r>
      <w:r w:rsidR="00D277B0" w:rsidRPr="001D241D">
        <w:rPr>
          <w:sz w:val="28"/>
          <w:szCs w:val="28"/>
        </w:rPr>
        <w:t xml:space="preserve">по приемке </w:t>
      </w:r>
      <w:r w:rsidR="00C93195">
        <w:rPr>
          <w:sz w:val="28"/>
          <w:szCs w:val="28"/>
        </w:rPr>
        <w:t xml:space="preserve">объектов капитального строительства и </w:t>
      </w:r>
      <w:r w:rsidR="008A66DA" w:rsidRPr="008A66DA">
        <w:rPr>
          <w:sz w:val="28"/>
          <w:szCs w:val="28"/>
        </w:rPr>
        <w:t>сооружений, являющихся движимым имуществом</w:t>
      </w:r>
      <w:r w:rsidR="008A66DA">
        <w:rPr>
          <w:sz w:val="28"/>
          <w:szCs w:val="28"/>
        </w:rPr>
        <w:t xml:space="preserve"> </w:t>
      </w:r>
      <w:r w:rsidR="0057118C">
        <w:rPr>
          <w:sz w:val="28"/>
          <w:szCs w:val="28"/>
        </w:rPr>
        <w:t>в муниципальную собственность Заневского городского поселения Всеволожского муниципального района Ленинградской области</w:t>
      </w:r>
      <w:r>
        <w:rPr>
          <w:sz w:val="28"/>
          <w:szCs w:val="28"/>
        </w:rPr>
        <w:t xml:space="preserve">, </w:t>
      </w:r>
      <w:r w:rsidR="00B557CC" w:rsidRPr="001D241D">
        <w:rPr>
          <w:sz w:val="28"/>
          <w:szCs w:val="28"/>
        </w:rPr>
        <w:t>согласно приложению.</w:t>
      </w:r>
      <w:r w:rsidR="003A0C1B">
        <w:rPr>
          <w:sz w:val="28"/>
          <w:szCs w:val="28"/>
        </w:rPr>
        <w:t xml:space="preserve"> </w:t>
      </w:r>
    </w:p>
    <w:p w14:paraId="43FC6E2C" w14:textId="77777777" w:rsidR="005D70D1" w:rsidRDefault="005D70D1" w:rsidP="005D70D1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FA0284">
        <w:rPr>
          <w:color w:val="000000"/>
          <w:sz w:val="28"/>
          <w:szCs w:val="28"/>
        </w:rPr>
        <w:t>Настоящее постановление вступает в силу после его подписания.</w:t>
      </w:r>
      <w:r w:rsidR="00E53EE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</w:t>
      </w:r>
    </w:p>
    <w:p w14:paraId="4B472AA5" w14:textId="3BE8AE09" w:rsidR="00A72236" w:rsidRPr="00AF7B9D" w:rsidRDefault="00A72236" w:rsidP="005D70D1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F7B9D">
        <w:rPr>
          <w:sz w:val="28"/>
          <w:szCs w:val="28"/>
        </w:rPr>
        <w:t xml:space="preserve"> Контроль за исполнением настоящего постановления возложить на главу администрации Заневского городского поселения Всеволожского муниципального района Ленинградской области</w:t>
      </w:r>
      <w:r>
        <w:rPr>
          <w:sz w:val="28"/>
          <w:szCs w:val="28"/>
        </w:rPr>
        <w:t xml:space="preserve"> Гердий А.В.</w:t>
      </w:r>
    </w:p>
    <w:p w14:paraId="1DFCEBEB" w14:textId="77777777" w:rsidR="005E738D" w:rsidRDefault="005E738D" w:rsidP="005E738D">
      <w:pPr>
        <w:jc w:val="both"/>
        <w:rPr>
          <w:sz w:val="28"/>
          <w:szCs w:val="28"/>
        </w:rPr>
      </w:pPr>
    </w:p>
    <w:p w14:paraId="65423065" w14:textId="77777777" w:rsidR="000E3441" w:rsidRDefault="000E3441" w:rsidP="005E738D">
      <w:pPr>
        <w:jc w:val="both"/>
        <w:rPr>
          <w:sz w:val="28"/>
          <w:szCs w:val="28"/>
        </w:rPr>
      </w:pPr>
    </w:p>
    <w:p w14:paraId="50A4D06E" w14:textId="77777777" w:rsidR="001E5755" w:rsidRDefault="001E5755" w:rsidP="00585519">
      <w:pPr>
        <w:widowControl w:val="0"/>
        <w:shd w:val="clear" w:color="auto" w:fill="FFFFFF"/>
        <w:tabs>
          <w:tab w:val="left" w:pos="7513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Временно исполняющий обязанности</w:t>
      </w:r>
    </w:p>
    <w:p w14:paraId="76F065D3" w14:textId="6CAD23E8" w:rsidR="004C45BD" w:rsidRPr="001E5755" w:rsidRDefault="001E5755" w:rsidP="001E5755">
      <w:pPr>
        <w:widowControl w:val="0"/>
        <w:shd w:val="clear" w:color="auto" w:fill="FFFFFF"/>
        <w:tabs>
          <w:tab w:val="left" w:pos="7513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  <w:sectPr w:rsidR="004C45BD" w:rsidRPr="001E5755" w:rsidSect="004C45BD"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>
        <w:rPr>
          <w:color w:val="000000" w:themeColor="text1"/>
          <w:sz w:val="28"/>
          <w:szCs w:val="28"/>
        </w:rPr>
        <w:t>г</w:t>
      </w:r>
      <w:r w:rsidR="0084279C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ы</w:t>
      </w:r>
      <w:r w:rsidR="0084279C">
        <w:rPr>
          <w:color w:val="000000" w:themeColor="text1"/>
          <w:sz w:val="28"/>
          <w:szCs w:val="28"/>
        </w:rPr>
        <w:t xml:space="preserve"> администрации</w:t>
      </w:r>
      <w:r w:rsidR="0084279C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О.В.Гришко</w:t>
      </w:r>
    </w:p>
    <w:tbl>
      <w:tblPr>
        <w:tblStyle w:val="ac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</w:tblGrid>
      <w:tr w:rsidR="00357232" w:rsidRPr="00C07B75" w14:paraId="0865DE86" w14:textId="77777777" w:rsidTr="00E528B2">
        <w:trPr>
          <w:trHeight w:val="2044"/>
        </w:trPr>
        <w:tc>
          <w:tcPr>
            <w:tcW w:w="5035" w:type="dxa"/>
          </w:tcPr>
          <w:p w14:paraId="47FF2748" w14:textId="77777777" w:rsidR="00FA38FC" w:rsidRDefault="00FA38FC" w:rsidP="00E528B2">
            <w:pPr>
              <w:tabs>
                <w:tab w:val="left" w:pos="6203"/>
              </w:tabs>
              <w:jc w:val="center"/>
              <w:rPr>
                <w:bCs/>
                <w:color w:val="111111"/>
                <w:sz w:val="28"/>
                <w:szCs w:val="28"/>
              </w:rPr>
            </w:pPr>
          </w:p>
          <w:p w14:paraId="7FD3C98A" w14:textId="45256E24" w:rsidR="00357232" w:rsidRPr="00C07B75" w:rsidRDefault="00357232" w:rsidP="00E528B2">
            <w:pPr>
              <w:tabs>
                <w:tab w:val="left" w:pos="6203"/>
              </w:tabs>
              <w:jc w:val="center"/>
              <w:rPr>
                <w:bCs/>
                <w:color w:val="111111"/>
                <w:sz w:val="28"/>
                <w:szCs w:val="28"/>
              </w:rPr>
            </w:pPr>
            <w:r w:rsidRPr="00C07B75">
              <w:rPr>
                <w:bCs/>
                <w:color w:val="111111"/>
                <w:sz w:val="28"/>
                <w:szCs w:val="28"/>
              </w:rPr>
              <w:t>Приложение</w:t>
            </w:r>
          </w:p>
          <w:p w14:paraId="7AE7AAA4" w14:textId="77777777" w:rsidR="00357232" w:rsidRPr="00C07B75" w:rsidRDefault="00357232" w:rsidP="00E528B2">
            <w:pPr>
              <w:tabs>
                <w:tab w:val="left" w:pos="6203"/>
              </w:tabs>
              <w:jc w:val="center"/>
              <w:rPr>
                <w:bCs/>
                <w:color w:val="111111"/>
                <w:sz w:val="28"/>
                <w:szCs w:val="28"/>
              </w:rPr>
            </w:pPr>
            <w:r w:rsidRPr="00C07B75">
              <w:rPr>
                <w:bCs/>
                <w:color w:val="111111"/>
                <w:sz w:val="28"/>
                <w:szCs w:val="28"/>
              </w:rPr>
              <w:t>к постановлению администрации</w:t>
            </w:r>
            <w:r>
              <w:rPr>
                <w:bCs/>
                <w:color w:val="111111"/>
                <w:sz w:val="28"/>
                <w:szCs w:val="28"/>
              </w:rPr>
              <w:t xml:space="preserve"> </w:t>
            </w:r>
          </w:p>
          <w:p w14:paraId="248A4AFE" w14:textId="77777777" w:rsidR="00357232" w:rsidRPr="00750AFA" w:rsidRDefault="00357232" w:rsidP="00E528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Заневского городского поселения</w:t>
            </w:r>
            <w:r w:rsidRPr="00750AFA">
              <w:rPr>
                <w:color w:val="000000" w:themeColor="text1"/>
                <w:sz w:val="28"/>
                <w:szCs w:val="28"/>
              </w:rPr>
              <w:t xml:space="preserve"> Всеволожского муниципального района Ленинградской области</w:t>
            </w:r>
          </w:p>
          <w:p w14:paraId="686BBE06" w14:textId="77777777" w:rsidR="00357232" w:rsidRPr="00C07B75" w:rsidRDefault="00357232" w:rsidP="00E528B2">
            <w:pPr>
              <w:tabs>
                <w:tab w:val="left" w:pos="6203"/>
              </w:tabs>
              <w:jc w:val="center"/>
              <w:rPr>
                <w:bCs/>
                <w:color w:val="111111"/>
                <w:sz w:val="28"/>
                <w:szCs w:val="28"/>
              </w:rPr>
            </w:pPr>
            <w:r w:rsidRPr="00C07B75">
              <w:rPr>
                <w:bCs/>
                <w:color w:val="111111"/>
                <w:sz w:val="28"/>
                <w:szCs w:val="28"/>
              </w:rPr>
              <w:t>от  ____________</w:t>
            </w:r>
            <w:r>
              <w:rPr>
                <w:bCs/>
                <w:color w:val="111111"/>
                <w:sz w:val="28"/>
                <w:szCs w:val="28"/>
              </w:rPr>
              <w:t>_</w:t>
            </w:r>
            <w:r w:rsidRPr="00C07B75">
              <w:rPr>
                <w:bCs/>
                <w:color w:val="111111"/>
                <w:sz w:val="28"/>
                <w:szCs w:val="28"/>
              </w:rPr>
              <w:t xml:space="preserve">  №  _____</w:t>
            </w:r>
          </w:p>
        </w:tc>
      </w:tr>
    </w:tbl>
    <w:p w14:paraId="06CCE019" w14:textId="77777777" w:rsidR="00EF2CCE" w:rsidRDefault="00EF2CCE" w:rsidP="00A0376B">
      <w:pPr>
        <w:jc w:val="center"/>
        <w:rPr>
          <w:sz w:val="28"/>
          <w:szCs w:val="28"/>
        </w:rPr>
      </w:pPr>
    </w:p>
    <w:p w14:paraId="4CBCF8DE" w14:textId="355BA849" w:rsidR="000F237B" w:rsidRPr="004B17F0" w:rsidRDefault="00777B27" w:rsidP="00F93875">
      <w:pPr>
        <w:jc w:val="center"/>
        <w:rPr>
          <w:sz w:val="28"/>
          <w:szCs w:val="28"/>
        </w:rPr>
      </w:pPr>
      <w:r w:rsidRPr="004B17F0">
        <w:rPr>
          <w:sz w:val="28"/>
          <w:szCs w:val="28"/>
        </w:rPr>
        <w:t>Регламент</w:t>
      </w:r>
      <w:r w:rsidR="00BF285A" w:rsidRPr="004B17F0">
        <w:rPr>
          <w:sz w:val="28"/>
          <w:szCs w:val="28"/>
        </w:rPr>
        <w:t xml:space="preserve"> </w:t>
      </w:r>
    </w:p>
    <w:p w14:paraId="713131E7" w14:textId="134E103B" w:rsidR="00BF285A" w:rsidRPr="004B17F0" w:rsidRDefault="00BF285A" w:rsidP="00F93875">
      <w:pPr>
        <w:jc w:val="center"/>
        <w:rPr>
          <w:sz w:val="28"/>
          <w:szCs w:val="28"/>
        </w:rPr>
      </w:pPr>
      <w:r w:rsidRPr="004B17F0">
        <w:rPr>
          <w:sz w:val="28"/>
          <w:szCs w:val="28"/>
        </w:rPr>
        <w:t xml:space="preserve"> </w:t>
      </w:r>
      <w:r w:rsidR="00F93875" w:rsidRPr="004B17F0">
        <w:rPr>
          <w:sz w:val="28"/>
          <w:szCs w:val="28"/>
        </w:rPr>
        <w:t xml:space="preserve">по приемке </w:t>
      </w:r>
      <w:r w:rsidR="000022E0" w:rsidRPr="004B17F0">
        <w:rPr>
          <w:sz w:val="28"/>
          <w:szCs w:val="28"/>
        </w:rPr>
        <w:t xml:space="preserve">объектов капитального строительства и </w:t>
      </w:r>
      <w:r w:rsidR="008A66DA" w:rsidRPr="004B17F0">
        <w:rPr>
          <w:sz w:val="28"/>
          <w:szCs w:val="28"/>
        </w:rPr>
        <w:t xml:space="preserve">сооружений, являющихся движимым имуществом </w:t>
      </w:r>
      <w:r w:rsidR="000022E0" w:rsidRPr="004B17F0">
        <w:rPr>
          <w:sz w:val="28"/>
          <w:szCs w:val="28"/>
        </w:rPr>
        <w:t xml:space="preserve">в муниципальную собственность Заневского городского поселения Всеволожского муниципального района Ленинградской области  </w:t>
      </w:r>
    </w:p>
    <w:p w14:paraId="6C6F0DF6" w14:textId="721F5CE6" w:rsidR="00A0376B" w:rsidRPr="004B17F0" w:rsidRDefault="00A0376B" w:rsidP="00A0376B">
      <w:pPr>
        <w:jc w:val="both"/>
        <w:rPr>
          <w:sz w:val="28"/>
          <w:szCs w:val="28"/>
        </w:rPr>
      </w:pPr>
    </w:p>
    <w:p w14:paraId="6441FC01" w14:textId="050E20DC" w:rsidR="000C473A" w:rsidRPr="004B17F0" w:rsidRDefault="000C473A" w:rsidP="009B1B2B">
      <w:pPr>
        <w:rPr>
          <w:sz w:val="28"/>
          <w:szCs w:val="28"/>
          <w:highlight w:val="yellow"/>
        </w:rPr>
      </w:pPr>
    </w:p>
    <w:p w14:paraId="36CA4DF9" w14:textId="634C73AC" w:rsidR="00777B27" w:rsidRPr="004B17F0" w:rsidRDefault="00777B27" w:rsidP="00D27D4A">
      <w:pPr>
        <w:ind w:firstLine="709"/>
        <w:jc w:val="both"/>
        <w:rPr>
          <w:sz w:val="28"/>
          <w:szCs w:val="28"/>
        </w:rPr>
      </w:pPr>
      <w:r w:rsidRPr="004B17F0">
        <w:rPr>
          <w:sz w:val="28"/>
          <w:szCs w:val="28"/>
        </w:rPr>
        <w:t>Регламент  определяет порядок и условия приема в муниципальную собственность Заневского городского поселения Всеволожского муниципального района Ленинградской области имущества иной формы собственности (далее – Имущество), а именно:</w:t>
      </w:r>
    </w:p>
    <w:p w14:paraId="0A1E18BC" w14:textId="01D3F74D" w:rsidR="00777B27" w:rsidRPr="004B17F0" w:rsidRDefault="00777B27" w:rsidP="00D27D4A">
      <w:pPr>
        <w:ind w:firstLine="709"/>
        <w:jc w:val="both"/>
        <w:rPr>
          <w:sz w:val="28"/>
          <w:szCs w:val="28"/>
        </w:rPr>
      </w:pPr>
      <w:r w:rsidRPr="004B17F0">
        <w:rPr>
          <w:sz w:val="28"/>
          <w:szCs w:val="28"/>
        </w:rPr>
        <w:t>а) имущества Российской Федерации;</w:t>
      </w:r>
    </w:p>
    <w:p w14:paraId="7DB47A34" w14:textId="77777777" w:rsidR="00D27D4A" w:rsidRDefault="00777B27" w:rsidP="00D27D4A">
      <w:pPr>
        <w:ind w:firstLine="709"/>
        <w:jc w:val="both"/>
        <w:rPr>
          <w:sz w:val="28"/>
          <w:szCs w:val="28"/>
        </w:rPr>
      </w:pPr>
      <w:r w:rsidRPr="004B17F0">
        <w:rPr>
          <w:sz w:val="28"/>
          <w:szCs w:val="28"/>
        </w:rPr>
        <w:t>б) имущества субъектов Российской Федерации;</w:t>
      </w:r>
    </w:p>
    <w:p w14:paraId="1C790CF7" w14:textId="34EFFD29" w:rsidR="00777B27" w:rsidRDefault="00777B27" w:rsidP="00D27D4A">
      <w:pPr>
        <w:ind w:firstLine="709"/>
        <w:jc w:val="both"/>
        <w:rPr>
          <w:sz w:val="28"/>
          <w:szCs w:val="28"/>
        </w:rPr>
      </w:pPr>
      <w:r w:rsidRPr="004B17F0">
        <w:rPr>
          <w:sz w:val="28"/>
          <w:szCs w:val="28"/>
        </w:rPr>
        <w:t>в) имущества юридических лиц;</w:t>
      </w:r>
    </w:p>
    <w:p w14:paraId="6AF31F7E" w14:textId="2C7F3CC5" w:rsidR="00777B27" w:rsidRPr="004B17F0" w:rsidRDefault="00777B27" w:rsidP="004924D0">
      <w:pPr>
        <w:ind w:firstLine="709"/>
        <w:jc w:val="both"/>
        <w:rPr>
          <w:sz w:val="28"/>
          <w:szCs w:val="28"/>
        </w:rPr>
      </w:pPr>
      <w:r w:rsidRPr="004B17F0">
        <w:rPr>
          <w:sz w:val="28"/>
          <w:szCs w:val="28"/>
        </w:rPr>
        <w:t>г) имущества физических лиц (за исключением приватизированных жилых помещений, являющихся единственным местом постоянного проживания и свободных от обязательств).</w:t>
      </w:r>
    </w:p>
    <w:p w14:paraId="0C0C14B8" w14:textId="4D1F1203" w:rsidR="00777B27" w:rsidRPr="004B17F0" w:rsidRDefault="00777B27" w:rsidP="00AC5595">
      <w:pPr>
        <w:ind w:firstLine="709"/>
        <w:jc w:val="both"/>
        <w:rPr>
          <w:sz w:val="28"/>
          <w:szCs w:val="28"/>
        </w:rPr>
      </w:pPr>
      <w:r w:rsidRPr="004B17F0">
        <w:rPr>
          <w:sz w:val="28"/>
          <w:szCs w:val="28"/>
        </w:rPr>
        <w:t>Прием Имущества в муниципальную собственность осуществляется безвозмездно.</w:t>
      </w:r>
    </w:p>
    <w:p w14:paraId="468398B5" w14:textId="6F7FDC39" w:rsidR="00777B27" w:rsidRPr="004B17F0" w:rsidRDefault="00777B27" w:rsidP="00AC5595">
      <w:pPr>
        <w:ind w:firstLine="709"/>
        <w:jc w:val="both"/>
        <w:rPr>
          <w:sz w:val="28"/>
          <w:szCs w:val="28"/>
        </w:rPr>
      </w:pPr>
      <w:r w:rsidRPr="004B17F0">
        <w:rPr>
          <w:sz w:val="28"/>
          <w:szCs w:val="28"/>
        </w:rPr>
        <w:t>Объекты инженерной инфраструктуры, входящие в состав передаваемого Имущества, а также нежилые помещения, входящие в состав жилого дома (здания) и входящие в состав передаваемого Имущества подлежат оценке Передающей стороной. При этом определяется стоимость каждого передаваемого объекта инженерной инфраструктуры и каждого нежилого помещения.</w:t>
      </w:r>
    </w:p>
    <w:p w14:paraId="418624A1" w14:textId="7FEF3F80" w:rsidR="00777B27" w:rsidRPr="004B17F0" w:rsidRDefault="00777B27" w:rsidP="000E4A01">
      <w:pPr>
        <w:ind w:firstLine="709"/>
        <w:jc w:val="both"/>
        <w:rPr>
          <w:sz w:val="28"/>
          <w:szCs w:val="28"/>
        </w:rPr>
      </w:pPr>
      <w:r w:rsidRPr="004B17F0">
        <w:rPr>
          <w:sz w:val="28"/>
          <w:szCs w:val="28"/>
        </w:rPr>
        <w:t>Исходя из принципа сохранения технологического единства инженерных комплексов (систем), централизованного управления ими, обеспечения необходимых требований к организации их безопасной эксплуатации, а также недопущения выведения их из состава объектов, не являющихся автономными по характеру их функционирования, Передающей стороне рекомендуется осуществлять передачу в муниципальную собственность зданий, объектов социально-культурного и коммунально-бытового назначения, иных объектов одновременно с передачей объектов инженерной инфраструктуры, необходимых для эксплуатации и использования передаваемого имущества.</w:t>
      </w:r>
    </w:p>
    <w:p w14:paraId="52381C43" w14:textId="40C741F7" w:rsidR="00777B27" w:rsidRPr="004B17F0" w:rsidRDefault="00777B27" w:rsidP="007E7D26">
      <w:pPr>
        <w:ind w:firstLine="709"/>
        <w:jc w:val="both"/>
        <w:rPr>
          <w:sz w:val="28"/>
          <w:szCs w:val="28"/>
        </w:rPr>
      </w:pPr>
      <w:r w:rsidRPr="004B17F0">
        <w:rPr>
          <w:sz w:val="28"/>
          <w:szCs w:val="28"/>
        </w:rPr>
        <w:t>Исходя из принципа сохранения технологического единства линейных объектов, элементов улично-дорожной сети, с целью обеспечения необходимых требований к организации их безопасной эксплуатации, Передающей стороне необходимо осуществить одновременную передачу земельных участков, на которых расположены указанные объекты.</w:t>
      </w:r>
    </w:p>
    <w:p w14:paraId="3A40C07E" w14:textId="5C62F36D" w:rsidR="00777B27" w:rsidRPr="004B17F0" w:rsidRDefault="00566367" w:rsidP="007E7D26">
      <w:pPr>
        <w:ind w:firstLine="709"/>
        <w:jc w:val="both"/>
        <w:rPr>
          <w:sz w:val="28"/>
          <w:szCs w:val="28"/>
        </w:rPr>
      </w:pPr>
      <w:r w:rsidRPr="004B17F0">
        <w:rPr>
          <w:sz w:val="28"/>
          <w:szCs w:val="28"/>
        </w:rPr>
        <w:lastRenderedPageBreak/>
        <w:t>Администрация осуществляет приемку в муниципальную собственность земельных участков, находящихся в собственности физических и юридических лиц, на которых расположена улично-дорожная сеть, до красных линий, которые установлены ППТ на указанные земельные участки.</w:t>
      </w:r>
    </w:p>
    <w:p w14:paraId="6AC8A9C2" w14:textId="7557D44C" w:rsidR="00777B27" w:rsidRPr="004B17F0" w:rsidRDefault="00777B27" w:rsidP="007E7D26">
      <w:pPr>
        <w:ind w:firstLine="709"/>
        <w:jc w:val="both"/>
        <w:rPr>
          <w:sz w:val="28"/>
          <w:szCs w:val="28"/>
        </w:rPr>
      </w:pPr>
      <w:r w:rsidRPr="004B17F0">
        <w:rPr>
          <w:sz w:val="28"/>
          <w:szCs w:val="28"/>
        </w:rPr>
        <w:t xml:space="preserve">Перечень документов, предоставляемых при передаче </w:t>
      </w:r>
      <w:r w:rsidR="007651E9" w:rsidRPr="004B17F0">
        <w:rPr>
          <w:sz w:val="28"/>
          <w:szCs w:val="28"/>
        </w:rPr>
        <w:t>И</w:t>
      </w:r>
      <w:r w:rsidRPr="004B17F0">
        <w:rPr>
          <w:sz w:val="28"/>
          <w:szCs w:val="28"/>
        </w:rPr>
        <w:t>м</w:t>
      </w:r>
      <w:r w:rsidR="007651E9" w:rsidRPr="004B17F0">
        <w:rPr>
          <w:sz w:val="28"/>
          <w:szCs w:val="28"/>
        </w:rPr>
        <w:t>ущества и</w:t>
      </w:r>
      <w:r w:rsidRPr="004B17F0">
        <w:rPr>
          <w:sz w:val="28"/>
          <w:szCs w:val="28"/>
        </w:rPr>
        <w:t>з федеральной собственности определяется федеральным законодательством.</w:t>
      </w:r>
    </w:p>
    <w:p w14:paraId="733847E8" w14:textId="5B4EE921" w:rsidR="00777B27" w:rsidRPr="004B17F0" w:rsidRDefault="00777B27" w:rsidP="007E7D26">
      <w:pPr>
        <w:ind w:firstLine="709"/>
        <w:jc w:val="both"/>
        <w:rPr>
          <w:sz w:val="28"/>
          <w:szCs w:val="28"/>
        </w:rPr>
      </w:pPr>
      <w:r w:rsidRPr="004B17F0">
        <w:rPr>
          <w:sz w:val="28"/>
          <w:szCs w:val="28"/>
        </w:rPr>
        <w:t xml:space="preserve">Перечень документов, предоставляемых для передачи  </w:t>
      </w:r>
      <w:r w:rsidR="007651E9" w:rsidRPr="004B17F0">
        <w:rPr>
          <w:sz w:val="28"/>
          <w:szCs w:val="28"/>
        </w:rPr>
        <w:t>Имущества в муниципальную собственность из собственности физических и юридических лиц определен приложением к настоящему регламенту</w:t>
      </w:r>
      <w:r w:rsidR="004B17F0">
        <w:rPr>
          <w:sz w:val="28"/>
          <w:szCs w:val="28"/>
        </w:rPr>
        <w:t>.</w:t>
      </w:r>
    </w:p>
    <w:p w14:paraId="512B855E" w14:textId="77777777" w:rsidR="00777B27" w:rsidRPr="004B17F0" w:rsidRDefault="00777B27" w:rsidP="00777B27">
      <w:pPr>
        <w:jc w:val="both"/>
        <w:rPr>
          <w:sz w:val="28"/>
          <w:szCs w:val="28"/>
        </w:rPr>
      </w:pPr>
      <w:r w:rsidRPr="004B17F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613A8ABB" w14:textId="77777777" w:rsidR="00777B27" w:rsidRPr="004B17F0" w:rsidRDefault="00777B27" w:rsidP="00777B27">
      <w:pPr>
        <w:jc w:val="both"/>
        <w:rPr>
          <w:sz w:val="28"/>
          <w:szCs w:val="28"/>
        </w:rPr>
      </w:pPr>
      <w:r w:rsidRPr="004B17F0"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14:paraId="138D85B6" w14:textId="77777777" w:rsidR="00777B27" w:rsidRPr="004B17F0" w:rsidRDefault="00777B27" w:rsidP="00777B27">
      <w:pPr>
        <w:jc w:val="both"/>
        <w:rPr>
          <w:sz w:val="28"/>
          <w:szCs w:val="28"/>
        </w:rPr>
      </w:pPr>
    </w:p>
    <w:p w14:paraId="783B1765" w14:textId="77777777" w:rsidR="00777B27" w:rsidRPr="004B17F0" w:rsidRDefault="00777B27" w:rsidP="00777B27">
      <w:pPr>
        <w:jc w:val="both"/>
        <w:rPr>
          <w:sz w:val="28"/>
          <w:szCs w:val="28"/>
        </w:rPr>
      </w:pPr>
    </w:p>
    <w:p w14:paraId="5154E60B" w14:textId="77777777" w:rsidR="00777B27" w:rsidRPr="004B17F0" w:rsidRDefault="00777B27" w:rsidP="00777B27">
      <w:pPr>
        <w:jc w:val="both"/>
        <w:rPr>
          <w:sz w:val="28"/>
          <w:szCs w:val="28"/>
        </w:rPr>
      </w:pPr>
    </w:p>
    <w:p w14:paraId="55333332" w14:textId="77777777" w:rsidR="004B17F0" w:rsidRDefault="00777B27" w:rsidP="00777B27">
      <w:pPr>
        <w:jc w:val="both"/>
        <w:rPr>
          <w:sz w:val="28"/>
          <w:szCs w:val="28"/>
        </w:rPr>
      </w:pPr>
      <w:r w:rsidRPr="004B17F0"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="004B17F0">
        <w:rPr>
          <w:sz w:val="28"/>
          <w:szCs w:val="28"/>
        </w:rPr>
        <w:t xml:space="preserve">               </w:t>
      </w:r>
    </w:p>
    <w:p w14:paraId="358EB8B5" w14:textId="77777777" w:rsidR="004B17F0" w:rsidRDefault="004B17F0" w:rsidP="00777B27">
      <w:pPr>
        <w:jc w:val="both"/>
        <w:rPr>
          <w:sz w:val="28"/>
          <w:szCs w:val="28"/>
        </w:rPr>
      </w:pPr>
    </w:p>
    <w:p w14:paraId="1AD60246" w14:textId="77777777" w:rsidR="004B17F0" w:rsidRDefault="004B17F0" w:rsidP="00777B27">
      <w:pPr>
        <w:jc w:val="both"/>
        <w:rPr>
          <w:sz w:val="28"/>
          <w:szCs w:val="28"/>
        </w:rPr>
      </w:pPr>
    </w:p>
    <w:p w14:paraId="7320D93E" w14:textId="77777777" w:rsidR="004B17F0" w:rsidRDefault="004B17F0" w:rsidP="00777B27">
      <w:pPr>
        <w:jc w:val="both"/>
        <w:rPr>
          <w:sz w:val="28"/>
          <w:szCs w:val="28"/>
        </w:rPr>
      </w:pPr>
    </w:p>
    <w:p w14:paraId="4D98F02E" w14:textId="77777777" w:rsidR="004B17F0" w:rsidRDefault="004B17F0" w:rsidP="00777B27">
      <w:pPr>
        <w:jc w:val="both"/>
        <w:rPr>
          <w:sz w:val="28"/>
          <w:szCs w:val="28"/>
        </w:rPr>
      </w:pPr>
    </w:p>
    <w:p w14:paraId="443C9A9D" w14:textId="77777777" w:rsidR="004B17F0" w:rsidRDefault="004B17F0" w:rsidP="00777B27">
      <w:pPr>
        <w:jc w:val="both"/>
        <w:rPr>
          <w:sz w:val="28"/>
          <w:szCs w:val="28"/>
        </w:rPr>
      </w:pPr>
    </w:p>
    <w:p w14:paraId="133D0073" w14:textId="77777777" w:rsidR="004B17F0" w:rsidRDefault="004B17F0" w:rsidP="00777B27">
      <w:pPr>
        <w:jc w:val="both"/>
        <w:rPr>
          <w:sz w:val="28"/>
          <w:szCs w:val="28"/>
        </w:rPr>
      </w:pPr>
    </w:p>
    <w:p w14:paraId="0AEADB90" w14:textId="77777777" w:rsidR="004B17F0" w:rsidRDefault="004B17F0" w:rsidP="00777B27">
      <w:pPr>
        <w:jc w:val="both"/>
        <w:rPr>
          <w:sz w:val="28"/>
          <w:szCs w:val="28"/>
        </w:rPr>
      </w:pPr>
    </w:p>
    <w:p w14:paraId="6A8DFA69" w14:textId="77777777" w:rsidR="004B17F0" w:rsidRDefault="004B17F0" w:rsidP="00777B27">
      <w:pPr>
        <w:jc w:val="both"/>
        <w:rPr>
          <w:sz w:val="28"/>
          <w:szCs w:val="28"/>
        </w:rPr>
      </w:pPr>
    </w:p>
    <w:p w14:paraId="38AEC751" w14:textId="77777777" w:rsidR="004B17F0" w:rsidRDefault="004B17F0" w:rsidP="00777B27">
      <w:pPr>
        <w:jc w:val="both"/>
        <w:rPr>
          <w:sz w:val="28"/>
          <w:szCs w:val="28"/>
        </w:rPr>
      </w:pPr>
    </w:p>
    <w:p w14:paraId="2A45FCBE" w14:textId="77777777" w:rsidR="004B17F0" w:rsidRDefault="004B17F0" w:rsidP="00777B27">
      <w:pPr>
        <w:jc w:val="both"/>
        <w:rPr>
          <w:sz w:val="28"/>
          <w:szCs w:val="28"/>
        </w:rPr>
      </w:pPr>
    </w:p>
    <w:p w14:paraId="77004822" w14:textId="77777777" w:rsidR="004B17F0" w:rsidRDefault="004B17F0" w:rsidP="00777B27">
      <w:pPr>
        <w:jc w:val="both"/>
        <w:rPr>
          <w:sz w:val="28"/>
          <w:szCs w:val="28"/>
        </w:rPr>
      </w:pPr>
    </w:p>
    <w:p w14:paraId="7ABCAF51" w14:textId="77777777" w:rsidR="004B17F0" w:rsidRDefault="004B17F0" w:rsidP="00777B27">
      <w:pPr>
        <w:jc w:val="both"/>
        <w:rPr>
          <w:sz w:val="28"/>
          <w:szCs w:val="28"/>
        </w:rPr>
      </w:pPr>
    </w:p>
    <w:p w14:paraId="678C95CB" w14:textId="77777777" w:rsidR="004B17F0" w:rsidRDefault="004B17F0" w:rsidP="00777B27">
      <w:pPr>
        <w:jc w:val="both"/>
        <w:rPr>
          <w:sz w:val="28"/>
          <w:szCs w:val="28"/>
        </w:rPr>
      </w:pPr>
    </w:p>
    <w:p w14:paraId="29E869BE" w14:textId="77777777" w:rsidR="004B17F0" w:rsidRDefault="004B17F0" w:rsidP="00777B27">
      <w:pPr>
        <w:jc w:val="both"/>
        <w:rPr>
          <w:sz w:val="28"/>
          <w:szCs w:val="28"/>
        </w:rPr>
      </w:pPr>
    </w:p>
    <w:p w14:paraId="6B993647" w14:textId="77777777" w:rsidR="004B17F0" w:rsidRDefault="004B17F0" w:rsidP="00777B27">
      <w:pPr>
        <w:jc w:val="both"/>
        <w:rPr>
          <w:sz w:val="28"/>
          <w:szCs w:val="28"/>
        </w:rPr>
      </w:pPr>
    </w:p>
    <w:p w14:paraId="56FF4723" w14:textId="77777777" w:rsidR="004B17F0" w:rsidRDefault="004B17F0" w:rsidP="00777B27">
      <w:pPr>
        <w:jc w:val="both"/>
        <w:rPr>
          <w:sz w:val="28"/>
          <w:szCs w:val="28"/>
        </w:rPr>
      </w:pPr>
    </w:p>
    <w:p w14:paraId="636E5E98" w14:textId="77777777" w:rsidR="004B17F0" w:rsidRDefault="004B17F0" w:rsidP="00777B27">
      <w:pPr>
        <w:jc w:val="both"/>
        <w:rPr>
          <w:sz w:val="28"/>
          <w:szCs w:val="28"/>
        </w:rPr>
      </w:pPr>
    </w:p>
    <w:p w14:paraId="7432EB3C" w14:textId="77777777" w:rsidR="004B17F0" w:rsidRDefault="004B17F0" w:rsidP="00777B27">
      <w:pPr>
        <w:jc w:val="both"/>
        <w:rPr>
          <w:sz w:val="28"/>
          <w:szCs w:val="28"/>
        </w:rPr>
      </w:pPr>
    </w:p>
    <w:p w14:paraId="5AAB439D" w14:textId="77777777" w:rsidR="004B17F0" w:rsidRDefault="004B17F0" w:rsidP="00777B27">
      <w:pPr>
        <w:jc w:val="both"/>
        <w:rPr>
          <w:sz w:val="28"/>
          <w:szCs w:val="28"/>
        </w:rPr>
      </w:pPr>
    </w:p>
    <w:p w14:paraId="7C3D766A" w14:textId="77777777" w:rsidR="004B17F0" w:rsidRDefault="004B17F0" w:rsidP="00777B27">
      <w:pPr>
        <w:jc w:val="both"/>
        <w:rPr>
          <w:sz w:val="28"/>
          <w:szCs w:val="28"/>
        </w:rPr>
      </w:pPr>
    </w:p>
    <w:p w14:paraId="32922EE3" w14:textId="77777777" w:rsidR="004B17F0" w:rsidRDefault="004B17F0" w:rsidP="00777B27">
      <w:pPr>
        <w:jc w:val="both"/>
        <w:rPr>
          <w:sz w:val="28"/>
          <w:szCs w:val="28"/>
        </w:rPr>
      </w:pPr>
    </w:p>
    <w:p w14:paraId="5EBBD4F4" w14:textId="77777777" w:rsidR="004B17F0" w:rsidRDefault="004B17F0" w:rsidP="00777B27">
      <w:pPr>
        <w:jc w:val="both"/>
        <w:rPr>
          <w:sz w:val="28"/>
          <w:szCs w:val="28"/>
        </w:rPr>
      </w:pPr>
    </w:p>
    <w:p w14:paraId="0AB25786" w14:textId="77777777" w:rsidR="004B17F0" w:rsidRDefault="004B17F0" w:rsidP="00777B27">
      <w:pPr>
        <w:jc w:val="both"/>
        <w:rPr>
          <w:sz w:val="28"/>
          <w:szCs w:val="28"/>
        </w:rPr>
      </w:pPr>
    </w:p>
    <w:p w14:paraId="4CAAAA2D" w14:textId="77777777" w:rsidR="004B17F0" w:rsidRDefault="004B17F0" w:rsidP="00777B27">
      <w:pPr>
        <w:jc w:val="both"/>
        <w:rPr>
          <w:sz w:val="28"/>
          <w:szCs w:val="28"/>
        </w:rPr>
      </w:pPr>
    </w:p>
    <w:p w14:paraId="63EA1696" w14:textId="77777777" w:rsidR="004B17F0" w:rsidRDefault="004B17F0" w:rsidP="00777B27">
      <w:pPr>
        <w:jc w:val="both"/>
        <w:rPr>
          <w:sz w:val="28"/>
          <w:szCs w:val="28"/>
        </w:rPr>
      </w:pPr>
    </w:p>
    <w:p w14:paraId="68196E63" w14:textId="77777777" w:rsidR="004B17F0" w:rsidRDefault="004B17F0" w:rsidP="00777B27">
      <w:pPr>
        <w:jc w:val="both"/>
        <w:rPr>
          <w:sz w:val="28"/>
          <w:szCs w:val="28"/>
        </w:rPr>
      </w:pPr>
    </w:p>
    <w:p w14:paraId="29F3615D" w14:textId="77777777" w:rsidR="004B17F0" w:rsidRDefault="004B17F0" w:rsidP="00777B27">
      <w:pPr>
        <w:jc w:val="both"/>
        <w:rPr>
          <w:sz w:val="28"/>
          <w:szCs w:val="28"/>
        </w:rPr>
      </w:pPr>
    </w:p>
    <w:p w14:paraId="69BACD32" w14:textId="77777777" w:rsidR="004B17F0" w:rsidRDefault="004B17F0" w:rsidP="00777B27">
      <w:pPr>
        <w:jc w:val="both"/>
        <w:rPr>
          <w:sz w:val="28"/>
          <w:szCs w:val="28"/>
        </w:rPr>
      </w:pPr>
    </w:p>
    <w:p w14:paraId="571A5E4F" w14:textId="77777777" w:rsidR="004B17F0" w:rsidRDefault="004B17F0" w:rsidP="00777B27">
      <w:pPr>
        <w:jc w:val="both"/>
        <w:rPr>
          <w:sz w:val="28"/>
          <w:szCs w:val="28"/>
        </w:rPr>
      </w:pPr>
    </w:p>
    <w:p w14:paraId="1CA3632A" w14:textId="77777777" w:rsidR="004B17F0" w:rsidRDefault="004B17F0" w:rsidP="00777B27">
      <w:pPr>
        <w:jc w:val="both"/>
        <w:rPr>
          <w:sz w:val="28"/>
          <w:szCs w:val="28"/>
        </w:rPr>
      </w:pPr>
    </w:p>
    <w:p w14:paraId="4113C611" w14:textId="77777777" w:rsidR="004B17F0" w:rsidRDefault="004B17F0" w:rsidP="00777B27">
      <w:pPr>
        <w:jc w:val="both"/>
        <w:rPr>
          <w:sz w:val="28"/>
          <w:szCs w:val="28"/>
        </w:rPr>
      </w:pPr>
    </w:p>
    <w:p w14:paraId="0DA84B2E" w14:textId="37B9AFAF" w:rsidR="00777B27" w:rsidRPr="004B17F0" w:rsidRDefault="004B17F0" w:rsidP="00777B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4924D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="00777B27" w:rsidRPr="004B17F0">
        <w:rPr>
          <w:sz w:val="28"/>
          <w:szCs w:val="28"/>
        </w:rPr>
        <w:t>Приложение</w:t>
      </w:r>
    </w:p>
    <w:p w14:paraId="4A159DA6" w14:textId="7CE3F25A" w:rsidR="00777B27" w:rsidRDefault="00777B27" w:rsidP="00683AEE">
      <w:pPr>
        <w:jc w:val="center"/>
        <w:rPr>
          <w:sz w:val="28"/>
          <w:szCs w:val="28"/>
        </w:rPr>
      </w:pPr>
    </w:p>
    <w:p w14:paraId="2C6EAA12" w14:textId="77777777" w:rsidR="004924D0" w:rsidRPr="004B17F0" w:rsidRDefault="004924D0" w:rsidP="00683AEE">
      <w:pPr>
        <w:jc w:val="center"/>
        <w:rPr>
          <w:sz w:val="28"/>
          <w:szCs w:val="28"/>
        </w:rPr>
      </w:pPr>
    </w:p>
    <w:p w14:paraId="45F49EAE" w14:textId="77777777" w:rsidR="00944619" w:rsidRDefault="007651E9" w:rsidP="00683AEE">
      <w:pPr>
        <w:jc w:val="center"/>
        <w:rPr>
          <w:sz w:val="28"/>
          <w:szCs w:val="28"/>
        </w:rPr>
      </w:pPr>
      <w:r w:rsidRPr="004B17F0">
        <w:rPr>
          <w:sz w:val="28"/>
          <w:szCs w:val="28"/>
        </w:rPr>
        <w:t xml:space="preserve">Перечень документов, предоставляемых </w:t>
      </w:r>
    </w:p>
    <w:p w14:paraId="28F9D5AB" w14:textId="77777777" w:rsidR="00944619" w:rsidRDefault="007651E9" w:rsidP="00683AEE">
      <w:pPr>
        <w:jc w:val="center"/>
        <w:rPr>
          <w:sz w:val="28"/>
          <w:szCs w:val="28"/>
        </w:rPr>
      </w:pPr>
      <w:r w:rsidRPr="004B17F0">
        <w:rPr>
          <w:sz w:val="28"/>
          <w:szCs w:val="28"/>
        </w:rPr>
        <w:t xml:space="preserve">для передачи Имущества в муниципальную собственность </w:t>
      </w:r>
    </w:p>
    <w:p w14:paraId="5469926E" w14:textId="1386D8B7" w:rsidR="00777B27" w:rsidRPr="004B17F0" w:rsidRDefault="007651E9" w:rsidP="00683AEE">
      <w:pPr>
        <w:jc w:val="center"/>
        <w:rPr>
          <w:sz w:val="28"/>
          <w:szCs w:val="28"/>
        </w:rPr>
      </w:pPr>
      <w:r w:rsidRPr="004B17F0">
        <w:rPr>
          <w:sz w:val="28"/>
          <w:szCs w:val="28"/>
        </w:rPr>
        <w:t>из собственности физических и юридических лиц</w:t>
      </w:r>
    </w:p>
    <w:p w14:paraId="1AADA1D1" w14:textId="4766D44B" w:rsidR="000F5241" w:rsidRPr="004B17F0" w:rsidRDefault="000F5241" w:rsidP="000F5241">
      <w:pPr>
        <w:rPr>
          <w:sz w:val="28"/>
          <w:szCs w:val="28"/>
        </w:rPr>
      </w:pPr>
    </w:p>
    <w:p w14:paraId="7547987C" w14:textId="67F83940" w:rsidR="000F5241" w:rsidRPr="004B17F0" w:rsidRDefault="000F5241" w:rsidP="000F5241">
      <w:pPr>
        <w:pStyle w:val="ab"/>
        <w:spacing w:line="240" w:lineRule="atLeast"/>
        <w:ind w:left="0" w:firstLine="709"/>
        <w:jc w:val="both"/>
        <w:rPr>
          <w:sz w:val="28"/>
          <w:szCs w:val="28"/>
        </w:rPr>
      </w:pPr>
      <w:r w:rsidRPr="004B17F0">
        <w:rPr>
          <w:sz w:val="28"/>
          <w:szCs w:val="28"/>
        </w:rPr>
        <w:t>1.</w:t>
      </w:r>
      <w:r w:rsidR="004924D0">
        <w:rPr>
          <w:sz w:val="28"/>
          <w:szCs w:val="28"/>
        </w:rPr>
        <w:t xml:space="preserve"> </w:t>
      </w:r>
      <w:r w:rsidRPr="004B17F0">
        <w:rPr>
          <w:sz w:val="28"/>
          <w:szCs w:val="28"/>
        </w:rPr>
        <w:t xml:space="preserve">Письменное обращение (заявление на передачу объекта в муниципальную собственность). </w:t>
      </w:r>
    </w:p>
    <w:p w14:paraId="6C0C27E6" w14:textId="38B94C87" w:rsidR="007651E9" w:rsidRPr="004B17F0" w:rsidRDefault="0089091A" w:rsidP="00C5276E">
      <w:pPr>
        <w:ind w:firstLine="709"/>
        <w:jc w:val="both"/>
        <w:rPr>
          <w:sz w:val="28"/>
          <w:szCs w:val="28"/>
        </w:rPr>
      </w:pPr>
      <w:r w:rsidRPr="004B17F0">
        <w:rPr>
          <w:sz w:val="28"/>
          <w:szCs w:val="28"/>
        </w:rPr>
        <w:t>2</w:t>
      </w:r>
      <w:r w:rsidR="004B17F0">
        <w:rPr>
          <w:sz w:val="28"/>
          <w:szCs w:val="28"/>
        </w:rPr>
        <w:t>.</w:t>
      </w:r>
      <w:r w:rsidR="004924D0">
        <w:rPr>
          <w:sz w:val="28"/>
          <w:szCs w:val="28"/>
        </w:rPr>
        <w:t xml:space="preserve"> </w:t>
      </w:r>
      <w:r w:rsidR="007651E9" w:rsidRPr="004B17F0">
        <w:rPr>
          <w:sz w:val="28"/>
          <w:szCs w:val="28"/>
        </w:rPr>
        <w:t>Для физических лиц – копия документа, удостоверяющего личность заявителя, а в случае также копия документа, подтверждающий полномочия представителя заявителя,</w:t>
      </w:r>
      <w:r w:rsidR="00A23DE2">
        <w:rPr>
          <w:sz w:val="28"/>
          <w:szCs w:val="28"/>
        </w:rPr>
        <w:t xml:space="preserve"> </w:t>
      </w:r>
      <w:r w:rsidR="007651E9" w:rsidRPr="004B17F0">
        <w:rPr>
          <w:sz w:val="28"/>
          <w:szCs w:val="28"/>
        </w:rPr>
        <w:t>в случае, если с заявлением обращается представитель заявителя.</w:t>
      </w:r>
    </w:p>
    <w:p w14:paraId="71237680" w14:textId="73D20238" w:rsidR="00777B27" w:rsidRPr="00A23DE2" w:rsidRDefault="00777B27" w:rsidP="00AF1693">
      <w:pPr>
        <w:spacing w:line="259" w:lineRule="auto"/>
        <w:ind w:firstLine="851"/>
        <w:jc w:val="both"/>
        <w:rPr>
          <w:sz w:val="28"/>
          <w:szCs w:val="28"/>
        </w:rPr>
      </w:pPr>
      <w:r w:rsidRPr="00A23DE2">
        <w:rPr>
          <w:sz w:val="28"/>
          <w:szCs w:val="28"/>
        </w:rPr>
        <w:t xml:space="preserve">Для юридических лиц – копии учредительных документов, а также документ, подтверждающий полномочия лица, подписавшего обращение с предложением о безвозмездной передаче (ходатайство о безвозмездном приеме) Имущества в муниципальную собственность </w:t>
      </w:r>
      <w:r w:rsidR="00662112" w:rsidRPr="00A23DE2">
        <w:rPr>
          <w:sz w:val="28"/>
          <w:szCs w:val="28"/>
        </w:rPr>
        <w:t>Заневского</w:t>
      </w:r>
      <w:r w:rsidRPr="00A23DE2">
        <w:rPr>
          <w:sz w:val="28"/>
          <w:szCs w:val="28"/>
        </w:rPr>
        <w:t xml:space="preserve"> городско</w:t>
      </w:r>
      <w:r w:rsidR="00662112" w:rsidRPr="00A23DE2">
        <w:rPr>
          <w:sz w:val="28"/>
          <w:szCs w:val="28"/>
        </w:rPr>
        <w:t>го</w:t>
      </w:r>
      <w:r w:rsidRPr="00A23DE2">
        <w:rPr>
          <w:sz w:val="28"/>
          <w:szCs w:val="28"/>
        </w:rPr>
        <w:t xml:space="preserve"> поселени</w:t>
      </w:r>
      <w:r w:rsidR="00662112" w:rsidRPr="00A23DE2">
        <w:rPr>
          <w:sz w:val="28"/>
          <w:szCs w:val="28"/>
        </w:rPr>
        <w:t>я Всеволожского муниципального района Ленинградской области</w:t>
      </w:r>
      <w:r w:rsidRPr="00A23DE2">
        <w:rPr>
          <w:sz w:val="28"/>
          <w:szCs w:val="28"/>
        </w:rPr>
        <w:t>, на осуществление действий от имени юридического лица: копия решения о назначении или избрании (приказа о назначении) физического лица на должность, в соответствии с которым такое физическое лицо обладает правом действовать от имени заявителя без доверенности (далее – руководитель), либо иного документа, подтверждающего полномочия. В случае, если полномочия подтверждаются доверенностью, подписанной лицом, уполномоченным руководителем заявителя – также документ, подтверждающий полномочия такого лица.</w:t>
      </w:r>
      <w:r w:rsidR="0006325D" w:rsidRPr="00A23DE2">
        <w:rPr>
          <w:sz w:val="28"/>
          <w:szCs w:val="28"/>
        </w:rPr>
        <w:t xml:space="preserve"> Банковские реквизиты, выписка из ЕГРЮЛ.</w:t>
      </w:r>
    </w:p>
    <w:p w14:paraId="464EC282" w14:textId="7D3A0088" w:rsidR="00A65028" w:rsidRPr="00A23DE2" w:rsidRDefault="0006325D" w:rsidP="00C5276E">
      <w:pPr>
        <w:ind w:firstLine="709"/>
        <w:jc w:val="both"/>
        <w:rPr>
          <w:sz w:val="28"/>
          <w:szCs w:val="28"/>
        </w:rPr>
      </w:pPr>
      <w:r w:rsidRPr="00A23DE2">
        <w:rPr>
          <w:sz w:val="28"/>
          <w:szCs w:val="28"/>
        </w:rPr>
        <w:t>3. Перечень объектов, предлагаемых к передаче, с указанием их местонахождения и основных технических характеристик</w:t>
      </w:r>
      <w:r w:rsidR="00A65028" w:rsidRPr="00A23DE2">
        <w:rPr>
          <w:sz w:val="28"/>
          <w:szCs w:val="28"/>
        </w:rPr>
        <w:t>. Проект договора безвозмездной передачи имущества (договора дарения), неотъемлемой частью которого является акт приема-передачи объектов с указанием балансовой стоимости</w:t>
      </w:r>
      <w:r w:rsidR="000275A3">
        <w:rPr>
          <w:sz w:val="28"/>
          <w:szCs w:val="28"/>
        </w:rPr>
        <w:t>, износа, остаточной стоимости.</w:t>
      </w:r>
    </w:p>
    <w:p w14:paraId="489F72C7" w14:textId="1AA28FED" w:rsidR="00777B27" w:rsidRPr="004B17F0" w:rsidRDefault="004B17F0" w:rsidP="00A65028">
      <w:pPr>
        <w:pStyle w:val="ab"/>
        <w:ind w:left="0" w:firstLine="709"/>
        <w:jc w:val="both"/>
        <w:rPr>
          <w:sz w:val="28"/>
          <w:szCs w:val="28"/>
        </w:rPr>
      </w:pPr>
      <w:r w:rsidRPr="00A23DE2">
        <w:rPr>
          <w:sz w:val="28"/>
          <w:szCs w:val="28"/>
        </w:rPr>
        <w:t>4.</w:t>
      </w:r>
      <w:r w:rsidR="003931F6" w:rsidRPr="00A23DE2">
        <w:rPr>
          <w:sz w:val="28"/>
          <w:szCs w:val="28"/>
        </w:rPr>
        <w:t xml:space="preserve"> </w:t>
      </w:r>
      <w:r w:rsidR="000F5241" w:rsidRPr="00A23DE2">
        <w:rPr>
          <w:sz w:val="28"/>
          <w:szCs w:val="28"/>
        </w:rPr>
        <w:t>Выписка ЕГРН на объект недвижимости, выписки ЕГРН на земельные участки, на которых располагается передаваемый объект</w:t>
      </w:r>
      <w:r w:rsidR="000F5241" w:rsidRPr="004B17F0">
        <w:rPr>
          <w:sz w:val="28"/>
          <w:szCs w:val="28"/>
        </w:rPr>
        <w:t>. Выписки ЕГРН действительны в течение 10 дней с даты обращения.</w:t>
      </w:r>
    </w:p>
    <w:p w14:paraId="28030FFD" w14:textId="697846E5" w:rsidR="00777B27" w:rsidRPr="004B17F0" w:rsidRDefault="004B17F0" w:rsidP="00C5276E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3931F6">
        <w:rPr>
          <w:sz w:val="28"/>
          <w:szCs w:val="28"/>
        </w:rPr>
        <w:t xml:space="preserve"> </w:t>
      </w:r>
      <w:r w:rsidR="00777B27" w:rsidRPr="004B17F0">
        <w:rPr>
          <w:sz w:val="28"/>
          <w:szCs w:val="28"/>
        </w:rPr>
        <w:t>Перечень объектов, в отношении которых имеются ограничения (обременения), с приложением копий договоров или иных документов, подтверждающих наличие соответствующего ограничения (обременения).</w:t>
      </w:r>
    </w:p>
    <w:p w14:paraId="188932A1" w14:textId="4644AA30" w:rsidR="00777B27" w:rsidRPr="004B17F0" w:rsidRDefault="004B17F0" w:rsidP="00930BF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3931F6">
        <w:rPr>
          <w:sz w:val="28"/>
          <w:szCs w:val="28"/>
        </w:rPr>
        <w:t xml:space="preserve"> </w:t>
      </w:r>
      <w:r w:rsidR="00777B27" w:rsidRPr="004B17F0">
        <w:rPr>
          <w:sz w:val="28"/>
          <w:szCs w:val="28"/>
        </w:rPr>
        <w:t>Документы, подтверждающие право собственности на Имущество и земельный участок, на котором оно размещено при передаче линейного объекта (элемента улично-дорожной сети) (при необходимости).</w:t>
      </w:r>
    </w:p>
    <w:p w14:paraId="7849CE98" w14:textId="13B9461B" w:rsidR="000F5241" w:rsidRPr="000878BF" w:rsidRDefault="000F5241" w:rsidP="00930BF6">
      <w:pPr>
        <w:pStyle w:val="ab"/>
        <w:spacing w:line="240" w:lineRule="atLeast"/>
        <w:ind w:left="0" w:firstLine="709"/>
        <w:jc w:val="both"/>
        <w:rPr>
          <w:sz w:val="28"/>
          <w:szCs w:val="28"/>
        </w:rPr>
      </w:pPr>
      <w:r w:rsidRPr="004B17F0">
        <w:rPr>
          <w:sz w:val="28"/>
          <w:szCs w:val="28"/>
        </w:rPr>
        <w:t>7</w:t>
      </w:r>
      <w:r w:rsidR="004B17F0">
        <w:rPr>
          <w:sz w:val="28"/>
          <w:szCs w:val="28"/>
        </w:rPr>
        <w:t>.</w:t>
      </w:r>
      <w:r w:rsidR="003931F6">
        <w:rPr>
          <w:sz w:val="28"/>
          <w:szCs w:val="28"/>
        </w:rPr>
        <w:t xml:space="preserve"> </w:t>
      </w:r>
      <w:r w:rsidRPr="004B17F0">
        <w:rPr>
          <w:sz w:val="28"/>
          <w:szCs w:val="28"/>
        </w:rPr>
        <w:t xml:space="preserve">Бухгалтерская справка объекта согласно </w:t>
      </w:r>
      <w:r w:rsidR="0089091A" w:rsidRPr="004B17F0">
        <w:rPr>
          <w:sz w:val="28"/>
          <w:szCs w:val="28"/>
        </w:rPr>
        <w:t xml:space="preserve">перечня объектов, предлагаемых к передаче, </w:t>
      </w:r>
      <w:r w:rsidRPr="004B17F0">
        <w:rPr>
          <w:sz w:val="28"/>
          <w:szCs w:val="28"/>
        </w:rPr>
        <w:t xml:space="preserve">с указанием балансовой стоимости, износа, </w:t>
      </w:r>
      <w:r w:rsidRPr="004B17F0">
        <w:rPr>
          <w:sz w:val="28"/>
          <w:szCs w:val="28"/>
        </w:rPr>
        <w:lastRenderedPageBreak/>
        <w:t xml:space="preserve">остаточной стоимости. </w:t>
      </w:r>
      <w:r w:rsidR="00A65028" w:rsidRPr="000878BF">
        <w:rPr>
          <w:sz w:val="28"/>
          <w:szCs w:val="28"/>
        </w:rPr>
        <w:t>Акт о приеме-передаче объектов нефинансовых активов (форма по ОКУД 0504101).</w:t>
      </w:r>
    </w:p>
    <w:p w14:paraId="4F1B89A3" w14:textId="23A83F1F" w:rsidR="00777B27" w:rsidRPr="004B17F0" w:rsidRDefault="004B17F0" w:rsidP="00930BF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3931F6">
        <w:rPr>
          <w:sz w:val="28"/>
          <w:szCs w:val="28"/>
        </w:rPr>
        <w:t xml:space="preserve"> </w:t>
      </w:r>
      <w:r w:rsidR="00777B27" w:rsidRPr="004B17F0">
        <w:rPr>
          <w:sz w:val="28"/>
          <w:szCs w:val="28"/>
        </w:rPr>
        <w:t>Решение уполномоченного органа управления юридического лица об одобрении или о совершении сделки об отчуждении Имущества либо уведомление, что для отчуждения Имущества такое решение законодательством Российской Федерации и учредительными документами юридического лица не требуется.</w:t>
      </w:r>
      <w:r w:rsidR="000275A3">
        <w:rPr>
          <w:sz w:val="28"/>
          <w:szCs w:val="28"/>
        </w:rPr>
        <w:t xml:space="preserve"> </w:t>
      </w:r>
    </w:p>
    <w:p w14:paraId="2552E255" w14:textId="7D886A2B" w:rsidR="004B17F0" w:rsidRPr="004B17F0" w:rsidRDefault="004B17F0" w:rsidP="000878BF">
      <w:pPr>
        <w:spacing w:line="240" w:lineRule="atLeast"/>
        <w:ind w:firstLine="709"/>
        <w:jc w:val="both"/>
        <w:rPr>
          <w:sz w:val="28"/>
          <w:szCs w:val="28"/>
        </w:rPr>
      </w:pPr>
      <w:r w:rsidRPr="004B17F0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0878BF">
        <w:rPr>
          <w:sz w:val="28"/>
          <w:szCs w:val="28"/>
        </w:rPr>
        <w:t xml:space="preserve"> </w:t>
      </w:r>
      <w:r w:rsidR="003931F6">
        <w:rPr>
          <w:sz w:val="28"/>
          <w:szCs w:val="28"/>
        </w:rPr>
        <w:t>Т</w:t>
      </w:r>
      <w:r w:rsidR="00777B27" w:rsidRPr="004B17F0">
        <w:rPr>
          <w:sz w:val="28"/>
          <w:szCs w:val="28"/>
        </w:rPr>
        <w:t xml:space="preserve">ехнические паспорта и </w:t>
      </w:r>
      <w:r w:rsidR="00C86356" w:rsidRPr="004B17F0">
        <w:rPr>
          <w:sz w:val="28"/>
          <w:szCs w:val="28"/>
        </w:rPr>
        <w:t>технические</w:t>
      </w:r>
      <w:r w:rsidR="00777B27" w:rsidRPr="004B17F0">
        <w:rPr>
          <w:sz w:val="28"/>
          <w:szCs w:val="28"/>
        </w:rPr>
        <w:t xml:space="preserve"> планы на каждый передаваемый объект недвижимости</w:t>
      </w:r>
      <w:r w:rsidR="00A65028">
        <w:rPr>
          <w:sz w:val="28"/>
          <w:szCs w:val="28"/>
        </w:rPr>
        <w:t>,</w:t>
      </w:r>
      <w:r w:rsidR="000F5241" w:rsidRPr="004B17F0">
        <w:rPr>
          <w:sz w:val="28"/>
          <w:szCs w:val="28"/>
        </w:rPr>
        <w:t xml:space="preserve"> </w:t>
      </w:r>
      <w:r w:rsidRPr="004B17F0">
        <w:rPr>
          <w:sz w:val="28"/>
          <w:szCs w:val="28"/>
        </w:rPr>
        <w:t>разрешение на ввод объекта в эксплуатацию (жилищного комплекса), проектные решения, рабочая и исполнительная документация, заключение государственной (негосударственной) экспертизы</w:t>
      </w:r>
      <w:r>
        <w:rPr>
          <w:sz w:val="28"/>
          <w:szCs w:val="28"/>
        </w:rPr>
        <w:t>.</w:t>
      </w:r>
    </w:p>
    <w:p w14:paraId="6219ABC7" w14:textId="755DE3DC" w:rsidR="000F5241" w:rsidRPr="004B17F0" w:rsidRDefault="000F5241" w:rsidP="000878BF">
      <w:pPr>
        <w:pStyle w:val="ab"/>
        <w:ind w:left="0" w:firstLine="709"/>
        <w:jc w:val="both"/>
        <w:rPr>
          <w:sz w:val="28"/>
          <w:szCs w:val="28"/>
        </w:rPr>
      </w:pPr>
      <w:r w:rsidRPr="004B17F0">
        <w:rPr>
          <w:sz w:val="28"/>
          <w:szCs w:val="28"/>
        </w:rPr>
        <w:t>10</w:t>
      </w:r>
      <w:r w:rsidR="004B17F0">
        <w:rPr>
          <w:sz w:val="28"/>
          <w:szCs w:val="28"/>
        </w:rPr>
        <w:t>.</w:t>
      </w:r>
      <w:r w:rsidR="000878BF">
        <w:rPr>
          <w:sz w:val="28"/>
          <w:szCs w:val="28"/>
        </w:rPr>
        <w:t xml:space="preserve"> </w:t>
      </w:r>
      <w:r w:rsidRPr="004B17F0">
        <w:rPr>
          <w:sz w:val="28"/>
          <w:szCs w:val="28"/>
        </w:rPr>
        <w:t>Схема расположения объекта в населенном пункте с указанием кадастровых номеров объекта, кадастровых номеров земельных участков, точек подключения объекта.</w:t>
      </w:r>
    </w:p>
    <w:p w14:paraId="75F52BDF" w14:textId="2DFB7306" w:rsidR="000F5241" w:rsidRPr="004B17F0" w:rsidRDefault="004B17F0" w:rsidP="004B17F0">
      <w:pPr>
        <w:spacing w:line="259" w:lineRule="auto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11.</w:t>
      </w:r>
      <w:r w:rsidR="000878BF">
        <w:rPr>
          <w:bCs/>
          <w:sz w:val="28"/>
          <w:szCs w:val="28"/>
        </w:rPr>
        <w:t xml:space="preserve"> </w:t>
      </w:r>
      <w:r w:rsidR="000F5241" w:rsidRPr="004B17F0">
        <w:rPr>
          <w:bCs/>
          <w:sz w:val="28"/>
          <w:szCs w:val="28"/>
        </w:rPr>
        <w:t>Копи</w:t>
      </w:r>
      <w:r w:rsidR="000F5241" w:rsidRPr="004B17F0">
        <w:rPr>
          <w:sz w:val="28"/>
          <w:szCs w:val="28"/>
        </w:rPr>
        <w:t>я договора с ресурсоснабжающей организацией.</w:t>
      </w:r>
    </w:p>
    <w:p w14:paraId="6F7ED011" w14:textId="0079CF30" w:rsidR="005C720A" w:rsidRPr="001E5755" w:rsidRDefault="004B17F0" w:rsidP="000878BF">
      <w:pPr>
        <w:spacing w:line="259" w:lineRule="auto"/>
        <w:ind w:firstLine="709"/>
        <w:jc w:val="both"/>
        <w:rPr>
          <w:sz w:val="28"/>
          <w:szCs w:val="28"/>
        </w:rPr>
      </w:pPr>
      <w:r w:rsidRPr="001E5755">
        <w:rPr>
          <w:sz w:val="28"/>
          <w:szCs w:val="28"/>
        </w:rPr>
        <w:t>12.</w:t>
      </w:r>
      <w:r w:rsidR="000878BF" w:rsidRPr="001E5755">
        <w:rPr>
          <w:sz w:val="28"/>
          <w:szCs w:val="28"/>
        </w:rPr>
        <w:t xml:space="preserve"> </w:t>
      </w:r>
      <w:r w:rsidR="005C720A" w:rsidRPr="001E5755">
        <w:rPr>
          <w:sz w:val="28"/>
          <w:szCs w:val="28"/>
        </w:rPr>
        <w:t>Информация по обслуживанию объекта (договор, документ), расчет затрат на обслуживание объекта.</w:t>
      </w:r>
    </w:p>
    <w:p w14:paraId="3504A992" w14:textId="77777777" w:rsidR="00C276FF" w:rsidRPr="001E5755" w:rsidRDefault="00C276FF" w:rsidP="00C276FF">
      <w:pPr>
        <w:pStyle w:val="ab"/>
        <w:spacing w:line="240" w:lineRule="atLeast"/>
        <w:ind w:left="0" w:firstLine="709"/>
        <w:jc w:val="both"/>
        <w:rPr>
          <w:sz w:val="28"/>
          <w:szCs w:val="28"/>
        </w:rPr>
      </w:pPr>
      <w:r w:rsidRPr="001E5755">
        <w:rPr>
          <w:sz w:val="28"/>
          <w:szCs w:val="28"/>
        </w:rPr>
        <w:t>13. Акт технического осмотра имущества с участием представителей собственника, обслуживающей организации и администрации.</w:t>
      </w:r>
    </w:p>
    <w:p w14:paraId="28D2FC28" w14:textId="0E2D322F" w:rsidR="00777B27" w:rsidRPr="001E5755" w:rsidRDefault="004B17F0" w:rsidP="000878BF">
      <w:pPr>
        <w:spacing w:line="259" w:lineRule="auto"/>
        <w:ind w:firstLine="709"/>
        <w:jc w:val="both"/>
        <w:rPr>
          <w:sz w:val="28"/>
          <w:szCs w:val="28"/>
        </w:rPr>
      </w:pPr>
      <w:r w:rsidRPr="001E5755">
        <w:rPr>
          <w:sz w:val="28"/>
          <w:szCs w:val="28"/>
        </w:rPr>
        <w:t>1</w:t>
      </w:r>
      <w:r w:rsidR="00C276FF" w:rsidRPr="001E5755">
        <w:rPr>
          <w:sz w:val="28"/>
          <w:szCs w:val="28"/>
        </w:rPr>
        <w:t>4</w:t>
      </w:r>
      <w:r w:rsidRPr="001E5755">
        <w:rPr>
          <w:sz w:val="28"/>
          <w:szCs w:val="28"/>
        </w:rPr>
        <w:t>.</w:t>
      </w:r>
      <w:r w:rsidR="000878BF" w:rsidRPr="001E5755">
        <w:rPr>
          <w:sz w:val="28"/>
          <w:szCs w:val="28"/>
        </w:rPr>
        <w:t xml:space="preserve"> </w:t>
      </w:r>
      <w:r w:rsidR="00777B27" w:rsidRPr="001E5755">
        <w:rPr>
          <w:sz w:val="28"/>
          <w:szCs w:val="28"/>
        </w:rPr>
        <w:t>При передаче объектов инженерной инфраструктуры помимо документов, указанных в пунктах 1-</w:t>
      </w:r>
      <w:r w:rsidR="00C86356" w:rsidRPr="001E5755">
        <w:rPr>
          <w:sz w:val="28"/>
          <w:szCs w:val="28"/>
        </w:rPr>
        <w:t>1</w:t>
      </w:r>
      <w:r w:rsidR="008C101E" w:rsidRPr="001E5755">
        <w:rPr>
          <w:sz w:val="28"/>
          <w:szCs w:val="28"/>
        </w:rPr>
        <w:t>3</w:t>
      </w:r>
      <w:r w:rsidR="00777B27" w:rsidRPr="001E5755">
        <w:rPr>
          <w:sz w:val="28"/>
          <w:szCs w:val="28"/>
        </w:rPr>
        <w:t>, прилагаются следующие документы:</w:t>
      </w:r>
    </w:p>
    <w:p w14:paraId="412044E7" w14:textId="2FB11AD3" w:rsidR="00777B27" w:rsidRPr="004B17F0" w:rsidRDefault="00C86356" w:rsidP="000F5241">
      <w:pPr>
        <w:jc w:val="both"/>
        <w:rPr>
          <w:sz w:val="28"/>
          <w:szCs w:val="28"/>
        </w:rPr>
      </w:pPr>
      <w:r w:rsidRPr="001E5755">
        <w:rPr>
          <w:sz w:val="28"/>
          <w:szCs w:val="28"/>
        </w:rPr>
        <w:t>1</w:t>
      </w:r>
      <w:r w:rsidR="00C276FF" w:rsidRPr="001E5755">
        <w:rPr>
          <w:sz w:val="28"/>
          <w:szCs w:val="28"/>
        </w:rPr>
        <w:t>4</w:t>
      </w:r>
      <w:r w:rsidR="00777B27" w:rsidRPr="001E5755">
        <w:rPr>
          <w:sz w:val="28"/>
          <w:szCs w:val="28"/>
        </w:rPr>
        <w:t>.1. Общие документы, необходимые при передаче инженерных сетей:</w:t>
      </w:r>
    </w:p>
    <w:p w14:paraId="0E001881" w14:textId="289C6062" w:rsidR="00777B27" w:rsidRPr="004B17F0" w:rsidRDefault="00DF5167" w:rsidP="000F5241">
      <w:pPr>
        <w:jc w:val="both"/>
        <w:rPr>
          <w:sz w:val="28"/>
          <w:szCs w:val="28"/>
        </w:rPr>
      </w:pPr>
      <w:r w:rsidRPr="004B17F0">
        <w:rPr>
          <w:sz w:val="28"/>
          <w:szCs w:val="28"/>
        </w:rPr>
        <w:t>1</w:t>
      </w:r>
      <w:r w:rsidR="00C276FF">
        <w:rPr>
          <w:sz w:val="28"/>
          <w:szCs w:val="28"/>
        </w:rPr>
        <w:t>4</w:t>
      </w:r>
      <w:r w:rsidR="00777B27" w:rsidRPr="004B17F0">
        <w:rPr>
          <w:sz w:val="28"/>
          <w:szCs w:val="28"/>
        </w:rPr>
        <w:t>.1.1. Технические условия на подключение к сетям, находящимся в муниципальной собственности;</w:t>
      </w:r>
    </w:p>
    <w:p w14:paraId="34B8C463" w14:textId="7E1C3CBD" w:rsidR="00777B27" w:rsidRPr="004B17F0" w:rsidRDefault="00DF5167" w:rsidP="000F5241">
      <w:pPr>
        <w:jc w:val="both"/>
        <w:rPr>
          <w:sz w:val="28"/>
          <w:szCs w:val="28"/>
        </w:rPr>
      </w:pPr>
      <w:r w:rsidRPr="004B17F0">
        <w:rPr>
          <w:sz w:val="28"/>
          <w:szCs w:val="28"/>
        </w:rPr>
        <w:t>1</w:t>
      </w:r>
      <w:r w:rsidR="00C276FF">
        <w:rPr>
          <w:sz w:val="28"/>
          <w:szCs w:val="28"/>
        </w:rPr>
        <w:t>4</w:t>
      </w:r>
      <w:r w:rsidR="00777B27" w:rsidRPr="004B17F0">
        <w:rPr>
          <w:sz w:val="28"/>
          <w:szCs w:val="28"/>
        </w:rPr>
        <w:t>.1.2. Справка о выполнении технических условий</w:t>
      </w:r>
      <w:r w:rsidRPr="004B17F0">
        <w:rPr>
          <w:sz w:val="28"/>
          <w:szCs w:val="28"/>
        </w:rPr>
        <w:t>, акт технологического присоединения и схема подключения</w:t>
      </w:r>
      <w:r w:rsidR="00777B27" w:rsidRPr="004B17F0">
        <w:rPr>
          <w:sz w:val="28"/>
          <w:szCs w:val="28"/>
        </w:rPr>
        <w:t>;</w:t>
      </w:r>
    </w:p>
    <w:p w14:paraId="2F52D44C" w14:textId="3C74CECA" w:rsidR="00777B27" w:rsidRPr="004B17F0" w:rsidRDefault="00DF5167" w:rsidP="000F5241">
      <w:pPr>
        <w:jc w:val="both"/>
        <w:rPr>
          <w:sz w:val="28"/>
          <w:szCs w:val="28"/>
        </w:rPr>
      </w:pPr>
      <w:r w:rsidRPr="004B17F0">
        <w:rPr>
          <w:sz w:val="28"/>
          <w:szCs w:val="28"/>
        </w:rPr>
        <w:t>1</w:t>
      </w:r>
      <w:r w:rsidR="00C276FF">
        <w:rPr>
          <w:sz w:val="28"/>
          <w:szCs w:val="28"/>
        </w:rPr>
        <w:t>4</w:t>
      </w:r>
      <w:r w:rsidR="00777B27" w:rsidRPr="004B17F0">
        <w:rPr>
          <w:sz w:val="28"/>
          <w:szCs w:val="28"/>
        </w:rPr>
        <w:t>.1.3. Исполнительная геодезическая съемка фактического положения подземных коммуникаций с привязками точек построенной трассы подземных коммуникаций (при наличии);</w:t>
      </w:r>
    </w:p>
    <w:p w14:paraId="17A72248" w14:textId="47087329" w:rsidR="00777B27" w:rsidRPr="004B17F0" w:rsidRDefault="00DF5167" w:rsidP="000F5241">
      <w:pPr>
        <w:jc w:val="both"/>
        <w:rPr>
          <w:sz w:val="28"/>
          <w:szCs w:val="28"/>
        </w:rPr>
      </w:pPr>
      <w:r w:rsidRPr="004B17F0">
        <w:rPr>
          <w:sz w:val="28"/>
          <w:szCs w:val="28"/>
        </w:rPr>
        <w:t>1</w:t>
      </w:r>
      <w:r w:rsidR="00C276FF">
        <w:rPr>
          <w:sz w:val="28"/>
          <w:szCs w:val="28"/>
        </w:rPr>
        <w:t>4</w:t>
      </w:r>
      <w:r w:rsidR="00777B27" w:rsidRPr="004B17F0">
        <w:rPr>
          <w:sz w:val="28"/>
          <w:szCs w:val="28"/>
        </w:rPr>
        <w:t>.1.4. Продольный профиль подземных инженерных сетей (при наличии);</w:t>
      </w:r>
    </w:p>
    <w:p w14:paraId="01DAE041" w14:textId="152F4DBC" w:rsidR="00777B27" w:rsidRPr="004B17F0" w:rsidRDefault="00DF5167" w:rsidP="000F5241">
      <w:pPr>
        <w:jc w:val="both"/>
        <w:rPr>
          <w:sz w:val="28"/>
          <w:szCs w:val="28"/>
        </w:rPr>
      </w:pPr>
      <w:r w:rsidRPr="004B17F0">
        <w:rPr>
          <w:sz w:val="28"/>
          <w:szCs w:val="28"/>
        </w:rPr>
        <w:t>1</w:t>
      </w:r>
      <w:r w:rsidR="00C276FF">
        <w:rPr>
          <w:sz w:val="28"/>
          <w:szCs w:val="28"/>
        </w:rPr>
        <w:t>4</w:t>
      </w:r>
      <w:r w:rsidR="00777B27" w:rsidRPr="004B17F0">
        <w:rPr>
          <w:sz w:val="28"/>
          <w:szCs w:val="28"/>
        </w:rPr>
        <w:t>.1.5. Топографический план земельного участка (при наличии);</w:t>
      </w:r>
    </w:p>
    <w:p w14:paraId="44D9C4A7" w14:textId="0D4A7C63" w:rsidR="00777B27" w:rsidRPr="004B17F0" w:rsidRDefault="00DF5167" w:rsidP="000F5241">
      <w:pPr>
        <w:jc w:val="both"/>
        <w:rPr>
          <w:sz w:val="28"/>
          <w:szCs w:val="28"/>
        </w:rPr>
      </w:pPr>
      <w:r w:rsidRPr="004B17F0">
        <w:rPr>
          <w:sz w:val="28"/>
          <w:szCs w:val="28"/>
        </w:rPr>
        <w:t>1</w:t>
      </w:r>
      <w:r w:rsidR="00C276FF">
        <w:rPr>
          <w:sz w:val="28"/>
          <w:szCs w:val="28"/>
        </w:rPr>
        <w:t>4</w:t>
      </w:r>
      <w:r w:rsidR="00777B27" w:rsidRPr="004B17F0">
        <w:rPr>
          <w:sz w:val="28"/>
          <w:szCs w:val="28"/>
        </w:rPr>
        <w:t xml:space="preserve">.1.6. </w:t>
      </w:r>
      <w:r w:rsidR="007A0E38" w:rsidRPr="004B17F0">
        <w:rPr>
          <w:sz w:val="28"/>
          <w:szCs w:val="28"/>
        </w:rPr>
        <w:t>Технические паспорта (гарантийные паспорта), заводские паспорта и инструкции по эксплуатации на оборудование</w:t>
      </w:r>
      <w:r w:rsidR="00777B27" w:rsidRPr="004B17F0">
        <w:rPr>
          <w:sz w:val="28"/>
          <w:szCs w:val="28"/>
        </w:rPr>
        <w:t>;</w:t>
      </w:r>
    </w:p>
    <w:p w14:paraId="715A067F" w14:textId="7BB83F01" w:rsidR="00777B27" w:rsidRPr="004B17F0" w:rsidRDefault="007A0E38" w:rsidP="000F5241">
      <w:pPr>
        <w:jc w:val="both"/>
        <w:rPr>
          <w:sz w:val="28"/>
          <w:szCs w:val="28"/>
        </w:rPr>
      </w:pPr>
      <w:r w:rsidRPr="004B17F0">
        <w:rPr>
          <w:sz w:val="28"/>
          <w:szCs w:val="28"/>
        </w:rPr>
        <w:t>1</w:t>
      </w:r>
      <w:r w:rsidR="00C276FF">
        <w:rPr>
          <w:sz w:val="28"/>
          <w:szCs w:val="28"/>
        </w:rPr>
        <w:t>4</w:t>
      </w:r>
      <w:r w:rsidR="00777B27" w:rsidRPr="004B17F0">
        <w:rPr>
          <w:sz w:val="28"/>
          <w:szCs w:val="28"/>
        </w:rPr>
        <w:t>.1.7. Документы, подтверждающие срок полезного использования Имущества: акт ввода в эксплуатацию, остаточная стоимость объекта на дату подачи заявления, амортизационная группа передаваемого объекта (при наличии)</w:t>
      </w:r>
      <w:r w:rsidR="00912FD7">
        <w:rPr>
          <w:sz w:val="28"/>
          <w:szCs w:val="28"/>
        </w:rPr>
        <w:t>;</w:t>
      </w:r>
      <w:r w:rsidRPr="004B17F0">
        <w:rPr>
          <w:sz w:val="28"/>
          <w:szCs w:val="28"/>
        </w:rPr>
        <w:t xml:space="preserve"> </w:t>
      </w:r>
    </w:p>
    <w:p w14:paraId="25B82016" w14:textId="0C32E304" w:rsidR="00777B27" w:rsidRPr="004B17F0" w:rsidRDefault="007A0E38" w:rsidP="000F5241">
      <w:pPr>
        <w:jc w:val="both"/>
        <w:rPr>
          <w:sz w:val="28"/>
          <w:szCs w:val="28"/>
        </w:rPr>
      </w:pPr>
      <w:r w:rsidRPr="004B17F0">
        <w:rPr>
          <w:sz w:val="28"/>
          <w:szCs w:val="28"/>
        </w:rPr>
        <w:t>1</w:t>
      </w:r>
      <w:r w:rsidR="00C276FF">
        <w:rPr>
          <w:sz w:val="28"/>
          <w:szCs w:val="28"/>
        </w:rPr>
        <w:t>4</w:t>
      </w:r>
      <w:r w:rsidR="00777B27" w:rsidRPr="004B17F0">
        <w:rPr>
          <w:sz w:val="28"/>
          <w:szCs w:val="28"/>
        </w:rPr>
        <w:t>.1.8. Документы, указывающие границы балансовой принадлежности (акты разграничения балансовой принадлежности);</w:t>
      </w:r>
    </w:p>
    <w:p w14:paraId="23B3BFD7" w14:textId="7508B7B8" w:rsidR="00777B27" w:rsidRPr="004B17F0" w:rsidRDefault="007A0E38" w:rsidP="000F5241">
      <w:pPr>
        <w:jc w:val="both"/>
        <w:rPr>
          <w:sz w:val="28"/>
          <w:szCs w:val="28"/>
        </w:rPr>
      </w:pPr>
      <w:r w:rsidRPr="004B17F0">
        <w:rPr>
          <w:sz w:val="28"/>
          <w:szCs w:val="28"/>
        </w:rPr>
        <w:t>1</w:t>
      </w:r>
      <w:r w:rsidR="007B7588">
        <w:rPr>
          <w:sz w:val="28"/>
          <w:szCs w:val="28"/>
        </w:rPr>
        <w:t>4</w:t>
      </w:r>
      <w:r w:rsidR="00777B27" w:rsidRPr="004B17F0">
        <w:rPr>
          <w:sz w:val="28"/>
          <w:szCs w:val="28"/>
        </w:rPr>
        <w:t>.1.9. Акты Ростехнадзора о допуске в эксплуатацию электрических и тепловых установок;</w:t>
      </w:r>
    </w:p>
    <w:p w14:paraId="63F30ADB" w14:textId="59296458" w:rsidR="00777B27" w:rsidRPr="004B17F0" w:rsidRDefault="007A0E38" w:rsidP="000F5241">
      <w:pPr>
        <w:jc w:val="both"/>
        <w:rPr>
          <w:sz w:val="28"/>
          <w:szCs w:val="28"/>
        </w:rPr>
      </w:pPr>
      <w:r w:rsidRPr="004B17F0">
        <w:rPr>
          <w:sz w:val="28"/>
          <w:szCs w:val="28"/>
        </w:rPr>
        <w:t>1</w:t>
      </w:r>
      <w:r w:rsidR="007B7588">
        <w:rPr>
          <w:sz w:val="28"/>
          <w:szCs w:val="28"/>
        </w:rPr>
        <w:t>4</w:t>
      </w:r>
      <w:r w:rsidR="00777B27" w:rsidRPr="004B17F0">
        <w:rPr>
          <w:sz w:val="28"/>
          <w:szCs w:val="28"/>
        </w:rPr>
        <w:t>.1.1</w:t>
      </w:r>
      <w:r w:rsidR="003931F6">
        <w:rPr>
          <w:sz w:val="28"/>
          <w:szCs w:val="28"/>
        </w:rPr>
        <w:t>0</w:t>
      </w:r>
      <w:r w:rsidR="00777B27" w:rsidRPr="004B17F0">
        <w:rPr>
          <w:sz w:val="28"/>
          <w:szCs w:val="28"/>
        </w:rPr>
        <w:t>. Акты индивидуального испытания передаваемого оборудования (при наличии);</w:t>
      </w:r>
    </w:p>
    <w:p w14:paraId="7DF47089" w14:textId="01C58C46" w:rsidR="00777B27" w:rsidRDefault="003E26A3" w:rsidP="000F5241">
      <w:pPr>
        <w:jc w:val="both"/>
        <w:rPr>
          <w:sz w:val="28"/>
          <w:szCs w:val="28"/>
        </w:rPr>
      </w:pPr>
      <w:r w:rsidRPr="004B17F0">
        <w:rPr>
          <w:sz w:val="28"/>
          <w:szCs w:val="28"/>
        </w:rPr>
        <w:t>1</w:t>
      </w:r>
      <w:r w:rsidR="007B7588">
        <w:rPr>
          <w:sz w:val="28"/>
          <w:szCs w:val="28"/>
        </w:rPr>
        <w:t>4</w:t>
      </w:r>
      <w:r w:rsidR="00777B27" w:rsidRPr="004B17F0">
        <w:rPr>
          <w:sz w:val="28"/>
          <w:szCs w:val="28"/>
        </w:rPr>
        <w:t>.1.1</w:t>
      </w:r>
      <w:r w:rsidR="003931F6">
        <w:rPr>
          <w:sz w:val="28"/>
          <w:szCs w:val="28"/>
        </w:rPr>
        <w:t>1</w:t>
      </w:r>
      <w:r w:rsidR="00777B27" w:rsidRPr="004B17F0">
        <w:rPr>
          <w:sz w:val="28"/>
          <w:szCs w:val="28"/>
        </w:rPr>
        <w:t>.</w:t>
      </w:r>
      <w:r w:rsidR="004B17F0">
        <w:rPr>
          <w:sz w:val="28"/>
          <w:szCs w:val="28"/>
        </w:rPr>
        <w:t xml:space="preserve"> </w:t>
      </w:r>
      <w:r w:rsidR="00777B27" w:rsidRPr="004B17F0">
        <w:rPr>
          <w:sz w:val="28"/>
          <w:szCs w:val="28"/>
        </w:rPr>
        <w:t>Спецификация проложенных кабельных, воздушных линий электропередач (при наличии).</w:t>
      </w:r>
    </w:p>
    <w:p w14:paraId="088A48A1" w14:textId="14EDC98D" w:rsidR="000275A3" w:rsidRPr="004B17F0" w:rsidRDefault="000275A3" w:rsidP="000F5241">
      <w:pPr>
        <w:jc w:val="both"/>
        <w:rPr>
          <w:sz w:val="28"/>
          <w:szCs w:val="28"/>
        </w:rPr>
      </w:pPr>
      <w:r w:rsidRPr="001E5755">
        <w:rPr>
          <w:sz w:val="28"/>
          <w:szCs w:val="28"/>
        </w:rPr>
        <w:lastRenderedPageBreak/>
        <w:t>1</w:t>
      </w:r>
      <w:r w:rsidR="007B7588" w:rsidRPr="001E5755">
        <w:rPr>
          <w:sz w:val="28"/>
          <w:szCs w:val="28"/>
        </w:rPr>
        <w:t>4</w:t>
      </w:r>
      <w:r w:rsidRPr="001E5755">
        <w:rPr>
          <w:sz w:val="28"/>
          <w:szCs w:val="28"/>
        </w:rPr>
        <w:t>.1.12. Схема организации дорожного движения.</w:t>
      </w:r>
    </w:p>
    <w:p w14:paraId="258E3713" w14:textId="727C919B" w:rsidR="00777B27" w:rsidRPr="004B17F0" w:rsidRDefault="003E26A3" w:rsidP="000F5241">
      <w:pPr>
        <w:jc w:val="both"/>
        <w:rPr>
          <w:sz w:val="28"/>
          <w:szCs w:val="28"/>
        </w:rPr>
      </w:pPr>
      <w:r w:rsidRPr="004B17F0">
        <w:rPr>
          <w:sz w:val="28"/>
          <w:szCs w:val="28"/>
        </w:rPr>
        <w:t>1</w:t>
      </w:r>
      <w:r w:rsidR="007B7588">
        <w:rPr>
          <w:sz w:val="28"/>
          <w:szCs w:val="28"/>
        </w:rPr>
        <w:t>4</w:t>
      </w:r>
      <w:r w:rsidR="00777B27" w:rsidRPr="004B17F0">
        <w:rPr>
          <w:sz w:val="28"/>
          <w:szCs w:val="28"/>
        </w:rPr>
        <w:t>.2.</w:t>
      </w:r>
      <w:r w:rsidR="004B17F0">
        <w:rPr>
          <w:sz w:val="28"/>
          <w:szCs w:val="28"/>
        </w:rPr>
        <w:t xml:space="preserve"> </w:t>
      </w:r>
      <w:r w:rsidR="00777B27" w:rsidRPr="004B17F0">
        <w:rPr>
          <w:sz w:val="28"/>
          <w:szCs w:val="28"/>
        </w:rPr>
        <w:t>Документы, необходимые при передаче сетей наружного освещения:</w:t>
      </w:r>
    </w:p>
    <w:p w14:paraId="5BE39EC1" w14:textId="5FF47E91" w:rsidR="00777B27" w:rsidRPr="004B17F0" w:rsidRDefault="003E26A3" w:rsidP="000F5241">
      <w:pPr>
        <w:jc w:val="both"/>
        <w:rPr>
          <w:sz w:val="28"/>
          <w:szCs w:val="28"/>
        </w:rPr>
      </w:pPr>
      <w:r w:rsidRPr="004B17F0">
        <w:rPr>
          <w:sz w:val="28"/>
          <w:szCs w:val="28"/>
        </w:rPr>
        <w:t>1</w:t>
      </w:r>
      <w:r w:rsidR="007B7588">
        <w:rPr>
          <w:sz w:val="28"/>
          <w:szCs w:val="28"/>
        </w:rPr>
        <w:t>4</w:t>
      </w:r>
      <w:r w:rsidR="00777B27" w:rsidRPr="004B17F0">
        <w:rPr>
          <w:sz w:val="28"/>
          <w:szCs w:val="28"/>
        </w:rPr>
        <w:t>.2.1. Копия технических условий, в том числе оформленных на предыдущего собственника или иного законного владельца ранее присоединенных энергопринимающих устройств;</w:t>
      </w:r>
    </w:p>
    <w:p w14:paraId="464E3D8F" w14:textId="748B15C4" w:rsidR="00777B27" w:rsidRPr="004B17F0" w:rsidRDefault="003E26A3" w:rsidP="000F5241">
      <w:pPr>
        <w:jc w:val="both"/>
        <w:rPr>
          <w:sz w:val="28"/>
          <w:szCs w:val="28"/>
        </w:rPr>
      </w:pPr>
      <w:r w:rsidRPr="004B17F0">
        <w:rPr>
          <w:sz w:val="28"/>
          <w:szCs w:val="28"/>
        </w:rPr>
        <w:t>1</w:t>
      </w:r>
      <w:r w:rsidR="007B7588">
        <w:rPr>
          <w:sz w:val="28"/>
          <w:szCs w:val="28"/>
        </w:rPr>
        <w:t>4</w:t>
      </w:r>
      <w:r w:rsidR="00777B27" w:rsidRPr="004B17F0">
        <w:rPr>
          <w:sz w:val="28"/>
          <w:szCs w:val="28"/>
        </w:rPr>
        <w:t>.2.2. Копия акта разграничения границ балансовой принадлежности сторон, акта разграничения эксплуатационной ответственности сторон, акта об осуществлении технологического присоединения, в том числе оформленных на предыдущего собственника или иного законного владельца ранее присоединенных энергопринимающих устройств;</w:t>
      </w:r>
    </w:p>
    <w:p w14:paraId="429C82EC" w14:textId="49E53D91" w:rsidR="00777B27" w:rsidRPr="004B17F0" w:rsidRDefault="007B7588" w:rsidP="000F5241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777B27" w:rsidRPr="004B17F0">
        <w:rPr>
          <w:sz w:val="28"/>
          <w:szCs w:val="28"/>
        </w:rPr>
        <w:t>.2.3. Копии разделов проектной документации, предусматривающих технические решения, обеспечивающие выполнение технических условий, в том числе решения по схеме внешнего электроснабжения, релейной защите и автоматике, телемеханике и связи (прилагаются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устройств,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обязательной);</w:t>
      </w:r>
    </w:p>
    <w:p w14:paraId="095767C3" w14:textId="31492CFA" w:rsidR="00777B27" w:rsidRPr="004B17F0" w:rsidRDefault="007B7588" w:rsidP="000F5241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777B27" w:rsidRPr="004B17F0">
        <w:rPr>
          <w:sz w:val="28"/>
          <w:szCs w:val="28"/>
        </w:rPr>
        <w:t>.2.4. Акты допуска в эксплуатацию приборов учета сетевой организацией;</w:t>
      </w:r>
    </w:p>
    <w:p w14:paraId="79345703" w14:textId="000063C9" w:rsidR="00777B27" w:rsidRDefault="008079EE" w:rsidP="000F5241">
      <w:pPr>
        <w:jc w:val="both"/>
        <w:rPr>
          <w:sz w:val="28"/>
          <w:szCs w:val="28"/>
        </w:rPr>
      </w:pPr>
      <w:r w:rsidRPr="004B17F0">
        <w:rPr>
          <w:sz w:val="28"/>
          <w:szCs w:val="28"/>
        </w:rPr>
        <w:t>1</w:t>
      </w:r>
      <w:r w:rsidR="007B7588">
        <w:rPr>
          <w:sz w:val="28"/>
          <w:szCs w:val="28"/>
        </w:rPr>
        <w:t>4</w:t>
      </w:r>
      <w:r w:rsidR="00777B27" w:rsidRPr="004B17F0">
        <w:rPr>
          <w:sz w:val="28"/>
          <w:szCs w:val="28"/>
        </w:rPr>
        <w:t>.2.5. Копии иных документов, подтверждающих факт технологического присоединения энергопринимающих устройств к электрическим сетям (в том числе оформленных на предыдущего собственника энергопринимающих устройств) в случае отсутствия акта разграничения границ балансовой принадлежности сторон, акта разграничения эксплуатационной ответственности сторон, акта об осуществлении технологического присоединения.</w:t>
      </w:r>
    </w:p>
    <w:p w14:paraId="4C3560AB" w14:textId="77777777" w:rsidR="00777B27" w:rsidRPr="004B17F0" w:rsidRDefault="00777B27" w:rsidP="000F5241">
      <w:pPr>
        <w:jc w:val="both"/>
        <w:rPr>
          <w:sz w:val="28"/>
          <w:szCs w:val="28"/>
          <w:highlight w:val="yellow"/>
        </w:rPr>
      </w:pPr>
    </w:p>
    <w:sectPr w:rsidR="00777B27" w:rsidRPr="004B17F0" w:rsidSect="00EE2AEB">
      <w:pgSz w:w="11906" w:h="16838"/>
      <w:pgMar w:top="397" w:right="851" w:bottom="39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EADAB" w14:textId="77777777" w:rsidR="00C239F8" w:rsidRDefault="00C239F8" w:rsidP="00B80629">
      <w:r>
        <w:separator/>
      </w:r>
    </w:p>
  </w:endnote>
  <w:endnote w:type="continuationSeparator" w:id="0">
    <w:p w14:paraId="551668B1" w14:textId="77777777" w:rsidR="00C239F8" w:rsidRDefault="00C239F8" w:rsidP="00B8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E2563" w14:textId="77777777" w:rsidR="00C239F8" w:rsidRDefault="00C239F8" w:rsidP="00B80629">
      <w:r>
        <w:separator/>
      </w:r>
    </w:p>
  </w:footnote>
  <w:footnote w:type="continuationSeparator" w:id="0">
    <w:p w14:paraId="6EC391CC" w14:textId="77777777" w:rsidR="00C239F8" w:rsidRDefault="00C239F8" w:rsidP="00B80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0878473"/>
      <w:docPartObj>
        <w:docPartGallery w:val="Page Numbers (Top of Page)"/>
        <w:docPartUnique/>
      </w:docPartObj>
    </w:sdtPr>
    <w:sdtContent>
      <w:p w14:paraId="4E7AB0FC" w14:textId="77777777" w:rsidR="009E1620" w:rsidRDefault="009E16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E3C">
          <w:rPr>
            <w:noProof/>
          </w:rPr>
          <w:t>2</w:t>
        </w:r>
        <w:r>
          <w:fldChar w:fldCharType="end"/>
        </w:r>
      </w:p>
    </w:sdtContent>
  </w:sdt>
  <w:p w14:paraId="53E48033" w14:textId="77777777" w:rsidR="00B80629" w:rsidRDefault="00B80629" w:rsidP="009E162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157"/>
    <w:multiLevelType w:val="hybridMultilevel"/>
    <w:tmpl w:val="93941CDA"/>
    <w:lvl w:ilvl="0" w:tplc="BFF238AC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E834B2"/>
    <w:multiLevelType w:val="hybridMultilevel"/>
    <w:tmpl w:val="A3E65202"/>
    <w:lvl w:ilvl="0" w:tplc="FFFFFFFF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241A1E"/>
    <w:multiLevelType w:val="hybridMultilevel"/>
    <w:tmpl w:val="815AF354"/>
    <w:lvl w:ilvl="0" w:tplc="511874E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92A1B74"/>
    <w:multiLevelType w:val="hybridMultilevel"/>
    <w:tmpl w:val="2C82E3F2"/>
    <w:lvl w:ilvl="0" w:tplc="62FE42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6426331"/>
    <w:multiLevelType w:val="hybridMultilevel"/>
    <w:tmpl w:val="522852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D44878"/>
    <w:multiLevelType w:val="hybridMultilevel"/>
    <w:tmpl w:val="E0BC1800"/>
    <w:lvl w:ilvl="0" w:tplc="A70CEFC8">
      <w:start w:val="3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D354B"/>
    <w:multiLevelType w:val="hybridMultilevel"/>
    <w:tmpl w:val="E612C59C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0965213"/>
    <w:multiLevelType w:val="hybridMultilevel"/>
    <w:tmpl w:val="C99C236C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1FE47D8"/>
    <w:multiLevelType w:val="multilevel"/>
    <w:tmpl w:val="CD04B0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5D6F54"/>
    <w:multiLevelType w:val="hybridMultilevel"/>
    <w:tmpl w:val="A3E65202"/>
    <w:lvl w:ilvl="0" w:tplc="14848F4A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A40C23"/>
    <w:multiLevelType w:val="hybridMultilevel"/>
    <w:tmpl w:val="2010561E"/>
    <w:lvl w:ilvl="0" w:tplc="14848F4A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F82C09"/>
    <w:multiLevelType w:val="hybridMultilevel"/>
    <w:tmpl w:val="815AF354"/>
    <w:lvl w:ilvl="0" w:tplc="511874E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682F249F"/>
    <w:multiLevelType w:val="hybridMultilevel"/>
    <w:tmpl w:val="C99C236C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92C137E"/>
    <w:multiLevelType w:val="multilevel"/>
    <w:tmpl w:val="E2568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866D75"/>
    <w:multiLevelType w:val="hybridMultilevel"/>
    <w:tmpl w:val="1FB2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02439"/>
    <w:multiLevelType w:val="hybridMultilevel"/>
    <w:tmpl w:val="BED6A3CE"/>
    <w:lvl w:ilvl="0" w:tplc="0D3C0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5509215">
    <w:abstractNumId w:val="7"/>
  </w:num>
  <w:num w:numId="2" w16cid:durableId="1413819071">
    <w:abstractNumId w:val="15"/>
  </w:num>
  <w:num w:numId="3" w16cid:durableId="77293358">
    <w:abstractNumId w:val="5"/>
  </w:num>
  <w:num w:numId="4" w16cid:durableId="593635490">
    <w:abstractNumId w:val="6"/>
  </w:num>
  <w:num w:numId="5" w16cid:durableId="1235975079">
    <w:abstractNumId w:val="12"/>
  </w:num>
  <w:num w:numId="6" w16cid:durableId="862326384">
    <w:abstractNumId w:val="4"/>
  </w:num>
  <w:num w:numId="7" w16cid:durableId="34234646">
    <w:abstractNumId w:val="14"/>
  </w:num>
  <w:num w:numId="8" w16cid:durableId="1598756063">
    <w:abstractNumId w:val="11"/>
  </w:num>
  <w:num w:numId="9" w16cid:durableId="1651984517">
    <w:abstractNumId w:val="2"/>
  </w:num>
  <w:num w:numId="10" w16cid:durableId="1353922213">
    <w:abstractNumId w:val="13"/>
  </w:num>
  <w:num w:numId="11" w16cid:durableId="1406994465">
    <w:abstractNumId w:val="8"/>
  </w:num>
  <w:num w:numId="12" w16cid:durableId="29379313">
    <w:abstractNumId w:val="3"/>
  </w:num>
  <w:num w:numId="13" w16cid:durableId="1662466826">
    <w:abstractNumId w:val="0"/>
  </w:num>
  <w:num w:numId="14" w16cid:durableId="811481922">
    <w:abstractNumId w:val="9"/>
  </w:num>
  <w:num w:numId="15" w16cid:durableId="1509325725">
    <w:abstractNumId w:val="1"/>
  </w:num>
  <w:num w:numId="16" w16cid:durableId="1259778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098"/>
    <w:rsid w:val="000022E0"/>
    <w:rsid w:val="000060B7"/>
    <w:rsid w:val="00007409"/>
    <w:rsid w:val="00016BBE"/>
    <w:rsid w:val="00017779"/>
    <w:rsid w:val="00020098"/>
    <w:rsid w:val="00023476"/>
    <w:rsid w:val="0002654F"/>
    <w:rsid w:val="000275A3"/>
    <w:rsid w:val="00033C78"/>
    <w:rsid w:val="00035A3F"/>
    <w:rsid w:val="00040EAB"/>
    <w:rsid w:val="00041814"/>
    <w:rsid w:val="0004230E"/>
    <w:rsid w:val="000465FE"/>
    <w:rsid w:val="00046DC4"/>
    <w:rsid w:val="000500A9"/>
    <w:rsid w:val="0005056C"/>
    <w:rsid w:val="00050827"/>
    <w:rsid w:val="000525BF"/>
    <w:rsid w:val="000552E1"/>
    <w:rsid w:val="00055455"/>
    <w:rsid w:val="00057633"/>
    <w:rsid w:val="000630D5"/>
    <w:rsid w:val="0006325D"/>
    <w:rsid w:val="000649D4"/>
    <w:rsid w:val="00064C9A"/>
    <w:rsid w:val="00070145"/>
    <w:rsid w:val="00075AB1"/>
    <w:rsid w:val="00076A05"/>
    <w:rsid w:val="000774FC"/>
    <w:rsid w:val="00083345"/>
    <w:rsid w:val="000878BF"/>
    <w:rsid w:val="000913A5"/>
    <w:rsid w:val="0009276A"/>
    <w:rsid w:val="00092D16"/>
    <w:rsid w:val="000B2DB6"/>
    <w:rsid w:val="000B6AA5"/>
    <w:rsid w:val="000B7DCB"/>
    <w:rsid w:val="000C07AE"/>
    <w:rsid w:val="000C1A38"/>
    <w:rsid w:val="000C258E"/>
    <w:rsid w:val="000C473A"/>
    <w:rsid w:val="000C57E0"/>
    <w:rsid w:val="000C7C06"/>
    <w:rsid w:val="000D0FC4"/>
    <w:rsid w:val="000D1AD3"/>
    <w:rsid w:val="000D1F16"/>
    <w:rsid w:val="000D756F"/>
    <w:rsid w:val="000E3441"/>
    <w:rsid w:val="000E4A01"/>
    <w:rsid w:val="000F237B"/>
    <w:rsid w:val="000F4005"/>
    <w:rsid w:val="000F5241"/>
    <w:rsid w:val="000F540C"/>
    <w:rsid w:val="00101B25"/>
    <w:rsid w:val="0010244E"/>
    <w:rsid w:val="001037A1"/>
    <w:rsid w:val="0010465E"/>
    <w:rsid w:val="00104B40"/>
    <w:rsid w:val="001051ED"/>
    <w:rsid w:val="00105B4A"/>
    <w:rsid w:val="00106955"/>
    <w:rsid w:val="001110FC"/>
    <w:rsid w:val="001136ED"/>
    <w:rsid w:val="00113AA7"/>
    <w:rsid w:val="00121923"/>
    <w:rsid w:val="00123D9C"/>
    <w:rsid w:val="00124026"/>
    <w:rsid w:val="001309CF"/>
    <w:rsid w:val="00131460"/>
    <w:rsid w:val="001428AE"/>
    <w:rsid w:val="00142C8E"/>
    <w:rsid w:val="00144897"/>
    <w:rsid w:val="001454B1"/>
    <w:rsid w:val="0015377F"/>
    <w:rsid w:val="00153CDA"/>
    <w:rsid w:val="001578C7"/>
    <w:rsid w:val="00160C7B"/>
    <w:rsid w:val="00162365"/>
    <w:rsid w:val="00166A50"/>
    <w:rsid w:val="0017002E"/>
    <w:rsid w:val="00170C50"/>
    <w:rsid w:val="0017144F"/>
    <w:rsid w:val="00176955"/>
    <w:rsid w:val="0018131D"/>
    <w:rsid w:val="00182630"/>
    <w:rsid w:val="0018763F"/>
    <w:rsid w:val="00187C34"/>
    <w:rsid w:val="00190B64"/>
    <w:rsid w:val="0019410F"/>
    <w:rsid w:val="00197D7A"/>
    <w:rsid w:val="001A0AC9"/>
    <w:rsid w:val="001A0B51"/>
    <w:rsid w:val="001A10AC"/>
    <w:rsid w:val="001A1FCB"/>
    <w:rsid w:val="001A4C5F"/>
    <w:rsid w:val="001A66B7"/>
    <w:rsid w:val="001B2041"/>
    <w:rsid w:val="001B2607"/>
    <w:rsid w:val="001B2FEC"/>
    <w:rsid w:val="001B465D"/>
    <w:rsid w:val="001B4C6C"/>
    <w:rsid w:val="001C347C"/>
    <w:rsid w:val="001C4A59"/>
    <w:rsid w:val="001C510A"/>
    <w:rsid w:val="001D0C3D"/>
    <w:rsid w:val="001D164C"/>
    <w:rsid w:val="001D241D"/>
    <w:rsid w:val="001D5450"/>
    <w:rsid w:val="001D7E3C"/>
    <w:rsid w:val="001E5755"/>
    <w:rsid w:val="001F763E"/>
    <w:rsid w:val="00201A85"/>
    <w:rsid w:val="00206BD9"/>
    <w:rsid w:val="00211054"/>
    <w:rsid w:val="00222A62"/>
    <w:rsid w:val="00223507"/>
    <w:rsid w:val="0022488B"/>
    <w:rsid w:val="00226FB4"/>
    <w:rsid w:val="0023184D"/>
    <w:rsid w:val="00233304"/>
    <w:rsid w:val="00234BF5"/>
    <w:rsid w:val="00242F7C"/>
    <w:rsid w:val="002466F2"/>
    <w:rsid w:val="00246B54"/>
    <w:rsid w:val="00253D6A"/>
    <w:rsid w:val="00254644"/>
    <w:rsid w:val="002547D6"/>
    <w:rsid w:val="00256DAD"/>
    <w:rsid w:val="002618D2"/>
    <w:rsid w:val="00265C53"/>
    <w:rsid w:val="00267BF7"/>
    <w:rsid w:val="00271285"/>
    <w:rsid w:val="00272C29"/>
    <w:rsid w:val="00273E2D"/>
    <w:rsid w:val="00275BD1"/>
    <w:rsid w:val="00285419"/>
    <w:rsid w:val="00286339"/>
    <w:rsid w:val="002879DD"/>
    <w:rsid w:val="0029372D"/>
    <w:rsid w:val="00293B02"/>
    <w:rsid w:val="002A488E"/>
    <w:rsid w:val="002A61CF"/>
    <w:rsid w:val="002A68C5"/>
    <w:rsid w:val="002B1344"/>
    <w:rsid w:val="002B2B3D"/>
    <w:rsid w:val="002B5EA1"/>
    <w:rsid w:val="002C0D8E"/>
    <w:rsid w:val="002C2E2F"/>
    <w:rsid w:val="002C5ECB"/>
    <w:rsid w:val="002C6670"/>
    <w:rsid w:val="002C7F5D"/>
    <w:rsid w:val="002D4FA0"/>
    <w:rsid w:val="002D5A8E"/>
    <w:rsid w:val="002D7BC5"/>
    <w:rsid w:val="002E09A1"/>
    <w:rsid w:val="002E338F"/>
    <w:rsid w:val="002E3B22"/>
    <w:rsid w:val="002E5252"/>
    <w:rsid w:val="002E5677"/>
    <w:rsid w:val="002E613B"/>
    <w:rsid w:val="002F0D7C"/>
    <w:rsid w:val="002F767A"/>
    <w:rsid w:val="002F7C6F"/>
    <w:rsid w:val="00303D67"/>
    <w:rsid w:val="003049FD"/>
    <w:rsid w:val="0030575F"/>
    <w:rsid w:val="00310CC8"/>
    <w:rsid w:val="00312608"/>
    <w:rsid w:val="003126CD"/>
    <w:rsid w:val="0032245A"/>
    <w:rsid w:val="00324462"/>
    <w:rsid w:val="00330EF3"/>
    <w:rsid w:val="003334B5"/>
    <w:rsid w:val="00334917"/>
    <w:rsid w:val="00335F51"/>
    <w:rsid w:val="00345055"/>
    <w:rsid w:val="00351C18"/>
    <w:rsid w:val="00357132"/>
    <w:rsid w:val="00357232"/>
    <w:rsid w:val="00361014"/>
    <w:rsid w:val="0036209C"/>
    <w:rsid w:val="00364033"/>
    <w:rsid w:val="003648A0"/>
    <w:rsid w:val="00370335"/>
    <w:rsid w:val="0037232D"/>
    <w:rsid w:val="00387121"/>
    <w:rsid w:val="003931F6"/>
    <w:rsid w:val="00395333"/>
    <w:rsid w:val="00396EAE"/>
    <w:rsid w:val="00397020"/>
    <w:rsid w:val="003A0393"/>
    <w:rsid w:val="003A0C1B"/>
    <w:rsid w:val="003A16A9"/>
    <w:rsid w:val="003A2CC1"/>
    <w:rsid w:val="003A6F15"/>
    <w:rsid w:val="003A7C3B"/>
    <w:rsid w:val="003B1F67"/>
    <w:rsid w:val="003C4B84"/>
    <w:rsid w:val="003C687C"/>
    <w:rsid w:val="003D648C"/>
    <w:rsid w:val="003D708A"/>
    <w:rsid w:val="003D7AA3"/>
    <w:rsid w:val="003E08AC"/>
    <w:rsid w:val="003E26A3"/>
    <w:rsid w:val="003F0D34"/>
    <w:rsid w:val="003F163B"/>
    <w:rsid w:val="003F49CD"/>
    <w:rsid w:val="003F73DB"/>
    <w:rsid w:val="003F794C"/>
    <w:rsid w:val="004027CE"/>
    <w:rsid w:val="00403813"/>
    <w:rsid w:val="00414030"/>
    <w:rsid w:val="004143B1"/>
    <w:rsid w:val="0041766F"/>
    <w:rsid w:val="004302E9"/>
    <w:rsid w:val="00432ACD"/>
    <w:rsid w:val="00442FFB"/>
    <w:rsid w:val="00444D81"/>
    <w:rsid w:val="00446F1C"/>
    <w:rsid w:val="004526AB"/>
    <w:rsid w:val="00452B89"/>
    <w:rsid w:val="004536CA"/>
    <w:rsid w:val="004572DA"/>
    <w:rsid w:val="00460091"/>
    <w:rsid w:val="0046526A"/>
    <w:rsid w:val="00465A5F"/>
    <w:rsid w:val="00465E28"/>
    <w:rsid w:val="00465EE3"/>
    <w:rsid w:val="00466E64"/>
    <w:rsid w:val="00470469"/>
    <w:rsid w:val="004734EA"/>
    <w:rsid w:val="00477C41"/>
    <w:rsid w:val="0048050F"/>
    <w:rsid w:val="00484111"/>
    <w:rsid w:val="00487781"/>
    <w:rsid w:val="004924D0"/>
    <w:rsid w:val="00493D72"/>
    <w:rsid w:val="00495210"/>
    <w:rsid w:val="004A0621"/>
    <w:rsid w:val="004A2AE7"/>
    <w:rsid w:val="004A3EC2"/>
    <w:rsid w:val="004B17F0"/>
    <w:rsid w:val="004B4F2E"/>
    <w:rsid w:val="004B713B"/>
    <w:rsid w:val="004C45BD"/>
    <w:rsid w:val="004C4C01"/>
    <w:rsid w:val="004C7BAC"/>
    <w:rsid w:val="004D306D"/>
    <w:rsid w:val="004D4BBD"/>
    <w:rsid w:val="004E49C4"/>
    <w:rsid w:val="004E5299"/>
    <w:rsid w:val="004E5D6F"/>
    <w:rsid w:val="004F2F26"/>
    <w:rsid w:val="004F4978"/>
    <w:rsid w:val="00501A09"/>
    <w:rsid w:val="005027D0"/>
    <w:rsid w:val="00505149"/>
    <w:rsid w:val="005054AC"/>
    <w:rsid w:val="00505CD5"/>
    <w:rsid w:val="00507C26"/>
    <w:rsid w:val="0051381E"/>
    <w:rsid w:val="00514C2E"/>
    <w:rsid w:val="00517D4A"/>
    <w:rsid w:val="005215D2"/>
    <w:rsid w:val="00522BFF"/>
    <w:rsid w:val="005230BC"/>
    <w:rsid w:val="005244CF"/>
    <w:rsid w:val="005257C4"/>
    <w:rsid w:val="00534231"/>
    <w:rsid w:val="00536E0D"/>
    <w:rsid w:val="00546276"/>
    <w:rsid w:val="005472E4"/>
    <w:rsid w:val="005510BE"/>
    <w:rsid w:val="00552A34"/>
    <w:rsid w:val="00553356"/>
    <w:rsid w:val="0055411E"/>
    <w:rsid w:val="0055499C"/>
    <w:rsid w:val="0055732B"/>
    <w:rsid w:val="00557C68"/>
    <w:rsid w:val="0056468F"/>
    <w:rsid w:val="00566367"/>
    <w:rsid w:val="005702A9"/>
    <w:rsid w:val="0057118C"/>
    <w:rsid w:val="005768BD"/>
    <w:rsid w:val="00576C3F"/>
    <w:rsid w:val="00582863"/>
    <w:rsid w:val="00582BA6"/>
    <w:rsid w:val="00584F12"/>
    <w:rsid w:val="005854A9"/>
    <w:rsid w:val="00585519"/>
    <w:rsid w:val="00585DA0"/>
    <w:rsid w:val="00590C8E"/>
    <w:rsid w:val="00596C42"/>
    <w:rsid w:val="00597628"/>
    <w:rsid w:val="005A3148"/>
    <w:rsid w:val="005A6497"/>
    <w:rsid w:val="005B0B7C"/>
    <w:rsid w:val="005B3989"/>
    <w:rsid w:val="005B5AC6"/>
    <w:rsid w:val="005C0B9F"/>
    <w:rsid w:val="005C3384"/>
    <w:rsid w:val="005C62C1"/>
    <w:rsid w:val="005C720A"/>
    <w:rsid w:val="005D16F3"/>
    <w:rsid w:val="005D6D06"/>
    <w:rsid w:val="005D70D1"/>
    <w:rsid w:val="005E1803"/>
    <w:rsid w:val="005E3C20"/>
    <w:rsid w:val="005E57FC"/>
    <w:rsid w:val="005E738D"/>
    <w:rsid w:val="005F1185"/>
    <w:rsid w:val="005F5FF0"/>
    <w:rsid w:val="005F66D5"/>
    <w:rsid w:val="005F68C3"/>
    <w:rsid w:val="005F7B77"/>
    <w:rsid w:val="005F7B92"/>
    <w:rsid w:val="00600266"/>
    <w:rsid w:val="00601DFB"/>
    <w:rsid w:val="006025AB"/>
    <w:rsid w:val="006179DE"/>
    <w:rsid w:val="00617CF7"/>
    <w:rsid w:val="00622ACA"/>
    <w:rsid w:val="00624A09"/>
    <w:rsid w:val="006265CA"/>
    <w:rsid w:val="00626D29"/>
    <w:rsid w:val="006341A6"/>
    <w:rsid w:val="00635EB5"/>
    <w:rsid w:val="0064476A"/>
    <w:rsid w:val="006543FE"/>
    <w:rsid w:val="0065788C"/>
    <w:rsid w:val="00660267"/>
    <w:rsid w:val="00662112"/>
    <w:rsid w:val="0066275F"/>
    <w:rsid w:val="00670B5A"/>
    <w:rsid w:val="00670DED"/>
    <w:rsid w:val="006732A3"/>
    <w:rsid w:val="00673B4D"/>
    <w:rsid w:val="00677D3B"/>
    <w:rsid w:val="00682859"/>
    <w:rsid w:val="00683AEE"/>
    <w:rsid w:val="00686EEA"/>
    <w:rsid w:val="00695C02"/>
    <w:rsid w:val="00695D6F"/>
    <w:rsid w:val="006A1607"/>
    <w:rsid w:val="006A2A33"/>
    <w:rsid w:val="006A4D20"/>
    <w:rsid w:val="006B366A"/>
    <w:rsid w:val="006C19DA"/>
    <w:rsid w:val="006C335A"/>
    <w:rsid w:val="006D6074"/>
    <w:rsid w:val="006D724E"/>
    <w:rsid w:val="006E094C"/>
    <w:rsid w:val="006E5A14"/>
    <w:rsid w:val="007018EA"/>
    <w:rsid w:val="0070256A"/>
    <w:rsid w:val="00703628"/>
    <w:rsid w:val="0070780C"/>
    <w:rsid w:val="007108A4"/>
    <w:rsid w:val="00711974"/>
    <w:rsid w:val="00713A4D"/>
    <w:rsid w:val="007156C8"/>
    <w:rsid w:val="007167E4"/>
    <w:rsid w:val="007176F6"/>
    <w:rsid w:val="00720395"/>
    <w:rsid w:val="007203B5"/>
    <w:rsid w:val="007208AA"/>
    <w:rsid w:val="007262D9"/>
    <w:rsid w:val="00734099"/>
    <w:rsid w:val="00734C14"/>
    <w:rsid w:val="007375D0"/>
    <w:rsid w:val="007445F3"/>
    <w:rsid w:val="00745CAD"/>
    <w:rsid w:val="00750AFA"/>
    <w:rsid w:val="00756568"/>
    <w:rsid w:val="00761FA7"/>
    <w:rsid w:val="00762F0B"/>
    <w:rsid w:val="007646F9"/>
    <w:rsid w:val="007651E9"/>
    <w:rsid w:val="007664AE"/>
    <w:rsid w:val="0077056A"/>
    <w:rsid w:val="00771EEB"/>
    <w:rsid w:val="00777B27"/>
    <w:rsid w:val="00780BAA"/>
    <w:rsid w:val="0078142C"/>
    <w:rsid w:val="00781845"/>
    <w:rsid w:val="007A0E38"/>
    <w:rsid w:val="007A22F0"/>
    <w:rsid w:val="007A5770"/>
    <w:rsid w:val="007A67BB"/>
    <w:rsid w:val="007B6141"/>
    <w:rsid w:val="007B7588"/>
    <w:rsid w:val="007C1EB2"/>
    <w:rsid w:val="007C2636"/>
    <w:rsid w:val="007C26A2"/>
    <w:rsid w:val="007C6117"/>
    <w:rsid w:val="007D1A38"/>
    <w:rsid w:val="007E7D26"/>
    <w:rsid w:val="007F2D4A"/>
    <w:rsid w:val="007F5C37"/>
    <w:rsid w:val="008003EA"/>
    <w:rsid w:val="008015E1"/>
    <w:rsid w:val="00804219"/>
    <w:rsid w:val="008058A4"/>
    <w:rsid w:val="008079EE"/>
    <w:rsid w:val="008131FE"/>
    <w:rsid w:val="0081384A"/>
    <w:rsid w:val="0081468E"/>
    <w:rsid w:val="00827796"/>
    <w:rsid w:val="00830151"/>
    <w:rsid w:val="00836C0B"/>
    <w:rsid w:val="0083759B"/>
    <w:rsid w:val="0084279C"/>
    <w:rsid w:val="00846206"/>
    <w:rsid w:val="00846ECD"/>
    <w:rsid w:val="008522C0"/>
    <w:rsid w:val="00860279"/>
    <w:rsid w:val="00861AB1"/>
    <w:rsid w:val="00864B91"/>
    <w:rsid w:val="00865EA1"/>
    <w:rsid w:val="00874CB1"/>
    <w:rsid w:val="00880B78"/>
    <w:rsid w:val="00887280"/>
    <w:rsid w:val="0089091A"/>
    <w:rsid w:val="008910C2"/>
    <w:rsid w:val="00891ABF"/>
    <w:rsid w:val="008963A4"/>
    <w:rsid w:val="008A66DA"/>
    <w:rsid w:val="008A6903"/>
    <w:rsid w:val="008A7DE9"/>
    <w:rsid w:val="008B0DF2"/>
    <w:rsid w:val="008B1412"/>
    <w:rsid w:val="008B6DB6"/>
    <w:rsid w:val="008B6F53"/>
    <w:rsid w:val="008C101E"/>
    <w:rsid w:val="008C2D8E"/>
    <w:rsid w:val="008C4029"/>
    <w:rsid w:val="008D17F9"/>
    <w:rsid w:val="008D301D"/>
    <w:rsid w:val="008E2893"/>
    <w:rsid w:val="008E5414"/>
    <w:rsid w:val="008E6504"/>
    <w:rsid w:val="008E6EE8"/>
    <w:rsid w:val="008E70B3"/>
    <w:rsid w:val="008F4852"/>
    <w:rsid w:val="008F59A6"/>
    <w:rsid w:val="0090002B"/>
    <w:rsid w:val="00900785"/>
    <w:rsid w:val="00900EF1"/>
    <w:rsid w:val="00901C98"/>
    <w:rsid w:val="00902011"/>
    <w:rsid w:val="00902C7E"/>
    <w:rsid w:val="00905450"/>
    <w:rsid w:val="009060A1"/>
    <w:rsid w:val="00906EAD"/>
    <w:rsid w:val="00911C15"/>
    <w:rsid w:val="00911F15"/>
    <w:rsid w:val="00912F8D"/>
    <w:rsid w:val="00912FD7"/>
    <w:rsid w:val="00913D0D"/>
    <w:rsid w:val="00914719"/>
    <w:rsid w:val="009158C6"/>
    <w:rsid w:val="009166A3"/>
    <w:rsid w:val="00917FE6"/>
    <w:rsid w:val="00927063"/>
    <w:rsid w:val="00930BF6"/>
    <w:rsid w:val="00934982"/>
    <w:rsid w:val="00935B06"/>
    <w:rsid w:val="00935E24"/>
    <w:rsid w:val="00937AD9"/>
    <w:rsid w:val="00937E52"/>
    <w:rsid w:val="009427E6"/>
    <w:rsid w:val="00942A16"/>
    <w:rsid w:val="00944619"/>
    <w:rsid w:val="00945F0A"/>
    <w:rsid w:val="00946F2D"/>
    <w:rsid w:val="00950813"/>
    <w:rsid w:val="00950BBC"/>
    <w:rsid w:val="00951C78"/>
    <w:rsid w:val="00952384"/>
    <w:rsid w:val="009615F1"/>
    <w:rsid w:val="00962A8F"/>
    <w:rsid w:val="00963C51"/>
    <w:rsid w:val="00964A87"/>
    <w:rsid w:val="0096626F"/>
    <w:rsid w:val="00967237"/>
    <w:rsid w:val="00970804"/>
    <w:rsid w:val="009770A1"/>
    <w:rsid w:val="0098107A"/>
    <w:rsid w:val="00991BB4"/>
    <w:rsid w:val="00994186"/>
    <w:rsid w:val="009942F3"/>
    <w:rsid w:val="009966A9"/>
    <w:rsid w:val="009A0985"/>
    <w:rsid w:val="009A0EFC"/>
    <w:rsid w:val="009A3CBD"/>
    <w:rsid w:val="009A6542"/>
    <w:rsid w:val="009B1B2B"/>
    <w:rsid w:val="009B2F4F"/>
    <w:rsid w:val="009B55DD"/>
    <w:rsid w:val="009B6A00"/>
    <w:rsid w:val="009C7F8E"/>
    <w:rsid w:val="009D1A71"/>
    <w:rsid w:val="009D31C5"/>
    <w:rsid w:val="009D53E0"/>
    <w:rsid w:val="009D6863"/>
    <w:rsid w:val="009D6F11"/>
    <w:rsid w:val="009D7F78"/>
    <w:rsid w:val="009E0DF6"/>
    <w:rsid w:val="009E1620"/>
    <w:rsid w:val="009E7C9F"/>
    <w:rsid w:val="009F1EB3"/>
    <w:rsid w:val="009F4729"/>
    <w:rsid w:val="009F5AA5"/>
    <w:rsid w:val="00A00785"/>
    <w:rsid w:val="00A00CC3"/>
    <w:rsid w:val="00A01D20"/>
    <w:rsid w:val="00A03363"/>
    <w:rsid w:val="00A0376B"/>
    <w:rsid w:val="00A0659A"/>
    <w:rsid w:val="00A11B1B"/>
    <w:rsid w:val="00A13EB3"/>
    <w:rsid w:val="00A15D61"/>
    <w:rsid w:val="00A2110F"/>
    <w:rsid w:val="00A22ECE"/>
    <w:rsid w:val="00A23734"/>
    <w:rsid w:val="00A23AFA"/>
    <w:rsid w:val="00A23DE2"/>
    <w:rsid w:val="00A2589C"/>
    <w:rsid w:val="00A32BCF"/>
    <w:rsid w:val="00A34CC8"/>
    <w:rsid w:val="00A447A9"/>
    <w:rsid w:val="00A453D1"/>
    <w:rsid w:val="00A51358"/>
    <w:rsid w:val="00A5476D"/>
    <w:rsid w:val="00A554A0"/>
    <w:rsid w:val="00A647CE"/>
    <w:rsid w:val="00A65028"/>
    <w:rsid w:val="00A668E5"/>
    <w:rsid w:val="00A72236"/>
    <w:rsid w:val="00A74A17"/>
    <w:rsid w:val="00A74D2B"/>
    <w:rsid w:val="00A74DA9"/>
    <w:rsid w:val="00A76027"/>
    <w:rsid w:val="00A847FA"/>
    <w:rsid w:val="00A877CB"/>
    <w:rsid w:val="00A92853"/>
    <w:rsid w:val="00AA6AE6"/>
    <w:rsid w:val="00AB39CF"/>
    <w:rsid w:val="00AC3D69"/>
    <w:rsid w:val="00AC3EDB"/>
    <w:rsid w:val="00AC52AF"/>
    <w:rsid w:val="00AC5595"/>
    <w:rsid w:val="00AD0856"/>
    <w:rsid w:val="00AD1763"/>
    <w:rsid w:val="00AD2D89"/>
    <w:rsid w:val="00AD2F74"/>
    <w:rsid w:val="00AE38E3"/>
    <w:rsid w:val="00AE6538"/>
    <w:rsid w:val="00AE7093"/>
    <w:rsid w:val="00AF1693"/>
    <w:rsid w:val="00B02EC1"/>
    <w:rsid w:val="00B05280"/>
    <w:rsid w:val="00B06BF1"/>
    <w:rsid w:val="00B07A20"/>
    <w:rsid w:val="00B12D7A"/>
    <w:rsid w:val="00B14348"/>
    <w:rsid w:val="00B14EF0"/>
    <w:rsid w:val="00B15207"/>
    <w:rsid w:val="00B27CD1"/>
    <w:rsid w:val="00B30937"/>
    <w:rsid w:val="00B31C83"/>
    <w:rsid w:val="00B36330"/>
    <w:rsid w:val="00B365B7"/>
    <w:rsid w:val="00B37288"/>
    <w:rsid w:val="00B403A4"/>
    <w:rsid w:val="00B43AB2"/>
    <w:rsid w:val="00B43EBC"/>
    <w:rsid w:val="00B5330B"/>
    <w:rsid w:val="00B53362"/>
    <w:rsid w:val="00B557CC"/>
    <w:rsid w:val="00B56C6F"/>
    <w:rsid w:val="00B6445A"/>
    <w:rsid w:val="00B64A49"/>
    <w:rsid w:val="00B7263A"/>
    <w:rsid w:val="00B80629"/>
    <w:rsid w:val="00B82CA9"/>
    <w:rsid w:val="00B83297"/>
    <w:rsid w:val="00B84F68"/>
    <w:rsid w:val="00B86661"/>
    <w:rsid w:val="00B869AA"/>
    <w:rsid w:val="00B938AF"/>
    <w:rsid w:val="00B93A0E"/>
    <w:rsid w:val="00BA3648"/>
    <w:rsid w:val="00BA3910"/>
    <w:rsid w:val="00BA4969"/>
    <w:rsid w:val="00BA7443"/>
    <w:rsid w:val="00BA7C68"/>
    <w:rsid w:val="00BB0C6F"/>
    <w:rsid w:val="00BB1C96"/>
    <w:rsid w:val="00BB4412"/>
    <w:rsid w:val="00BB44BD"/>
    <w:rsid w:val="00BC2E48"/>
    <w:rsid w:val="00BC3ADE"/>
    <w:rsid w:val="00BC406E"/>
    <w:rsid w:val="00BC42A7"/>
    <w:rsid w:val="00BC7A5B"/>
    <w:rsid w:val="00BD02BA"/>
    <w:rsid w:val="00BD0EC2"/>
    <w:rsid w:val="00BD4E62"/>
    <w:rsid w:val="00BE1683"/>
    <w:rsid w:val="00BE4A5C"/>
    <w:rsid w:val="00BE5F16"/>
    <w:rsid w:val="00BF285A"/>
    <w:rsid w:val="00BF3740"/>
    <w:rsid w:val="00BF374A"/>
    <w:rsid w:val="00C00CDA"/>
    <w:rsid w:val="00C035DD"/>
    <w:rsid w:val="00C037BA"/>
    <w:rsid w:val="00C0729E"/>
    <w:rsid w:val="00C07B75"/>
    <w:rsid w:val="00C1118B"/>
    <w:rsid w:val="00C12778"/>
    <w:rsid w:val="00C14E1A"/>
    <w:rsid w:val="00C20EF8"/>
    <w:rsid w:val="00C21A0E"/>
    <w:rsid w:val="00C2334F"/>
    <w:rsid w:val="00C239F8"/>
    <w:rsid w:val="00C23D1F"/>
    <w:rsid w:val="00C2455B"/>
    <w:rsid w:val="00C2531A"/>
    <w:rsid w:val="00C27571"/>
    <w:rsid w:val="00C276FF"/>
    <w:rsid w:val="00C313F7"/>
    <w:rsid w:val="00C34F98"/>
    <w:rsid w:val="00C41EEA"/>
    <w:rsid w:val="00C4329D"/>
    <w:rsid w:val="00C449A3"/>
    <w:rsid w:val="00C47386"/>
    <w:rsid w:val="00C51DFA"/>
    <w:rsid w:val="00C5276E"/>
    <w:rsid w:val="00C57BD2"/>
    <w:rsid w:val="00C60F09"/>
    <w:rsid w:val="00C63CAD"/>
    <w:rsid w:val="00C65268"/>
    <w:rsid w:val="00C80147"/>
    <w:rsid w:val="00C84137"/>
    <w:rsid w:val="00C85E3A"/>
    <w:rsid w:val="00C86356"/>
    <w:rsid w:val="00C90B81"/>
    <w:rsid w:val="00C93195"/>
    <w:rsid w:val="00C96075"/>
    <w:rsid w:val="00CA287D"/>
    <w:rsid w:val="00CA3C73"/>
    <w:rsid w:val="00CA453C"/>
    <w:rsid w:val="00CA4FE5"/>
    <w:rsid w:val="00CA7C62"/>
    <w:rsid w:val="00CA7DD1"/>
    <w:rsid w:val="00CB0771"/>
    <w:rsid w:val="00CB1AFB"/>
    <w:rsid w:val="00CB3BAB"/>
    <w:rsid w:val="00CB6DC9"/>
    <w:rsid w:val="00CC15E0"/>
    <w:rsid w:val="00CC1C25"/>
    <w:rsid w:val="00CC2311"/>
    <w:rsid w:val="00CC24CF"/>
    <w:rsid w:val="00CC24ED"/>
    <w:rsid w:val="00CC3C1D"/>
    <w:rsid w:val="00CC5672"/>
    <w:rsid w:val="00CC5F9A"/>
    <w:rsid w:val="00CD1428"/>
    <w:rsid w:val="00CD5B3E"/>
    <w:rsid w:val="00CD600F"/>
    <w:rsid w:val="00CD6288"/>
    <w:rsid w:val="00CD67B0"/>
    <w:rsid w:val="00CE0E64"/>
    <w:rsid w:val="00CE12E5"/>
    <w:rsid w:val="00CE3319"/>
    <w:rsid w:val="00CE7702"/>
    <w:rsid w:val="00CE7883"/>
    <w:rsid w:val="00CF03C3"/>
    <w:rsid w:val="00CF16BA"/>
    <w:rsid w:val="00D005AD"/>
    <w:rsid w:val="00D00A94"/>
    <w:rsid w:val="00D032D8"/>
    <w:rsid w:val="00D04154"/>
    <w:rsid w:val="00D062FB"/>
    <w:rsid w:val="00D11E70"/>
    <w:rsid w:val="00D133B2"/>
    <w:rsid w:val="00D17072"/>
    <w:rsid w:val="00D210F2"/>
    <w:rsid w:val="00D277B0"/>
    <w:rsid w:val="00D27D4A"/>
    <w:rsid w:val="00D31BBC"/>
    <w:rsid w:val="00D33FF5"/>
    <w:rsid w:val="00D418BB"/>
    <w:rsid w:val="00D42B73"/>
    <w:rsid w:val="00D44869"/>
    <w:rsid w:val="00D466A1"/>
    <w:rsid w:val="00D50C73"/>
    <w:rsid w:val="00D7028A"/>
    <w:rsid w:val="00D71F32"/>
    <w:rsid w:val="00D7604B"/>
    <w:rsid w:val="00D76095"/>
    <w:rsid w:val="00D812D0"/>
    <w:rsid w:val="00D8416F"/>
    <w:rsid w:val="00D852C0"/>
    <w:rsid w:val="00D86454"/>
    <w:rsid w:val="00D876C1"/>
    <w:rsid w:val="00D876CC"/>
    <w:rsid w:val="00D9281A"/>
    <w:rsid w:val="00D92D1D"/>
    <w:rsid w:val="00D94903"/>
    <w:rsid w:val="00D96731"/>
    <w:rsid w:val="00DA7406"/>
    <w:rsid w:val="00DB12BF"/>
    <w:rsid w:val="00DB252C"/>
    <w:rsid w:val="00DB6772"/>
    <w:rsid w:val="00DC192E"/>
    <w:rsid w:val="00DD58E5"/>
    <w:rsid w:val="00DE18FE"/>
    <w:rsid w:val="00DE6618"/>
    <w:rsid w:val="00DF452A"/>
    <w:rsid w:val="00DF5167"/>
    <w:rsid w:val="00E019F0"/>
    <w:rsid w:val="00E02A01"/>
    <w:rsid w:val="00E02B0D"/>
    <w:rsid w:val="00E02B87"/>
    <w:rsid w:val="00E03FB7"/>
    <w:rsid w:val="00E045A9"/>
    <w:rsid w:val="00E0571C"/>
    <w:rsid w:val="00E13175"/>
    <w:rsid w:val="00E1358A"/>
    <w:rsid w:val="00E13F21"/>
    <w:rsid w:val="00E1738F"/>
    <w:rsid w:val="00E33FF8"/>
    <w:rsid w:val="00E36EF3"/>
    <w:rsid w:val="00E37B86"/>
    <w:rsid w:val="00E4449D"/>
    <w:rsid w:val="00E44DAA"/>
    <w:rsid w:val="00E45CEC"/>
    <w:rsid w:val="00E46B2D"/>
    <w:rsid w:val="00E47C40"/>
    <w:rsid w:val="00E47F0C"/>
    <w:rsid w:val="00E520C8"/>
    <w:rsid w:val="00E53CC2"/>
    <w:rsid w:val="00E53EE2"/>
    <w:rsid w:val="00E5493F"/>
    <w:rsid w:val="00E57675"/>
    <w:rsid w:val="00E60187"/>
    <w:rsid w:val="00E60BAA"/>
    <w:rsid w:val="00E67680"/>
    <w:rsid w:val="00E72D19"/>
    <w:rsid w:val="00E75CD7"/>
    <w:rsid w:val="00E7601F"/>
    <w:rsid w:val="00E76FD7"/>
    <w:rsid w:val="00E77F0A"/>
    <w:rsid w:val="00E81F4D"/>
    <w:rsid w:val="00E821ED"/>
    <w:rsid w:val="00E90B31"/>
    <w:rsid w:val="00E932B7"/>
    <w:rsid w:val="00E9688E"/>
    <w:rsid w:val="00E96F9E"/>
    <w:rsid w:val="00E9715F"/>
    <w:rsid w:val="00E973D6"/>
    <w:rsid w:val="00EA3541"/>
    <w:rsid w:val="00EA3AFA"/>
    <w:rsid w:val="00EA7A14"/>
    <w:rsid w:val="00EB088F"/>
    <w:rsid w:val="00EC10B2"/>
    <w:rsid w:val="00EC430F"/>
    <w:rsid w:val="00EC483B"/>
    <w:rsid w:val="00EC5FA5"/>
    <w:rsid w:val="00EC6AC8"/>
    <w:rsid w:val="00EC7827"/>
    <w:rsid w:val="00ED232D"/>
    <w:rsid w:val="00ED2D36"/>
    <w:rsid w:val="00ED439A"/>
    <w:rsid w:val="00ED43EC"/>
    <w:rsid w:val="00ED4C01"/>
    <w:rsid w:val="00ED7548"/>
    <w:rsid w:val="00EE08FD"/>
    <w:rsid w:val="00EE12CA"/>
    <w:rsid w:val="00EE20B4"/>
    <w:rsid w:val="00EE2AEB"/>
    <w:rsid w:val="00EE5A01"/>
    <w:rsid w:val="00EE6EB5"/>
    <w:rsid w:val="00EF0D42"/>
    <w:rsid w:val="00EF114C"/>
    <w:rsid w:val="00EF2CCE"/>
    <w:rsid w:val="00EF35C1"/>
    <w:rsid w:val="00EF407B"/>
    <w:rsid w:val="00F012BB"/>
    <w:rsid w:val="00F04E9A"/>
    <w:rsid w:val="00F06ECA"/>
    <w:rsid w:val="00F07A7D"/>
    <w:rsid w:val="00F162E2"/>
    <w:rsid w:val="00F20655"/>
    <w:rsid w:val="00F218C8"/>
    <w:rsid w:val="00F27F34"/>
    <w:rsid w:val="00F32EFA"/>
    <w:rsid w:val="00F3345E"/>
    <w:rsid w:val="00F369E1"/>
    <w:rsid w:val="00F37E74"/>
    <w:rsid w:val="00F40F43"/>
    <w:rsid w:val="00F411DD"/>
    <w:rsid w:val="00F45FD7"/>
    <w:rsid w:val="00F50A9D"/>
    <w:rsid w:val="00F53623"/>
    <w:rsid w:val="00F53669"/>
    <w:rsid w:val="00F54580"/>
    <w:rsid w:val="00F60B26"/>
    <w:rsid w:val="00F70015"/>
    <w:rsid w:val="00F74136"/>
    <w:rsid w:val="00F7437B"/>
    <w:rsid w:val="00F77549"/>
    <w:rsid w:val="00F825E1"/>
    <w:rsid w:val="00F90295"/>
    <w:rsid w:val="00F91B03"/>
    <w:rsid w:val="00F91D71"/>
    <w:rsid w:val="00F92704"/>
    <w:rsid w:val="00F92896"/>
    <w:rsid w:val="00F9371E"/>
    <w:rsid w:val="00F93875"/>
    <w:rsid w:val="00F96374"/>
    <w:rsid w:val="00F963F5"/>
    <w:rsid w:val="00FA38FC"/>
    <w:rsid w:val="00FA3958"/>
    <w:rsid w:val="00FA61B1"/>
    <w:rsid w:val="00FC088F"/>
    <w:rsid w:val="00FC0BFB"/>
    <w:rsid w:val="00FC4741"/>
    <w:rsid w:val="00FD285B"/>
    <w:rsid w:val="00FE098F"/>
    <w:rsid w:val="00FE6D36"/>
    <w:rsid w:val="00FF63ED"/>
    <w:rsid w:val="00FF7407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A8E3C"/>
  <w15:docId w15:val="{602EE3F3-F7E8-445E-BD52-153A7583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0098"/>
    <w:rPr>
      <w:sz w:val="24"/>
      <w:szCs w:val="24"/>
    </w:rPr>
  </w:style>
  <w:style w:type="paragraph" w:styleId="3">
    <w:name w:val="heading 3"/>
    <w:basedOn w:val="a"/>
    <w:next w:val="a"/>
    <w:qFormat/>
    <w:rsid w:val="00020098"/>
    <w:pPr>
      <w:keepNext/>
      <w:tabs>
        <w:tab w:val="left" w:pos="8820"/>
      </w:tabs>
      <w:jc w:val="center"/>
      <w:outlineLvl w:val="2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200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200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p">
    <w:name w:val="p"/>
    <w:basedOn w:val="a"/>
    <w:rsid w:val="00020098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styleId="a3">
    <w:name w:val="header"/>
    <w:basedOn w:val="a"/>
    <w:link w:val="a4"/>
    <w:uiPriority w:val="99"/>
    <w:rsid w:val="008C4029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5">
    <w:name w:val="Title"/>
    <w:basedOn w:val="a"/>
    <w:qFormat/>
    <w:rsid w:val="008C4029"/>
    <w:pPr>
      <w:jc w:val="center"/>
    </w:pPr>
  </w:style>
  <w:style w:type="paragraph" w:styleId="a6">
    <w:name w:val="Normal (Web)"/>
    <w:basedOn w:val="a"/>
    <w:rsid w:val="0023184D"/>
    <w:pPr>
      <w:spacing w:before="100" w:beforeAutospacing="1" w:after="100" w:afterAutospacing="1"/>
    </w:pPr>
  </w:style>
  <w:style w:type="paragraph" w:styleId="a7">
    <w:name w:val="footer"/>
    <w:basedOn w:val="a"/>
    <w:link w:val="a8"/>
    <w:rsid w:val="00B806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80629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B80629"/>
    <w:rPr>
      <w:sz w:val="28"/>
      <w:szCs w:val="28"/>
    </w:rPr>
  </w:style>
  <w:style w:type="paragraph" w:styleId="a9">
    <w:name w:val="Balloon Text"/>
    <w:basedOn w:val="a"/>
    <w:link w:val="aa"/>
    <w:rsid w:val="00D71F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71F3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9276A"/>
    <w:pPr>
      <w:ind w:left="720"/>
      <w:contextualSpacing/>
    </w:pPr>
  </w:style>
  <w:style w:type="table" w:styleId="ac">
    <w:name w:val="Table Grid"/>
    <w:basedOn w:val="a1"/>
    <w:rsid w:val="0009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B06BF1"/>
    <w:rPr>
      <w:color w:val="0000FF" w:themeColor="hyperlink"/>
      <w:u w:val="single"/>
    </w:rPr>
  </w:style>
  <w:style w:type="paragraph" w:customStyle="1" w:styleId="western">
    <w:name w:val="western"/>
    <w:basedOn w:val="a"/>
    <w:rsid w:val="005E738D"/>
    <w:pPr>
      <w:spacing w:before="100" w:beforeAutospacing="1" w:after="100" w:afterAutospacing="1"/>
    </w:pPr>
  </w:style>
  <w:style w:type="paragraph" w:customStyle="1" w:styleId="Default">
    <w:name w:val="Default"/>
    <w:rsid w:val="00777B2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72DF6-E0D4-4E7B-8C28-7EACBD27D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7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Sweet Home</Company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Xagen</dc:creator>
  <cp:lastModifiedBy>Admin</cp:lastModifiedBy>
  <cp:revision>141</cp:revision>
  <cp:lastPrinted>2026-03-11T07:27:00Z</cp:lastPrinted>
  <dcterms:created xsi:type="dcterms:W3CDTF">2026-03-11T07:24:00Z</dcterms:created>
  <dcterms:modified xsi:type="dcterms:W3CDTF">2026-03-23T13:23:00Z</dcterms:modified>
</cp:coreProperties>
</file>