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E331F" w:rsidRDefault="00595C6C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 xml:space="preserve"> </w:t>
      </w:r>
      <w:r w:rsidR="009F1BF5"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:rsidR="007E331F" w:rsidRPr="007E331F" w:rsidRDefault="008077BB" w:rsidP="007E33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                                                     </w:t>
      </w:r>
      <w:r w:rsidR="007E331F" w:rsidRPr="007E331F">
        <w:rPr>
          <w:kern w:val="0"/>
          <w:sz w:val="28"/>
          <w:szCs w:val="28"/>
          <w:lang w:eastAsia="ru-RU" w:bidi="ar-SA"/>
        </w:rPr>
        <w:t>д. Заневка</w:t>
      </w:r>
    </w:p>
    <w:p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:rsidR="008077BB" w:rsidRPr="00EE68E1" w:rsidRDefault="004E42AE" w:rsidP="001F60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E68E1">
        <w:rPr>
          <w:b/>
          <w:bCs/>
          <w:sz w:val="28"/>
          <w:szCs w:val="28"/>
        </w:rPr>
        <w:t>О внесении изменений в постановление</w:t>
      </w:r>
      <w:r w:rsidR="008077BB" w:rsidRPr="00EE68E1">
        <w:rPr>
          <w:b/>
          <w:bCs/>
          <w:sz w:val="28"/>
          <w:szCs w:val="28"/>
        </w:rPr>
        <w:t xml:space="preserve"> </w:t>
      </w:r>
      <w:r w:rsidRPr="00EE68E1">
        <w:rPr>
          <w:b/>
          <w:bCs/>
          <w:sz w:val="28"/>
          <w:szCs w:val="28"/>
        </w:rPr>
        <w:t>администрации Заневско</w:t>
      </w:r>
      <w:r w:rsidR="000244AF">
        <w:rPr>
          <w:b/>
          <w:bCs/>
          <w:sz w:val="28"/>
          <w:szCs w:val="28"/>
        </w:rPr>
        <w:t>го</w:t>
      </w:r>
      <w:r w:rsidRPr="00EE68E1">
        <w:rPr>
          <w:b/>
          <w:bCs/>
          <w:sz w:val="28"/>
          <w:szCs w:val="28"/>
        </w:rPr>
        <w:t xml:space="preserve"> городско</w:t>
      </w:r>
      <w:r w:rsidR="000244AF">
        <w:rPr>
          <w:b/>
          <w:bCs/>
          <w:sz w:val="28"/>
          <w:szCs w:val="28"/>
        </w:rPr>
        <w:t>го</w:t>
      </w:r>
      <w:r w:rsidR="008077BB" w:rsidRPr="00EE68E1">
        <w:rPr>
          <w:b/>
          <w:bCs/>
          <w:sz w:val="28"/>
          <w:szCs w:val="28"/>
        </w:rPr>
        <w:t xml:space="preserve"> </w:t>
      </w:r>
      <w:r w:rsidRPr="00EE68E1">
        <w:rPr>
          <w:b/>
          <w:bCs/>
          <w:sz w:val="28"/>
          <w:szCs w:val="28"/>
        </w:rPr>
        <w:t>поселени</w:t>
      </w:r>
      <w:r w:rsidR="000244AF">
        <w:rPr>
          <w:b/>
          <w:bCs/>
          <w:sz w:val="28"/>
          <w:szCs w:val="28"/>
        </w:rPr>
        <w:t>я</w:t>
      </w:r>
      <w:r w:rsidRPr="00EE68E1">
        <w:rPr>
          <w:b/>
          <w:bCs/>
          <w:sz w:val="28"/>
          <w:szCs w:val="28"/>
        </w:rPr>
        <w:t xml:space="preserve"> от </w:t>
      </w:r>
      <w:r w:rsidR="001F6068">
        <w:rPr>
          <w:b/>
          <w:bCs/>
          <w:sz w:val="28"/>
          <w:szCs w:val="28"/>
        </w:rPr>
        <w:t>27</w:t>
      </w:r>
      <w:r w:rsidRPr="00EE68E1">
        <w:rPr>
          <w:b/>
          <w:bCs/>
          <w:sz w:val="28"/>
          <w:szCs w:val="28"/>
        </w:rPr>
        <w:t>.12.2022 № </w:t>
      </w:r>
      <w:r w:rsidR="001F6068">
        <w:rPr>
          <w:b/>
          <w:bCs/>
          <w:sz w:val="28"/>
          <w:szCs w:val="28"/>
        </w:rPr>
        <w:t>859</w:t>
      </w:r>
      <w:r w:rsidRPr="00EE68E1">
        <w:rPr>
          <w:b/>
          <w:bCs/>
          <w:sz w:val="28"/>
          <w:szCs w:val="28"/>
        </w:rPr>
        <w:t xml:space="preserve"> «</w:t>
      </w:r>
      <w:r w:rsidR="001F6068" w:rsidRPr="001F6068">
        <w:rPr>
          <w:b/>
          <w:bCs/>
          <w:sz w:val="28"/>
          <w:szCs w:val="28"/>
        </w:rPr>
        <w:t>Об утверждении муниципальной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программы «Обеспечение благоприятного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инвестиционного климата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на территории Заневско</w:t>
      </w:r>
      <w:r w:rsidR="000244AF">
        <w:rPr>
          <w:b/>
          <w:bCs/>
          <w:sz w:val="28"/>
          <w:szCs w:val="28"/>
        </w:rPr>
        <w:t>го</w:t>
      </w:r>
      <w:r w:rsidR="001F6068" w:rsidRPr="001F6068">
        <w:rPr>
          <w:b/>
          <w:bCs/>
          <w:sz w:val="28"/>
          <w:szCs w:val="28"/>
        </w:rPr>
        <w:t xml:space="preserve"> городско</w:t>
      </w:r>
      <w:r w:rsidR="000244AF">
        <w:rPr>
          <w:b/>
          <w:bCs/>
          <w:sz w:val="28"/>
          <w:szCs w:val="28"/>
        </w:rPr>
        <w:t>го</w:t>
      </w:r>
      <w:r w:rsidR="001F6068" w:rsidRPr="001F6068">
        <w:rPr>
          <w:b/>
          <w:bCs/>
          <w:sz w:val="28"/>
          <w:szCs w:val="28"/>
        </w:rPr>
        <w:t xml:space="preserve"> поселени</w:t>
      </w:r>
      <w:r w:rsidR="000244AF">
        <w:rPr>
          <w:b/>
          <w:bCs/>
          <w:sz w:val="28"/>
          <w:szCs w:val="28"/>
        </w:rPr>
        <w:t>я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Всеволожского муниципального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района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Ленинградской области</w:t>
      </w:r>
      <w:r w:rsidR="00EE68E1" w:rsidRPr="00EE68E1">
        <w:rPr>
          <w:b/>
          <w:bCs/>
          <w:sz w:val="28"/>
          <w:szCs w:val="28"/>
        </w:rPr>
        <w:t>»</w:t>
      </w:r>
    </w:p>
    <w:p w:rsidR="00F11B89" w:rsidRPr="00E2270D" w:rsidRDefault="00F11B89" w:rsidP="00194D35">
      <w:pPr>
        <w:shd w:val="clear" w:color="auto" w:fill="FFFFFF"/>
        <w:jc w:val="center"/>
        <w:rPr>
          <w:sz w:val="28"/>
        </w:rPr>
      </w:pPr>
    </w:p>
    <w:p w:rsidR="002D4F18" w:rsidRPr="004C6004" w:rsidRDefault="00DB4C5A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7C46A1">
        <w:rPr>
          <w:sz w:val="28"/>
          <w:szCs w:val="28"/>
        </w:rPr>
        <w:t>В соответствии с Градостроительным кодексом Российской Федерации</w:t>
      </w:r>
      <w:r w:rsidR="00F11B89" w:rsidRPr="00E2270D">
        <w:rPr>
          <w:sz w:val="28"/>
          <w:szCs w:val="28"/>
        </w:rPr>
        <w:t xml:space="preserve">, </w:t>
      </w:r>
      <w:r w:rsidR="000244AF">
        <w:rPr>
          <w:sz w:val="28"/>
          <w:szCs w:val="28"/>
        </w:rPr>
        <w:t>Ф</w:t>
      </w:r>
      <w:r w:rsidR="00595C6C" w:rsidRPr="00595C6C">
        <w:rPr>
          <w:sz w:val="28"/>
          <w:szCs w:val="28"/>
        </w:rPr>
        <w:t>едеральным законом от 20.03.2025 № 33-ФЗ «Об общих принципах организации местного самоуправления в единой системе публичной власти»</w:t>
      </w:r>
      <w:r w:rsidR="00F11B89" w:rsidRPr="00E2270D">
        <w:rPr>
          <w:sz w:val="28"/>
          <w:szCs w:val="28"/>
        </w:rPr>
        <w:t>, уставом Заневско</w:t>
      </w:r>
      <w:r w:rsidR="00194D35">
        <w:rPr>
          <w:sz w:val="28"/>
          <w:szCs w:val="28"/>
        </w:rPr>
        <w:t>го</w:t>
      </w:r>
      <w:r w:rsidR="00F11B89" w:rsidRPr="00E2270D">
        <w:rPr>
          <w:sz w:val="28"/>
          <w:szCs w:val="28"/>
        </w:rPr>
        <w:t xml:space="preserve"> городско</w:t>
      </w:r>
      <w:r w:rsidR="00194D35">
        <w:rPr>
          <w:sz w:val="28"/>
          <w:szCs w:val="28"/>
        </w:rPr>
        <w:t>го</w:t>
      </w:r>
      <w:r w:rsidR="00F11B89" w:rsidRPr="00E2270D">
        <w:rPr>
          <w:sz w:val="28"/>
          <w:szCs w:val="28"/>
        </w:rPr>
        <w:t xml:space="preserve"> поселени</w:t>
      </w:r>
      <w:r w:rsidR="00194D35">
        <w:rPr>
          <w:sz w:val="28"/>
          <w:szCs w:val="28"/>
        </w:rPr>
        <w:t>я</w:t>
      </w:r>
      <w:r w:rsidR="00F11B89" w:rsidRPr="00E2270D">
        <w:rPr>
          <w:sz w:val="28"/>
          <w:szCs w:val="28"/>
        </w:rPr>
        <w:t xml:space="preserve"> Всеволожского муниципального района Ленинградской области, </w:t>
      </w:r>
      <w:r w:rsidR="002D4F18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2D4F18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2D4F18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2D4F18">
        <w:rPr>
          <w:sz w:val="28"/>
          <w:szCs w:val="28"/>
        </w:rPr>
        <w:t>»</w:t>
      </w:r>
      <w:r w:rsidR="002D4F18" w:rsidRPr="009E14DE">
        <w:rPr>
          <w:sz w:val="28"/>
          <w:szCs w:val="28"/>
        </w:rPr>
        <w:t>,</w:t>
      </w:r>
      <w:r w:rsidR="002D4F18">
        <w:rPr>
          <w:rFonts w:eastAsia="Calibri"/>
          <w:sz w:val="28"/>
          <w:szCs w:val="28"/>
        </w:rPr>
        <w:t xml:space="preserve"> </w:t>
      </w:r>
      <w:r w:rsidR="002D4F18" w:rsidRPr="004C6004">
        <w:rPr>
          <w:sz w:val="28"/>
          <w:szCs w:val="28"/>
        </w:rPr>
        <w:t>администрация Заневско</w:t>
      </w:r>
      <w:r w:rsidR="002D4F18">
        <w:rPr>
          <w:sz w:val="28"/>
          <w:szCs w:val="28"/>
        </w:rPr>
        <w:t>го</w:t>
      </w:r>
      <w:r w:rsidR="002D4F18" w:rsidRPr="004C6004">
        <w:rPr>
          <w:sz w:val="28"/>
          <w:szCs w:val="28"/>
        </w:rPr>
        <w:t xml:space="preserve"> городско</w:t>
      </w:r>
      <w:r w:rsidR="002D4F18">
        <w:rPr>
          <w:sz w:val="28"/>
          <w:szCs w:val="28"/>
        </w:rPr>
        <w:t>го</w:t>
      </w:r>
      <w:r w:rsidR="002D4F18" w:rsidRPr="004C6004">
        <w:rPr>
          <w:sz w:val="28"/>
          <w:szCs w:val="28"/>
        </w:rPr>
        <w:t xml:space="preserve"> поселени</w:t>
      </w:r>
      <w:r w:rsidR="002D4F18">
        <w:rPr>
          <w:sz w:val="28"/>
          <w:szCs w:val="28"/>
        </w:rPr>
        <w:t>я</w:t>
      </w:r>
      <w:r w:rsidR="002D4F18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F11B89" w:rsidRPr="00E2270D" w:rsidRDefault="00F11B89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b/>
          <w:bCs/>
          <w:sz w:val="28"/>
          <w:szCs w:val="28"/>
        </w:rPr>
      </w:pP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:rsidR="00684E35" w:rsidRDefault="00684E35" w:rsidP="00A75729">
      <w:pPr>
        <w:shd w:val="clear" w:color="auto" w:fill="FFFFFF"/>
        <w:ind w:firstLine="709"/>
        <w:jc w:val="both"/>
        <w:rPr>
          <w:sz w:val="28"/>
          <w:szCs w:val="28"/>
        </w:rPr>
      </w:pPr>
      <w:r w:rsidRPr="00BF243B">
        <w:rPr>
          <w:bCs/>
          <w:sz w:val="28"/>
          <w:szCs w:val="28"/>
        </w:rPr>
        <w:t xml:space="preserve">1. </w:t>
      </w:r>
      <w:r w:rsidRPr="00BF243B">
        <w:rPr>
          <w:kern w:val="0"/>
          <w:sz w:val="28"/>
          <w:szCs w:val="28"/>
          <w:lang w:eastAsia="ru-RU" w:bidi="ar-SA"/>
        </w:rPr>
        <w:t xml:space="preserve">Внести </w:t>
      </w:r>
      <w:r>
        <w:rPr>
          <w:kern w:val="0"/>
          <w:sz w:val="28"/>
          <w:szCs w:val="28"/>
          <w:lang w:eastAsia="ru-RU" w:bidi="ar-SA"/>
        </w:rPr>
        <w:t xml:space="preserve">в </w:t>
      </w:r>
      <w:r w:rsidRPr="00BF243B">
        <w:rPr>
          <w:kern w:val="0"/>
          <w:sz w:val="28"/>
          <w:szCs w:val="28"/>
          <w:lang w:eastAsia="ru-RU" w:bidi="ar-SA"/>
        </w:rPr>
        <w:t>постановление администрации Заневско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Pr="00BF243B">
        <w:rPr>
          <w:kern w:val="0"/>
          <w:sz w:val="28"/>
          <w:szCs w:val="28"/>
          <w:lang w:eastAsia="ru-RU" w:bidi="ar-SA"/>
        </w:rPr>
        <w:t xml:space="preserve"> городско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Pr="00BF243B">
        <w:rPr>
          <w:kern w:val="0"/>
          <w:sz w:val="28"/>
          <w:szCs w:val="28"/>
          <w:lang w:eastAsia="ru-RU" w:bidi="ar-SA"/>
        </w:rPr>
        <w:t xml:space="preserve"> поселени</w:t>
      </w:r>
      <w:r w:rsidR="000244AF">
        <w:rPr>
          <w:kern w:val="0"/>
          <w:sz w:val="28"/>
          <w:szCs w:val="28"/>
          <w:lang w:eastAsia="ru-RU" w:bidi="ar-SA"/>
        </w:rPr>
        <w:t>я</w:t>
      </w:r>
      <w:r w:rsidRPr="00BF243B">
        <w:rPr>
          <w:kern w:val="0"/>
          <w:sz w:val="28"/>
          <w:szCs w:val="28"/>
          <w:lang w:eastAsia="ru-RU" w:bidi="ar-SA"/>
        </w:rPr>
        <w:t xml:space="preserve"> от </w:t>
      </w:r>
      <w:r w:rsidR="00DB4C5A">
        <w:rPr>
          <w:kern w:val="0"/>
          <w:sz w:val="28"/>
          <w:szCs w:val="28"/>
          <w:lang w:eastAsia="ru-RU" w:bidi="ar-SA"/>
        </w:rPr>
        <w:t>27</w:t>
      </w:r>
      <w:r w:rsidRPr="00BF243B">
        <w:rPr>
          <w:kern w:val="0"/>
          <w:sz w:val="28"/>
          <w:szCs w:val="28"/>
          <w:lang w:eastAsia="ru-RU" w:bidi="ar-SA"/>
        </w:rPr>
        <w:t>.12.</w:t>
      </w:r>
      <w:r w:rsidRPr="00684E35">
        <w:rPr>
          <w:kern w:val="0"/>
          <w:sz w:val="28"/>
          <w:szCs w:val="28"/>
          <w:lang w:eastAsia="ru-RU" w:bidi="ar-SA"/>
        </w:rPr>
        <w:t>2022 № </w:t>
      </w:r>
      <w:r w:rsidRPr="00DB4C5A">
        <w:rPr>
          <w:kern w:val="0"/>
          <w:sz w:val="28"/>
          <w:szCs w:val="28"/>
          <w:lang w:eastAsia="ru-RU" w:bidi="ar-SA"/>
        </w:rPr>
        <w:t>85</w:t>
      </w:r>
      <w:r w:rsidR="00DB4C5A" w:rsidRPr="00DB4C5A">
        <w:rPr>
          <w:kern w:val="0"/>
          <w:sz w:val="28"/>
          <w:szCs w:val="28"/>
          <w:lang w:eastAsia="ru-RU" w:bidi="ar-SA"/>
        </w:rPr>
        <w:t>9</w:t>
      </w:r>
      <w:r w:rsidRPr="00DB4C5A">
        <w:rPr>
          <w:kern w:val="0"/>
          <w:sz w:val="28"/>
          <w:szCs w:val="28"/>
          <w:lang w:eastAsia="ru-RU" w:bidi="ar-SA"/>
        </w:rPr>
        <w:t xml:space="preserve"> «</w:t>
      </w:r>
      <w:r w:rsidR="00DB4C5A" w:rsidRPr="00DB4C5A">
        <w:rPr>
          <w:kern w:val="0"/>
          <w:sz w:val="28"/>
          <w:szCs w:val="28"/>
          <w:lang w:eastAsia="ru-RU" w:bidi="ar-SA"/>
        </w:rPr>
        <w:t>Об утверждении муниципальной программы «Обеспечение благоприятного инвестиционного климата на территории Заневско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="00DB4C5A" w:rsidRPr="00DB4C5A">
        <w:rPr>
          <w:kern w:val="0"/>
          <w:sz w:val="28"/>
          <w:szCs w:val="28"/>
          <w:lang w:eastAsia="ru-RU" w:bidi="ar-SA"/>
        </w:rPr>
        <w:t xml:space="preserve"> городско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="00DB4C5A" w:rsidRPr="00DB4C5A">
        <w:rPr>
          <w:kern w:val="0"/>
          <w:sz w:val="28"/>
          <w:szCs w:val="28"/>
          <w:lang w:eastAsia="ru-RU" w:bidi="ar-SA"/>
        </w:rPr>
        <w:t xml:space="preserve"> поселени</w:t>
      </w:r>
      <w:r w:rsidR="000244AF">
        <w:rPr>
          <w:kern w:val="0"/>
          <w:sz w:val="28"/>
          <w:szCs w:val="28"/>
          <w:lang w:eastAsia="ru-RU" w:bidi="ar-SA"/>
        </w:rPr>
        <w:t>я</w:t>
      </w:r>
      <w:r w:rsidR="00DB4C5A" w:rsidRPr="00DB4C5A">
        <w:rPr>
          <w:kern w:val="0"/>
          <w:sz w:val="28"/>
          <w:szCs w:val="28"/>
          <w:lang w:eastAsia="ru-RU" w:bidi="ar-SA"/>
        </w:rPr>
        <w:t xml:space="preserve"> Всеволожского муниципально</w:t>
      </w:r>
      <w:r w:rsidR="00A75729">
        <w:rPr>
          <w:kern w:val="0"/>
          <w:sz w:val="28"/>
          <w:szCs w:val="28"/>
          <w:lang w:eastAsia="ru-RU" w:bidi="ar-SA"/>
        </w:rPr>
        <w:t>го района Ленинградской области</w:t>
      </w:r>
      <w:r w:rsidRPr="00DB4C5A">
        <w:rPr>
          <w:kern w:val="0"/>
          <w:sz w:val="28"/>
          <w:szCs w:val="28"/>
          <w:lang w:eastAsia="ru-RU" w:bidi="ar-SA"/>
        </w:rPr>
        <w:t>» (далее – постановление)</w:t>
      </w:r>
      <w:r w:rsidRPr="006A03C7">
        <w:rPr>
          <w:rFonts w:eastAsia="Calibri"/>
          <w:bCs/>
          <w:sz w:val="28"/>
          <w:szCs w:val="28"/>
        </w:rPr>
        <w:t>,</w:t>
      </w:r>
      <w:r w:rsidRPr="006A03C7">
        <w:rPr>
          <w:sz w:val="28"/>
          <w:szCs w:val="28"/>
        </w:rPr>
        <w:t xml:space="preserve"> изложить в новой редакции согласно</w:t>
      </w:r>
      <w:r w:rsidR="00B23C6A">
        <w:rPr>
          <w:sz w:val="28"/>
          <w:szCs w:val="28"/>
        </w:rPr>
        <w:t>,</w:t>
      </w:r>
      <w:r w:rsidRPr="006A03C7">
        <w:rPr>
          <w:sz w:val="28"/>
          <w:szCs w:val="28"/>
        </w:rPr>
        <w:t xml:space="preserve"> приложению к настоящему постановлению.</w:t>
      </w:r>
    </w:p>
    <w:p w:rsidR="00845523" w:rsidRPr="00B016B9" w:rsidRDefault="00845523" w:rsidP="00845523">
      <w:pPr>
        <w:ind w:firstLine="708"/>
        <w:jc w:val="both"/>
        <w:rPr>
          <w:color w:val="FF0000"/>
          <w:sz w:val="28"/>
          <w:szCs w:val="28"/>
        </w:rPr>
      </w:pPr>
      <w:r w:rsidRPr="00F57DAE">
        <w:rPr>
          <w:sz w:val="28"/>
          <w:szCs w:val="28"/>
        </w:rPr>
        <w:t xml:space="preserve">2. </w:t>
      </w:r>
      <w:r w:rsidR="008B08E8" w:rsidRPr="006330CE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</w:t>
      </w:r>
      <w:r w:rsidR="008B08E8" w:rsidRPr="00F57DAE">
        <w:rPr>
          <w:sz w:val="28"/>
          <w:szCs w:val="28"/>
        </w:rPr>
        <w:t>.</w:t>
      </w:r>
    </w:p>
    <w:p w:rsidR="00845523" w:rsidRDefault="00845523" w:rsidP="00845523">
      <w:pPr>
        <w:ind w:firstLine="708"/>
        <w:jc w:val="both"/>
        <w:rPr>
          <w:sz w:val="28"/>
          <w:szCs w:val="28"/>
        </w:rPr>
      </w:pPr>
      <w:bookmarkStart w:id="0" w:name="_Hlk221198359"/>
      <w:bookmarkStart w:id="1" w:name="_GoBack"/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4E7EDD" w:rsidRPr="004E7EDD">
        <w:t xml:space="preserve"> </w:t>
      </w:r>
      <w:r w:rsidR="004E7EDD" w:rsidRPr="004E7EDD">
        <w:rPr>
          <w:sz w:val="28"/>
          <w:szCs w:val="28"/>
        </w:rPr>
        <w:t>в сетевом издании «Заневский вестник» zanevkasmi.ru</w:t>
      </w:r>
      <w:r w:rsidRPr="00F57DAE">
        <w:rPr>
          <w:sz w:val="28"/>
          <w:szCs w:val="28"/>
        </w:rPr>
        <w:t>.</w:t>
      </w:r>
    </w:p>
    <w:bookmarkEnd w:id="0"/>
    <w:bookmarkEnd w:id="1"/>
    <w:p w:rsidR="000D2C60" w:rsidRPr="00191145" w:rsidRDefault="00845523" w:rsidP="00845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D2C60" w:rsidRPr="00E23628">
        <w:rPr>
          <w:sz w:val="28"/>
        </w:rPr>
        <w:t xml:space="preserve">Контроль за исполнением настоящего постановления возложить </w:t>
      </w:r>
      <w:r w:rsidR="000D2C60" w:rsidRPr="00191145">
        <w:rPr>
          <w:sz w:val="28"/>
          <w:szCs w:val="28"/>
        </w:rPr>
        <w:t>на заместителя главы администрации по архитектуре</w:t>
      </w:r>
      <w:r w:rsidR="002E2791">
        <w:rPr>
          <w:sz w:val="28"/>
          <w:szCs w:val="28"/>
        </w:rPr>
        <w:t xml:space="preserve"> и</w:t>
      </w:r>
      <w:r w:rsidR="000D2C60" w:rsidRPr="00191145">
        <w:rPr>
          <w:sz w:val="28"/>
          <w:szCs w:val="28"/>
        </w:rPr>
        <w:t xml:space="preserve"> земельным вопросам Егиазаряна Г.В.</w:t>
      </w: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6A03C7" w:rsidRPr="002F794A" w:rsidRDefault="006A03C7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А.В. Гердий</w:t>
      </w:r>
    </w:p>
    <w:p w:rsidR="00F11B89" w:rsidRPr="000C723B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590E44" w:rsidRPr="00E23628" w:rsidRDefault="00590E44" w:rsidP="007E331F">
      <w:pPr>
        <w:pStyle w:val="15"/>
        <w:jc w:val="both"/>
        <w:rPr>
          <w:sz w:val="28"/>
          <w:szCs w:val="28"/>
        </w:rPr>
      </w:pPr>
    </w:p>
    <w:p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:rsidR="00194D35" w:rsidRDefault="00194D35" w:rsidP="007E331F">
      <w:pPr>
        <w:pStyle w:val="15"/>
        <w:jc w:val="both"/>
        <w:rPr>
          <w:sz w:val="28"/>
          <w:szCs w:val="28"/>
        </w:rPr>
      </w:pPr>
    </w:p>
    <w:p w:rsidR="000244AF" w:rsidRDefault="000244AF" w:rsidP="007E331F">
      <w:pPr>
        <w:pStyle w:val="15"/>
        <w:jc w:val="both"/>
        <w:rPr>
          <w:sz w:val="28"/>
          <w:szCs w:val="28"/>
        </w:rPr>
      </w:pPr>
    </w:p>
    <w:p w:rsidR="000244AF" w:rsidRDefault="000244AF" w:rsidP="007E331F">
      <w:pPr>
        <w:pStyle w:val="15"/>
        <w:jc w:val="both"/>
        <w:rPr>
          <w:sz w:val="28"/>
          <w:szCs w:val="28"/>
        </w:rPr>
      </w:pPr>
    </w:p>
    <w:p w:rsidR="000244AF" w:rsidRDefault="000244AF" w:rsidP="007E331F">
      <w:pPr>
        <w:pStyle w:val="15"/>
        <w:jc w:val="both"/>
        <w:rPr>
          <w:sz w:val="28"/>
          <w:szCs w:val="28"/>
        </w:rPr>
      </w:pPr>
    </w:p>
    <w:p w:rsidR="000244AF" w:rsidRPr="00845523" w:rsidRDefault="000244AF" w:rsidP="007E331F">
      <w:pPr>
        <w:pStyle w:val="15"/>
        <w:jc w:val="both"/>
        <w:rPr>
          <w:sz w:val="28"/>
          <w:szCs w:val="28"/>
        </w:rPr>
      </w:pPr>
    </w:p>
    <w:p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:rsidR="00845523" w:rsidRPr="00845523" w:rsidRDefault="00845523" w:rsidP="001136A8">
      <w:pPr>
        <w:jc w:val="both"/>
        <w:rPr>
          <w:spacing w:val="-17"/>
          <w:sz w:val="28"/>
          <w:szCs w:val="28"/>
        </w:rPr>
      </w:pPr>
    </w:p>
    <w:p w:rsidR="00845523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:rsidR="00845523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845523" w:rsidRPr="00E32570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:rsidR="00845523" w:rsidRPr="00D2714A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845523" w:rsidRPr="00D2714A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845523" w:rsidRPr="00D2714A" w:rsidRDefault="00845523" w:rsidP="00845523">
      <w:pPr>
        <w:ind w:hanging="960"/>
        <w:rPr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3C199D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75729" w:rsidRDefault="00A75729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75729" w:rsidRPr="00D2714A" w:rsidRDefault="00A75729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D2714A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845523" w:rsidRPr="00D2714A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845523" w:rsidRPr="003C199D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A75729" w:rsidRDefault="00A75729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A75729" w:rsidRDefault="00A75729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A75729" w:rsidRDefault="00A75729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Pr="00DA7BCA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Pr="00DA7BCA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Pr="00DA7BCA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55629A" w:rsidRDefault="0055629A" w:rsidP="00845523">
      <w:pPr>
        <w:rPr>
          <w:rFonts w:eastAsia="Calibri"/>
          <w:bCs/>
          <w:color w:val="000000"/>
          <w:sz w:val="28"/>
          <w:szCs w:val="28"/>
        </w:rPr>
      </w:pPr>
    </w:p>
    <w:p w:rsidR="00845523" w:rsidRPr="00DA7BCA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845523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0244AF" w:rsidRDefault="000244AF" w:rsidP="00845523">
      <w:pPr>
        <w:rPr>
          <w:rFonts w:eastAsia="Calibri"/>
          <w:bCs/>
          <w:color w:val="000000"/>
          <w:sz w:val="28"/>
          <w:szCs w:val="28"/>
        </w:rPr>
      </w:pPr>
    </w:p>
    <w:p w:rsidR="00845523" w:rsidRPr="00DA7BCA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1E7725" w:rsidRDefault="001E7725" w:rsidP="00845523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1E7725" w:rsidRDefault="001E7725" w:rsidP="00845523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845523" w:rsidRPr="003C199D" w:rsidRDefault="00845523" w:rsidP="00845523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lastRenderedPageBreak/>
        <w:t>ПАСПОРТ</w:t>
      </w:r>
    </w:p>
    <w:p w:rsidR="00845523" w:rsidRPr="003C199D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096"/>
      </w:tblGrid>
      <w:tr w:rsidR="00845523" w:rsidRPr="008D7A7F" w:rsidTr="00AB0869">
        <w:tc>
          <w:tcPr>
            <w:tcW w:w="3515" w:type="dxa"/>
            <w:vAlign w:val="center"/>
          </w:tcPr>
          <w:p w:rsidR="00845523" w:rsidRPr="007F62C9" w:rsidRDefault="00845523" w:rsidP="00A96644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845523" w:rsidRPr="007F62C9" w:rsidRDefault="00845523" w:rsidP="000E59ED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</w:t>
            </w:r>
            <w:r w:rsidR="000E59ED">
              <w:rPr>
                <w:sz w:val="28"/>
                <w:szCs w:val="28"/>
              </w:rPr>
              <w:t>30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7F62C9" w:rsidRDefault="00DB4C5A" w:rsidP="00DB4C5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 администрации</w:t>
            </w:r>
            <w:r w:rsidRPr="001D370C">
              <w:t xml:space="preserve"> </w:t>
            </w:r>
            <w:r w:rsidRPr="001D370C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Default="00DB4C5A" w:rsidP="00DB4C5A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7F62C9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 администрации</w:t>
            </w:r>
            <w:r w:rsidRPr="001D370C">
              <w:t xml:space="preserve"> </w:t>
            </w:r>
            <w:r w:rsidRPr="001D370C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Планирование развития территорий</w:t>
            </w:r>
            <w:r>
              <w:rPr>
                <w:sz w:val="28"/>
                <w:szCs w:val="28"/>
              </w:rPr>
              <w:t xml:space="preserve"> поселения</w:t>
            </w:r>
          </w:p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Создание условий для устойчивого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развития его территорий</w:t>
            </w:r>
          </w:p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Создание условий для привлечения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инвестиций</w:t>
            </w:r>
          </w:p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Обеспечение безопасности и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благоприятных условий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жизнедеятельности человека</w:t>
            </w:r>
          </w:p>
          <w:p w:rsidR="00DB4C5A" w:rsidRPr="001E68B6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Ограничение негативного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воздействия хозяйственной и иной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деятельности на окружающую среду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</w:t>
            </w:r>
            <w:r w:rsidRPr="0053262F">
              <w:rPr>
                <w:sz w:val="28"/>
                <w:szCs w:val="28"/>
              </w:rPr>
              <w:t>ыполнени</w:t>
            </w:r>
            <w:r>
              <w:rPr>
                <w:sz w:val="28"/>
                <w:szCs w:val="28"/>
              </w:rPr>
              <w:t>я</w:t>
            </w:r>
            <w:r w:rsidRPr="00532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комплексных</w:t>
            </w:r>
            <w:r w:rsidRPr="0053262F">
              <w:rPr>
                <w:sz w:val="28"/>
                <w:szCs w:val="28"/>
              </w:rPr>
              <w:t xml:space="preserve"> кадастровых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работ</w:t>
            </w:r>
          </w:p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Демонтаж самовольно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размещенных объектов и элементов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благоустройства</w:t>
            </w:r>
          </w:p>
          <w:p w:rsidR="00DB4C5A" w:rsidRPr="001E68B6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Получение обновленных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картографических материалов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 w:rsidRPr="008A5A50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>комплексных</w:t>
            </w:r>
            <w:r w:rsidRPr="0053262F">
              <w:rPr>
                <w:sz w:val="28"/>
                <w:szCs w:val="28"/>
              </w:rPr>
              <w:t xml:space="preserve"> кадастровых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 xml:space="preserve">работ </w:t>
            </w:r>
          </w:p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Демонтаж самовольно размещенных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объектов и элементов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благоустройства</w:t>
            </w:r>
          </w:p>
          <w:p w:rsidR="00DB4C5A" w:rsidRPr="00D53627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Обновление картографических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материалов</w:t>
            </w:r>
          </w:p>
        </w:tc>
      </w:tr>
      <w:tr w:rsidR="0055629A" w:rsidRPr="008D7A7F" w:rsidTr="00AB0869">
        <w:trPr>
          <w:trHeight w:val="948"/>
        </w:trPr>
        <w:tc>
          <w:tcPr>
            <w:tcW w:w="3515" w:type="dxa"/>
            <w:vAlign w:val="center"/>
          </w:tcPr>
          <w:p w:rsidR="0055629A" w:rsidRPr="00046D47" w:rsidRDefault="0055629A" w:rsidP="0055629A">
            <w:pPr>
              <w:jc w:val="both"/>
              <w:rPr>
                <w:sz w:val="28"/>
                <w:szCs w:val="28"/>
              </w:rPr>
            </w:pPr>
            <w:r w:rsidRPr="00046D47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:rsidR="0055629A" w:rsidRPr="00046D47" w:rsidRDefault="00A049F0" w:rsidP="0055629A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55629A" w:rsidRPr="008D7A7F" w:rsidTr="00AB0869">
        <w:trPr>
          <w:trHeight w:val="2150"/>
        </w:trPr>
        <w:tc>
          <w:tcPr>
            <w:tcW w:w="3515" w:type="dxa"/>
            <w:shd w:val="clear" w:color="auto" w:fill="auto"/>
            <w:vAlign w:val="center"/>
          </w:tcPr>
          <w:p w:rsidR="0055629A" w:rsidRPr="007F62C9" w:rsidRDefault="0055629A" w:rsidP="0055629A">
            <w:pPr>
              <w:jc w:val="both"/>
              <w:rPr>
                <w:sz w:val="28"/>
                <w:szCs w:val="28"/>
              </w:rPr>
            </w:pPr>
            <w:r w:rsidRPr="00132715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5629A" w:rsidRPr="00157F71" w:rsidRDefault="0055629A" w:rsidP="0055629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CFA" w:rsidRPr="00A75729">
              <w:rPr>
                <w:sz w:val="28"/>
                <w:szCs w:val="28"/>
              </w:rPr>
              <w:t>51 388,9</w:t>
            </w:r>
            <w:r w:rsidRPr="00157F7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2023 год – </w:t>
            </w:r>
            <w:r w:rsidR="00DB4C5A">
              <w:rPr>
                <w:sz w:val="28"/>
                <w:szCs w:val="28"/>
              </w:rPr>
              <w:t>5 354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2024 год – </w:t>
            </w:r>
            <w:r w:rsidR="006A03C7">
              <w:rPr>
                <w:sz w:val="28"/>
                <w:szCs w:val="28"/>
              </w:rPr>
              <w:t>3 854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2025 год – </w:t>
            </w:r>
            <w:r w:rsidR="006A03C7">
              <w:rPr>
                <w:sz w:val="28"/>
                <w:szCs w:val="28"/>
              </w:rPr>
              <w:t>6</w:t>
            </w:r>
            <w:r w:rsidR="00DB4C5A">
              <w:rPr>
                <w:sz w:val="28"/>
                <w:szCs w:val="28"/>
              </w:rPr>
              <w:t xml:space="preserve"> </w:t>
            </w:r>
            <w:r w:rsidR="00A616E3">
              <w:rPr>
                <w:sz w:val="28"/>
                <w:szCs w:val="28"/>
              </w:rPr>
              <w:t>910</w:t>
            </w:r>
            <w:r>
              <w:rPr>
                <w:sz w:val="28"/>
                <w:szCs w:val="28"/>
              </w:rPr>
              <w:t>,</w:t>
            </w:r>
            <w:r w:rsidR="00A616E3" w:rsidRPr="00010DAD">
              <w:rPr>
                <w:sz w:val="28"/>
                <w:szCs w:val="28"/>
              </w:rPr>
              <w:t>9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2026 год – </w:t>
            </w:r>
            <w:r w:rsidR="000E59ED">
              <w:rPr>
                <w:sz w:val="28"/>
                <w:szCs w:val="28"/>
              </w:rPr>
              <w:t>7 054,0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2027 год – </w:t>
            </w:r>
            <w:r w:rsidR="000E59ED">
              <w:rPr>
                <w:sz w:val="28"/>
                <w:szCs w:val="28"/>
              </w:rPr>
              <w:t>7 054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</w:t>
            </w:r>
            <w:r w:rsidR="000E59ED">
              <w:rPr>
                <w:sz w:val="28"/>
                <w:szCs w:val="28"/>
              </w:rPr>
              <w:t>;</w:t>
            </w:r>
          </w:p>
          <w:p w:rsidR="000E59ED" w:rsidRDefault="000E59ED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</w:t>
            </w:r>
            <w:r w:rsidRPr="000E59ED">
              <w:rPr>
                <w:sz w:val="28"/>
                <w:szCs w:val="28"/>
              </w:rPr>
              <w:t>7 054,0 тыс. рублей</w:t>
            </w:r>
            <w:r>
              <w:rPr>
                <w:sz w:val="28"/>
                <w:szCs w:val="28"/>
              </w:rPr>
              <w:t>;</w:t>
            </w:r>
          </w:p>
          <w:p w:rsidR="000E59ED" w:rsidRDefault="000E59ED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- </w:t>
            </w:r>
            <w:r w:rsidRPr="000E59ED">
              <w:rPr>
                <w:sz w:val="28"/>
                <w:szCs w:val="28"/>
              </w:rPr>
              <w:t>7 054,0 тыс. рублей</w:t>
            </w:r>
            <w:r>
              <w:rPr>
                <w:sz w:val="28"/>
                <w:szCs w:val="28"/>
              </w:rPr>
              <w:t>;</w:t>
            </w:r>
          </w:p>
          <w:p w:rsidR="000E59ED" w:rsidRPr="007F62C9" w:rsidRDefault="000E59ED" w:rsidP="0082130C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- </w:t>
            </w:r>
            <w:r w:rsidRPr="000E59ED">
              <w:rPr>
                <w:sz w:val="28"/>
                <w:szCs w:val="28"/>
              </w:rPr>
              <w:t>7 054,0 тыс. рублей</w:t>
            </w:r>
          </w:p>
        </w:tc>
      </w:tr>
      <w:tr w:rsidR="00845523" w:rsidRPr="008D7A7F" w:rsidTr="00AB0869">
        <w:tc>
          <w:tcPr>
            <w:tcW w:w="3515" w:type="dxa"/>
            <w:tcBorders>
              <w:top w:val="single" w:sz="2" w:space="0" w:color="auto"/>
            </w:tcBorders>
            <w:vAlign w:val="center"/>
          </w:tcPr>
          <w:p w:rsidR="00845523" w:rsidRPr="003B454D" w:rsidRDefault="00845523" w:rsidP="00E35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1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:rsidR="00845523" w:rsidRPr="00D66CEF" w:rsidRDefault="00845523" w:rsidP="00372967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446A"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BB0744" w:rsidRPr="00E23628" w:rsidRDefault="00BB0744" w:rsidP="00BB0744">
      <w:pPr>
        <w:ind w:left="7090" w:firstLine="709"/>
        <w:rPr>
          <w:spacing w:val="-17"/>
          <w:sz w:val="28"/>
          <w:szCs w:val="28"/>
        </w:rPr>
      </w:pPr>
    </w:p>
    <w:p w:rsidR="00A049F0" w:rsidRPr="003C199D" w:rsidRDefault="00A049F0" w:rsidP="00A049F0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B46F72" w:rsidRPr="00B22160" w:rsidRDefault="00B46F72" w:rsidP="00B22160">
      <w:pPr>
        <w:pStyle w:val="p5"/>
        <w:spacing w:before="0" w:beforeAutospacing="0" w:after="0" w:afterAutospacing="0"/>
        <w:ind w:firstLine="709"/>
        <w:jc w:val="both"/>
        <w:rPr>
          <w:rFonts w:eastAsia="Arial"/>
          <w:color w:val="000000"/>
          <w:kern w:val="28"/>
          <w:sz w:val="28"/>
          <w:szCs w:val="28"/>
          <w:lang w:eastAsia="hi-IN" w:bidi="hi-IN"/>
        </w:rPr>
      </w:pPr>
    </w:p>
    <w:p w:rsidR="00B22160" w:rsidRPr="00B22160" w:rsidRDefault="00B22160" w:rsidP="00B2216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>Территория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имеет покрытие топографическими картами масштаба 1:10 000 на 100 %. Требуется актуализация </w:t>
      </w:r>
      <w:proofErr w:type="spellStart"/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>ортофотопланов</w:t>
      </w:r>
      <w:proofErr w:type="spellEnd"/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для работы в рамках полномочий муниципального земельного контроля, землеустройства, планирования территории и выявления различных нарушений законодательства на территории Заневского городского поселения Всеволожского муниципального района Ленинградской области.</w:t>
      </w:r>
    </w:p>
    <w:p w:rsidR="00B22160" w:rsidRPr="0092187C" w:rsidRDefault="00B22160" w:rsidP="00B2216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Текущие изменения землеустройства поселения если и фиксируются, то информация по таким изменениям зачастую находится в разных источниках, отсутствует систематизация, применение единого формата данных, покрытия всей территории интереса картами/планами одного масштаба. При анализе кадастровой информации выявлено, что имеются пересечения/наложения земельных участков, на территориях населённых пунктов находятся участки с различными категориями земель. Целый ряд земельных участков находится одновременно и по одну, и по другую сторону от установленных границ населённых пунктов. В силу отсутствия единой системы управления территориями, объединяющей всю необходимую информацию, практически невозможно осуществление мероприятий по эффективному контролю за соблюдением собственниками земельных участков утверждённых градостроительных 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регламентов, экологических и санитарно-эпидемиологических норм и правил.</w:t>
      </w:r>
    </w:p>
    <w:p w:rsidR="00B46F72" w:rsidRPr="0092187C" w:rsidRDefault="00B46F72" w:rsidP="00AA2BE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A049F0" w:rsidRPr="0092187C" w:rsidRDefault="00A049F0" w:rsidP="00A049F0">
      <w:pPr>
        <w:jc w:val="center"/>
        <w:rPr>
          <w:rFonts w:eastAsia="Calibri"/>
          <w:bCs/>
          <w:sz w:val="28"/>
          <w:szCs w:val="28"/>
        </w:rPr>
      </w:pPr>
      <w:r w:rsidRPr="0092187C">
        <w:rPr>
          <w:rFonts w:eastAsia="Calibri"/>
          <w:bCs/>
          <w:sz w:val="28"/>
          <w:szCs w:val="28"/>
          <w:lang w:eastAsia="ar-SA"/>
        </w:rPr>
        <w:lastRenderedPageBreak/>
        <w:t xml:space="preserve">2. </w:t>
      </w:r>
      <w:r w:rsidRPr="0092187C">
        <w:rPr>
          <w:sz w:val="28"/>
          <w:szCs w:val="28"/>
        </w:rPr>
        <w:t>Приоритеты и цели государственной (муниципальной) политики в сфере реализации муниципальной программы</w:t>
      </w:r>
    </w:p>
    <w:p w:rsidR="00503804" w:rsidRPr="0092187C" w:rsidRDefault="00503804" w:rsidP="00503804">
      <w:pPr>
        <w:ind w:firstLine="708"/>
        <w:jc w:val="both"/>
        <w:rPr>
          <w:sz w:val="28"/>
          <w:szCs w:val="28"/>
        </w:rPr>
      </w:pPr>
    </w:p>
    <w:p w:rsidR="0092187C" w:rsidRPr="0092187C" w:rsidRDefault="0092187C" w:rsidP="0092187C">
      <w:pPr>
        <w:pStyle w:val="ConsPlusNormal"/>
        <w:spacing w:line="240" w:lineRule="auto"/>
        <w:ind w:left="72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Основными целями муниципальной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п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рограммы являются: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1. Планирование развития территорий </w:t>
      </w: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, создание условий для устойчивого развития его территорий.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2. Создание условий для привлечения инвестиций.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3. Обеспечение безопасности и благоприятных условий жизнедеятельности человека.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4. Ограничение негативного воздействия хозяйственной и иной деятельности на окружающую среду.</w:t>
      </w:r>
    </w:p>
    <w:p w:rsidR="00BB0744" w:rsidRPr="00372967" w:rsidRDefault="00BB0744" w:rsidP="00B36E9D">
      <w:pPr>
        <w:spacing w:line="240" w:lineRule="auto"/>
        <w:ind w:firstLine="708"/>
        <w:jc w:val="center"/>
        <w:rPr>
          <w:bCs/>
          <w:sz w:val="28"/>
          <w:szCs w:val="28"/>
        </w:rPr>
      </w:pPr>
    </w:p>
    <w:p w:rsidR="00A049F0" w:rsidRPr="000D704C" w:rsidRDefault="00A049F0" w:rsidP="00A049F0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:rsidR="00A049F0" w:rsidRDefault="00A049F0" w:rsidP="00B36E9D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:rsidR="00A049F0" w:rsidRPr="00890C0E" w:rsidRDefault="00A049F0" w:rsidP="00A049F0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:rsidR="00B22160" w:rsidRPr="001B1933" w:rsidRDefault="00B22160" w:rsidP="00B22160">
      <w:pPr>
        <w:pStyle w:val="afb"/>
        <w:ind w:firstLine="709"/>
        <w:contextualSpacing/>
        <w:rPr>
          <w:kern w:val="0"/>
          <w:sz w:val="28"/>
          <w:szCs w:val="28"/>
          <w:lang w:eastAsia="ru-RU" w:bidi="ar-SA"/>
        </w:rPr>
      </w:pPr>
      <w:r w:rsidRPr="00890C0E">
        <w:rPr>
          <w:sz w:val="28"/>
          <w:szCs w:val="28"/>
        </w:rPr>
        <w:t>Достижение цел</w:t>
      </w:r>
      <w:r>
        <w:rPr>
          <w:sz w:val="28"/>
          <w:szCs w:val="28"/>
        </w:rPr>
        <w:t>ей</w:t>
      </w:r>
      <w:r w:rsidRPr="00890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Pr="00EF5983">
        <w:rPr>
          <w:sz w:val="28"/>
          <w:szCs w:val="28"/>
        </w:rPr>
        <w:t xml:space="preserve"> обеспечивается в рамках структурных элементов, а именно:</w:t>
      </w:r>
    </w:p>
    <w:p w:rsidR="00A049F0" w:rsidRDefault="00A049F0" w:rsidP="00A049F0">
      <w:pPr>
        <w:jc w:val="both"/>
        <w:rPr>
          <w:sz w:val="28"/>
          <w:szCs w:val="28"/>
        </w:rPr>
      </w:pPr>
    </w:p>
    <w:p w:rsidR="00A049F0" w:rsidRDefault="00A049F0" w:rsidP="00A049F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:rsidR="00AA2BE6" w:rsidRPr="00EF5983" w:rsidRDefault="00AA2BE6" w:rsidP="00AA2BE6">
      <w:pPr>
        <w:ind w:firstLine="709"/>
        <w:jc w:val="both"/>
        <w:rPr>
          <w:sz w:val="28"/>
          <w:szCs w:val="28"/>
        </w:rPr>
      </w:pPr>
    </w:p>
    <w:p w:rsidR="00AA2BE6" w:rsidRPr="00EF5983" w:rsidRDefault="00AA2BE6" w:rsidP="00AA2BE6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="00C108D1" w:rsidRPr="00B920D0">
        <w:rPr>
          <w:sz w:val="28"/>
          <w:szCs w:val="28"/>
        </w:rPr>
        <w:t>Обеспечение благоприятного инвестиционного климата</w:t>
      </w:r>
      <w:r w:rsidRPr="00EF5983">
        <w:rPr>
          <w:sz w:val="28"/>
          <w:szCs w:val="28"/>
        </w:rPr>
        <w:t xml:space="preserve">»: </w:t>
      </w:r>
    </w:p>
    <w:p w:rsidR="00AA2BE6" w:rsidRDefault="00AA2BE6" w:rsidP="00AA2BE6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 w:rsidR="0055629A">
        <w:rPr>
          <w:sz w:val="28"/>
          <w:szCs w:val="28"/>
        </w:rPr>
        <w:t>п</w:t>
      </w:r>
      <w:r w:rsidR="0055629A" w:rsidRPr="005F520A">
        <w:rPr>
          <w:sz w:val="28"/>
          <w:szCs w:val="28"/>
        </w:rPr>
        <w:t>роведение кадастровых работ</w:t>
      </w:r>
      <w:r w:rsidR="0055629A">
        <w:rPr>
          <w:sz w:val="28"/>
          <w:szCs w:val="28"/>
        </w:rPr>
        <w:t>;</w:t>
      </w:r>
    </w:p>
    <w:p w:rsidR="0055629A" w:rsidRDefault="0055629A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08D1">
        <w:rPr>
          <w:sz w:val="28"/>
          <w:szCs w:val="28"/>
        </w:rPr>
        <w:t xml:space="preserve"> о</w:t>
      </w:r>
      <w:r w:rsidR="00C108D1" w:rsidRPr="00B920D0">
        <w:rPr>
          <w:sz w:val="28"/>
          <w:szCs w:val="28"/>
        </w:rPr>
        <w:t>бслуживание геодезического прибора</w:t>
      </w:r>
      <w:r w:rsidR="00C108D1">
        <w:rPr>
          <w:sz w:val="28"/>
          <w:szCs w:val="28"/>
        </w:rPr>
        <w:t>;</w:t>
      </w:r>
    </w:p>
    <w:p w:rsidR="00C108D1" w:rsidRDefault="00C108D1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B920D0">
        <w:rPr>
          <w:sz w:val="28"/>
          <w:szCs w:val="28"/>
        </w:rPr>
        <w:t>емонтаж самовольно размещенных объектов и элементов благоустройства</w:t>
      </w:r>
      <w:r>
        <w:rPr>
          <w:sz w:val="28"/>
          <w:szCs w:val="28"/>
        </w:rPr>
        <w:t>;</w:t>
      </w:r>
    </w:p>
    <w:p w:rsidR="00C108D1" w:rsidRDefault="00C108D1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20D0">
        <w:rPr>
          <w:sz w:val="28"/>
          <w:szCs w:val="28"/>
        </w:rPr>
        <w:t>бновление картографических материалов</w:t>
      </w:r>
      <w:r>
        <w:rPr>
          <w:sz w:val="28"/>
          <w:szCs w:val="28"/>
        </w:rPr>
        <w:t>.</w:t>
      </w:r>
    </w:p>
    <w:p w:rsidR="00AC0BA9" w:rsidRPr="00372967" w:rsidRDefault="00AC0BA9" w:rsidP="00FA7061">
      <w:pPr>
        <w:jc w:val="both"/>
        <w:rPr>
          <w:sz w:val="28"/>
          <w:szCs w:val="28"/>
          <w:highlight w:val="yellow"/>
        </w:rPr>
      </w:pPr>
    </w:p>
    <w:p w:rsidR="00AC0BA9" w:rsidRPr="00372967" w:rsidRDefault="00AC0BA9" w:rsidP="00AC0BA9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:rsidR="00AC0BA9" w:rsidRPr="00372967" w:rsidRDefault="00AC0BA9" w:rsidP="00AC0BA9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:rsidR="00A049F0" w:rsidRPr="00DA7BCA" w:rsidRDefault="00A049F0" w:rsidP="00A049F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A049F0" w:rsidRPr="00DA7BCA" w:rsidRDefault="00A049F0" w:rsidP="00A049F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A049F0" w:rsidRPr="00DA7BCA" w:rsidRDefault="00A049F0" w:rsidP="00A049F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BA4E88" w:rsidRDefault="00A049F0" w:rsidP="00A049F0">
      <w:pPr>
        <w:ind w:firstLine="672"/>
        <w:jc w:val="both"/>
        <w:rPr>
          <w:sz w:val="28"/>
          <w:szCs w:val="28"/>
        </w:rPr>
        <w:sectPr w:rsidR="00BA4E88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r w:rsidR="00AC0BA9" w:rsidRPr="00DD2068">
        <w:rPr>
          <w:sz w:val="28"/>
          <w:szCs w:val="28"/>
        </w:rPr>
        <w:t>.</w:t>
      </w:r>
    </w:p>
    <w:p w:rsidR="00E8126C" w:rsidRPr="00DA7BCA" w:rsidRDefault="00E8126C" w:rsidP="00E8126C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:rsidR="00E8126C" w:rsidRPr="00DA7BCA" w:rsidRDefault="00E8126C" w:rsidP="00E8126C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>к Муниципальной программе</w:t>
      </w:r>
    </w:p>
    <w:p w:rsidR="00E8126C" w:rsidRPr="00DA7BCA" w:rsidRDefault="00E8126C" w:rsidP="00E8126C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E8126C" w:rsidRPr="00DA7BCA" w:rsidRDefault="00E8126C" w:rsidP="00E8126C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E8126C" w:rsidRPr="00DA7BCA" w:rsidRDefault="00E8126C" w:rsidP="00E8126C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5086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4678"/>
        <w:gridCol w:w="1417"/>
        <w:gridCol w:w="851"/>
        <w:gridCol w:w="992"/>
        <w:gridCol w:w="850"/>
        <w:gridCol w:w="851"/>
        <w:gridCol w:w="850"/>
        <w:gridCol w:w="709"/>
        <w:gridCol w:w="709"/>
        <w:gridCol w:w="709"/>
        <w:gridCol w:w="708"/>
        <w:gridCol w:w="907"/>
      </w:tblGrid>
      <w:tr w:rsidR="00276943" w:rsidRPr="00E8126C" w:rsidTr="0082130C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№п/п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5952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Показатель (индикатор)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7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Значения показателей (индикаторов) </w:t>
            </w:r>
          </w:p>
        </w:tc>
      </w:tr>
      <w:tr w:rsidR="0082130C" w:rsidRPr="00E8126C" w:rsidTr="0082130C">
        <w:trPr>
          <w:trHeight w:val="118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Базовый период (202</w:t>
            </w:r>
            <w:r>
              <w:rPr>
                <w:sz w:val="28"/>
                <w:szCs w:val="28"/>
              </w:rPr>
              <w:t>1</w:t>
            </w:r>
            <w:r w:rsidRPr="00E8126C">
              <w:rPr>
                <w:sz w:val="28"/>
                <w:szCs w:val="28"/>
              </w:rPr>
              <w:t xml:space="preserve">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82130C" w:rsidRPr="00E8126C" w:rsidTr="0082130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2130C" w:rsidRPr="00E8126C" w:rsidTr="0082130C">
        <w:trPr>
          <w:trHeight w:val="57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jc w:val="both"/>
              <w:rPr>
                <w:sz w:val="28"/>
                <w:szCs w:val="28"/>
              </w:rPr>
            </w:pPr>
            <w:r w:rsidRPr="000833B2">
              <w:rPr>
                <w:sz w:val="28"/>
                <w:szCs w:val="28"/>
              </w:rPr>
              <w:t>Выполнение кадастровых работ по формированию земельных участков для нужд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8213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8213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8213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2130C" w:rsidRPr="00E8126C" w:rsidTr="0082130C">
        <w:trPr>
          <w:trHeight w:val="55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2130C" w:rsidRPr="00E8126C" w:rsidTr="0082130C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33B2">
              <w:rPr>
                <w:sz w:val="28"/>
                <w:szCs w:val="28"/>
              </w:rPr>
              <w:t>олучение поверки, подключение к геодезическим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30C" w:rsidRPr="00E8126C" w:rsidTr="0082130C">
        <w:trPr>
          <w:trHeight w:val="43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0833B2" w:rsidRDefault="008147A5" w:rsidP="00435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33B2">
              <w:rPr>
                <w:sz w:val="28"/>
                <w:szCs w:val="28"/>
              </w:rPr>
              <w:t>емонтаж самовольно размещенных объектов и элементов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0833B2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0833B2" w:rsidRDefault="008147A5" w:rsidP="00435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0833B2">
              <w:rPr>
                <w:sz w:val="28"/>
                <w:szCs w:val="28"/>
              </w:rPr>
              <w:t xml:space="preserve"> картографически</w:t>
            </w:r>
            <w:r>
              <w:rPr>
                <w:sz w:val="28"/>
                <w:szCs w:val="28"/>
              </w:rPr>
              <w:t>х</w:t>
            </w:r>
            <w:r w:rsidRPr="000833B2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ов</w:t>
            </w:r>
            <w:r w:rsidRPr="000833B2">
              <w:rPr>
                <w:sz w:val="28"/>
                <w:szCs w:val="28"/>
              </w:rPr>
              <w:t xml:space="preserve">, в том числе </w:t>
            </w:r>
            <w:proofErr w:type="spellStart"/>
            <w:r w:rsidRPr="000833B2">
              <w:rPr>
                <w:sz w:val="28"/>
                <w:szCs w:val="28"/>
              </w:rPr>
              <w:t>ортофотопланов</w:t>
            </w:r>
            <w:proofErr w:type="spellEnd"/>
            <w:r w:rsidRPr="000833B2">
              <w:rPr>
                <w:sz w:val="28"/>
                <w:szCs w:val="28"/>
              </w:rPr>
              <w:t xml:space="preserve"> масштаба 1:2000 на территорию </w:t>
            </w:r>
            <w:r w:rsidRPr="00DB4C5A">
              <w:rPr>
                <w:kern w:val="0"/>
                <w:sz w:val="28"/>
                <w:szCs w:val="28"/>
                <w:lang w:eastAsia="ru-RU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147A5" w:rsidRPr="00E8126C" w:rsidTr="008147A5">
        <w:trPr>
          <w:trHeight w:val="55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B64">
              <w:rPr>
                <w:sz w:val="28"/>
                <w:szCs w:val="28"/>
              </w:rPr>
              <w:t>Материально-техническое обеспечение геодезических и землеустроительных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6B64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147A5" w:rsidRPr="00E8126C" w:rsidTr="008147A5">
        <w:trPr>
          <w:trHeight w:val="585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FE6B64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6B64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36E9D" w:rsidRDefault="00B36E9D" w:rsidP="00394365">
      <w:pPr>
        <w:jc w:val="right"/>
        <w:rPr>
          <w:sz w:val="28"/>
          <w:szCs w:val="28"/>
        </w:rPr>
      </w:pPr>
    </w:p>
    <w:p w:rsidR="00B36E9D" w:rsidRDefault="00B36E9D" w:rsidP="00394365">
      <w:pPr>
        <w:jc w:val="right"/>
        <w:rPr>
          <w:sz w:val="28"/>
          <w:szCs w:val="28"/>
        </w:rPr>
      </w:pPr>
    </w:p>
    <w:p w:rsidR="00830E17" w:rsidRDefault="00830E17" w:rsidP="00394365">
      <w:pPr>
        <w:jc w:val="right"/>
        <w:rPr>
          <w:sz w:val="28"/>
          <w:szCs w:val="28"/>
        </w:rPr>
      </w:pPr>
    </w:p>
    <w:p w:rsidR="00830E17" w:rsidRDefault="00830E17" w:rsidP="00394365">
      <w:pPr>
        <w:jc w:val="right"/>
        <w:rPr>
          <w:sz w:val="28"/>
          <w:szCs w:val="28"/>
        </w:rPr>
      </w:pPr>
    </w:p>
    <w:p w:rsidR="00830E17" w:rsidRDefault="00830E17" w:rsidP="00394365">
      <w:pPr>
        <w:jc w:val="right"/>
        <w:rPr>
          <w:sz w:val="28"/>
          <w:szCs w:val="28"/>
        </w:rPr>
      </w:pPr>
    </w:p>
    <w:p w:rsidR="00830E17" w:rsidRDefault="00830E17" w:rsidP="00394365">
      <w:pPr>
        <w:jc w:val="right"/>
        <w:rPr>
          <w:sz w:val="28"/>
          <w:szCs w:val="28"/>
        </w:rPr>
      </w:pPr>
    </w:p>
    <w:p w:rsidR="00BE1347" w:rsidRDefault="00BE1347" w:rsidP="00C974D7">
      <w:pPr>
        <w:rPr>
          <w:sz w:val="28"/>
          <w:szCs w:val="28"/>
        </w:rPr>
      </w:pPr>
    </w:p>
    <w:p w:rsidR="00830E17" w:rsidRDefault="00830E17" w:rsidP="007734E6">
      <w:pPr>
        <w:rPr>
          <w:sz w:val="28"/>
          <w:szCs w:val="28"/>
        </w:rPr>
      </w:pPr>
    </w:p>
    <w:p w:rsidR="004E7909" w:rsidRDefault="004E7909" w:rsidP="00394365">
      <w:pPr>
        <w:jc w:val="right"/>
        <w:rPr>
          <w:sz w:val="28"/>
          <w:szCs w:val="28"/>
        </w:rPr>
      </w:pPr>
    </w:p>
    <w:p w:rsidR="00394365" w:rsidRPr="00394365" w:rsidRDefault="00394365" w:rsidP="00394365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lastRenderedPageBreak/>
        <w:t>Приложение 2</w:t>
      </w:r>
    </w:p>
    <w:p w:rsidR="00394365" w:rsidRPr="00394365" w:rsidRDefault="00394365" w:rsidP="00394365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t xml:space="preserve">к Муниципальной программе </w:t>
      </w:r>
    </w:p>
    <w:p w:rsidR="00394365" w:rsidRPr="00394365" w:rsidRDefault="00394365" w:rsidP="00394365">
      <w:pPr>
        <w:jc w:val="center"/>
        <w:rPr>
          <w:sz w:val="28"/>
          <w:szCs w:val="28"/>
          <w:highlight w:val="yellow"/>
        </w:rPr>
      </w:pPr>
    </w:p>
    <w:p w:rsidR="00394365" w:rsidRPr="00394365" w:rsidRDefault="00394365" w:rsidP="00394365">
      <w:pPr>
        <w:jc w:val="center"/>
        <w:rPr>
          <w:rFonts w:eastAsia="Calibri"/>
          <w:bCs/>
          <w:sz w:val="28"/>
          <w:szCs w:val="28"/>
        </w:rPr>
      </w:pPr>
      <w:r w:rsidRPr="00394365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3402"/>
        <w:gridCol w:w="2410"/>
        <w:gridCol w:w="2693"/>
      </w:tblGrid>
      <w:tr w:rsidR="00A049F0" w:rsidRPr="00394365" w:rsidTr="008A0C32">
        <w:tc>
          <w:tcPr>
            <w:tcW w:w="704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3402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410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693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A049F0" w:rsidRPr="00394365" w:rsidTr="008A0C32">
        <w:tc>
          <w:tcPr>
            <w:tcW w:w="704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7</w:t>
            </w:r>
          </w:p>
        </w:tc>
      </w:tr>
      <w:tr w:rsidR="00A049F0" w:rsidRPr="00394365" w:rsidTr="008A0C32">
        <w:tc>
          <w:tcPr>
            <w:tcW w:w="704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A049F0" w:rsidRPr="00E8126C" w:rsidRDefault="00A049F0" w:rsidP="00B3524F">
            <w:pPr>
              <w:jc w:val="both"/>
              <w:rPr>
                <w:sz w:val="28"/>
                <w:szCs w:val="28"/>
              </w:rPr>
            </w:pPr>
            <w:r w:rsidRPr="00B36E9D">
              <w:rPr>
                <w:sz w:val="28"/>
                <w:szCs w:val="28"/>
              </w:rPr>
              <w:t>Количество выполненных кадастровых работ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A049F0" w:rsidRPr="00830E17" w:rsidRDefault="00830E17" w:rsidP="00B3524F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A049F0" w:rsidRPr="00394365" w:rsidRDefault="008A0C32" w:rsidP="00A049F0">
            <w:pPr>
              <w:pStyle w:val="afb"/>
              <w:jc w:val="center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830E17" w:rsidRPr="00394365" w:rsidTr="008A0C32">
        <w:tc>
          <w:tcPr>
            <w:tcW w:w="704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830E17" w:rsidRPr="00E8126C" w:rsidRDefault="00830E17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47A4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поверок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830E17" w:rsidRPr="00830E17" w:rsidRDefault="00830E1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830E17" w:rsidRPr="00394365" w:rsidRDefault="00830E17" w:rsidP="00830E17">
            <w:pPr>
              <w:pStyle w:val="afb"/>
              <w:jc w:val="center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830E17" w:rsidRPr="00394365" w:rsidTr="008A0C32">
        <w:tc>
          <w:tcPr>
            <w:tcW w:w="704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830E17" w:rsidRPr="00E8126C" w:rsidRDefault="00830E17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47A4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демонтажей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830E17" w:rsidRPr="00830E17" w:rsidRDefault="00830E1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830E17" w:rsidRPr="00394365" w:rsidRDefault="00830E17" w:rsidP="00830E17">
            <w:pPr>
              <w:pStyle w:val="afb"/>
              <w:jc w:val="center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830E17" w:rsidRPr="00394365" w:rsidTr="008A0C32">
        <w:tc>
          <w:tcPr>
            <w:tcW w:w="704" w:type="dxa"/>
            <w:vAlign w:val="center"/>
          </w:tcPr>
          <w:p w:rsidR="00830E17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830E17" w:rsidRPr="00830E17" w:rsidRDefault="00830E17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0E17">
              <w:rPr>
                <w:sz w:val="28"/>
                <w:szCs w:val="28"/>
              </w:rPr>
              <w:t>Количество обновленных картографических материалов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830E17" w:rsidRPr="00830E17" w:rsidRDefault="00830E1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830E17" w:rsidRPr="00394365" w:rsidRDefault="00830E17" w:rsidP="00830E17">
            <w:pPr>
              <w:pStyle w:val="afb"/>
              <w:jc w:val="center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C974D7" w:rsidRPr="00394365" w:rsidTr="008A0C32">
        <w:tc>
          <w:tcPr>
            <w:tcW w:w="704" w:type="dxa"/>
            <w:vAlign w:val="center"/>
          </w:tcPr>
          <w:p w:rsidR="00C974D7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:rsidR="00C974D7" w:rsidRPr="00830E17" w:rsidRDefault="00C974D7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4D7">
              <w:rPr>
                <w:sz w:val="28"/>
                <w:szCs w:val="28"/>
              </w:rPr>
              <w:t>Материально-техническое обеспечение геодезических и землеустроительных работ.</w:t>
            </w:r>
          </w:p>
        </w:tc>
        <w:tc>
          <w:tcPr>
            <w:tcW w:w="1701" w:type="dxa"/>
            <w:vAlign w:val="center"/>
          </w:tcPr>
          <w:p w:rsidR="00C974D7" w:rsidRPr="00394365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C974D7" w:rsidRPr="00394365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974D7">
              <w:rPr>
                <w:sz w:val="28"/>
                <w:szCs w:val="28"/>
              </w:rPr>
              <w:t>ежегодно</w:t>
            </w:r>
          </w:p>
        </w:tc>
        <w:tc>
          <w:tcPr>
            <w:tcW w:w="3402" w:type="dxa"/>
            <w:vAlign w:val="center"/>
          </w:tcPr>
          <w:p w:rsidR="00C974D7" w:rsidRPr="00830E17" w:rsidRDefault="00C974D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C974D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C974D7" w:rsidRPr="005944AA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974D7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C974D7" w:rsidRPr="001D370C" w:rsidRDefault="00C974D7" w:rsidP="00830E17">
            <w:pPr>
              <w:pStyle w:val="afb"/>
              <w:jc w:val="center"/>
              <w:rPr>
                <w:color w:val="212121"/>
                <w:sz w:val="28"/>
                <w:szCs w:val="28"/>
              </w:rPr>
            </w:pPr>
            <w:r w:rsidRPr="00C974D7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</w:tbl>
    <w:p w:rsidR="00276943" w:rsidRPr="00AE07D0" w:rsidRDefault="00276943" w:rsidP="00276943">
      <w:pPr>
        <w:widowControl w:val="0"/>
        <w:autoSpaceDE w:val="0"/>
        <w:autoSpaceDN w:val="0"/>
        <w:ind w:firstLine="540"/>
        <w:jc w:val="both"/>
        <w:rPr>
          <w:highlight w:val="yellow"/>
        </w:rPr>
      </w:pPr>
    </w:p>
    <w:p w:rsidR="00276943" w:rsidRPr="00AE07D0" w:rsidRDefault="00276943" w:rsidP="00276943">
      <w:pPr>
        <w:ind w:firstLine="672"/>
        <w:sectPr w:rsidR="00276943" w:rsidRPr="00AE07D0" w:rsidSect="008E7B5B">
          <w:pgSz w:w="16838" w:h="11906" w:orient="landscape"/>
          <w:pgMar w:top="1701" w:right="1134" w:bottom="680" w:left="709" w:header="709" w:footer="537" w:gutter="0"/>
          <w:cols w:space="708"/>
          <w:titlePg/>
          <w:docGrid w:linePitch="360"/>
        </w:sectPr>
      </w:pP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>Приложение 3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</w:p>
    <w:p w:rsidR="00AB118E" w:rsidRDefault="00AB118E" w:rsidP="00AB118E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2833"/>
        <w:gridCol w:w="1704"/>
        <w:gridCol w:w="1701"/>
        <w:gridCol w:w="1405"/>
        <w:gridCol w:w="1623"/>
        <w:gridCol w:w="1477"/>
        <w:gridCol w:w="1562"/>
      </w:tblGrid>
      <w:tr w:rsidR="00ED304E" w:rsidRPr="00F2525F" w:rsidTr="00C108D1">
        <w:trPr>
          <w:trHeight w:val="805"/>
          <w:jc w:val="center"/>
        </w:trPr>
        <w:tc>
          <w:tcPr>
            <w:tcW w:w="935" w:type="pct"/>
            <w:vMerge w:val="restar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6" w:type="pct"/>
            <w:gridSpan w:val="5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304E" w:rsidRPr="00F2525F" w:rsidTr="00C108D1">
        <w:trPr>
          <w:trHeight w:val="1128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304E" w:rsidRPr="00F2525F" w:rsidTr="00C108D1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 w:val="restart"/>
            <w:shd w:val="clear" w:color="auto" w:fill="auto"/>
            <w:vAlign w:val="center"/>
          </w:tcPr>
          <w:p w:rsidR="008147A5" w:rsidRPr="00F2525F" w:rsidRDefault="008147A5" w:rsidP="00346778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8147A5" w:rsidRPr="00F2525F" w:rsidRDefault="008147A5" w:rsidP="00346778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DB4C5A">
              <w:rPr>
                <w:kern w:val="0"/>
                <w:sz w:val="28"/>
                <w:szCs w:val="28"/>
                <w:lang w:eastAsia="ru-RU"/>
              </w:rPr>
              <w:t xml:space="preserve">Обеспечение благоприятного инвестиционного климата на территории Заневского городского поселения Всеволожского муниципального района </w:t>
            </w:r>
            <w:r w:rsidRPr="00DB4C5A">
              <w:rPr>
                <w:kern w:val="0"/>
                <w:sz w:val="28"/>
                <w:szCs w:val="28"/>
                <w:lang w:eastAsia="ru-RU"/>
              </w:rPr>
              <w:lastRenderedPageBreak/>
              <w:t>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lastRenderedPageBreak/>
              <w:t>Сектор землепользования и природопользования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3 854,0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8147A5" w:rsidP="006A03C7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922DE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0922DE">
              <w:rPr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Default="008147A5" w:rsidP="00A616E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C22C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910</w:t>
            </w:r>
            <w:r w:rsidRPr="002C22C0">
              <w:rPr>
                <w:sz w:val="28"/>
                <w:szCs w:val="28"/>
                <w:lang w:eastAsia="en-US"/>
              </w:rPr>
              <w:t>,</w:t>
            </w:r>
            <w:r w:rsidRPr="00010DA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8147A5" w:rsidP="006A03C7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C22C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910</w:t>
            </w:r>
            <w:r w:rsidRPr="002C22C0">
              <w:rPr>
                <w:sz w:val="28"/>
                <w:szCs w:val="28"/>
                <w:lang w:eastAsia="en-US"/>
              </w:rPr>
              <w:t>,</w:t>
            </w:r>
            <w:r w:rsidRPr="00010DA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</w:t>
            </w:r>
            <w:r w:rsidR="008147A5" w:rsidRPr="002C22C0">
              <w:rPr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</w:t>
            </w:r>
            <w:r w:rsidR="008147A5" w:rsidRPr="000922DE">
              <w:rPr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7734E6">
        <w:trPr>
          <w:trHeight w:val="641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7734E6">
        <w:trPr>
          <w:trHeight w:val="702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2C22C0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922DE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7734E6">
        <w:trPr>
          <w:trHeight w:val="908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2C22C0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922DE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55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2C22C0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922DE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:rsidTr="00C108D1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346778" w:rsidRPr="00F2525F" w:rsidRDefault="00346778" w:rsidP="007734E6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7734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46778" w:rsidRPr="00A75729" w:rsidRDefault="00A75729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51 388,9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46778" w:rsidRPr="00010DAD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6778" w:rsidRPr="00010DAD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46778" w:rsidRPr="00010DAD" w:rsidRDefault="00F24A85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:rsidTr="00A96644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46778" w:rsidRPr="00010DAD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8147A5" w:rsidRPr="00F2525F" w:rsidTr="00C108D1">
        <w:trPr>
          <w:trHeight w:val="488"/>
          <w:jc w:val="center"/>
        </w:trPr>
        <w:tc>
          <w:tcPr>
            <w:tcW w:w="935" w:type="pct"/>
            <w:vMerge w:val="restart"/>
            <w:shd w:val="clear" w:color="auto" w:fill="auto"/>
            <w:vAlign w:val="center"/>
          </w:tcPr>
          <w:p w:rsidR="008147A5" w:rsidRPr="00F2525F" w:rsidRDefault="008147A5" w:rsidP="00B22160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Обеспечение благоприятного инвестиционного климата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sz w:val="28"/>
                <w:szCs w:val="28"/>
                <w:lang w:eastAsia="en-US"/>
              </w:rPr>
            </w:pPr>
            <w:r w:rsidRPr="00010DAD"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sz w:val="28"/>
                <w:szCs w:val="28"/>
                <w:lang w:eastAsia="en-US"/>
              </w:rPr>
            </w:pPr>
            <w:r w:rsidRPr="00010DAD"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48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8147A5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010DAD">
              <w:rPr>
                <w:sz w:val="28"/>
                <w:szCs w:val="28"/>
                <w:lang w:eastAsia="en-US"/>
              </w:rPr>
              <w:t>3 854,0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8147A5" w:rsidP="006A03C7">
            <w:pPr>
              <w:jc w:val="center"/>
            </w:pPr>
            <w:r w:rsidRPr="00010DAD">
              <w:rPr>
                <w:sz w:val="28"/>
                <w:szCs w:val="28"/>
                <w:lang w:eastAsia="en-US"/>
              </w:rPr>
              <w:t>3 854,0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48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8147A5" w:rsidP="00A616E3">
            <w:pPr>
              <w:jc w:val="center"/>
            </w:pPr>
            <w:r w:rsidRPr="00010DAD">
              <w:rPr>
                <w:sz w:val="28"/>
                <w:szCs w:val="28"/>
                <w:lang w:eastAsia="en-US"/>
              </w:rPr>
              <w:t>6 910,9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8147A5" w:rsidP="00A616E3">
            <w:pPr>
              <w:jc w:val="center"/>
            </w:pPr>
            <w:r w:rsidRPr="00010DAD">
              <w:rPr>
                <w:sz w:val="28"/>
                <w:szCs w:val="28"/>
                <w:lang w:eastAsia="en-US"/>
              </w:rPr>
              <w:t>6 910,9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48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</w:t>
            </w:r>
            <w:r w:rsidR="008147A5" w:rsidRPr="00010DA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690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</w:t>
            </w:r>
            <w:r w:rsidR="008147A5" w:rsidRPr="00010DA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</w:t>
            </w:r>
            <w:r w:rsidR="008147A5" w:rsidRPr="00010DA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435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40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435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22160" w:rsidRPr="00F2525F" w:rsidTr="00C108D1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B22160" w:rsidRPr="00F2525F" w:rsidRDefault="00B22160" w:rsidP="00B22160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22160" w:rsidRPr="00F2525F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B22160" w:rsidRPr="00F2525F" w:rsidRDefault="00B22160" w:rsidP="008147A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2160" w:rsidRPr="00F24A85" w:rsidRDefault="00F24A85" w:rsidP="006A03C7">
            <w:pPr>
              <w:jc w:val="center"/>
              <w:rPr>
                <w:strike/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22160" w:rsidRPr="00010DAD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22160" w:rsidRPr="00010DAD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22160" w:rsidRPr="00010DAD" w:rsidRDefault="00F24A85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22160" w:rsidRPr="00F2525F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76943" w:rsidRPr="00C106BA" w:rsidRDefault="00276943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12379E" w:rsidRPr="00BC27D9" w:rsidRDefault="0012379E" w:rsidP="0012379E">
      <w:pPr>
        <w:jc w:val="right"/>
        <w:rPr>
          <w:sz w:val="28"/>
          <w:szCs w:val="28"/>
        </w:rPr>
      </w:pPr>
      <w:bookmarkStart w:id="2" w:name="_Hlk138925731"/>
      <w:r w:rsidRPr="00BC27D9">
        <w:rPr>
          <w:sz w:val="28"/>
          <w:szCs w:val="28"/>
        </w:rPr>
        <w:t>Приложение 4</w:t>
      </w:r>
    </w:p>
    <w:p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2"/>
    <w:p w:rsidR="0012379E" w:rsidRPr="00BC27D9" w:rsidRDefault="0012379E" w:rsidP="0012379E">
      <w:pPr>
        <w:rPr>
          <w:rFonts w:eastAsia="Calibri"/>
          <w:sz w:val="28"/>
          <w:szCs w:val="28"/>
          <w:lang w:eastAsia="en-US"/>
        </w:rPr>
      </w:pPr>
    </w:p>
    <w:p w:rsidR="00F15BA1" w:rsidRDefault="00A049F0" w:rsidP="00B36E9D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12379E" w:rsidRPr="00BC27D9">
        <w:rPr>
          <w:sz w:val="28"/>
          <w:szCs w:val="28"/>
        </w:rPr>
        <w:t>етальный план реализации 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="0012379E" w:rsidRPr="00BC27D9">
        <w:rPr>
          <w:rFonts w:eastAsia="Calibri"/>
          <w:bCs/>
          <w:sz w:val="28"/>
          <w:szCs w:val="28"/>
        </w:rPr>
        <w:t>»</w:t>
      </w:r>
      <w:r w:rsidR="0012379E" w:rsidRPr="00BC27D9">
        <w:rPr>
          <w:bCs/>
          <w:spacing w:val="-6"/>
          <w:sz w:val="28"/>
          <w:szCs w:val="28"/>
        </w:rPr>
        <w:t xml:space="preserve"> </w:t>
      </w:r>
    </w:p>
    <w:p w:rsidR="0012379E" w:rsidRPr="00BC27D9" w:rsidRDefault="0012379E" w:rsidP="0012379E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 xml:space="preserve">на </w:t>
      </w:r>
      <w:r w:rsidR="00E36DE2" w:rsidRPr="00A75729">
        <w:rPr>
          <w:bCs/>
          <w:spacing w:val="-6"/>
          <w:sz w:val="28"/>
          <w:szCs w:val="28"/>
        </w:rPr>
        <w:t>2026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3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28"/>
        <w:gridCol w:w="2551"/>
        <w:gridCol w:w="2127"/>
        <w:gridCol w:w="995"/>
        <w:gridCol w:w="992"/>
        <w:gridCol w:w="1559"/>
        <w:gridCol w:w="1401"/>
        <w:gridCol w:w="9"/>
        <w:gridCol w:w="2709"/>
        <w:gridCol w:w="9"/>
      </w:tblGrid>
      <w:tr w:rsidR="0012379E" w:rsidRPr="0012379E" w:rsidTr="00C55E80">
        <w:trPr>
          <w:trHeight w:val="20"/>
        </w:trPr>
        <w:tc>
          <w:tcPr>
            <w:tcW w:w="232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83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23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686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58" w:type="pct"/>
            <w:gridSpan w:val="3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877" w:type="pct"/>
            <w:gridSpan w:val="2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12379E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823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52" w:type="pc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877" w:type="pct"/>
            <w:gridSpan w:val="2"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</w:tr>
      <w:tr w:rsidR="0012379E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3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23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86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1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0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03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52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77" w:type="pct"/>
            <w:gridSpan w:val="2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9</w:t>
            </w:r>
          </w:p>
        </w:tc>
      </w:tr>
      <w:tr w:rsidR="0012379E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</w:tcPr>
          <w:p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 w:rsidR="0012379E" w:rsidRPr="0012379E" w:rsidRDefault="0012379E" w:rsidP="0012379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12379E">
              <w:rPr>
                <w:sz w:val="28"/>
                <w:szCs w:val="28"/>
              </w:rPr>
              <w:t>Муниципальная программа «</w:t>
            </w:r>
            <w:r w:rsidR="00DB4C5A" w:rsidRPr="00DB4C5A">
              <w:rPr>
                <w:kern w:val="0"/>
                <w:sz w:val="28"/>
                <w:szCs w:val="28"/>
                <w:lang w:eastAsia="ru-RU"/>
              </w:rPr>
              <w:t xml:space="preserve">Обеспечение благоприятного инвестиционного климата на территории Заневского городского поселения Всеволожского муниципального района </w:t>
            </w:r>
            <w:r w:rsidR="00DB4C5A" w:rsidRPr="00DB4C5A">
              <w:rPr>
                <w:kern w:val="0"/>
                <w:sz w:val="28"/>
                <w:szCs w:val="28"/>
                <w:lang w:eastAsia="ru-RU"/>
              </w:rPr>
              <w:lastRenderedPageBreak/>
              <w:t>Ленинградской области</w:t>
            </w:r>
            <w:r w:rsidRPr="0012379E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vAlign w:val="center"/>
          </w:tcPr>
          <w:p w:rsidR="0012379E" w:rsidRPr="0012379E" w:rsidRDefault="00B22160" w:rsidP="0012379E">
            <w:pPr>
              <w:jc w:val="center"/>
              <w:rPr>
                <w:bCs/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lastRenderedPageBreak/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</w:tcPr>
          <w:p w:rsidR="0012379E" w:rsidRPr="0012379E" w:rsidRDefault="0012379E" w:rsidP="0012379E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1" w:type="pct"/>
            <w:vAlign w:val="center"/>
          </w:tcPr>
          <w:p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12379E" w:rsidRPr="0012379E" w:rsidRDefault="0012379E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12379E" w:rsidRPr="00F24A85" w:rsidRDefault="00F24A85" w:rsidP="006A03C7">
            <w:pPr>
              <w:jc w:val="center"/>
              <w:rPr>
                <w:bCs/>
                <w:sz w:val="28"/>
                <w:szCs w:val="28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452" w:type="pct"/>
            <w:vAlign w:val="center"/>
          </w:tcPr>
          <w:p w:rsidR="0012379E" w:rsidRPr="00010DAD" w:rsidRDefault="007734E6" w:rsidP="007734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7 054</w:t>
            </w:r>
            <w:r w:rsidR="00A96644" w:rsidRPr="00010DA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77" w:type="pct"/>
            <w:gridSpan w:val="2"/>
            <w:vAlign w:val="center"/>
          </w:tcPr>
          <w:p w:rsidR="0012379E" w:rsidRPr="0012379E" w:rsidRDefault="00B22160" w:rsidP="0012379E">
            <w:pPr>
              <w:jc w:val="center"/>
              <w:rPr>
                <w:bCs/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12379E" w:rsidRPr="0012379E" w:rsidTr="00C55E80">
        <w:trPr>
          <w:trHeight w:val="20"/>
        </w:trPr>
        <w:tc>
          <w:tcPr>
            <w:tcW w:w="5000" w:type="pct"/>
            <w:gridSpan w:val="11"/>
            <w:vAlign w:val="center"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2379E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A96644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  <w:hideMark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3" w:type="pct"/>
            <w:vAlign w:val="center"/>
          </w:tcPr>
          <w:p w:rsidR="00A96644" w:rsidRPr="0012379E" w:rsidRDefault="00A96644" w:rsidP="00A9664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12379E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Обеспечение благоприятного инвестиционного климата</w:t>
            </w:r>
            <w:r w:rsidRPr="0012379E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  <w:hideMark/>
          </w:tcPr>
          <w:p w:rsidR="00A96644" w:rsidRPr="0012379E" w:rsidRDefault="00A96644" w:rsidP="00A9664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1" w:type="pct"/>
            <w:vAlign w:val="center"/>
            <w:hideMark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  <w:hideMark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A96644" w:rsidRPr="00F24A85" w:rsidRDefault="00F24A85" w:rsidP="006A03C7">
            <w:pPr>
              <w:jc w:val="center"/>
              <w:rPr>
                <w:bCs/>
                <w:sz w:val="28"/>
                <w:szCs w:val="28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452" w:type="pct"/>
            <w:vAlign w:val="center"/>
          </w:tcPr>
          <w:p w:rsidR="00A96644" w:rsidRPr="00010DAD" w:rsidRDefault="007734E6" w:rsidP="007734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7 054</w:t>
            </w:r>
            <w:r w:rsidR="00A96644" w:rsidRPr="00010DA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77" w:type="pct"/>
            <w:gridSpan w:val="2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A96644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12379E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83" w:type="pct"/>
            <w:vAlign w:val="center"/>
          </w:tcPr>
          <w:p w:rsidR="00A96644" w:rsidRPr="0012379E" w:rsidRDefault="00A96644" w:rsidP="00A96644">
            <w:pPr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Проведение кадастровых работ </w:t>
            </w:r>
          </w:p>
        </w:tc>
        <w:tc>
          <w:tcPr>
            <w:tcW w:w="823" w:type="pct"/>
            <w:vAlign w:val="center"/>
          </w:tcPr>
          <w:p w:rsidR="00A96644" w:rsidRDefault="00A96644" w:rsidP="00A96644">
            <w:pPr>
              <w:jc w:val="center"/>
            </w:pPr>
            <w:r w:rsidRPr="007242ED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</w:tcPr>
          <w:p w:rsidR="00A96644" w:rsidRPr="0012379E" w:rsidRDefault="00A96644" w:rsidP="00A96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Выполнены</w:t>
            </w:r>
            <w:r w:rsidRPr="00B36E9D">
              <w:rPr>
                <w:sz w:val="28"/>
                <w:szCs w:val="28"/>
              </w:rPr>
              <w:t xml:space="preserve"> кадастровы</w:t>
            </w:r>
            <w:r>
              <w:rPr>
                <w:sz w:val="28"/>
                <w:szCs w:val="28"/>
              </w:rPr>
              <w:t>е</w:t>
            </w:r>
            <w:r w:rsidRPr="00B36E9D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A96644" w:rsidRPr="00F24A85" w:rsidRDefault="00F24A85" w:rsidP="007734E6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75729">
              <w:rPr>
                <w:bCs/>
                <w:sz w:val="28"/>
                <w:szCs w:val="28"/>
              </w:rPr>
              <w:t>12 300,0</w:t>
            </w:r>
          </w:p>
        </w:tc>
        <w:tc>
          <w:tcPr>
            <w:tcW w:w="452" w:type="pct"/>
            <w:vAlign w:val="center"/>
          </w:tcPr>
          <w:p w:rsidR="00A96644" w:rsidRPr="00010DAD" w:rsidRDefault="00A96644" w:rsidP="006A03C7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>1 </w:t>
            </w:r>
            <w:r w:rsidR="006A03C7" w:rsidRPr="00010DAD">
              <w:rPr>
                <w:bCs/>
                <w:sz w:val="28"/>
                <w:szCs w:val="28"/>
              </w:rPr>
              <w:t>5</w:t>
            </w:r>
            <w:r w:rsidRPr="00010DAD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877" w:type="pct"/>
            <w:gridSpan w:val="2"/>
            <w:vAlign w:val="center"/>
          </w:tcPr>
          <w:p w:rsidR="00A96644" w:rsidRDefault="00A96644" w:rsidP="00A96644">
            <w:pPr>
              <w:jc w:val="center"/>
            </w:pPr>
            <w:r w:rsidRPr="00014CBB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A96644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</w:tcPr>
          <w:p w:rsidR="00A96644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83" w:type="pct"/>
            <w:vAlign w:val="center"/>
          </w:tcPr>
          <w:p w:rsidR="00A96644" w:rsidRPr="005F520A" w:rsidRDefault="00A96644" w:rsidP="00A96644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Обслуживание геодезического прибора</w:t>
            </w:r>
          </w:p>
        </w:tc>
        <w:tc>
          <w:tcPr>
            <w:tcW w:w="823" w:type="pct"/>
            <w:vAlign w:val="center"/>
          </w:tcPr>
          <w:p w:rsidR="00A96644" w:rsidRDefault="00A96644" w:rsidP="00A96644">
            <w:pPr>
              <w:jc w:val="center"/>
            </w:pPr>
            <w:r w:rsidRPr="007242ED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</w:tcPr>
          <w:p w:rsidR="00A96644" w:rsidRPr="00E52774" w:rsidRDefault="00A96644" w:rsidP="00A96644">
            <w:pPr>
              <w:jc w:val="center"/>
              <w:rPr>
                <w:sz w:val="28"/>
                <w:szCs w:val="28"/>
              </w:rPr>
            </w:pPr>
            <w:r w:rsidRPr="00A96644">
              <w:rPr>
                <w:sz w:val="28"/>
                <w:szCs w:val="28"/>
              </w:rPr>
              <w:t>Проведены работы по поверке геодезического прибора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A96644" w:rsidRPr="00010DAD" w:rsidRDefault="008147A5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432</w:t>
            </w:r>
            <w:r w:rsidR="00A96644" w:rsidRPr="00010DAD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52" w:type="pct"/>
            <w:vAlign w:val="center"/>
          </w:tcPr>
          <w:p w:rsidR="00A96644" w:rsidRPr="00010DAD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>54,0</w:t>
            </w:r>
          </w:p>
        </w:tc>
        <w:tc>
          <w:tcPr>
            <w:tcW w:w="877" w:type="pct"/>
            <w:gridSpan w:val="2"/>
            <w:vAlign w:val="center"/>
          </w:tcPr>
          <w:p w:rsidR="00A96644" w:rsidRDefault="00A96644" w:rsidP="00A96644">
            <w:pPr>
              <w:jc w:val="center"/>
            </w:pPr>
            <w:r w:rsidRPr="00014CBB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A96644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</w:tcPr>
          <w:p w:rsidR="00A96644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783" w:type="pct"/>
            <w:vAlign w:val="center"/>
          </w:tcPr>
          <w:p w:rsidR="00A96644" w:rsidRPr="005F520A" w:rsidRDefault="00A96644" w:rsidP="00A96644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Демонтаж самовольно размещенных объектов и элементов благоустройства</w:t>
            </w:r>
          </w:p>
        </w:tc>
        <w:tc>
          <w:tcPr>
            <w:tcW w:w="823" w:type="pct"/>
            <w:vAlign w:val="center"/>
          </w:tcPr>
          <w:p w:rsidR="00A96644" w:rsidRDefault="00A96644" w:rsidP="00A96644">
            <w:pPr>
              <w:jc w:val="center"/>
            </w:pPr>
            <w:r w:rsidRPr="007242ED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</w:tcPr>
          <w:p w:rsidR="00A96644" w:rsidRPr="00A96644" w:rsidRDefault="00A96644" w:rsidP="00A96644">
            <w:pPr>
              <w:jc w:val="center"/>
              <w:rPr>
                <w:sz w:val="28"/>
                <w:szCs w:val="28"/>
              </w:rPr>
            </w:pPr>
            <w:r w:rsidRPr="00A96644">
              <w:rPr>
                <w:sz w:val="28"/>
                <w:szCs w:val="28"/>
              </w:rPr>
              <w:t xml:space="preserve">Проведены работы по </w:t>
            </w:r>
            <w:r w:rsidRPr="00A96644">
              <w:rPr>
                <w:bCs/>
                <w:sz w:val="28"/>
                <w:szCs w:val="28"/>
                <w:lang w:eastAsia="ru-RU"/>
              </w:rPr>
              <w:t>демонтажу самовольно размещенных объектов и элементов благоустройства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A96644" w:rsidRPr="00F24A85" w:rsidRDefault="00F24A85" w:rsidP="00A96644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75729">
              <w:rPr>
                <w:bCs/>
                <w:sz w:val="28"/>
                <w:szCs w:val="28"/>
              </w:rPr>
              <w:t>28506,9</w:t>
            </w:r>
          </w:p>
        </w:tc>
        <w:tc>
          <w:tcPr>
            <w:tcW w:w="452" w:type="pct"/>
            <w:vAlign w:val="center"/>
          </w:tcPr>
          <w:p w:rsidR="00A96644" w:rsidRPr="00010DAD" w:rsidRDefault="00A616E3" w:rsidP="008147A5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 xml:space="preserve">3 </w:t>
            </w:r>
            <w:r w:rsidR="008147A5">
              <w:rPr>
                <w:bCs/>
                <w:sz w:val="28"/>
                <w:szCs w:val="28"/>
              </w:rPr>
              <w:t>825</w:t>
            </w:r>
            <w:r w:rsidRPr="00010DAD">
              <w:rPr>
                <w:bCs/>
                <w:sz w:val="28"/>
                <w:szCs w:val="28"/>
              </w:rPr>
              <w:t>,</w:t>
            </w:r>
            <w:r w:rsidR="008147A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77" w:type="pct"/>
            <w:gridSpan w:val="2"/>
            <w:vAlign w:val="center"/>
          </w:tcPr>
          <w:p w:rsidR="00A96644" w:rsidRDefault="00A96644" w:rsidP="00A96644">
            <w:pPr>
              <w:jc w:val="center"/>
            </w:pPr>
            <w:r w:rsidRPr="00014CBB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A96644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</w:tcPr>
          <w:p w:rsidR="00A96644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783" w:type="pct"/>
            <w:vAlign w:val="center"/>
          </w:tcPr>
          <w:p w:rsidR="00A96644" w:rsidRPr="005F520A" w:rsidRDefault="00A96644" w:rsidP="00A96644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Обновление картографических материалов</w:t>
            </w:r>
          </w:p>
        </w:tc>
        <w:tc>
          <w:tcPr>
            <w:tcW w:w="823" w:type="pct"/>
            <w:vAlign w:val="center"/>
          </w:tcPr>
          <w:p w:rsidR="00A96644" w:rsidRDefault="00A96644" w:rsidP="00A96644">
            <w:pPr>
              <w:jc w:val="center"/>
            </w:pPr>
            <w:r w:rsidRPr="007242ED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</w:tcPr>
          <w:p w:rsidR="00A96644" w:rsidRPr="004A2B13" w:rsidRDefault="004A2B13" w:rsidP="00A9664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Актуализированы</w:t>
            </w:r>
            <w:r w:rsidRPr="004A2B13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B13">
              <w:rPr>
                <w:bCs/>
                <w:sz w:val="28"/>
                <w:szCs w:val="28"/>
                <w:lang w:eastAsia="ru-RU"/>
              </w:rPr>
              <w:t>ортофотосъемки</w:t>
            </w:r>
            <w:proofErr w:type="spellEnd"/>
            <w:r w:rsidRPr="004A2B13">
              <w:rPr>
                <w:bCs/>
                <w:sz w:val="28"/>
                <w:szCs w:val="28"/>
                <w:lang w:eastAsia="ru-RU"/>
              </w:rPr>
              <w:t xml:space="preserve"> территории поселения для выполнения полномочий по муниципальному земельному контролю, проведению текущих кадастровых работ и выявлению различных нарушений земельного законодательства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A96644" w:rsidRPr="00010DAD" w:rsidRDefault="008147A5" w:rsidP="006A03C7">
            <w:pPr>
              <w:jc w:val="center"/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  <w:r w:rsidR="00C55E80" w:rsidRPr="00010DAD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452" w:type="pct"/>
            <w:vAlign w:val="center"/>
          </w:tcPr>
          <w:p w:rsidR="00A96644" w:rsidRPr="00010DAD" w:rsidRDefault="00A616E3" w:rsidP="00A616E3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>1</w:t>
            </w:r>
            <w:r w:rsidR="00A96644" w:rsidRPr="00010DAD">
              <w:rPr>
                <w:bCs/>
                <w:sz w:val="28"/>
                <w:szCs w:val="28"/>
              </w:rPr>
              <w:t> </w:t>
            </w:r>
            <w:r w:rsidRPr="00010DAD">
              <w:rPr>
                <w:bCs/>
                <w:sz w:val="28"/>
                <w:szCs w:val="28"/>
              </w:rPr>
              <w:t>5</w:t>
            </w:r>
            <w:r w:rsidR="00A96644" w:rsidRPr="00010DAD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877" w:type="pct"/>
            <w:gridSpan w:val="2"/>
            <w:vAlign w:val="center"/>
          </w:tcPr>
          <w:p w:rsidR="00A96644" w:rsidRDefault="00A96644" w:rsidP="00A96644">
            <w:pPr>
              <w:jc w:val="center"/>
            </w:pPr>
            <w:r w:rsidRPr="00014CBB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  <w:tr w:rsidR="00A616E3" w:rsidRPr="0012379E" w:rsidTr="00C55E80">
        <w:trPr>
          <w:gridAfter w:val="1"/>
          <w:wAfter w:w="4" w:type="pct"/>
          <w:trHeight w:val="20"/>
        </w:trPr>
        <w:tc>
          <w:tcPr>
            <w:tcW w:w="232" w:type="pct"/>
            <w:vAlign w:val="center"/>
          </w:tcPr>
          <w:p w:rsidR="00A616E3" w:rsidRDefault="00A616E3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83" w:type="pct"/>
            <w:vAlign w:val="center"/>
          </w:tcPr>
          <w:p w:rsidR="00A616E3" w:rsidRPr="00B920D0" w:rsidRDefault="00A616E3" w:rsidP="00A96644">
            <w:pPr>
              <w:jc w:val="both"/>
              <w:rPr>
                <w:sz w:val="28"/>
                <w:szCs w:val="28"/>
              </w:rPr>
            </w:pPr>
            <w:r w:rsidRPr="00A616E3">
              <w:rPr>
                <w:sz w:val="28"/>
                <w:szCs w:val="28"/>
              </w:rPr>
              <w:t>Материально-техническое обеспечение геодезических и землеустроительных работ.</w:t>
            </w:r>
          </w:p>
        </w:tc>
        <w:tc>
          <w:tcPr>
            <w:tcW w:w="823" w:type="pct"/>
            <w:vAlign w:val="center"/>
          </w:tcPr>
          <w:p w:rsidR="00A616E3" w:rsidRPr="007242ED" w:rsidRDefault="00A616E3" w:rsidP="00A96644">
            <w:pPr>
              <w:jc w:val="center"/>
              <w:rPr>
                <w:color w:val="212121"/>
                <w:sz w:val="28"/>
                <w:szCs w:val="28"/>
              </w:rPr>
            </w:pPr>
            <w:r w:rsidRPr="00A616E3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  <w:tc>
          <w:tcPr>
            <w:tcW w:w="686" w:type="pct"/>
            <w:vAlign w:val="center"/>
          </w:tcPr>
          <w:p w:rsidR="00A616E3" w:rsidRDefault="00A616E3" w:rsidP="00A966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616E3">
              <w:rPr>
                <w:bCs/>
                <w:sz w:val="28"/>
                <w:szCs w:val="28"/>
                <w:lang w:eastAsia="ru-RU"/>
              </w:rPr>
              <w:t>Приобретение оборудования</w:t>
            </w:r>
          </w:p>
        </w:tc>
        <w:tc>
          <w:tcPr>
            <w:tcW w:w="321" w:type="pct"/>
            <w:vAlign w:val="center"/>
          </w:tcPr>
          <w:p w:rsidR="00A616E3" w:rsidRPr="0012379E" w:rsidRDefault="00A616E3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616E3" w:rsidRPr="0012379E" w:rsidRDefault="00A616E3" w:rsidP="00814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3" w:type="pct"/>
            <w:vAlign w:val="center"/>
          </w:tcPr>
          <w:p w:rsidR="00A616E3" w:rsidRPr="00F24A85" w:rsidRDefault="00F24A85" w:rsidP="006A03C7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75729">
              <w:rPr>
                <w:bCs/>
                <w:sz w:val="28"/>
                <w:szCs w:val="28"/>
              </w:rPr>
              <w:t>350,0</w:t>
            </w:r>
          </w:p>
        </w:tc>
        <w:tc>
          <w:tcPr>
            <w:tcW w:w="452" w:type="pct"/>
            <w:vAlign w:val="center"/>
          </w:tcPr>
          <w:p w:rsidR="00A616E3" w:rsidRDefault="00A616E3" w:rsidP="006A03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175,0</w:t>
            </w:r>
          </w:p>
        </w:tc>
        <w:tc>
          <w:tcPr>
            <w:tcW w:w="877" w:type="pct"/>
            <w:gridSpan w:val="2"/>
            <w:vAlign w:val="center"/>
          </w:tcPr>
          <w:p w:rsidR="00A616E3" w:rsidRPr="00014CBB" w:rsidRDefault="00A616E3" w:rsidP="00A96644">
            <w:pPr>
              <w:jc w:val="center"/>
              <w:rPr>
                <w:color w:val="212121"/>
                <w:sz w:val="28"/>
                <w:szCs w:val="28"/>
              </w:rPr>
            </w:pPr>
            <w:r w:rsidRPr="00A616E3">
              <w:rPr>
                <w:color w:val="212121"/>
                <w:sz w:val="28"/>
                <w:szCs w:val="28"/>
              </w:rPr>
              <w:t>Сектор землепользования и природопользования</w:t>
            </w:r>
          </w:p>
        </w:tc>
      </w:tr>
    </w:tbl>
    <w:p w:rsidR="006D1C59" w:rsidRPr="00DD2068" w:rsidRDefault="006D1C59" w:rsidP="00C106BA">
      <w:pPr>
        <w:widowControl w:val="0"/>
        <w:jc w:val="right"/>
        <w:textAlignment w:val="baseline"/>
        <w:rPr>
          <w:sz w:val="28"/>
          <w:szCs w:val="28"/>
        </w:rPr>
      </w:pPr>
    </w:p>
    <w:sectPr w:rsidR="006D1C59" w:rsidRPr="00DD2068" w:rsidSect="00BA4E88">
      <w:pgSz w:w="16840" w:h="11900" w:orient="landscape"/>
      <w:pgMar w:top="851" w:right="1134" w:bottom="170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12BF" w:rsidRDefault="007F12BF">
      <w:pPr>
        <w:spacing w:line="240" w:lineRule="auto"/>
      </w:pPr>
      <w:r>
        <w:separator/>
      </w:r>
    </w:p>
  </w:endnote>
  <w:endnote w:type="continuationSeparator" w:id="0">
    <w:p w:rsidR="007F12BF" w:rsidRDefault="007F1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12BF" w:rsidRDefault="007F12BF">
      <w:pPr>
        <w:spacing w:line="240" w:lineRule="auto"/>
      </w:pPr>
      <w:r>
        <w:separator/>
      </w:r>
    </w:p>
  </w:footnote>
  <w:footnote w:type="continuationSeparator" w:id="0">
    <w:p w:rsidR="007F12BF" w:rsidRDefault="007F1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5C6C" w:rsidRDefault="00595C6C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10E9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4"/>
  </w:num>
  <w:num w:numId="6">
    <w:abstractNumId w:val="3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28"/>
  </w:num>
  <w:num w:numId="16">
    <w:abstractNumId w:val="22"/>
  </w:num>
  <w:num w:numId="17">
    <w:abstractNumId w:val="30"/>
  </w:num>
  <w:num w:numId="18">
    <w:abstractNumId w:val="10"/>
  </w:num>
  <w:num w:numId="19">
    <w:abstractNumId w:val="33"/>
  </w:num>
  <w:num w:numId="20">
    <w:abstractNumId w:val="17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31"/>
  </w:num>
  <w:num w:numId="25">
    <w:abstractNumId w:val="7"/>
  </w:num>
  <w:num w:numId="26">
    <w:abstractNumId w:val="3"/>
  </w:num>
  <w:num w:numId="27">
    <w:abstractNumId w:val="4"/>
  </w:num>
  <w:num w:numId="28">
    <w:abstractNumId w:val="34"/>
  </w:num>
  <w:num w:numId="29">
    <w:abstractNumId w:val="21"/>
  </w:num>
  <w:num w:numId="30">
    <w:abstractNumId w:val="18"/>
  </w:num>
  <w:num w:numId="31">
    <w:abstractNumId w:val="25"/>
  </w:num>
  <w:num w:numId="32">
    <w:abstractNumId w:val="27"/>
  </w:num>
  <w:num w:numId="33">
    <w:abstractNumId w:val="5"/>
  </w:num>
  <w:num w:numId="34">
    <w:abstractNumId w:val="14"/>
  </w:num>
  <w:num w:numId="35">
    <w:abstractNumId w:val="19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2B"/>
    <w:rsid w:val="00000DFD"/>
    <w:rsid w:val="00003AC1"/>
    <w:rsid w:val="00003E51"/>
    <w:rsid w:val="00004808"/>
    <w:rsid w:val="00004E34"/>
    <w:rsid w:val="000057DB"/>
    <w:rsid w:val="00006C24"/>
    <w:rsid w:val="00010DA1"/>
    <w:rsid w:val="00010DAD"/>
    <w:rsid w:val="00012DEE"/>
    <w:rsid w:val="00012EAB"/>
    <w:rsid w:val="00013966"/>
    <w:rsid w:val="00016491"/>
    <w:rsid w:val="000169E6"/>
    <w:rsid w:val="000244AF"/>
    <w:rsid w:val="000259A2"/>
    <w:rsid w:val="00026C35"/>
    <w:rsid w:val="00032743"/>
    <w:rsid w:val="000347E1"/>
    <w:rsid w:val="00034DDC"/>
    <w:rsid w:val="00040716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22"/>
    <w:rsid w:val="00057638"/>
    <w:rsid w:val="000626EE"/>
    <w:rsid w:val="000628DC"/>
    <w:rsid w:val="0006379C"/>
    <w:rsid w:val="00063F42"/>
    <w:rsid w:val="00064A9F"/>
    <w:rsid w:val="000657FE"/>
    <w:rsid w:val="00066E06"/>
    <w:rsid w:val="00070F1F"/>
    <w:rsid w:val="000717BC"/>
    <w:rsid w:val="00071936"/>
    <w:rsid w:val="00074868"/>
    <w:rsid w:val="00074C0A"/>
    <w:rsid w:val="00075236"/>
    <w:rsid w:val="00076F13"/>
    <w:rsid w:val="000813E8"/>
    <w:rsid w:val="00082320"/>
    <w:rsid w:val="000833B2"/>
    <w:rsid w:val="00093D1D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9ED"/>
    <w:rsid w:val="000E5A05"/>
    <w:rsid w:val="000E6C05"/>
    <w:rsid w:val="000F237B"/>
    <w:rsid w:val="000F3C76"/>
    <w:rsid w:val="000F47A2"/>
    <w:rsid w:val="00100D3F"/>
    <w:rsid w:val="00100D4C"/>
    <w:rsid w:val="00111619"/>
    <w:rsid w:val="001136A8"/>
    <w:rsid w:val="00114ED7"/>
    <w:rsid w:val="001172A0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6099"/>
    <w:rsid w:val="001712FA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B1E80"/>
    <w:rsid w:val="001B274F"/>
    <w:rsid w:val="001C2923"/>
    <w:rsid w:val="001C3ACD"/>
    <w:rsid w:val="001C6008"/>
    <w:rsid w:val="001C77B1"/>
    <w:rsid w:val="001D0AA0"/>
    <w:rsid w:val="001D36C8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E7725"/>
    <w:rsid w:val="001F1664"/>
    <w:rsid w:val="001F17ED"/>
    <w:rsid w:val="001F1843"/>
    <w:rsid w:val="001F4239"/>
    <w:rsid w:val="001F6068"/>
    <w:rsid w:val="001F6B9B"/>
    <w:rsid w:val="001F71BD"/>
    <w:rsid w:val="001F78FB"/>
    <w:rsid w:val="00201D1E"/>
    <w:rsid w:val="0020240D"/>
    <w:rsid w:val="0020491A"/>
    <w:rsid w:val="0020507F"/>
    <w:rsid w:val="002055C1"/>
    <w:rsid w:val="00207655"/>
    <w:rsid w:val="002113ED"/>
    <w:rsid w:val="00211FA1"/>
    <w:rsid w:val="002121E2"/>
    <w:rsid w:val="002133FD"/>
    <w:rsid w:val="00213693"/>
    <w:rsid w:val="00214FBA"/>
    <w:rsid w:val="00215530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6CC9"/>
    <w:rsid w:val="0023731E"/>
    <w:rsid w:val="00245B43"/>
    <w:rsid w:val="00250A43"/>
    <w:rsid w:val="00251052"/>
    <w:rsid w:val="00252B4C"/>
    <w:rsid w:val="002532BD"/>
    <w:rsid w:val="00255B99"/>
    <w:rsid w:val="00257D72"/>
    <w:rsid w:val="0026036C"/>
    <w:rsid w:val="0026156E"/>
    <w:rsid w:val="00262306"/>
    <w:rsid w:val="00262951"/>
    <w:rsid w:val="00264E64"/>
    <w:rsid w:val="0026734F"/>
    <w:rsid w:val="00270889"/>
    <w:rsid w:val="00271B1E"/>
    <w:rsid w:val="00273006"/>
    <w:rsid w:val="00276943"/>
    <w:rsid w:val="00285501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5530"/>
    <w:rsid w:val="002C5ACD"/>
    <w:rsid w:val="002D07D5"/>
    <w:rsid w:val="002D4F18"/>
    <w:rsid w:val="002D6346"/>
    <w:rsid w:val="002D7FD0"/>
    <w:rsid w:val="002E0938"/>
    <w:rsid w:val="002E1B5A"/>
    <w:rsid w:val="002E2791"/>
    <w:rsid w:val="002E2EE4"/>
    <w:rsid w:val="002E2F0E"/>
    <w:rsid w:val="002E443F"/>
    <w:rsid w:val="002F0AD7"/>
    <w:rsid w:val="002F2F03"/>
    <w:rsid w:val="002F3EA4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3A8D"/>
    <w:rsid w:val="00344412"/>
    <w:rsid w:val="00346778"/>
    <w:rsid w:val="00347D44"/>
    <w:rsid w:val="00351C68"/>
    <w:rsid w:val="003528E7"/>
    <w:rsid w:val="00352EAC"/>
    <w:rsid w:val="003539BC"/>
    <w:rsid w:val="00356C26"/>
    <w:rsid w:val="003604BF"/>
    <w:rsid w:val="00361386"/>
    <w:rsid w:val="00362223"/>
    <w:rsid w:val="003630C6"/>
    <w:rsid w:val="00364E03"/>
    <w:rsid w:val="00370458"/>
    <w:rsid w:val="00370512"/>
    <w:rsid w:val="00372967"/>
    <w:rsid w:val="003738ED"/>
    <w:rsid w:val="003800D8"/>
    <w:rsid w:val="00383865"/>
    <w:rsid w:val="00384609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50F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2F2D"/>
    <w:rsid w:val="003B4086"/>
    <w:rsid w:val="003C171C"/>
    <w:rsid w:val="003C1A1C"/>
    <w:rsid w:val="003D0392"/>
    <w:rsid w:val="003D1E95"/>
    <w:rsid w:val="003D4E70"/>
    <w:rsid w:val="003D6D86"/>
    <w:rsid w:val="003E37D1"/>
    <w:rsid w:val="003E4E0B"/>
    <w:rsid w:val="003E5A6B"/>
    <w:rsid w:val="003E6742"/>
    <w:rsid w:val="003E7C2F"/>
    <w:rsid w:val="003F1CBF"/>
    <w:rsid w:val="003F3C55"/>
    <w:rsid w:val="003F47C0"/>
    <w:rsid w:val="003F5630"/>
    <w:rsid w:val="003F6858"/>
    <w:rsid w:val="00406556"/>
    <w:rsid w:val="0040786C"/>
    <w:rsid w:val="00411557"/>
    <w:rsid w:val="0041282F"/>
    <w:rsid w:val="00414138"/>
    <w:rsid w:val="004168BB"/>
    <w:rsid w:val="004172A0"/>
    <w:rsid w:val="00417D27"/>
    <w:rsid w:val="004206EE"/>
    <w:rsid w:val="004209B8"/>
    <w:rsid w:val="00425CCB"/>
    <w:rsid w:val="004347C4"/>
    <w:rsid w:val="00435496"/>
    <w:rsid w:val="00440624"/>
    <w:rsid w:val="00441562"/>
    <w:rsid w:val="00443A7C"/>
    <w:rsid w:val="004447D1"/>
    <w:rsid w:val="0044650D"/>
    <w:rsid w:val="00450B80"/>
    <w:rsid w:val="00451BAA"/>
    <w:rsid w:val="00451CB6"/>
    <w:rsid w:val="00453188"/>
    <w:rsid w:val="00454F05"/>
    <w:rsid w:val="0045625E"/>
    <w:rsid w:val="00456583"/>
    <w:rsid w:val="00456736"/>
    <w:rsid w:val="00463D61"/>
    <w:rsid w:val="0046470F"/>
    <w:rsid w:val="004659F0"/>
    <w:rsid w:val="00466410"/>
    <w:rsid w:val="004727E9"/>
    <w:rsid w:val="004737EF"/>
    <w:rsid w:val="00474FDC"/>
    <w:rsid w:val="00475CB8"/>
    <w:rsid w:val="004835B3"/>
    <w:rsid w:val="004847E6"/>
    <w:rsid w:val="00484841"/>
    <w:rsid w:val="00485341"/>
    <w:rsid w:val="00486948"/>
    <w:rsid w:val="00490669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2B13"/>
    <w:rsid w:val="004A52C0"/>
    <w:rsid w:val="004A63F9"/>
    <w:rsid w:val="004B013D"/>
    <w:rsid w:val="004B225A"/>
    <w:rsid w:val="004B2B66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7339"/>
    <w:rsid w:val="004E7909"/>
    <w:rsid w:val="004E7B77"/>
    <w:rsid w:val="004E7EDD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11988"/>
    <w:rsid w:val="00512276"/>
    <w:rsid w:val="005139F9"/>
    <w:rsid w:val="00513AB1"/>
    <w:rsid w:val="00520D64"/>
    <w:rsid w:val="0052370C"/>
    <w:rsid w:val="00523B86"/>
    <w:rsid w:val="00525FE1"/>
    <w:rsid w:val="00533275"/>
    <w:rsid w:val="00533F1E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7635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2BEB"/>
    <w:rsid w:val="00595292"/>
    <w:rsid w:val="005952E7"/>
    <w:rsid w:val="00595C6C"/>
    <w:rsid w:val="005966F4"/>
    <w:rsid w:val="0059744C"/>
    <w:rsid w:val="00597FF9"/>
    <w:rsid w:val="005A00CA"/>
    <w:rsid w:val="005A2505"/>
    <w:rsid w:val="005A280A"/>
    <w:rsid w:val="005A4586"/>
    <w:rsid w:val="005A582A"/>
    <w:rsid w:val="005B18C2"/>
    <w:rsid w:val="005B1952"/>
    <w:rsid w:val="005B2006"/>
    <w:rsid w:val="005B2EB1"/>
    <w:rsid w:val="005B4CCC"/>
    <w:rsid w:val="005C1AA8"/>
    <w:rsid w:val="005C2977"/>
    <w:rsid w:val="005C5D23"/>
    <w:rsid w:val="005D0A41"/>
    <w:rsid w:val="005D217E"/>
    <w:rsid w:val="005D5AD4"/>
    <w:rsid w:val="005D69F0"/>
    <w:rsid w:val="005D7F04"/>
    <w:rsid w:val="005E0196"/>
    <w:rsid w:val="005E237E"/>
    <w:rsid w:val="005E483A"/>
    <w:rsid w:val="005E505E"/>
    <w:rsid w:val="005E6575"/>
    <w:rsid w:val="005E6E32"/>
    <w:rsid w:val="005F02C5"/>
    <w:rsid w:val="005F10C5"/>
    <w:rsid w:val="005F18E1"/>
    <w:rsid w:val="005F2B3D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F6E"/>
    <w:rsid w:val="0062460C"/>
    <w:rsid w:val="00627697"/>
    <w:rsid w:val="00627D8B"/>
    <w:rsid w:val="00631734"/>
    <w:rsid w:val="00635391"/>
    <w:rsid w:val="00636957"/>
    <w:rsid w:val="00637180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60A60"/>
    <w:rsid w:val="00663E03"/>
    <w:rsid w:val="006653F6"/>
    <w:rsid w:val="006655B5"/>
    <w:rsid w:val="006675BC"/>
    <w:rsid w:val="00670448"/>
    <w:rsid w:val="00670946"/>
    <w:rsid w:val="00670EF8"/>
    <w:rsid w:val="00671224"/>
    <w:rsid w:val="00671D49"/>
    <w:rsid w:val="00671E45"/>
    <w:rsid w:val="006735C0"/>
    <w:rsid w:val="00674E4F"/>
    <w:rsid w:val="00680A0E"/>
    <w:rsid w:val="006826EE"/>
    <w:rsid w:val="006836AE"/>
    <w:rsid w:val="00683B58"/>
    <w:rsid w:val="00684E35"/>
    <w:rsid w:val="006900B8"/>
    <w:rsid w:val="006930CF"/>
    <w:rsid w:val="00694157"/>
    <w:rsid w:val="0069524E"/>
    <w:rsid w:val="006A03C7"/>
    <w:rsid w:val="006A0F78"/>
    <w:rsid w:val="006A508A"/>
    <w:rsid w:val="006A53E1"/>
    <w:rsid w:val="006A55BF"/>
    <w:rsid w:val="006A66D0"/>
    <w:rsid w:val="006A6A09"/>
    <w:rsid w:val="006A7948"/>
    <w:rsid w:val="006B718A"/>
    <w:rsid w:val="006C32B1"/>
    <w:rsid w:val="006C791D"/>
    <w:rsid w:val="006D0710"/>
    <w:rsid w:val="006D0760"/>
    <w:rsid w:val="006D0CC7"/>
    <w:rsid w:val="006D1217"/>
    <w:rsid w:val="006D1C59"/>
    <w:rsid w:val="006D4156"/>
    <w:rsid w:val="006E15F9"/>
    <w:rsid w:val="006E4AB5"/>
    <w:rsid w:val="006E6511"/>
    <w:rsid w:val="006E7D11"/>
    <w:rsid w:val="006F6B4A"/>
    <w:rsid w:val="007019F8"/>
    <w:rsid w:val="00701C07"/>
    <w:rsid w:val="00701C23"/>
    <w:rsid w:val="00703627"/>
    <w:rsid w:val="00703D56"/>
    <w:rsid w:val="0071109B"/>
    <w:rsid w:val="00715886"/>
    <w:rsid w:val="00717DA7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421"/>
    <w:rsid w:val="007438BA"/>
    <w:rsid w:val="007446F8"/>
    <w:rsid w:val="007451F5"/>
    <w:rsid w:val="00750C56"/>
    <w:rsid w:val="00752BBC"/>
    <w:rsid w:val="007536DE"/>
    <w:rsid w:val="0075412B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34E6"/>
    <w:rsid w:val="007741FB"/>
    <w:rsid w:val="007754AB"/>
    <w:rsid w:val="00777192"/>
    <w:rsid w:val="007778D0"/>
    <w:rsid w:val="00777932"/>
    <w:rsid w:val="007814AE"/>
    <w:rsid w:val="00782BF4"/>
    <w:rsid w:val="00783157"/>
    <w:rsid w:val="00784060"/>
    <w:rsid w:val="007843BB"/>
    <w:rsid w:val="0078560A"/>
    <w:rsid w:val="00790161"/>
    <w:rsid w:val="0079102B"/>
    <w:rsid w:val="007929E1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C4166"/>
    <w:rsid w:val="007C532A"/>
    <w:rsid w:val="007C729E"/>
    <w:rsid w:val="007C7392"/>
    <w:rsid w:val="007C7833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12BF"/>
    <w:rsid w:val="007F23F8"/>
    <w:rsid w:val="007F35C7"/>
    <w:rsid w:val="007F4AFA"/>
    <w:rsid w:val="007F53EE"/>
    <w:rsid w:val="0080040B"/>
    <w:rsid w:val="008007B1"/>
    <w:rsid w:val="00802373"/>
    <w:rsid w:val="0080482B"/>
    <w:rsid w:val="0080678F"/>
    <w:rsid w:val="008077BB"/>
    <w:rsid w:val="00807D64"/>
    <w:rsid w:val="00812B03"/>
    <w:rsid w:val="008143D9"/>
    <w:rsid w:val="008147A5"/>
    <w:rsid w:val="008157A8"/>
    <w:rsid w:val="0082130C"/>
    <w:rsid w:val="008217FE"/>
    <w:rsid w:val="00826EE6"/>
    <w:rsid w:val="00826FA1"/>
    <w:rsid w:val="008275A1"/>
    <w:rsid w:val="00830E17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BB4"/>
    <w:rsid w:val="0086529E"/>
    <w:rsid w:val="008660B2"/>
    <w:rsid w:val="0086671C"/>
    <w:rsid w:val="0086676B"/>
    <w:rsid w:val="00866D8F"/>
    <w:rsid w:val="00870A17"/>
    <w:rsid w:val="008723AA"/>
    <w:rsid w:val="00875E3F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5C3A"/>
    <w:rsid w:val="00886382"/>
    <w:rsid w:val="00887617"/>
    <w:rsid w:val="00890EBD"/>
    <w:rsid w:val="0089363C"/>
    <w:rsid w:val="0089619B"/>
    <w:rsid w:val="00896650"/>
    <w:rsid w:val="008A011F"/>
    <w:rsid w:val="008A0C32"/>
    <w:rsid w:val="008A2A8C"/>
    <w:rsid w:val="008A5748"/>
    <w:rsid w:val="008B08E8"/>
    <w:rsid w:val="008B0A5B"/>
    <w:rsid w:val="008B54A9"/>
    <w:rsid w:val="008B6A7E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87C"/>
    <w:rsid w:val="00921F8A"/>
    <w:rsid w:val="0092289F"/>
    <w:rsid w:val="00926A05"/>
    <w:rsid w:val="00933E3D"/>
    <w:rsid w:val="00935F93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57B9D"/>
    <w:rsid w:val="00960DDF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105E"/>
    <w:rsid w:val="009921FC"/>
    <w:rsid w:val="00993A2E"/>
    <w:rsid w:val="009946CC"/>
    <w:rsid w:val="009961BE"/>
    <w:rsid w:val="009979FA"/>
    <w:rsid w:val="009A37E7"/>
    <w:rsid w:val="009A434E"/>
    <w:rsid w:val="009A4A09"/>
    <w:rsid w:val="009A6CCC"/>
    <w:rsid w:val="009A7B21"/>
    <w:rsid w:val="009B568D"/>
    <w:rsid w:val="009B7C14"/>
    <w:rsid w:val="009B7D83"/>
    <w:rsid w:val="009C154B"/>
    <w:rsid w:val="009C1972"/>
    <w:rsid w:val="009C2BFA"/>
    <w:rsid w:val="009C3A3E"/>
    <w:rsid w:val="009D1F04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F057C"/>
    <w:rsid w:val="009F1BF5"/>
    <w:rsid w:val="009F2F62"/>
    <w:rsid w:val="009F4575"/>
    <w:rsid w:val="009F5FAA"/>
    <w:rsid w:val="00A02B74"/>
    <w:rsid w:val="00A03B79"/>
    <w:rsid w:val="00A03FAF"/>
    <w:rsid w:val="00A0415E"/>
    <w:rsid w:val="00A049F0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3B2E"/>
    <w:rsid w:val="00A24025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6E3"/>
    <w:rsid w:val="00A61D0A"/>
    <w:rsid w:val="00A61FBA"/>
    <w:rsid w:val="00A62A3B"/>
    <w:rsid w:val="00A667C7"/>
    <w:rsid w:val="00A679FA"/>
    <w:rsid w:val="00A71095"/>
    <w:rsid w:val="00A730DC"/>
    <w:rsid w:val="00A73CBE"/>
    <w:rsid w:val="00A747A4"/>
    <w:rsid w:val="00A75729"/>
    <w:rsid w:val="00A76F5A"/>
    <w:rsid w:val="00A80B99"/>
    <w:rsid w:val="00A81AF1"/>
    <w:rsid w:val="00A82B04"/>
    <w:rsid w:val="00A82BF4"/>
    <w:rsid w:val="00A846B7"/>
    <w:rsid w:val="00A86F1D"/>
    <w:rsid w:val="00A91BD8"/>
    <w:rsid w:val="00A92193"/>
    <w:rsid w:val="00A95912"/>
    <w:rsid w:val="00A9654E"/>
    <w:rsid w:val="00A96644"/>
    <w:rsid w:val="00A9782F"/>
    <w:rsid w:val="00AA0A7D"/>
    <w:rsid w:val="00AA2742"/>
    <w:rsid w:val="00AA2BE6"/>
    <w:rsid w:val="00AA31D4"/>
    <w:rsid w:val="00AA4DBB"/>
    <w:rsid w:val="00AA5885"/>
    <w:rsid w:val="00AA79C7"/>
    <w:rsid w:val="00AB0604"/>
    <w:rsid w:val="00AB0869"/>
    <w:rsid w:val="00AB0919"/>
    <w:rsid w:val="00AB118E"/>
    <w:rsid w:val="00AB3704"/>
    <w:rsid w:val="00AB611A"/>
    <w:rsid w:val="00AB7214"/>
    <w:rsid w:val="00AB73D5"/>
    <w:rsid w:val="00AC0B68"/>
    <w:rsid w:val="00AC0BA9"/>
    <w:rsid w:val="00AC10E9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7149"/>
    <w:rsid w:val="00AE12A5"/>
    <w:rsid w:val="00AE2396"/>
    <w:rsid w:val="00AE25F2"/>
    <w:rsid w:val="00AE3262"/>
    <w:rsid w:val="00AE6BCC"/>
    <w:rsid w:val="00AE79AD"/>
    <w:rsid w:val="00AF33E4"/>
    <w:rsid w:val="00AF3BE0"/>
    <w:rsid w:val="00AF4126"/>
    <w:rsid w:val="00AF4C20"/>
    <w:rsid w:val="00AF629D"/>
    <w:rsid w:val="00AF7D11"/>
    <w:rsid w:val="00B012B1"/>
    <w:rsid w:val="00B012B9"/>
    <w:rsid w:val="00B013E3"/>
    <w:rsid w:val="00B016B9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C67"/>
    <w:rsid w:val="00B214F4"/>
    <w:rsid w:val="00B22160"/>
    <w:rsid w:val="00B23C6A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2D2C"/>
    <w:rsid w:val="00B46F72"/>
    <w:rsid w:val="00B47EA4"/>
    <w:rsid w:val="00B51AED"/>
    <w:rsid w:val="00B51E2B"/>
    <w:rsid w:val="00B520B9"/>
    <w:rsid w:val="00B57872"/>
    <w:rsid w:val="00B6150D"/>
    <w:rsid w:val="00B65FC1"/>
    <w:rsid w:val="00B6642D"/>
    <w:rsid w:val="00B67048"/>
    <w:rsid w:val="00B709BA"/>
    <w:rsid w:val="00B72FE8"/>
    <w:rsid w:val="00B81D40"/>
    <w:rsid w:val="00B836D0"/>
    <w:rsid w:val="00B862C1"/>
    <w:rsid w:val="00B91E8C"/>
    <w:rsid w:val="00B933AF"/>
    <w:rsid w:val="00B938E3"/>
    <w:rsid w:val="00B95736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60AA"/>
    <w:rsid w:val="00BB6A51"/>
    <w:rsid w:val="00BB7CDE"/>
    <w:rsid w:val="00BC0B9B"/>
    <w:rsid w:val="00BC0ECB"/>
    <w:rsid w:val="00BC0F1D"/>
    <w:rsid w:val="00BC3B35"/>
    <w:rsid w:val="00BC414C"/>
    <w:rsid w:val="00BC6CD8"/>
    <w:rsid w:val="00BD375C"/>
    <w:rsid w:val="00BD6401"/>
    <w:rsid w:val="00BD6667"/>
    <w:rsid w:val="00BD6A7E"/>
    <w:rsid w:val="00BD7A00"/>
    <w:rsid w:val="00BE005C"/>
    <w:rsid w:val="00BE1347"/>
    <w:rsid w:val="00BE19A1"/>
    <w:rsid w:val="00BE2FE7"/>
    <w:rsid w:val="00BE521E"/>
    <w:rsid w:val="00BE6F51"/>
    <w:rsid w:val="00BE7447"/>
    <w:rsid w:val="00BE7779"/>
    <w:rsid w:val="00BF1516"/>
    <w:rsid w:val="00BF235A"/>
    <w:rsid w:val="00BF2425"/>
    <w:rsid w:val="00BF2848"/>
    <w:rsid w:val="00BF61F1"/>
    <w:rsid w:val="00C00068"/>
    <w:rsid w:val="00C00080"/>
    <w:rsid w:val="00C005CA"/>
    <w:rsid w:val="00C007E6"/>
    <w:rsid w:val="00C013E2"/>
    <w:rsid w:val="00C016FE"/>
    <w:rsid w:val="00C02C54"/>
    <w:rsid w:val="00C04F9D"/>
    <w:rsid w:val="00C05EC8"/>
    <w:rsid w:val="00C05F5F"/>
    <w:rsid w:val="00C06338"/>
    <w:rsid w:val="00C065B6"/>
    <w:rsid w:val="00C06821"/>
    <w:rsid w:val="00C106BA"/>
    <w:rsid w:val="00C1071A"/>
    <w:rsid w:val="00C108D1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752"/>
    <w:rsid w:val="00C31B7D"/>
    <w:rsid w:val="00C31DE8"/>
    <w:rsid w:val="00C44C01"/>
    <w:rsid w:val="00C4727E"/>
    <w:rsid w:val="00C475F3"/>
    <w:rsid w:val="00C47AB1"/>
    <w:rsid w:val="00C507E8"/>
    <w:rsid w:val="00C535B9"/>
    <w:rsid w:val="00C55D8A"/>
    <w:rsid w:val="00C55E80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645D"/>
    <w:rsid w:val="00C76FAA"/>
    <w:rsid w:val="00C81904"/>
    <w:rsid w:val="00C842A4"/>
    <w:rsid w:val="00C84C09"/>
    <w:rsid w:val="00C87173"/>
    <w:rsid w:val="00C87C0E"/>
    <w:rsid w:val="00C908B7"/>
    <w:rsid w:val="00C912C1"/>
    <w:rsid w:val="00C92400"/>
    <w:rsid w:val="00C93767"/>
    <w:rsid w:val="00C972B5"/>
    <w:rsid w:val="00C974D7"/>
    <w:rsid w:val="00CA0348"/>
    <w:rsid w:val="00CA03EE"/>
    <w:rsid w:val="00CA047F"/>
    <w:rsid w:val="00CA0832"/>
    <w:rsid w:val="00CA39A0"/>
    <w:rsid w:val="00CA3F8B"/>
    <w:rsid w:val="00CA42E2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C7F48"/>
    <w:rsid w:val="00CD0323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CE4"/>
    <w:rsid w:val="00CF0FF8"/>
    <w:rsid w:val="00CF4880"/>
    <w:rsid w:val="00CF6FD4"/>
    <w:rsid w:val="00D01267"/>
    <w:rsid w:val="00D014AC"/>
    <w:rsid w:val="00D01977"/>
    <w:rsid w:val="00D0537A"/>
    <w:rsid w:val="00D106C5"/>
    <w:rsid w:val="00D10723"/>
    <w:rsid w:val="00D1256A"/>
    <w:rsid w:val="00D1437A"/>
    <w:rsid w:val="00D15D37"/>
    <w:rsid w:val="00D170E6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7857"/>
    <w:rsid w:val="00D37B4A"/>
    <w:rsid w:val="00D40888"/>
    <w:rsid w:val="00D45359"/>
    <w:rsid w:val="00D46C75"/>
    <w:rsid w:val="00D508E3"/>
    <w:rsid w:val="00D50ADD"/>
    <w:rsid w:val="00D56163"/>
    <w:rsid w:val="00D562AF"/>
    <w:rsid w:val="00D563C2"/>
    <w:rsid w:val="00D608B7"/>
    <w:rsid w:val="00D60C47"/>
    <w:rsid w:val="00D6331E"/>
    <w:rsid w:val="00D63AF0"/>
    <w:rsid w:val="00D675DA"/>
    <w:rsid w:val="00D71604"/>
    <w:rsid w:val="00D7451D"/>
    <w:rsid w:val="00D74896"/>
    <w:rsid w:val="00D7720E"/>
    <w:rsid w:val="00D81F6B"/>
    <w:rsid w:val="00D821C8"/>
    <w:rsid w:val="00D822A6"/>
    <w:rsid w:val="00D8352A"/>
    <w:rsid w:val="00D87865"/>
    <w:rsid w:val="00D900E3"/>
    <w:rsid w:val="00D9015F"/>
    <w:rsid w:val="00D90F2B"/>
    <w:rsid w:val="00D90F6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349"/>
    <w:rsid w:val="00DA681D"/>
    <w:rsid w:val="00DA6C37"/>
    <w:rsid w:val="00DB34D0"/>
    <w:rsid w:val="00DB4C5A"/>
    <w:rsid w:val="00DB775F"/>
    <w:rsid w:val="00DC3C88"/>
    <w:rsid w:val="00DC6D96"/>
    <w:rsid w:val="00DC72E7"/>
    <w:rsid w:val="00DD1C8D"/>
    <w:rsid w:val="00DD2068"/>
    <w:rsid w:val="00DD21AE"/>
    <w:rsid w:val="00DD38D9"/>
    <w:rsid w:val="00DE1364"/>
    <w:rsid w:val="00DE754D"/>
    <w:rsid w:val="00DF1BC0"/>
    <w:rsid w:val="00DF2D2D"/>
    <w:rsid w:val="00DF3218"/>
    <w:rsid w:val="00DF3603"/>
    <w:rsid w:val="00DF3A1C"/>
    <w:rsid w:val="00E002E9"/>
    <w:rsid w:val="00E011E6"/>
    <w:rsid w:val="00E024E9"/>
    <w:rsid w:val="00E05753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2BBC"/>
    <w:rsid w:val="00E23628"/>
    <w:rsid w:val="00E2549E"/>
    <w:rsid w:val="00E27939"/>
    <w:rsid w:val="00E3021E"/>
    <w:rsid w:val="00E32FA5"/>
    <w:rsid w:val="00E351D3"/>
    <w:rsid w:val="00E35F23"/>
    <w:rsid w:val="00E369C4"/>
    <w:rsid w:val="00E36DE2"/>
    <w:rsid w:val="00E4289B"/>
    <w:rsid w:val="00E43695"/>
    <w:rsid w:val="00E43B4D"/>
    <w:rsid w:val="00E470F0"/>
    <w:rsid w:val="00E47FB0"/>
    <w:rsid w:val="00E52774"/>
    <w:rsid w:val="00E53CD4"/>
    <w:rsid w:val="00E5443D"/>
    <w:rsid w:val="00E55789"/>
    <w:rsid w:val="00E57BEB"/>
    <w:rsid w:val="00E57F5C"/>
    <w:rsid w:val="00E6141C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76CFA"/>
    <w:rsid w:val="00E80310"/>
    <w:rsid w:val="00E8126C"/>
    <w:rsid w:val="00E8298B"/>
    <w:rsid w:val="00E833F8"/>
    <w:rsid w:val="00E86844"/>
    <w:rsid w:val="00E86F7A"/>
    <w:rsid w:val="00E934E2"/>
    <w:rsid w:val="00E93A59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C4E"/>
    <w:rsid w:val="00EC0BE1"/>
    <w:rsid w:val="00EC0D0C"/>
    <w:rsid w:val="00EC505C"/>
    <w:rsid w:val="00ED304E"/>
    <w:rsid w:val="00ED3DC0"/>
    <w:rsid w:val="00ED6F7A"/>
    <w:rsid w:val="00ED77B5"/>
    <w:rsid w:val="00EE262F"/>
    <w:rsid w:val="00EE3984"/>
    <w:rsid w:val="00EE45B4"/>
    <w:rsid w:val="00EE68E1"/>
    <w:rsid w:val="00EF16EB"/>
    <w:rsid w:val="00EF7454"/>
    <w:rsid w:val="00F01BF0"/>
    <w:rsid w:val="00F0293B"/>
    <w:rsid w:val="00F0429E"/>
    <w:rsid w:val="00F11B89"/>
    <w:rsid w:val="00F1205C"/>
    <w:rsid w:val="00F148EE"/>
    <w:rsid w:val="00F15BA1"/>
    <w:rsid w:val="00F16333"/>
    <w:rsid w:val="00F201C6"/>
    <w:rsid w:val="00F20896"/>
    <w:rsid w:val="00F217DA"/>
    <w:rsid w:val="00F22FA5"/>
    <w:rsid w:val="00F23501"/>
    <w:rsid w:val="00F24096"/>
    <w:rsid w:val="00F24380"/>
    <w:rsid w:val="00F24A85"/>
    <w:rsid w:val="00F25DC7"/>
    <w:rsid w:val="00F27C73"/>
    <w:rsid w:val="00F32A06"/>
    <w:rsid w:val="00F34C67"/>
    <w:rsid w:val="00F35955"/>
    <w:rsid w:val="00F367B4"/>
    <w:rsid w:val="00F367CF"/>
    <w:rsid w:val="00F36EE3"/>
    <w:rsid w:val="00F4004B"/>
    <w:rsid w:val="00F40BDF"/>
    <w:rsid w:val="00F40FC3"/>
    <w:rsid w:val="00F4182E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32FE"/>
    <w:rsid w:val="00F9352A"/>
    <w:rsid w:val="00F95BD1"/>
    <w:rsid w:val="00F973D4"/>
    <w:rsid w:val="00FA16CC"/>
    <w:rsid w:val="00FA2223"/>
    <w:rsid w:val="00FA280D"/>
    <w:rsid w:val="00FA35CA"/>
    <w:rsid w:val="00FA3B61"/>
    <w:rsid w:val="00FA47FC"/>
    <w:rsid w:val="00FA53EC"/>
    <w:rsid w:val="00FA5F41"/>
    <w:rsid w:val="00FA6414"/>
    <w:rsid w:val="00FA7061"/>
    <w:rsid w:val="00FB3C04"/>
    <w:rsid w:val="00FB5858"/>
    <w:rsid w:val="00FB5BB3"/>
    <w:rsid w:val="00FB69DA"/>
    <w:rsid w:val="00FB7B8B"/>
    <w:rsid w:val="00FC135D"/>
    <w:rsid w:val="00FC2C45"/>
    <w:rsid w:val="00FC3B01"/>
    <w:rsid w:val="00FC5E7B"/>
    <w:rsid w:val="00FC6786"/>
    <w:rsid w:val="00FD0255"/>
    <w:rsid w:val="00FD3889"/>
    <w:rsid w:val="00FD6328"/>
    <w:rsid w:val="00FE19C4"/>
    <w:rsid w:val="00FE6B64"/>
    <w:rsid w:val="00FE7E04"/>
    <w:rsid w:val="00FF03F0"/>
    <w:rsid w:val="00FF0656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012183"/>
  <w15:chartTrackingRefBased/>
  <w15:docId w15:val="{9EE32333-0A8D-4019-97B9-E2D5BD17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684E35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aff9">
    <w:name w:val="annotation reference"/>
    <w:basedOn w:val="a2"/>
    <w:uiPriority w:val="99"/>
    <w:semiHidden/>
    <w:unhideWhenUsed/>
    <w:rsid w:val="00C108D1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C108D1"/>
    <w:pPr>
      <w:spacing w:line="240" w:lineRule="auto"/>
    </w:pPr>
    <w:rPr>
      <w:rFonts w:cs="Mangal"/>
      <w:szCs w:val="18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C108D1"/>
    <w:rPr>
      <w:rFonts w:cs="Mangal"/>
      <w:kern w:val="1"/>
      <w:szCs w:val="18"/>
      <w:lang w:eastAsia="hi-IN" w:bidi="hi-I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108D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C108D1"/>
    <w:rPr>
      <w:rFonts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BB4D-1423-4338-B74B-952E967A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14594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 Руденко</dc:creator>
  <cp:keywords/>
  <cp:lastModifiedBy>User</cp:lastModifiedBy>
  <cp:revision>3</cp:revision>
  <cp:lastPrinted>2024-01-31T09:30:00Z</cp:lastPrinted>
  <dcterms:created xsi:type="dcterms:W3CDTF">2026-02-05T06:18:00Z</dcterms:created>
  <dcterms:modified xsi:type="dcterms:W3CDTF">2026-02-05T12:40:00Z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