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4950" w14:textId="77777777" w:rsidR="008B7E43" w:rsidRPr="008B7E43" w:rsidRDefault="008B7E43" w:rsidP="008B7E43">
      <w:pPr>
        <w:widowControl w:val="0"/>
        <w:shd w:val="clear" w:color="auto" w:fill="FFFFFF"/>
        <w:autoSpaceDE w:val="0"/>
        <w:autoSpaceDN w:val="0"/>
        <w:adjustRightInd w:val="0"/>
        <w:jc w:val="center"/>
        <w:rPr>
          <w:noProof/>
          <w:color w:val="333333"/>
          <w:sz w:val="28"/>
          <w:szCs w:val="28"/>
        </w:rPr>
      </w:pPr>
      <w:r w:rsidRPr="008B7E43">
        <w:rPr>
          <w:noProof/>
          <w:color w:val="333333"/>
          <w:sz w:val="28"/>
          <w:szCs w:val="28"/>
        </w:rPr>
        <w:drawing>
          <wp:inline distT="0" distB="0" distL="0" distR="0" wp14:anchorId="4728EAD7" wp14:editId="07C6056A">
            <wp:extent cx="498764" cy="570016"/>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063" cy="571501"/>
                    </a:xfrm>
                    <a:prstGeom prst="rect">
                      <a:avLst/>
                    </a:prstGeom>
                    <a:noFill/>
                    <a:ln>
                      <a:noFill/>
                    </a:ln>
                  </pic:spPr>
                </pic:pic>
              </a:graphicData>
            </a:graphic>
          </wp:inline>
        </w:drawing>
      </w:r>
    </w:p>
    <w:p w14:paraId="290E480C" w14:textId="77777777" w:rsidR="008B7E43" w:rsidRPr="008B7E43" w:rsidRDefault="008B7E43" w:rsidP="008B7E43">
      <w:pPr>
        <w:widowControl w:val="0"/>
        <w:shd w:val="clear" w:color="auto" w:fill="FFFFFF"/>
        <w:autoSpaceDE w:val="0"/>
        <w:autoSpaceDN w:val="0"/>
        <w:adjustRightInd w:val="0"/>
        <w:jc w:val="center"/>
        <w:rPr>
          <w:noProof/>
          <w:color w:val="333333"/>
          <w:sz w:val="28"/>
          <w:szCs w:val="28"/>
        </w:rPr>
      </w:pPr>
      <w:r w:rsidRPr="008B7E43">
        <w:rPr>
          <w:noProof/>
          <w:color w:val="333333"/>
          <w:sz w:val="28"/>
          <w:szCs w:val="28"/>
        </w:rPr>
        <w:t>АДМИНИСТРАЦИЯ</w:t>
      </w:r>
    </w:p>
    <w:p w14:paraId="23EEC0DD" w14:textId="77777777" w:rsidR="008B7E43" w:rsidRPr="008B7E43" w:rsidRDefault="008B7E43" w:rsidP="008B7E43">
      <w:pPr>
        <w:widowControl w:val="0"/>
        <w:shd w:val="clear" w:color="auto" w:fill="FFFFFF"/>
        <w:autoSpaceDE w:val="0"/>
        <w:autoSpaceDN w:val="0"/>
        <w:adjustRightInd w:val="0"/>
        <w:jc w:val="center"/>
        <w:rPr>
          <w:noProof/>
          <w:color w:val="333333"/>
          <w:sz w:val="28"/>
          <w:szCs w:val="28"/>
        </w:rPr>
      </w:pPr>
      <w:r w:rsidRPr="008B7E43">
        <w:rPr>
          <w:noProof/>
          <w:color w:val="333333"/>
          <w:sz w:val="28"/>
          <w:szCs w:val="28"/>
        </w:rPr>
        <w:t xml:space="preserve">ЗАНЕВСКОГО ГОРОДСКОГО ПОСЕЛЕНИЯ </w:t>
      </w:r>
    </w:p>
    <w:p w14:paraId="1969A339" w14:textId="77777777" w:rsidR="008B7E43" w:rsidRPr="008B7E43" w:rsidRDefault="008B7E43" w:rsidP="008B7E43">
      <w:pPr>
        <w:widowControl w:val="0"/>
        <w:shd w:val="clear" w:color="auto" w:fill="FFFFFF"/>
        <w:autoSpaceDE w:val="0"/>
        <w:autoSpaceDN w:val="0"/>
        <w:adjustRightInd w:val="0"/>
        <w:jc w:val="center"/>
        <w:rPr>
          <w:noProof/>
          <w:color w:val="333333"/>
          <w:sz w:val="28"/>
          <w:szCs w:val="28"/>
        </w:rPr>
      </w:pPr>
      <w:r w:rsidRPr="008B7E43">
        <w:rPr>
          <w:noProof/>
          <w:color w:val="333333"/>
          <w:sz w:val="28"/>
          <w:szCs w:val="28"/>
        </w:rPr>
        <w:t>Всеволожского муниципального района Ленинградской области</w:t>
      </w:r>
    </w:p>
    <w:p w14:paraId="04A77962" w14:textId="77777777" w:rsidR="008B7E43" w:rsidRPr="008B7E43" w:rsidRDefault="008B7E43" w:rsidP="008B7E43">
      <w:pPr>
        <w:widowControl w:val="0"/>
        <w:shd w:val="clear" w:color="auto" w:fill="FFFFFF"/>
        <w:autoSpaceDE w:val="0"/>
        <w:autoSpaceDN w:val="0"/>
        <w:adjustRightInd w:val="0"/>
        <w:jc w:val="center"/>
        <w:rPr>
          <w:noProof/>
          <w:color w:val="333333"/>
          <w:sz w:val="28"/>
          <w:szCs w:val="28"/>
        </w:rPr>
      </w:pPr>
    </w:p>
    <w:p w14:paraId="27E85681" w14:textId="77777777" w:rsidR="008B7E43" w:rsidRPr="008B7E43" w:rsidRDefault="008B7E43" w:rsidP="008B7E43">
      <w:pPr>
        <w:widowControl w:val="0"/>
        <w:shd w:val="clear" w:color="auto" w:fill="FFFFFF"/>
        <w:autoSpaceDE w:val="0"/>
        <w:autoSpaceDN w:val="0"/>
        <w:adjustRightInd w:val="0"/>
        <w:jc w:val="center"/>
        <w:rPr>
          <w:b/>
          <w:noProof/>
          <w:color w:val="333333"/>
          <w:sz w:val="28"/>
          <w:szCs w:val="28"/>
        </w:rPr>
      </w:pPr>
      <w:r w:rsidRPr="008B7E43">
        <w:rPr>
          <w:b/>
          <w:noProof/>
          <w:color w:val="333333"/>
          <w:sz w:val="28"/>
          <w:szCs w:val="28"/>
        </w:rPr>
        <w:t>ПОСТАНОВЛЕНИЕ</w:t>
      </w:r>
    </w:p>
    <w:p w14:paraId="174B6BA8" w14:textId="77777777" w:rsidR="006724BC" w:rsidRPr="006724BC" w:rsidRDefault="006724BC" w:rsidP="006724BC">
      <w:pPr>
        <w:widowControl w:val="0"/>
        <w:shd w:val="clear" w:color="auto" w:fill="FFFFFF"/>
        <w:autoSpaceDE w:val="0"/>
        <w:autoSpaceDN w:val="0"/>
        <w:adjustRightInd w:val="0"/>
        <w:jc w:val="center"/>
        <w:rPr>
          <w:rFonts w:ascii="Garamond" w:hAnsi="Garamond"/>
          <w:sz w:val="28"/>
          <w:szCs w:val="28"/>
        </w:rPr>
      </w:pPr>
    </w:p>
    <w:p w14:paraId="436DC8E0" w14:textId="77777777" w:rsidR="00846150" w:rsidRPr="00115A00" w:rsidRDefault="008B7E43" w:rsidP="00846150">
      <w:pPr>
        <w:tabs>
          <w:tab w:val="left" w:pos="8080"/>
        </w:tabs>
        <w:rPr>
          <w:color w:val="000000"/>
          <w:sz w:val="28"/>
          <w:szCs w:val="28"/>
          <w:u w:val="single"/>
        </w:rPr>
      </w:pPr>
      <w:r>
        <w:rPr>
          <w:color w:val="000000"/>
          <w:sz w:val="28"/>
          <w:szCs w:val="28"/>
          <w:u w:val="single"/>
        </w:rPr>
        <w:t xml:space="preserve">                    </w:t>
      </w:r>
      <w:r w:rsidR="00846150" w:rsidRPr="00115A00">
        <w:rPr>
          <w:color w:val="000000"/>
          <w:sz w:val="28"/>
          <w:szCs w:val="28"/>
        </w:rPr>
        <w:tab/>
        <w:t xml:space="preserve">№ </w:t>
      </w:r>
      <w:r w:rsidRPr="008B7E43">
        <w:rPr>
          <w:color w:val="000000"/>
          <w:sz w:val="28"/>
          <w:szCs w:val="28"/>
        </w:rPr>
        <w:t>______</w:t>
      </w:r>
    </w:p>
    <w:p w14:paraId="65BFFFBB" w14:textId="77777777" w:rsidR="006724BC" w:rsidRPr="006724BC" w:rsidRDefault="006724BC" w:rsidP="00F9217A">
      <w:pPr>
        <w:widowControl w:val="0"/>
        <w:shd w:val="clear" w:color="auto" w:fill="FFFFFF"/>
        <w:autoSpaceDE w:val="0"/>
        <w:autoSpaceDN w:val="0"/>
        <w:adjustRightInd w:val="0"/>
        <w:jc w:val="center"/>
        <w:rPr>
          <w:sz w:val="28"/>
          <w:szCs w:val="28"/>
        </w:rPr>
      </w:pPr>
      <w:r w:rsidRPr="006724BC">
        <w:rPr>
          <w:sz w:val="28"/>
          <w:szCs w:val="28"/>
        </w:rPr>
        <w:t>д. Заневка</w:t>
      </w:r>
    </w:p>
    <w:p w14:paraId="11C29848" w14:textId="77777777" w:rsidR="006724BC" w:rsidRDefault="006724BC" w:rsidP="006724BC">
      <w:pPr>
        <w:widowControl w:val="0"/>
        <w:shd w:val="clear" w:color="auto" w:fill="FFFFFF"/>
        <w:autoSpaceDE w:val="0"/>
        <w:autoSpaceDN w:val="0"/>
        <w:adjustRightInd w:val="0"/>
        <w:jc w:val="both"/>
        <w:rPr>
          <w:sz w:val="28"/>
          <w:szCs w:val="28"/>
        </w:rPr>
      </w:pPr>
    </w:p>
    <w:p w14:paraId="7158B27B" w14:textId="2DA8EE2C" w:rsidR="00A65161" w:rsidRPr="00A65161" w:rsidRDefault="00427ABC" w:rsidP="00A65161">
      <w:pPr>
        <w:jc w:val="center"/>
        <w:rPr>
          <w:b/>
          <w:sz w:val="28"/>
          <w:szCs w:val="28"/>
        </w:rPr>
      </w:pPr>
      <w:r w:rsidRPr="00427ABC">
        <w:rPr>
          <w:b/>
          <w:bCs/>
          <w:sz w:val="28"/>
          <w:szCs w:val="28"/>
        </w:rPr>
        <w:t xml:space="preserve"> </w:t>
      </w:r>
      <w:bookmarkStart w:id="0" w:name="_GoBack"/>
      <w:r w:rsidRPr="00030BCD">
        <w:rPr>
          <w:b/>
          <w:bCs/>
          <w:sz w:val="28"/>
          <w:szCs w:val="28"/>
        </w:rPr>
        <w:t>Об утверждении административного регламента по предоставлению муниципальной услуги «</w:t>
      </w:r>
      <w:r w:rsidR="00A65161" w:rsidRPr="00A65161">
        <w:rPr>
          <w:b/>
          <w:sz w:val="28"/>
          <w:szCs w:val="28"/>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003077D9">
        <w:rPr>
          <w:b/>
          <w:sz w:val="28"/>
          <w:szCs w:val="28"/>
        </w:rPr>
        <w:t>»</w:t>
      </w:r>
    </w:p>
    <w:bookmarkEnd w:id="0"/>
    <w:p w14:paraId="72C41EF4" w14:textId="77777777" w:rsidR="00567E1D" w:rsidRPr="004B39B0" w:rsidRDefault="00567E1D" w:rsidP="00427ABC">
      <w:pPr>
        <w:jc w:val="center"/>
        <w:rPr>
          <w:b/>
          <w:bCs/>
          <w:sz w:val="28"/>
          <w:szCs w:val="28"/>
        </w:rPr>
      </w:pPr>
    </w:p>
    <w:p w14:paraId="1CD02F53" w14:textId="77777777" w:rsidR="00427ABC" w:rsidRPr="00427ABC" w:rsidRDefault="00A65161" w:rsidP="00641137">
      <w:pPr>
        <w:widowControl w:val="0"/>
        <w:autoSpaceDE w:val="0"/>
        <w:autoSpaceDN w:val="0"/>
        <w:adjustRightInd w:val="0"/>
        <w:ind w:firstLine="709"/>
        <w:jc w:val="both"/>
        <w:rPr>
          <w:sz w:val="28"/>
          <w:szCs w:val="28"/>
        </w:rPr>
      </w:pPr>
      <w:r w:rsidRPr="00A65161">
        <w:rPr>
          <w:sz w:val="28"/>
          <w:szCs w:val="28"/>
        </w:rPr>
        <w:t>В соответствии с Федеральными законами от 20.03.2025 № 33-ФЗ «Об общих принципах организации местного самоуправления в единой системе публичной власти»</w:t>
      </w:r>
      <w:r w:rsidR="00427ABC" w:rsidRPr="00427ABC">
        <w:rPr>
          <w:sz w:val="28"/>
          <w:szCs w:val="28"/>
        </w:rPr>
        <w:t xml:space="preserve">, от </w:t>
      </w:r>
      <w:r w:rsidRPr="00BA5C4D">
        <w:rPr>
          <w:sz w:val="28"/>
          <w:szCs w:val="28"/>
        </w:rPr>
        <w:t xml:space="preserve">27.07.2010 </w:t>
      </w:r>
      <w:r w:rsidR="00427ABC" w:rsidRPr="00427ABC">
        <w:rPr>
          <w:sz w:val="28"/>
          <w:szCs w:val="28"/>
        </w:rPr>
        <w:t>№ 210-ФЗ «Об организации предоставления государственных и муниципа</w:t>
      </w:r>
      <w:r w:rsidR="00427ABC">
        <w:rPr>
          <w:sz w:val="28"/>
          <w:szCs w:val="28"/>
        </w:rPr>
        <w:t xml:space="preserve">льных услуг», Постановлением </w:t>
      </w:r>
      <w:r w:rsidR="00427ABC" w:rsidRPr="00427ABC">
        <w:rPr>
          <w:sz w:val="28"/>
          <w:szCs w:val="28"/>
        </w:rPr>
        <w:t>Правительства Росс</w:t>
      </w:r>
      <w:r w:rsidR="00427ABC">
        <w:rPr>
          <w:sz w:val="28"/>
          <w:szCs w:val="28"/>
        </w:rPr>
        <w:t xml:space="preserve">ийской Федерации от 11.03.2010 </w:t>
      </w:r>
      <w:r w:rsidR="00427ABC" w:rsidRPr="00427ABC">
        <w:rPr>
          <w:sz w:val="28"/>
          <w:szCs w:val="28"/>
        </w:rPr>
        <w:t>№ 138 «Об утверждении федеральных правил использования воздушного пространства Российской Федерации»,</w:t>
      </w:r>
      <w:r w:rsidR="00D30E38">
        <w:rPr>
          <w:sz w:val="28"/>
          <w:szCs w:val="28"/>
        </w:rPr>
        <w:t xml:space="preserve"> </w:t>
      </w:r>
      <w:r w:rsidR="000E265F">
        <w:rPr>
          <w:sz w:val="28"/>
          <w:szCs w:val="28"/>
        </w:rPr>
        <w:t xml:space="preserve">Распоряжением Правительства Ленинградской </w:t>
      </w:r>
      <w:r w:rsidR="004B39B0">
        <w:rPr>
          <w:sz w:val="28"/>
          <w:szCs w:val="28"/>
        </w:rPr>
        <w:t>области от 20.10.2023 № 702-р «</w:t>
      </w:r>
      <w:r w:rsidR="000E265F">
        <w:rPr>
          <w:sz w:val="28"/>
          <w:szCs w:val="28"/>
        </w:rPr>
        <w:t xml:space="preserve">О внесении изменений в распоряжение Правительства Ленинградской области от 28.12.2015 № 585-р» </w:t>
      </w:r>
      <w:r w:rsidR="00427ABC" w:rsidRPr="00427ABC">
        <w:rPr>
          <w:sz w:val="28"/>
          <w:szCs w:val="28"/>
        </w:rPr>
        <w:t>администрация Заневско</w:t>
      </w:r>
      <w:r w:rsidR="001B1513">
        <w:rPr>
          <w:sz w:val="28"/>
          <w:szCs w:val="28"/>
        </w:rPr>
        <w:t>го</w:t>
      </w:r>
      <w:r w:rsidR="00427ABC" w:rsidRPr="00427ABC">
        <w:rPr>
          <w:sz w:val="28"/>
          <w:szCs w:val="28"/>
        </w:rPr>
        <w:t xml:space="preserve"> городско</w:t>
      </w:r>
      <w:r w:rsidR="001B1513">
        <w:rPr>
          <w:sz w:val="28"/>
          <w:szCs w:val="28"/>
        </w:rPr>
        <w:t>го</w:t>
      </w:r>
      <w:r w:rsidR="00427ABC" w:rsidRPr="00427ABC">
        <w:rPr>
          <w:sz w:val="28"/>
          <w:szCs w:val="28"/>
        </w:rPr>
        <w:t xml:space="preserve"> поселени</w:t>
      </w:r>
      <w:r w:rsidR="001B1513">
        <w:rPr>
          <w:sz w:val="28"/>
          <w:szCs w:val="28"/>
        </w:rPr>
        <w:t>я</w:t>
      </w:r>
      <w:r w:rsidR="00427ABC" w:rsidRPr="00427ABC">
        <w:rPr>
          <w:sz w:val="28"/>
          <w:szCs w:val="28"/>
        </w:rPr>
        <w:t xml:space="preserve"> Всеволожского муниципального района Ленинградской области</w:t>
      </w:r>
      <w:r w:rsidR="001B1513">
        <w:rPr>
          <w:sz w:val="28"/>
          <w:szCs w:val="28"/>
        </w:rPr>
        <w:t xml:space="preserve"> </w:t>
      </w:r>
    </w:p>
    <w:p w14:paraId="79B45053" w14:textId="77777777" w:rsidR="00427ABC" w:rsidRPr="00427ABC" w:rsidRDefault="00427ABC" w:rsidP="00427ABC">
      <w:pPr>
        <w:suppressAutoHyphens/>
        <w:jc w:val="both"/>
        <w:rPr>
          <w:b/>
          <w:bCs/>
          <w:kern w:val="1"/>
          <w:sz w:val="28"/>
          <w:szCs w:val="28"/>
          <w:lang w:eastAsia="hi-IN" w:bidi="hi-IN"/>
        </w:rPr>
      </w:pPr>
    </w:p>
    <w:p w14:paraId="157A83CE" w14:textId="77777777" w:rsidR="00427ABC" w:rsidRPr="00427ABC" w:rsidRDefault="00427ABC" w:rsidP="00427ABC">
      <w:pPr>
        <w:suppressAutoHyphens/>
        <w:jc w:val="both"/>
        <w:rPr>
          <w:b/>
          <w:bCs/>
          <w:kern w:val="1"/>
          <w:sz w:val="28"/>
          <w:szCs w:val="28"/>
          <w:lang w:eastAsia="hi-IN" w:bidi="hi-IN"/>
        </w:rPr>
      </w:pPr>
      <w:r w:rsidRPr="00427ABC">
        <w:rPr>
          <w:b/>
          <w:bCs/>
          <w:kern w:val="1"/>
          <w:sz w:val="28"/>
          <w:szCs w:val="28"/>
          <w:lang w:eastAsia="hi-IN" w:bidi="hi-IN"/>
        </w:rPr>
        <w:t>ПОСТАНОВЛЯЕТ:</w:t>
      </w:r>
    </w:p>
    <w:p w14:paraId="181F2EDC" w14:textId="77777777" w:rsidR="00427ABC" w:rsidRPr="00427ABC" w:rsidRDefault="00427ABC" w:rsidP="00427ABC">
      <w:pPr>
        <w:shd w:val="clear" w:color="auto" w:fill="FFFFFF"/>
        <w:jc w:val="both"/>
        <w:rPr>
          <w:sz w:val="28"/>
          <w:szCs w:val="28"/>
        </w:rPr>
      </w:pPr>
      <w:r w:rsidRPr="00427ABC">
        <w:rPr>
          <w:sz w:val="28"/>
          <w:szCs w:val="28"/>
        </w:rPr>
        <w:t xml:space="preserve">          </w:t>
      </w:r>
    </w:p>
    <w:p w14:paraId="7F556A29" w14:textId="3DB608E8" w:rsidR="00427ABC" w:rsidRPr="00A65161" w:rsidRDefault="003077D9" w:rsidP="003077D9">
      <w:pPr>
        <w:shd w:val="clear" w:color="auto" w:fill="FFFFFF"/>
        <w:ind w:firstLine="709"/>
        <w:contextualSpacing/>
        <w:jc w:val="both"/>
        <w:rPr>
          <w:sz w:val="28"/>
          <w:szCs w:val="28"/>
        </w:rPr>
      </w:pPr>
      <w:r>
        <w:rPr>
          <w:sz w:val="28"/>
          <w:szCs w:val="28"/>
        </w:rPr>
        <w:t xml:space="preserve">1. </w:t>
      </w:r>
      <w:r w:rsidR="00427ABC" w:rsidRPr="00A65161">
        <w:rPr>
          <w:sz w:val="28"/>
          <w:szCs w:val="28"/>
        </w:rPr>
        <w:t xml:space="preserve">Утвердить административный регламент по </w:t>
      </w:r>
      <w:r w:rsidR="00427ABC" w:rsidRPr="00A65161">
        <w:rPr>
          <w:bCs/>
          <w:sz w:val="28"/>
          <w:szCs w:val="28"/>
        </w:rPr>
        <w:t xml:space="preserve">предоставлению муниципальной услуги </w:t>
      </w:r>
      <w:r w:rsidR="00A65161" w:rsidRPr="00A65161">
        <w:rPr>
          <w:bCs/>
          <w:sz w:val="28"/>
          <w:szCs w:val="28"/>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00427ABC" w:rsidRPr="00A65161">
        <w:rPr>
          <w:bCs/>
          <w:sz w:val="28"/>
          <w:szCs w:val="28"/>
        </w:rPr>
        <w:t xml:space="preserve"> согласно приложению</w:t>
      </w:r>
      <w:r w:rsidR="00427ABC" w:rsidRPr="00A65161">
        <w:rPr>
          <w:sz w:val="28"/>
          <w:szCs w:val="28"/>
        </w:rPr>
        <w:t>.</w:t>
      </w:r>
    </w:p>
    <w:p w14:paraId="0AD6A899" w14:textId="28144DD9" w:rsidR="00A65161" w:rsidRPr="00641137" w:rsidRDefault="003077D9" w:rsidP="003077D9">
      <w:pPr>
        <w:widowControl w:val="0"/>
        <w:shd w:val="clear" w:color="auto" w:fill="FFFFFF"/>
        <w:autoSpaceDE w:val="0"/>
        <w:autoSpaceDN w:val="0"/>
        <w:adjustRightInd w:val="0"/>
        <w:ind w:firstLine="709"/>
        <w:jc w:val="both"/>
        <w:rPr>
          <w:bCs/>
          <w:color w:val="000000" w:themeColor="text1"/>
          <w:sz w:val="28"/>
          <w:szCs w:val="28"/>
        </w:rPr>
      </w:pPr>
      <w:r>
        <w:rPr>
          <w:sz w:val="28"/>
          <w:szCs w:val="28"/>
        </w:rPr>
        <w:t xml:space="preserve">2. </w:t>
      </w:r>
      <w:r w:rsidR="00A65161" w:rsidRPr="003077D9">
        <w:rPr>
          <w:sz w:val="28"/>
          <w:szCs w:val="28"/>
        </w:rPr>
        <w:t xml:space="preserve">Настоящее постановление подлежит опубликованию в сетевом </w:t>
      </w:r>
      <w:r w:rsidR="00A65161" w:rsidRPr="003077D9">
        <w:rPr>
          <w:sz w:val="28"/>
          <w:szCs w:val="28"/>
        </w:rPr>
        <w:lastRenderedPageBreak/>
        <w:t xml:space="preserve">издании «Заневский вестник»: zanevkasmi.ru и размещению на официальном сайте Заневского городского поселения Всеволожского муниципального района Ленинградской области </w:t>
      </w:r>
      <w:hyperlink r:id="rId9" w:history="1">
        <w:r w:rsidR="00A65161" w:rsidRPr="00641137">
          <w:rPr>
            <w:rStyle w:val="af5"/>
            <w:color w:val="000000" w:themeColor="text1"/>
            <w:sz w:val="28"/>
            <w:szCs w:val="28"/>
            <w:u w:val="none"/>
          </w:rPr>
          <w:t>http://www.zanevkaorg.ru</w:t>
        </w:r>
      </w:hyperlink>
      <w:r w:rsidR="00A65161" w:rsidRPr="00641137">
        <w:rPr>
          <w:color w:val="000000" w:themeColor="text1"/>
          <w:sz w:val="28"/>
          <w:szCs w:val="28"/>
        </w:rPr>
        <w:t xml:space="preserve">. </w:t>
      </w:r>
    </w:p>
    <w:p w14:paraId="1018E504" w14:textId="77777777" w:rsidR="003077D9" w:rsidRPr="00E35465" w:rsidRDefault="003077D9" w:rsidP="003077D9">
      <w:pPr>
        <w:widowControl w:val="0"/>
        <w:shd w:val="clear" w:color="auto" w:fill="FFFFFF"/>
        <w:autoSpaceDE w:val="0"/>
        <w:autoSpaceDN w:val="0"/>
        <w:adjustRightInd w:val="0"/>
        <w:ind w:firstLine="709"/>
        <w:jc w:val="both"/>
        <w:rPr>
          <w:sz w:val="28"/>
          <w:szCs w:val="28"/>
        </w:rPr>
      </w:pPr>
      <w:r w:rsidRPr="00E35465">
        <w:rPr>
          <w:sz w:val="28"/>
          <w:szCs w:val="28"/>
        </w:rPr>
        <w:t xml:space="preserve">3. </w:t>
      </w:r>
      <w:r w:rsidR="00A65161" w:rsidRPr="00E35465">
        <w:rPr>
          <w:sz w:val="28"/>
          <w:szCs w:val="28"/>
        </w:rPr>
        <w:t>Настоящее постановление вступает в силу после его официального опубликования.</w:t>
      </w:r>
    </w:p>
    <w:p w14:paraId="17E55A30" w14:textId="08342456" w:rsidR="00A65161" w:rsidRPr="00A65161" w:rsidRDefault="003077D9" w:rsidP="003077D9">
      <w:pPr>
        <w:widowControl w:val="0"/>
        <w:shd w:val="clear" w:color="auto" w:fill="FFFFFF"/>
        <w:autoSpaceDE w:val="0"/>
        <w:autoSpaceDN w:val="0"/>
        <w:adjustRightInd w:val="0"/>
        <w:ind w:firstLine="709"/>
        <w:jc w:val="both"/>
        <w:rPr>
          <w:bCs/>
          <w:sz w:val="28"/>
          <w:szCs w:val="28"/>
        </w:rPr>
      </w:pPr>
      <w:r w:rsidRPr="00E35465">
        <w:rPr>
          <w:sz w:val="28"/>
          <w:szCs w:val="28"/>
        </w:rPr>
        <w:t xml:space="preserve">4. </w:t>
      </w:r>
      <w:r w:rsidR="00A65161" w:rsidRPr="00E35465">
        <w:rPr>
          <w:color w:val="000000"/>
          <w:sz w:val="28"/>
          <w:szCs w:val="28"/>
        </w:rPr>
        <w:t>Контроль за исполнением настоящего постановления возложить на</w:t>
      </w:r>
      <w:r w:rsidR="00E35465" w:rsidRPr="00E35465">
        <w:rPr>
          <w:color w:val="000000"/>
          <w:sz w:val="28"/>
          <w:szCs w:val="28"/>
        </w:rPr>
        <w:t xml:space="preserve"> заместителя главы</w:t>
      </w:r>
      <w:r w:rsidR="00A65161" w:rsidRPr="00E35465">
        <w:rPr>
          <w:color w:val="000000"/>
          <w:sz w:val="28"/>
          <w:szCs w:val="28"/>
        </w:rPr>
        <w:t xml:space="preserve"> администрации</w:t>
      </w:r>
      <w:r w:rsidR="00E35465" w:rsidRPr="00E35465">
        <w:rPr>
          <w:color w:val="000000"/>
          <w:sz w:val="28"/>
          <w:szCs w:val="28"/>
        </w:rPr>
        <w:t xml:space="preserve"> по ЖКХ и благоустройству</w:t>
      </w:r>
      <w:r w:rsidR="00641137" w:rsidRPr="00E35465">
        <w:rPr>
          <w:color w:val="000000"/>
          <w:sz w:val="28"/>
          <w:szCs w:val="28"/>
        </w:rPr>
        <w:t xml:space="preserve"> Мусин</w:t>
      </w:r>
      <w:r w:rsidR="00E35465" w:rsidRPr="00E35465">
        <w:rPr>
          <w:color w:val="000000"/>
          <w:sz w:val="28"/>
          <w:szCs w:val="28"/>
        </w:rPr>
        <w:t>а А.В.</w:t>
      </w:r>
    </w:p>
    <w:p w14:paraId="264AECB1" w14:textId="77777777" w:rsidR="0024747D" w:rsidRDefault="0024747D" w:rsidP="00427ABC">
      <w:pPr>
        <w:rPr>
          <w:bCs/>
          <w:sz w:val="28"/>
          <w:szCs w:val="28"/>
        </w:rPr>
      </w:pPr>
    </w:p>
    <w:p w14:paraId="236714A6" w14:textId="77777777" w:rsidR="0024747D" w:rsidRPr="00427ABC" w:rsidRDefault="0024747D" w:rsidP="00427ABC">
      <w:pPr>
        <w:rPr>
          <w:bCs/>
          <w:sz w:val="28"/>
          <w:szCs w:val="28"/>
        </w:rPr>
      </w:pPr>
    </w:p>
    <w:p w14:paraId="6C41CB90" w14:textId="77777777" w:rsidR="003656D4" w:rsidRDefault="00427ABC" w:rsidP="00427ABC">
      <w:pPr>
        <w:tabs>
          <w:tab w:val="left" w:pos="6203"/>
        </w:tabs>
        <w:ind w:left="705" w:hanging="705"/>
        <w:jc w:val="center"/>
      </w:pPr>
      <w:r w:rsidRPr="00427ABC">
        <w:rPr>
          <w:bCs/>
          <w:sz w:val="28"/>
          <w:szCs w:val="28"/>
        </w:rPr>
        <w:t>Глава администрации</w:t>
      </w:r>
      <w:r w:rsidRPr="00427ABC">
        <w:rPr>
          <w:bCs/>
          <w:sz w:val="28"/>
          <w:szCs w:val="28"/>
        </w:rPr>
        <w:tab/>
      </w:r>
      <w:r w:rsidRPr="00427ABC">
        <w:rPr>
          <w:bCs/>
          <w:sz w:val="28"/>
          <w:szCs w:val="28"/>
        </w:rPr>
        <w:tab/>
      </w:r>
      <w:r w:rsidRPr="00427ABC">
        <w:rPr>
          <w:bCs/>
          <w:sz w:val="28"/>
          <w:szCs w:val="28"/>
        </w:rPr>
        <w:tab/>
      </w:r>
      <w:r w:rsidRPr="00427ABC">
        <w:rPr>
          <w:bCs/>
          <w:sz w:val="28"/>
          <w:szCs w:val="28"/>
        </w:rPr>
        <w:tab/>
        <w:t xml:space="preserve">А.В. </w:t>
      </w:r>
      <w:proofErr w:type="spellStart"/>
      <w:r w:rsidRPr="00427ABC">
        <w:rPr>
          <w:bCs/>
          <w:sz w:val="28"/>
          <w:szCs w:val="28"/>
        </w:rPr>
        <w:t>Гердий</w:t>
      </w:r>
      <w:proofErr w:type="spellEnd"/>
      <w:r w:rsidRPr="00427ABC">
        <w:t xml:space="preserve"> </w:t>
      </w:r>
    </w:p>
    <w:p w14:paraId="1B72B747" w14:textId="77777777" w:rsidR="003656D4" w:rsidRDefault="003656D4" w:rsidP="00427ABC">
      <w:pPr>
        <w:tabs>
          <w:tab w:val="left" w:pos="6203"/>
        </w:tabs>
        <w:ind w:left="705" w:hanging="705"/>
        <w:jc w:val="center"/>
      </w:pPr>
    </w:p>
    <w:p w14:paraId="338B3181" w14:textId="77777777" w:rsidR="003656D4" w:rsidRDefault="003656D4" w:rsidP="00427ABC">
      <w:pPr>
        <w:tabs>
          <w:tab w:val="left" w:pos="6203"/>
        </w:tabs>
        <w:ind w:left="705" w:hanging="705"/>
        <w:jc w:val="center"/>
      </w:pPr>
    </w:p>
    <w:p w14:paraId="0393C310" w14:textId="77777777" w:rsidR="003656D4" w:rsidRDefault="003656D4" w:rsidP="00427ABC">
      <w:pPr>
        <w:tabs>
          <w:tab w:val="left" w:pos="6203"/>
        </w:tabs>
        <w:ind w:left="705" w:hanging="705"/>
        <w:jc w:val="center"/>
      </w:pPr>
    </w:p>
    <w:p w14:paraId="108455B6" w14:textId="77777777" w:rsidR="003656D4" w:rsidRDefault="003656D4" w:rsidP="00427ABC">
      <w:pPr>
        <w:tabs>
          <w:tab w:val="left" w:pos="6203"/>
        </w:tabs>
        <w:ind w:left="705" w:hanging="705"/>
        <w:jc w:val="center"/>
      </w:pPr>
    </w:p>
    <w:p w14:paraId="00DEA183" w14:textId="77777777" w:rsidR="003656D4" w:rsidRDefault="003656D4" w:rsidP="00427ABC">
      <w:pPr>
        <w:tabs>
          <w:tab w:val="left" w:pos="6203"/>
        </w:tabs>
        <w:ind w:left="705" w:hanging="705"/>
        <w:jc w:val="center"/>
      </w:pPr>
    </w:p>
    <w:p w14:paraId="6ADC8174" w14:textId="5F3BBD91" w:rsidR="003656D4" w:rsidRDefault="003656D4" w:rsidP="00427ABC">
      <w:pPr>
        <w:tabs>
          <w:tab w:val="left" w:pos="6203"/>
        </w:tabs>
        <w:ind w:left="705" w:hanging="705"/>
        <w:jc w:val="center"/>
      </w:pPr>
    </w:p>
    <w:p w14:paraId="11E45C8A" w14:textId="00BECD17" w:rsidR="0066780C" w:rsidRDefault="0066780C" w:rsidP="00427ABC">
      <w:pPr>
        <w:tabs>
          <w:tab w:val="left" w:pos="6203"/>
        </w:tabs>
        <w:ind w:left="705" w:hanging="705"/>
        <w:jc w:val="center"/>
      </w:pPr>
    </w:p>
    <w:p w14:paraId="32CE8C40" w14:textId="38E74320" w:rsidR="0066780C" w:rsidRDefault="0066780C" w:rsidP="00427ABC">
      <w:pPr>
        <w:tabs>
          <w:tab w:val="left" w:pos="6203"/>
        </w:tabs>
        <w:ind w:left="705" w:hanging="705"/>
        <w:jc w:val="center"/>
      </w:pPr>
    </w:p>
    <w:p w14:paraId="1B06F9BB" w14:textId="75A747A8" w:rsidR="0066780C" w:rsidRDefault="0066780C" w:rsidP="00427ABC">
      <w:pPr>
        <w:tabs>
          <w:tab w:val="left" w:pos="6203"/>
        </w:tabs>
        <w:ind w:left="705" w:hanging="705"/>
        <w:jc w:val="center"/>
      </w:pPr>
    </w:p>
    <w:p w14:paraId="2D74F83C" w14:textId="7B63E78A" w:rsidR="0066780C" w:rsidRDefault="0066780C" w:rsidP="00427ABC">
      <w:pPr>
        <w:tabs>
          <w:tab w:val="left" w:pos="6203"/>
        </w:tabs>
        <w:ind w:left="705" w:hanging="705"/>
        <w:jc w:val="center"/>
      </w:pPr>
    </w:p>
    <w:p w14:paraId="42B69FDB" w14:textId="731F5ECF" w:rsidR="0066780C" w:rsidRDefault="0066780C" w:rsidP="00427ABC">
      <w:pPr>
        <w:tabs>
          <w:tab w:val="left" w:pos="6203"/>
        </w:tabs>
        <w:ind w:left="705" w:hanging="705"/>
        <w:jc w:val="center"/>
      </w:pPr>
    </w:p>
    <w:p w14:paraId="15852BA1" w14:textId="30E77FDA" w:rsidR="0066780C" w:rsidRDefault="0066780C" w:rsidP="00427ABC">
      <w:pPr>
        <w:tabs>
          <w:tab w:val="left" w:pos="6203"/>
        </w:tabs>
        <w:ind w:left="705" w:hanging="705"/>
        <w:jc w:val="center"/>
      </w:pPr>
    </w:p>
    <w:p w14:paraId="3C20A929" w14:textId="4C065100" w:rsidR="0066780C" w:rsidRDefault="0066780C" w:rsidP="00427ABC">
      <w:pPr>
        <w:tabs>
          <w:tab w:val="left" w:pos="6203"/>
        </w:tabs>
        <w:ind w:left="705" w:hanging="705"/>
        <w:jc w:val="center"/>
      </w:pPr>
    </w:p>
    <w:p w14:paraId="295E554D" w14:textId="22FB3ED2" w:rsidR="0066780C" w:rsidRDefault="0066780C" w:rsidP="00427ABC">
      <w:pPr>
        <w:tabs>
          <w:tab w:val="left" w:pos="6203"/>
        </w:tabs>
        <w:ind w:left="705" w:hanging="705"/>
        <w:jc w:val="center"/>
      </w:pPr>
    </w:p>
    <w:p w14:paraId="1BA5BB95" w14:textId="401A0CEF" w:rsidR="0066780C" w:rsidRDefault="0066780C" w:rsidP="00427ABC">
      <w:pPr>
        <w:tabs>
          <w:tab w:val="left" w:pos="6203"/>
        </w:tabs>
        <w:ind w:left="705" w:hanging="705"/>
        <w:jc w:val="center"/>
      </w:pPr>
    </w:p>
    <w:p w14:paraId="426F0371" w14:textId="37E3DEFE" w:rsidR="0066780C" w:rsidRDefault="0066780C" w:rsidP="00427ABC">
      <w:pPr>
        <w:tabs>
          <w:tab w:val="left" w:pos="6203"/>
        </w:tabs>
        <w:ind w:left="705" w:hanging="705"/>
        <w:jc w:val="center"/>
      </w:pPr>
    </w:p>
    <w:p w14:paraId="3BEE810D" w14:textId="47D9B434" w:rsidR="0066780C" w:rsidRDefault="0066780C" w:rsidP="00427ABC">
      <w:pPr>
        <w:tabs>
          <w:tab w:val="left" w:pos="6203"/>
        </w:tabs>
        <w:ind w:left="705" w:hanging="705"/>
        <w:jc w:val="center"/>
      </w:pPr>
    </w:p>
    <w:p w14:paraId="05E2F8A0" w14:textId="6F68BB68" w:rsidR="0066780C" w:rsidRDefault="0066780C" w:rsidP="00427ABC">
      <w:pPr>
        <w:tabs>
          <w:tab w:val="left" w:pos="6203"/>
        </w:tabs>
        <w:ind w:left="705" w:hanging="705"/>
        <w:jc w:val="center"/>
      </w:pPr>
    </w:p>
    <w:p w14:paraId="1FEA8835" w14:textId="037823D0" w:rsidR="0066780C" w:rsidRDefault="0066780C" w:rsidP="00427ABC">
      <w:pPr>
        <w:tabs>
          <w:tab w:val="left" w:pos="6203"/>
        </w:tabs>
        <w:ind w:left="705" w:hanging="705"/>
        <w:jc w:val="center"/>
      </w:pPr>
    </w:p>
    <w:p w14:paraId="33028BC6" w14:textId="03B90107" w:rsidR="0066780C" w:rsidRDefault="0066780C" w:rsidP="00427ABC">
      <w:pPr>
        <w:tabs>
          <w:tab w:val="left" w:pos="6203"/>
        </w:tabs>
        <w:ind w:left="705" w:hanging="705"/>
        <w:jc w:val="center"/>
      </w:pPr>
    </w:p>
    <w:p w14:paraId="6B6911B4" w14:textId="38D90E04" w:rsidR="0066780C" w:rsidRDefault="0066780C" w:rsidP="00427ABC">
      <w:pPr>
        <w:tabs>
          <w:tab w:val="left" w:pos="6203"/>
        </w:tabs>
        <w:ind w:left="705" w:hanging="705"/>
        <w:jc w:val="center"/>
      </w:pPr>
    </w:p>
    <w:p w14:paraId="79FB9162" w14:textId="430545F3" w:rsidR="0066780C" w:rsidRDefault="0066780C" w:rsidP="00427ABC">
      <w:pPr>
        <w:tabs>
          <w:tab w:val="left" w:pos="6203"/>
        </w:tabs>
        <w:ind w:left="705" w:hanging="705"/>
        <w:jc w:val="center"/>
      </w:pPr>
    </w:p>
    <w:p w14:paraId="3C59641A" w14:textId="4C6217B4" w:rsidR="0066780C" w:rsidRDefault="0066780C" w:rsidP="00427ABC">
      <w:pPr>
        <w:tabs>
          <w:tab w:val="left" w:pos="6203"/>
        </w:tabs>
        <w:ind w:left="705" w:hanging="705"/>
        <w:jc w:val="center"/>
      </w:pPr>
    </w:p>
    <w:p w14:paraId="6A34418F" w14:textId="71C3FDBD" w:rsidR="0066780C" w:rsidRDefault="0066780C" w:rsidP="00427ABC">
      <w:pPr>
        <w:tabs>
          <w:tab w:val="left" w:pos="6203"/>
        </w:tabs>
        <w:ind w:left="705" w:hanging="705"/>
        <w:jc w:val="center"/>
      </w:pPr>
    </w:p>
    <w:p w14:paraId="06EA1FFE" w14:textId="5EDA0F24" w:rsidR="0066780C" w:rsidRDefault="0066780C" w:rsidP="00427ABC">
      <w:pPr>
        <w:tabs>
          <w:tab w:val="left" w:pos="6203"/>
        </w:tabs>
        <w:ind w:left="705" w:hanging="705"/>
        <w:jc w:val="center"/>
      </w:pPr>
    </w:p>
    <w:p w14:paraId="6E83B6EF" w14:textId="4E0DED61" w:rsidR="0066780C" w:rsidRDefault="0066780C" w:rsidP="00427ABC">
      <w:pPr>
        <w:tabs>
          <w:tab w:val="left" w:pos="6203"/>
        </w:tabs>
        <w:ind w:left="705" w:hanging="705"/>
        <w:jc w:val="center"/>
      </w:pPr>
    </w:p>
    <w:p w14:paraId="07587424" w14:textId="676C2AA5" w:rsidR="0066780C" w:rsidRDefault="0066780C" w:rsidP="00427ABC">
      <w:pPr>
        <w:tabs>
          <w:tab w:val="left" w:pos="6203"/>
        </w:tabs>
        <w:ind w:left="705" w:hanging="705"/>
        <w:jc w:val="center"/>
      </w:pPr>
    </w:p>
    <w:p w14:paraId="3BACE42B" w14:textId="72BA127F" w:rsidR="0066780C" w:rsidRDefault="0066780C" w:rsidP="00427ABC">
      <w:pPr>
        <w:tabs>
          <w:tab w:val="left" w:pos="6203"/>
        </w:tabs>
        <w:ind w:left="705" w:hanging="705"/>
        <w:jc w:val="center"/>
      </w:pPr>
    </w:p>
    <w:p w14:paraId="676479E9" w14:textId="14A5CF84" w:rsidR="0066780C" w:rsidRDefault="0066780C" w:rsidP="00427ABC">
      <w:pPr>
        <w:tabs>
          <w:tab w:val="left" w:pos="6203"/>
        </w:tabs>
        <w:ind w:left="705" w:hanging="705"/>
        <w:jc w:val="center"/>
      </w:pPr>
    </w:p>
    <w:p w14:paraId="3816B5B3" w14:textId="5A455716" w:rsidR="0066780C" w:rsidRDefault="0066780C" w:rsidP="00427ABC">
      <w:pPr>
        <w:tabs>
          <w:tab w:val="left" w:pos="6203"/>
        </w:tabs>
        <w:ind w:left="705" w:hanging="705"/>
        <w:jc w:val="center"/>
      </w:pPr>
    </w:p>
    <w:p w14:paraId="312AD6A3" w14:textId="5378F76B" w:rsidR="0066780C" w:rsidRDefault="0066780C" w:rsidP="00427ABC">
      <w:pPr>
        <w:tabs>
          <w:tab w:val="left" w:pos="6203"/>
        </w:tabs>
        <w:ind w:left="705" w:hanging="705"/>
        <w:jc w:val="center"/>
      </w:pPr>
    </w:p>
    <w:p w14:paraId="62B8934B" w14:textId="5DF792C4" w:rsidR="0066780C" w:rsidRDefault="0066780C" w:rsidP="00427ABC">
      <w:pPr>
        <w:tabs>
          <w:tab w:val="left" w:pos="6203"/>
        </w:tabs>
        <w:ind w:left="705" w:hanging="705"/>
        <w:jc w:val="center"/>
      </w:pPr>
    </w:p>
    <w:p w14:paraId="7DC63FF7" w14:textId="3990F3F9" w:rsidR="0066780C" w:rsidRDefault="0066780C" w:rsidP="00427ABC">
      <w:pPr>
        <w:tabs>
          <w:tab w:val="left" w:pos="6203"/>
        </w:tabs>
        <w:ind w:left="705" w:hanging="705"/>
        <w:jc w:val="center"/>
      </w:pPr>
    </w:p>
    <w:p w14:paraId="08EC5A12" w14:textId="6E482A5F" w:rsidR="0066780C" w:rsidRDefault="0066780C" w:rsidP="00427ABC">
      <w:pPr>
        <w:tabs>
          <w:tab w:val="left" w:pos="6203"/>
        </w:tabs>
        <w:ind w:left="705" w:hanging="705"/>
        <w:jc w:val="center"/>
      </w:pPr>
    </w:p>
    <w:p w14:paraId="618E6370" w14:textId="2E89B34E" w:rsidR="0066780C" w:rsidRDefault="0066780C" w:rsidP="00427ABC">
      <w:pPr>
        <w:tabs>
          <w:tab w:val="left" w:pos="6203"/>
        </w:tabs>
        <w:ind w:left="705" w:hanging="705"/>
        <w:jc w:val="center"/>
      </w:pPr>
    </w:p>
    <w:p w14:paraId="73B07539" w14:textId="538E0D42" w:rsidR="0066780C" w:rsidRDefault="0066780C" w:rsidP="00427ABC">
      <w:pPr>
        <w:tabs>
          <w:tab w:val="left" w:pos="6203"/>
        </w:tabs>
        <w:ind w:left="705" w:hanging="705"/>
        <w:jc w:val="center"/>
      </w:pPr>
    </w:p>
    <w:p w14:paraId="50E0C365" w14:textId="77777777" w:rsidR="0066780C" w:rsidRDefault="0066780C" w:rsidP="00427ABC">
      <w:pPr>
        <w:tabs>
          <w:tab w:val="left" w:pos="6203"/>
        </w:tabs>
        <w:ind w:left="705" w:hanging="705"/>
        <w:jc w:val="center"/>
        <w:sectPr w:rsidR="0066780C" w:rsidSect="00207F71">
          <w:headerReference w:type="default" r:id="rId10"/>
          <w:headerReference w:type="first" r:id="rId11"/>
          <w:pgSz w:w="11905" w:h="16838"/>
          <w:pgMar w:top="1135" w:right="850" w:bottom="1134" w:left="1701" w:header="0" w:footer="0" w:gutter="0"/>
          <w:cols w:space="720"/>
          <w:titlePg/>
          <w:docGrid w:linePitch="326"/>
        </w:sectPr>
      </w:pPr>
    </w:p>
    <w:p w14:paraId="448FEFAF" w14:textId="65C5570A" w:rsidR="00427ABC" w:rsidRPr="00427ABC" w:rsidRDefault="00427ABC" w:rsidP="00DC06B5">
      <w:pPr>
        <w:tabs>
          <w:tab w:val="left" w:pos="6203"/>
        </w:tabs>
        <w:ind w:left="4820"/>
        <w:jc w:val="center"/>
        <w:rPr>
          <w:bCs/>
          <w:sz w:val="28"/>
          <w:szCs w:val="28"/>
        </w:rPr>
      </w:pPr>
      <w:r w:rsidRPr="00427ABC">
        <w:rPr>
          <w:bCs/>
          <w:sz w:val="28"/>
          <w:szCs w:val="28"/>
        </w:rPr>
        <w:lastRenderedPageBreak/>
        <w:t>Приложение</w:t>
      </w:r>
    </w:p>
    <w:p w14:paraId="60EADC12" w14:textId="77777777" w:rsidR="00427ABC" w:rsidRPr="00427ABC" w:rsidRDefault="00427ABC" w:rsidP="00DC06B5">
      <w:pPr>
        <w:tabs>
          <w:tab w:val="left" w:pos="6203"/>
        </w:tabs>
        <w:ind w:left="4820"/>
        <w:jc w:val="center"/>
        <w:rPr>
          <w:bCs/>
          <w:sz w:val="28"/>
          <w:szCs w:val="28"/>
        </w:rPr>
      </w:pPr>
      <w:r w:rsidRPr="00427ABC">
        <w:rPr>
          <w:bCs/>
          <w:sz w:val="28"/>
          <w:szCs w:val="28"/>
        </w:rPr>
        <w:t>к постановлению администрации</w:t>
      </w:r>
    </w:p>
    <w:p w14:paraId="2D099407" w14:textId="77777777" w:rsidR="00427ABC" w:rsidRDefault="00427ABC" w:rsidP="00DC06B5">
      <w:pPr>
        <w:tabs>
          <w:tab w:val="left" w:pos="6203"/>
        </w:tabs>
        <w:ind w:left="4820"/>
        <w:jc w:val="center"/>
        <w:rPr>
          <w:bCs/>
          <w:sz w:val="28"/>
          <w:szCs w:val="28"/>
        </w:rPr>
      </w:pPr>
      <w:r w:rsidRPr="00427ABC">
        <w:rPr>
          <w:bCs/>
          <w:sz w:val="28"/>
          <w:szCs w:val="28"/>
        </w:rPr>
        <w:t>Заневско</w:t>
      </w:r>
      <w:r w:rsidR="0024747D">
        <w:rPr>
          <w:bCs/>
          <w:sz w:val="28"/>
          <w:szCs w:val="28"/>
        </w:rPr>
        <w:t>го</w:t>
      </w:r>
      <w:r w:rsidRPr="00427ABC">
        <w:rPr>
          <w:bCs/>
          <w:sz w:val="28"/>
          <w:szCs w:val="28"/>
        </w:rPr>
        <w:t xml:space="preserve"> городско</w:t>
      </w:r>
      <w:r w:rsidR="0024747D">
        <w:rPr>
          <w:bCs/>
          <w:sz w:val="28"/>
          <w:szCs w:val="28"/>
        </w:rPr>
        <w:t>го</w:t>
      </w:r>
      <w:r w:rsidRPr="00427ABC">
        <w:rPr>
          <w:bCs/>
          <w:sz w:val="28"/>
          <w:szCs w:val="28"/>
        </w:rPr>
        <w:t xml:space="preserve"> поселени</w:t>
      </w:r>
      <w:r w:rsidR="0024747D">
        <w:rPr>
          <w:bCs/>
          <w:sz w:val="28"/>
          <w:szCs w:val="28"/>
        </w:rPr>
        <w:t>я</w:t>
      </w:r>
    </w:p>
    <w:p w14:paraId="6380A330" w14:textId="77777777" w:rsidR="00BD1B90" w:rsidRPr="00427ABC" w:rsidRDefault="00BD1B90" w:rsidP="00DC06B5">
      <w:pPr>
        <w:tabs>
          <w:tab w:val="left" w:pos="6203"/>
        </w:tabs>
        <w:ind w:left="4820"/>
        <w:jc w:val="center"/>
        <w:rPr>
          <w:bCs/>
          <w:sz w:val="28"/>
          <w:szCs w:val="28"/>
        </w:rPr>
      </w:pPr>
      <w:r w:rsidRPr="00030BCD">
        <w:rPr>
          <w:bCs/>
          <w:sz w:val="28"/>
          <w:szCs w:val="28"/>
        </w:rPr>
        <w:t>Всеволожского муниципального района Ленинградской области</w:t>
      </w:r>
    </w:p>
    <w:p w14:paraId="59014FB0" w14:textId="77777777" w:rsidR="00427ABC" w:rsidRDefault="00427ABC" w:rsidP="00DC06B5">
      <w:pPr>
        <w:tabs>
          <w:tab w:val="left" w:pos="6203"/>
        </w:tabs>
        <w:ind w:left="4820"/>
        <w:jc w:val="center"/>
        <w:rPr>
          <w:bCs/>
          <w:sz w:val="28"/>
          <w:szCs w:val="28"/>
          <w:u w:val="single"/>
        </w:rPr>
      </w:pPr>
      <w:proofErr w:type="gramStart"/>
      <w:r w:rsidRPr="00427ABC">
        <w:rPr>
          <w:bCs/>
          <w:sz w:val="28"/>
          <w:szCs w:val="28"/>
        </w:rPr>
        <w:t xml:space="preserve">от  </w:t>
      </w:r>
      <w:r w:rsidRPr="00427ABC">
        <w:rPr>
          <w:sz w:val="28"/>
          <w:szCs w:val="28"/>
          <w:u w:val="single"/>
        </w:rPr>
        <w:t>_</w:t>
      </w:r>
      <w:proofErr w:type="gramEnd"/>
      <w:r w:rsidRPr="00427ABC">
        <w:rPr>
          <w:sz w:val="28"/>
          <w:szCs w:val="28"/>
          <w:u w:val="single"/>
        </w:rPr>
        <w:t>_______</w:t>
      </w:r>
      <w:r w:rsidRPr="00427ABC">
        <w:rPr>
          <w:bCs/>
          <w:sz w:val="28"/>
          <w:szCs w:val="28"/>
        </w:rPr>
        <w:t xml:space="preserve">  №  </w:t>
      </w:r>
      <w:r w:rsidRPr="00427ABC">
        <w:rPr>
          <w:bCs/>
          <w:sz w:val="28"/>
          <w:szCs w:val="28"/>
          <w:u w:val="single"/>
        </w:rPr>
        <w:t>____</w:t>
      </w:r>
    </w:p>
    <w:p w14:paraId="225AF851" w14:textId="77777777" w:rsidR="00FC7E24" w:rsidRPr="00427ABC" w:rsidRDefault="00FC7E24" w:rsidP="00427ABC">
      <w:pPr>
        <w:tabs>
          <w:tab w:val="left" w:pos="6203"/>
        </w:tabs>
        <w:ind w:left="4536"/>
        <w:jc w:val="center"/>
        <w:rPr>
          <w:bCs/>
          <w:sz w:val="28"/>
          <w:szCs w:val="28"/>
          <w:u w:val="single"/>
        </w:rPr>
      </w:pPr>
    </w:p>
    <w:p w14:paraId="16F50C0D" w14:textId="77777777" w:rsidR="00427ABC" w:rsidRPr="0094546F" w:rsidRDefault="00427ABC" w:rsidP="00427ABC">
      <w:pPr>
        <w:widowControl w:val="0"/>
        <w:autoSpaceDE w:val="0"/>
        <w:autoSpaceDN w:val="0"/>
        <w:adjustRightInd w:val="0"/>
        <w:jc w:val="center"/>
        <w:rPr>
          <w:rFonts w:eastAsia="Calibri"/>
          <w:sz w:val="28"/>
          <w:szCs w:val="28"/>
        </w:rPr>
      </w:pPr>
      <w:r w:rsidRPr="0094546F">
        <w:rPr>
          <w:rFonts w:eastAsia="Calibri"/>
          <w:sz w:val="28"/>
          <w:szCs w:val="28"/>
        </w:rPr>
        <w:t xml:space="preserve">Административный регламент  </w:t>
      </w:r>
    </w:p>
    <w:p w14:paraId="51DC1348" w14:textId="77777777" w:rsidR="00427ABC" w:rsidRPr="0094546F" w:rsidRDefault="00427ABC" w:rsidP="00427ABC">
      <w:pPr>
        <w:widowControl w:val="0"/>
        <w:autoSpaceDE w:val="0"/>
        <w:autoSpaceDN w:val="0"/>
        <w:adjustRightInd w:val="0"/>
        <w:jc w:val="center"/>
        <w:rPr>
          <w:rFonts w:eastAsia="Calibri"/>
          <w:bCs/>
          <w:sz w:val="28"/>
          <w:szCs w:val="28"/>
        </w:rPr>
      </w:pPr>
      <w:r w:rsidRPr="0094546F">
        <w:rPr>
          <w:rFonts w:eastAsia="Calibri"/>
          <w:sz w:val="28"/>
          <w:szCs w:val="28"/>
        </w:rPr>
        <w:t xml:space="preserve">по </w:t>
      </w:r>
      <w:r w:rsidRPr="0094546F">
        <w:rPr>
          <w:rFonts w:eastAsia="Calibri"/>
          <w:bCs/>
          <w:sz w:val="28"/>
          <w:szCs w:val="28"/>
        </w:rPr>
        <w:t>предоставлению муниципальной услуги</w:t>
      </w:r>
    </w:p>
    <w:p w14:paraId="02DC92B8" w14:textId="77777777" w:rsidR="00A65161" w:rsidRPr="00A65161" w:rsidRDefault="00427ABC" w:rsidP="00A65161">
      <w:pPr>
        <w:autoSpaceDE w:val="0"/>
        <w:autoSpaceDN w:val="0"/>
        <w:adjustRightInd w:val="0"/>
        <w:jc w:val="center"/>
        <w:rPr>
          <w:rFonts w:eastAsia="Calibri"/>
          <w:sz w:val="28"/>
          <w:szCs w:val="28"/>
        </w:rPr>
      </w:pPr>
      <w:r w:rsidRPr="0094546F">
        <w:rPr>
          <w:rFonts w:eastAsia="Calibri"/>
          <w:sz w:val="28"/>
          <w:szCs w:val="28"/>
        </w:rPr>
        <w:t>«</w:t>
      </w:r>
      <w:r w:rsidR="00A65161" w:rsidRPr="00A65161">
        <w:rPr>
          <w:rFonts w:eastAsia="Calibri"/>
          <w:sz w:val="28"/>
          <w:szCs w:val="28"/>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14:paraId="62F53CFC" w14:textId="77777777" w:rsidR="00427ABC" w:rsidRPr="0094546F" w:rsidRDefault="00A65161" w:rsidP="00427ABC">
      <w:pPr>
        <w:autoSpaceDE w:val="0"/>
        <w:autoSpaceDN w:val="0"/>
        <w:adjustRightInd w:val="0"/>
        <w:jc w:val="center"/>
        <w:rPr>
          <w:sz w:val="28"/>
          <w:szCs w:val="28"/>
        </w:rPr>
      </w:pPr>
      <w:r>
        <w:rPr>
          <w:rFonts w:eastAsia="Calibri"/>
          <w:sz w:val="28"/>
          <w:szCs w:val="28"/>
        </w:rPr>
        <w:t xml:space="preserve">(Сокращенное наименование: </w:t>
      </w:r>
      <w:r w:rsidRPr="00A65161">
        <w:rPr>
          <w:rFonts w:eastAsia="Calibri"/>
          <w:sz w:val="28"/>
          <w:szCs w:val="28"/>
        </w:rPr>
        <w:t>«Выдача разрешений на выполнение авиационных работ, парашютных прыжков»)</w:t>
      </w:r>
    </w:p>
    <w:p w14:paraId="75318CD4" w14:textId="215EADAC" w:rsidR="00427ABC" w:rsidRDefault="00427ABC" w:rsidP="00427ABC">
      <w:pPr>
        <w:autoSpaceDE w:val="0"/>
        <w:autoSpaceDN w:val="0"/>
        <w:adjustRightInd w:val="0"/>
        <w:jc w:val="center"/>
        <w:outlineLvl w:val="0"/>
        <w:rPr>
          <w:sz w:val="28"/>
          <w:szCs w:val="28"/>
        </w:rPr>
      </w:pPr>
      <w:r w:rsidRPr="0094546F">
        <w:rPr>
          <w:sz w:val="28"/>
          <w:szCs w:val="28"/>
        </w:rPr>
        <w:t xml:space="preserve">(далее </w:t>
      </w:r>
      <w:r w:rsidR="002E3B21">
        <w:rPr>
          <w:sz w:val="28"/>
          <w:szCs w:val="28"/>
        </w:rPr>
        <w:t>–</w:t>
      </w:r>
      <w:r w:rsidRPr="0094546F">
        <w:rPr>
          <w:sz w:val="28"/>
          <w:szCs w:val="28"/>
        </w:rPr>
        <w:t xml:space="preserve"> </w:t>
      </w:r>
      <w:r w:rsidR="002E3B21">
        <w:rPr>
          <w:sz w:val="28"/>
          <w:szCs w:val="28"/>
        </w:rPr>
        <w:t xml:space="preserve">Административный </w:t>
      </w:r>
      <w:r w:rsidRPr="0094546F">
        <w:rPr>
          <w:sz w:val="28"/>
          <w:szCs w:val="28"/>
        </w:rPr>
        <w:t>регламент)</w:t>
      </w:r>
      <w:r w:rsidR="00980ACC" w:rsidRPr="0094546F">
        <w:rPr>
          <w:sz w:val="28"/>
          <w:szCs w:val="28"/>
        </w:rPr>
        <w:t xml:space="preserve"> </w:t>
      </w:r>
    </w:p>
    <w:p w14:paraId="08F48679" w14:textId="77777777" w:rsidR="00A65161" w:rsidRDefault="00A65161" w:rsidP="00427ABC">
      <w:pPr>
        <w:autoSpaceDE w:val="0"/>
        <w:autoSpaceDN w:val="0"/>
        <w:adjustRightInd w:val="0"/>
        <w:jc w:val="center"/>
        <w:outlineLvl w:val="0"/>
        <w:rPr>
          <w:sz w:val="28"/>
          <w:szCs w:val="28"/>
        </w:rPr>
      </w:pPr>
    </w:p>
    <w:p w14:paraId="27D78156" w14:textId="77777777" w:rsidR="00A65161" w:rsidRPr="00FC7E24" w:rsidRDefault="00A65161" w:rsidP="00FC7E24">
      <w:pPr>
        <w:autoSpaceDE w:val="0"/>
        <w:autoSpaceDN w:val="0"/>
        <w:adjustRightInd w:val="0"/>
        <w:jc w:val="center"/>
        <w:outlineLvl w:val="0"/>
        <w:rPr>
          <w:b/>
          <w:sz w:val="28"/>
          <w:szCs w:val="28"/>
        </w:rPr>
      </w:pPr>
      <w:r w:rsidRPr="00FC7E24">
        <w:rPr>
          <w:b/>
          <w:sz w:val="28"/>
          <w:szCs w:val="28"/>
        </w:rPr>
        <w:t>1. Общие положения</w:t>
      </w:r>
    </w:p>
    <w:p w14:paraId="11898E9F" w14:textId="77777777" w:rsidR="00A65161" w:rsidRPr="00A65161" w:rsidRDefault="00A65161" w:rsidP="00A65161">
      <w:pPr>
        <w:autoSpaceDE w:val="0"/>
        <w:autoSpaceDN w:val="0"/>
        <w:adjustRightInd w:val="0"/>
        <w:jc w:val="both"/>
        <w:outlineLvl w:val="0"/>
        <w:rPr>
          <w:sz w:val="28"/>
          <w:szCs w:val="28"/>
        </w:rPr>
      </w:pPr>
    </w:p>
    <w:p w14:paraId="65311D16"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1.1. Предмет регулирования</w:t>
      </w:r>
    </w:p>
    <w:p w14:paraId="2835BF18" w14:textId="20CBE29C" w:rsidR="00A65161" w:rsidRDefault="002E3B21" w:rsidP="00FC7E24">
      <w:pPr>
        <w:autoSpaceDE w:val="0"/>
        <w:autoSpaceDN w:val="0"/>
        <w:adjustRightInd w:val="0"/>
        <w:ind w:firstLine="709"/>
        <w:jc w:val="both"/>
        <w:outlineLvl w:val="0"/>
        <w:rPr>
          <w:sz w:val="28"/>
          <w:szCs w:val="28"/>
        </w:rPr>
      </w:pPr>
      <w:r>
        <w:rPr>
          <w:sz w:val="28"/>
          <w:szCs w:val="28"/>
        </w:rPr>
        <w:t>Административный р</w:t>
      </w:r>
      <w:r w:rsidR="00A65161" w:rsidRPr="00A65161">
        <w:rPr>
          <w:sz w:val="28"/>
          <w:szCs w:val="28"/>
        </w:rPr>
        <w:t>егламент устанавливает порядок и стандарт предоставления муниципальной услуги.</w:t>
      </w:r>
    </w:p>
    <w:p w14:paraId="30F0B6FD"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1.2. Круг заявителей</w:t>
      </w:r>
    </w:p>
    <w:p w14:paraId="1DA8D563"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 xml:space="preserve">Получателями муниципальной услуги являются пользователи воздушного пространства: физические лица, индивидуальные предприниматели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наделенные в установленном порядке правом на осуществление деятельности по использованию воздушного пространства (далее – заявители). </w:t>
      </w:r>
    </w:p>
    <w:p w14:paraId="710F09C2"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Интересы заявителей, указанных в абзаце первом настоящего пункта, могут представлять иные лица, уполномоченные заявителем в установленном порядке.</w:t>
      </w:r>
    </w:p>
    <w:p w14:paraId="68F64CAA" w14:textId="683555F5"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www.gosuslugi.ru (далее – ЕПГУ).</w:t>
      </w:r>
    </w:p>
    <w:p w14:paraId="4BE7F2E5" w14:textId="77777777" w:rsidR="00A65161" w:rsidRPr="00A65161" w:rsidRDefault="00A65161" w:rsidP="00FC7E24">
      <w:pPr>
        <w:autoSpaceDE w:val="0"/>
        <w:autoSpaceDN w:val="0"/>
        <w:adjustRightInd w:val="0"/>
        <w:ind w:firstLine="709"/>
        <w:jc w:val="both"/>
        <w:outlineLvl w:val="0"/>
        <w:rPr>
          <w:sz w:val="28"/>
          <w:szCs w:val="28"/>
        </w:rPr>
      </w:pPr>
    </w:p>
    <w:p w14:paraId="1C5E0C91" w14:textId="77777777" w:rsidR="00A65161" w:rsidRPr="00A65161" w:rsidRDefault="00A65161" w:rsidP="00A65161">
      <w:pPr>
        <w:autoSpaceDE w:val="0"/>
        <w:autoSpaceDN w:val="0"/>
        <w:adjustRightInd w:val="0"/>
        <w:jc w:val="center"/>
        <w:outlineLvl w:val="0"/>
        <w:rPr>
          <w:sz w:val="28"/>
          <w:szCs w:val="28"/>
        </w:rPr>
      </w:pPr>
      <w:r w:rsidRPr="00A65161">
        <w:rPr>
          <w:b/>
          <w:sz w:val="28"/>
          <w:szCs w:val="28"/>
        </w:rPr>
        <w:t>2. Стандарт предоставления муниципальной услуги</w:t>
      </w:r>
    </w:p>
    <w:p w14:paraId="5F14D431" w14:textId="77777777" w:rsidR="00A65161" w:rsidRPr="00A65161" w:rsidRDefault="00A65161" w:rsidP="00A65161">
      <w:pPr>
        <w:autoSpaceDE w:val="0"/>
        <w:autoSpaceDN w:val="0"/>
        <w:adjustRightInd w:val="0"/>
        <w:jc w:val="center"/>
        <w:outlineLvl w:val="0"/>
        <w:rPr>
          <w:sz w:val="28"/>
          <w:szCs w:val="28"/>
        </w:rPr>
      </w:pPr>
    </w:p>
    <w:p w14:paraId="3D1D3A83"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2.1. Наименование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14:paraId="255A7DD9"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2.2. Наименование органа, предоставляющего муниципальную услугу</w:t>
      </w:r>
    </w:p>
    <w:p w14:paraId="1B9AA189" w14:textId="3996E9C8" w:rsidR="00A65161" w:rsidRDefault="00FC7E24" w:rsidP="00FC7E24">
      <w:pPr>
        <w:autoSpaceDE w:val="0"/>
        <w:autoSpaceDN w:val="0"/>
        <w:adjustRightInd w:val="0"/>
        <w:ind w:firstLine="709"/>
        <w:jc w:val="both"/>
        <w:outlineLvl w:val="0"/>
        <w:rPr>
          <w:sz w:val="28"/>
          <w:szCs w:val="28"/>
        </w:rPr>
      </w:pPr>
      <w:r>
        <w:rPr>
          <w:sz w:val="28"/>
          <w:szCs w:val="28"/>
        </w:rPr>
        <w:t>Администрация Заневского городского п</w:t>
      </w:r>
      <w:r w:rsidR="00F8724E">
        <w:rPr>
          <w:sz w:val="28"/>
          <w:szCs w:val="28"/>
        </w:rPr>
        <w:t>о</w:t>
      </w:r>
      <w:r>
        <w:rPr>
          <w:sz w:val="28"/>
          <w:szCs w:val="28"/>
        </w:rPr>
        <w:t>селения Всеволожского муниципального района Ленинградской области.</w:t>
      </w:r>
    </w:p>
    <w:p w14:paraId="3C1AF331" w14:textId="77777777" w:rsidR="00E35465" w:rsidRDefault="00E35465" w:rsidP="00FC7E24">
      <w:pPr>
        <w:autoSpaceDE w:val="0"/>
        <w:autoSpaceDN w:val="0"/>
        <w:adjustRightInd w:val="0"/>
        <w:ind w:firstLine="709"/>
        <w:jc w:val="both"/>
        <w:outlineLvl w:val="0"/>
        <w:rPr>
          <w:sz w:val="28"/>
          <w:szCs w:val="28"/>
        </w:rPr>
      </w:pPr>
      <w:r w:rsidRPr="00E35465">
        <w:rPr>
          <w:sz w:val="28"/>
          <w:szCs w:val="28"/>
        </w:rPr>
        <w:t>Структурным подразделением, ответственным за предоставление муниципальной услуги является отдел дорожного хозяйства и благоустройства администрации (далее – отдел).</w:t>
      </w:r>
    </w:p>
    <w:p w14:paraId="1633C4FC" w14:textId="70F068D4"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2.3. Результат предоставления муниципальной услуги</w:t>
      </w:r>
      <w:r w:rsidR="00FC7E24">
        <w:rPr>
          <w:sz w:val="28"/>
          <w:szCs w:val="28"/>
        </w:rPr>
        <w:t>.</w:t>
      </w:r>
    </w:p>
    <w:p w14:paraId="5B18C492"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2.3.1. Результатом пре</w:t>
      </w:r>
      <w:r w:rsidR="00FC7E24">
        <w:rPr>
          <w:sz w:val="28"/>
          <w:szCs w:val="28"/>
        </w:rPr>
        <w:t xml:space="preserve">доставления услуги </w:t>
      </w:r>
      <w:r w:rsidRPr="00A65161">
        <w:rPr>
          <w:sz w:val="28"/>
          <w:szCs w:val="28"/>
        </w:rPr>
        <w:t xml:space="preserve">является выдача разрешения (отказ в выдаче)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w:t>
      </w:r>
      <w:r w:rsidR="00FC7E24">
        <w:rPr>
          <w:sz w:val="28"/>
          <w:szCs w:val="28"/>
        </w:rPr>
        <w:t>Заневского городского поселения Всеволожского муниципального района</w:t>
      </w:r>
      <w:r w:rsidRPr="00A65161">
        <w:rPr>
          <w:sz w:val="28"/>
          <w:szCs w:val="28"/>
        </w:rPr>
        <w:t xml:space="preserve"> Ленинградской области;</w:t>
      </w:r>
    </w:p>
    <w:p w14:paraId="603A0AC0"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2.3.2. Формирование реестровой записи в качестве результата предоставления муниципальной услуги не предусмотрено.</w:t>
      </w:r>
    </w:p>
    <w:p w14:paraId="2DBB4F4D"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 xml:space="preserve">2.3.3. Результат предоставления муниципальной услуги может быть получен заявителем (в соответствии со способом, указанным при подаче заявления и документов) посредством ПГУ ЛО/ЕПГУ (при технической реализации), </w:t>
      </w:r>
      <w:r w:rsidRPr="00160138">
        <w:rPr>
          <w:sz w:val="28"/>
          <w:szCs w:val="28"/>
        </w:rPr>
        <w:t>почтовой связи</w:t>
      </w:r>
      <w:r w:rsidRPr="00A65161">
        <w:rPr>
          <w:sz w:val="28"/>
          <w:szCs w:val="28"/>
        </w:rPr>
        <w:t xml:space="preserve"> или на адрес электронной почты </w:t>
      </w:r>
      <w:r w:rsidRPr="00DD3CF9">
        <w:rPr>
          <w:sz w:val="28"/>
          <w:szCs w:val="28"/>
        </w:rPr>
        <w:t>либо в ОМСУ</w:t>
      </w:r>
      <w:r w:rsidRPr="00A65161">
        <w:rPr>
          <w:sz w:val="28"/>
          <w:szCs w:val="28"/>
        </w:rPr>
        <w:t xml:space="preserve"> или филиалах, отделах, удаленных рабочих местах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p>
    <w:p w14:paraId="05DE17DD"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2.4. Срок предоставления муниципальной услуги</w:t>
      </w:r>
    </w:p>
    <w:p w14:paraId="3446396D" w14:textId="77777777" w:rsidR="00A65161" w:rsidRPr="00A65161" w:rsidRDefault="00FC7E24" w:rsidP="00FC7E24">
      <w:pPr>
        <w:autoSpaceDE w:val="0"/>
        <w:autoSpaceDN w:val="0"/>
        <w:adjustRightInd w:val="0"/>
        <w:ind w:firstLine="709"/>
        <w:jc w:val="both"/>
        <w:outlineLvl w:val="0"/>
        <w:rPr>
          <w:sz w:val="28"/>
          <w:szCs w:val="28"/>
        </w:rPr>
      </w:pPr>
      <w:r>
        <w:rPr>
          <w:sz w:val="28"/>
          <w:szCs w:val="28"/>
        </w:rPr>
        <w:t>Максимальный</w:t>
      </w:r>
      <w:r w:rsidR="00A65161" w:rsidRPr="00A65161">
        <w:rPr>
          <w:sz w:val="28"/>
          <w:szCs w:val="28"/>
        </w:rPr>
        <w:t xml:space="preserve"> с</w:t>
      </w:r>
      <w:r w:rsidR="00A65161" w:rsidRPr="00A65161">
        <w:rPr>
          <w:sz w:val="28"/>
          <w:szCs w:val="28"/>
          <w:lang w:val="x-none"/>
        </w:rPr>
        <w:t>рок предоставления</w:t>
      </w:r>
      <w:r w:rsidR="00A65161" w:rsidRPr="00A65161">
        <w:rPr>
          <w:sz w:val="28"/>
          <w:szCs w:val="28"/>
        </w:rPr>
        <w:t xml:space="preserve"> муниципальной</w:t>
      </w:r>
      <w:r w:rsidR="00A65161" w:rsidRPr="00A65161">
        <w:rPr>
          <w:sz w:val="28"/>
          <w:szCs w:val="28"/>
          <w:lang w:val="x-none"/>
        </w:rPr>
        <w:t xml:space="preserve"> услуги составляет</w:t>
      </w:r>
      <w:r w:rsidR="00A65161" w:rsidRPr="00A65161">
        <w:rPr>
          <w:sz w:val="28"/>
          <w:szCs w:val="28"/>
        </w:rPr>
        <w:t xml:space="preserve"> 20 рабочих </w:t>
      </w:r>
      <w:r w:rsidR="00A65161" w:rsidRPr="00A65161">
        <w:rPr>
          <w:sz w:val="28"/>
          <w:szCs w:val="28"/>
          <w:lang w:val="x-none"/>
        </w:rPr>
        <w:t>д</w:t>
      </w:r>
      <w:r w:rsidR="00A65161" w:rsidRPr="00A65161">
        <w:rPr>
          <w:sz w:val="28"/>
          <w:szCs w:val="28"/>
        </w:rPr>
        <w:t>ней</w:t>
      </w:r>
      <w:r w:rsidR="00A65161" w:rsidRPr="00A65161">
        <w:rPr>
          <w:sz w:val="28"/>
          <w:szCs w:val="28"/>
          <w:lang w:val="x-none"/>
        </w:rPr>
        <w:t xml:space="preserve"> с даты</w:t>
      </w:r>
      <w:r w:rsidR="00A65161" w:rsidRPr="00A65161">
        <w:rPr>
          <w:sz w:val="28"/>
          <w:szCs w:val="28"/>
        </w:rPr>
        <w:t xml:space="preserve"> регистрации</w:t>
      </w:r>
      <w:r w:rsidR="00A65161" w:rsidRPr="00A65161">
        <w:rPr>
          <w:sz w:val="28"/>
          <w:szCs w:val="28"/>
          <w:lang w:val="x-none"/>
        </w:rPr>
        <w:t xml:space="preserve"> заявления </w:t>
      </w:r>
      <w:r w:rsidR="00A65161" w:rsidRPr="00A65161">
        <w:rPr>
          <w:sz w:val="28"/>
          <w:szCs w:val="28"/>
        </w:rPr>
        <w:t xml:space="preserve">о предоставлении муниципальной услуги </w:t>
      </w:r>
      <w:r w:rsidR="00A65161" w:rsidRPr="00D423A4">
        <w:rPr>
          <w:sz w:val="28"/>
          <w:szCs w:val="28"/>
        </w:rPr>
        <w:t>в ОМСУ</w:t>
      </w:r>
      <w:r w:rsidR="00A65161" w:rsidRPr="00A65161">
        <w:rPr>
          <w:sz w:val="28"/>
          <w:szCs w:val="28"/>
        </w:rPr>
        <w:t xml:space="preserve">, </w:t>
      </w:r>
      <w:r w:rsidR="00A65161" w:rsidRPr="00D423A4">
        <w:rPr>
          <w:sz w:val="28"/>
          <w:szCs w:val="28"/>
        </w:rPr>
        <w:t>в том числе в случае, если запрос и документы поданы заявителем посредством почтового отправления</w:t>
      </w:r>
      <w:r w:rsidR="00A65161" w:rsidRPr="00A65161">
        <w:rPr>
          <w:sz w:val="28"/>
          <w:szCs w:val="28"/>
        </w:rPr>
        <w:t>, в электронной форме с использованием информационно-телекоммуникационной сети «Интернет», в том числе через ЕПГУ.</w:t>
      </w:r>
    </w:p>
    <w:p w14:paraId="0515D0A9"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2.5. Размер платы, взимаемой с заявителя при предоставлении муниципальной услуги, и способы ее взимания</w:t>
      </w:r>
      <w:r w:rsidR="00FC7E24">
        <w:rPr>
          <w:sz w:val="28"/>
          <w:szCs w:val="28"/>
        </w:rPr>
        <w:t>.</w:t>
      </w:r>
    </w:p>
    <w:p w14:paraId="30F29081"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Взимание платы за предоставление муниципальной услуги законодательством Российской Федерации не предусмотрено.</w:t>
      </w:r>
    </w:p>
    <w:p w14:paraId="649E65AD"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lastRenderedPageBreak/>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sidR="00FC7E24">
        <w:rPr>
          <w:sz w:val="28"/>
          <w:szCs w:val="28"/>
        </w:rPr>
        <w:t>.</w:t>
      </w:r>
    </w:p>
    <w:p w14:paraId="2BAF7C42" w14:textId="77777777" w:rsidR="00A65161" w:rsidRPr="00DD3CF9" w:rsidRDefault="00A65161" w:rsidP="00FC7E24">
      <w:pPr>
        <w:autoSpaceDE w:val="0"/>
        <w:autoSpaceDN w:val="0"/>
        <w:adjustRightInd w:val="0"/>
        <w:ind w:firstLine="709"/>
        <w:jc w:val="both"/>
        <w:outlineLvl w:val="0"/>
        <w:rPr>
          <w:sz w:val="28"/>
          <w:szCs w:val="28"/>
        </w:rPr>
      </w:pPr>
      <w:r w:rsidRPr="00A65161">
        <w:rPr>
          <w:sz w:val="28"/>
          <w:szCs w:val="28"/>
          <w:lang w:val="x-none"/>
        </w:rPr>
        <w:t xml:space="preserve">Максимальный срок ожидания в очереди при подаче запроса о предоставлении </w:t>
      </w:r>
      <w:r w:rsidRPr="00A65161">
        <w:rPr>
          <w:sz w:val="28"/>
          <w:szCs w:val="28"/>
        </w:rPr>
        <w:t>муниципальной</w:t>
      </w:r>
      <w:r w:rsidRPr="00A65161">
        <w:rPr>
          <w:sz w:val="28"/>
          <w:szCs w:val="28"/>
          <w:lang w:val="x-none"/>
        </w:rPr>
        <w:t xml:space="preserve"> услуги и </w:t>
      </w:r>
      <w:r w:rsidRPr="00DD3CF9">
        <w:rPr>
          <w:sz w:val="28"/>
          <w:szCs w:val="28"/>
          <w:lang w:val="x-none"/>
        </w:rPr>
        <w:t xml:space="preserve">при получении результата предоставления </w:t>
      </w:r>
      <w:r w:rsidRPr="00DD3CF9">
        <w:rPr>
          <w:sz w:val="28"/>
          <w:szCs w:val="28"/>
        </w:rPr>
        <w:t>муниципальной</w:t>
      </w:r>
      <w:r w:rsidRPr="00DD3CF9">
        <w:rPr>
          <w:sz w:val="28"/>
          <w:szCs w:val="28"/>
          <w:lang w:val="x-none"/>
        </w:rPr>
        <w:t xml:space="preserve"> услуги составляет не более 15 минут</w:t>
      </w:r>
      <w:r w:rsidRPr="00DD3CF9">
        <w:rPr>
          <w:sz w:val="28"/>
          <w:szCs w:val="28"/>
        </w:rPr>
        <w:t xml:space="preserve"> в случае обращения заявителя непосредственно в орган, предоставляющий муниципальные услуги, или многофункциональный центр</w:t>
      </w:r>
      <w:r w:rsidRPr="00DD3CF9">
        <w:rPr>
          <w:sz w:val="28"/>
          <w:szCs w:val="28"/>
          <w:lang w:val="x-none"/>
        </w:rPr>
        <w:t>.</w:t>
      </w:r>
    </w:p>
    <w:p w14:paraId="063EC4B9" w14:textId="77777777" w:rsidR="00A65161" w:rsidRPr="00DD3CF9" w:rsidRDefault="00A65161" w:rsidP="00FC7E24">
      <w:pPr>
        <w:autoSpaceDE w:val="0"/>
        <w:autoSpaceDN w:val="0"/>
        <w:adjustRightInd w:val="0"/>
        <w:ind w:firstLine="709"/>
        <w:jc w:val="both"/>
        <w:outlineLvl w:val="0"/>
        <w:rPr>
          <w:sz w:val="28"/>
          <w:szCs w:val="28"/>
        </w:rPr>
      </w:pPr>
      <w:r w:rsidRPr="00DD3CF9">
        <w:rPr>
          <w:sz w:val="28"/>
          <w:szCs w:val="28"/>
        </w:rPr>
        <w:t>2.7. Срок регистрации запроса заявителя о предоставлении муниципальной услуги</w:t>
      </w:r>
      <w:r w:rsidR="00FC7E24" w:rsidRPr="00DD3CF9">
        <w:rPr>
          <w:sz w:val="28"/>
          <w:szCs w:val="28"/>
        </w:rPr>
        <w:t>.</w:t>
      </w:r>
    </w:p>
    <w:p w14:paraId="310DB165" w14:textId="77777777" w:rsidR="00A65161" w:rsidRPr="00A65161" w:rsidRDefault="00A65161" w:rsidP="00FC7E24">
      <w:pPr>
        <w:autoSpaceDE w:val="0"/>
        <w:autoSpaceDN w:val="0"/>
        <w:adjustRightInd w:val="0"/>
        <w:ind w:firstLine="709"/>
        <w:jc w:val="both"/>
        <w:outlineLvl w:val="0"/>
        <w:rPr>
          <w:sz w:val="28"/>
          <w:szCs w:val="28"/>
        </w:rPr>
      </w:pPr>
      <w:r w:rsidRPr="00DD3CF9">
        <w:rPr>
          <w:sz w:val="28"/>
          <w:szCs w:val="28"/>
        </w:rPr>
        <w:t>Срок регистрации запроса заявителя о предоставлении муниципальной услуги составляет 1 рабочий ден</w:t>
      </w:r>
      <w:r w:rsidR="00FC7E24" w:rsidRPr="00DD3CF9">
        <w:rPr>
          <w:sz w:val="28"/>
          <w:szCs w:val="28"/>
        </w:rPr>
        <w:t xml:space="preserve">ь при личном обращении в ОМСУ, </w:t>
      </w:r>
      <w:r w:rsidRPr="00DD3CF9">
        <w:rPr>
          <w:sz w:val="28"/>
          <w:szCs w:val="28"/>
        </w:rPr>
        <w:t>в день поступления запроса в ОМСУ при направлении запроса почтовой связью или при направлении запроса на бумаж</w:t>
      </w:r>
      <w:r w:rsidR="00FC7E24" w:rsidRPr="00DD3CF9">
        <w:rPr>
          <w:sz w:val="28"/>
          <w:szCs w:val="28"/>
        </w:rPr>
        <w:t xml:space="preserve">ном носителе из ГБУ ЛО «МФЦ» и </w:t>
      </w:r>
      <w:r w:rsidRPr="00DD3CF9">
        <w:rPr>
          <w:sz w:val="28"/>
          <w:szCs w:val="28"/>
        </w:rPr>
        <w:t>в день поступления запроса на ЕПГУ или ПГУ ЛО, или на следующий</w:t>
      </w:r>
      <w:r w:rsidRPr="00A65161">
        <w:rPr>
          <w:sz w:val="28"/>
          <w:szCs w:val="28"/>
        </w:rPr>
        <w:t xml:space="preserve"> рабочий день (в случае направления документов в нерабочее время</w:t>
      </w:r>
      <w:r w:rsidR="00FC7E24">
        <w:rPr>
          <w:sz w:val="28"/>
          <w:szCs w:val="28"/>
        </w:rPr>
        <w:t xml:space="preserve">, в выходные, праздничные дни) </w:t>
      </w:r>
      <w:r w:rsidRPr="00A65161">
        <w:rPr>
          <w:sz w:val="28"/>
          <w:szCs w:val="28"/>
        </w:rPr>
        <w:t>при направлении запроса в форме электронного документа посредством ЕПГУ или ПГУ ЛО (при технической реализации).</w:t>
      </w:r>
    </w:p>
    <w:p w14:paraId="755B2E67"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2.8. Требования к помещениям, в которых предоставляется муниципальная услуга</w:t>
      </w:r>
      <w:r w:rsidR="00FC7E24">
        <w:rPr>
          <w:sz w:val="28"/>
          <w:szCs w:val="28"/>
        </w:rPr>
        <w:t>.</w:t>
      </w:r>
    </w:p>
    <w:p w14:paraId="461026E5"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ГБУ ЛО «МФЦ», размещены на официальном сайте ОМСУ в информационно-телекоммуникационной сети «Интернет», а также на ЕПГУ.</w:t>
      </w:r>
    </w:p>
    <w:p w14:paraId="74B0F43B"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2.9. Показатели качест</w:t>
      </w:r>
      <w:r w:rsidR="00FC7E24">
        <w:rPr>
          <w:sz w:val="28"/>
          <w:szCs w:val="28"/>
        </w:rPr>
        <w:t>ва и доступности муниципальной услуги.</w:t>
      </w:r>
    </w:p>
    <w:p w14:paraId="439681DB"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ЕПГУ.</w:t>
      </w:r>
    </w:p>
    <w:p w14:paraId="0000834F"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2.10.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2EBA0B86"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3258D266" w14:textId="77777777" w:rsidR="00A65161" w:rsidRPr="00A65161" w:rsidRDefault="00A65161" w:rsidP="00FC7E24">
      <w:pPr>
        <w:autoSpaceDE w:val="0"/>
        <w:autoSpaceDN w:val="0"/>
        <w:adjustRightInd w:val="0"/>
        <w:ind w:firstLine="709"/>
        <w:jc w:val="both"/>
        <w:outlineLvl w:val="0"/>
        <w:rPr>
          <w:iCs/>
          <w:sz w:val="28"/>
          <w:szCs w:val="28"/>
        </w:rPr>
      </w:pPr>
      <w:r w:rsidRPr="00A65161">
        <w:rPr>
          <w:sz w:val="28"/>
          <w:szCs w:val="28"/>
        </w:rPr>
        <w:t xml:space="preserve">2.10.2. Для предоставления муниципальной услуги используются ПГУ ЛО www.gu.lenobl.ru (при технической реализации) и </w:t>
      </w:r>
      <w:r w:rsidRPr="002B48CE">
        <w:rPr>
          <w:color w:val="000000" w:themeColor="text1"/>
          <w:sz w:val="28"/>
          <w:szCs w:val="28"/>
        </w:rPr>
        <w:t xml:space="preserve">ЕПГУ </w:t>
      </w:r>
      <w:hyperlink r:id="rId12" w:history="1">
        <w:r w:rsidRPr="002B48CE">
          <w:rPr>
            <w:rStyle w:val="af5"/>
            <w:color w:val="000000" w:themeColor="text1"/>
            <w:sz w:val="28"/>
            <w:szCs w:val="28"/>
            <w:u w:val="none"/>
          </w:rPr>
          <w:t>www.gosuslugi.ru</w:t>
        </w:r>
      </w:hyperlink>
      <w:r w:rsidRPr="00A65161">
        <w:rPr>
          <w:sz w:val="28"/>
          <w:szCs w:val="28"/>
        </w:rPr>
        <w:t xml:space="preserve"> (при технической реализации), федеральная государственная информационная система «Единая система межведомственного электронного взаимодействия» (СМЭВ).</w:t>
      </w:r>
    </w:p>
    <w:p w14:paraId="148C5598"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 xml:space="preserve">2.10.3. 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w:t>
      </w:r>
      <w:r w:rsidRPr="00A65161">
        <w:rPr>
          <w:sz w:val="28"/>
          <w:szCs w:val="28"/>
        </w:rPr>
        <w:lastRenderedPageBreak/>
        <w:t>законному представителю несовершеннолетнего, не являющемуся заявителем, не предусмотрен.</w:t>
      </w:r>
    </w:p>
    <w:p w14:paraId="66BC6715"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14:paraId="64CB79AD"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Многофункциональный центр принимает, в том числе решение об отказе в приеме запроса и документов и (или) информации, необходимых для предоставления муниципальной услуги.</w:t>
      </w:r>
    </w:p>
    <w:p w14:paraId="6D07D503"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2.10.5. В ГБУ ЛО «МФЦ»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ЛО «МФЦ»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w:t>
      </w:r>
      <w:r w:rsidR="00FC7E24">
        <w:rPr>
          <w:sz w:val="28"/>
          <w:szCs w:val="28"/>
        </w:rPr>
        <w:t>, предоставляющих муниципальные</w:t>
      </w:r>
      <w:r w:rsidRPr="00A65161">
        <w:rPr>
          <w:sz w:val="28"/>
          <w:szCs w:val="28"/>
        </w:rPr>
        <w:t xml:space="preserve"> услуги.</w:t>
      </w:r>
    </w:p>
    <w:p w14:paraId="6083B4E5"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2.11. Исчерпывающий перечень документов, необходимых для предоставления муниципальной услуги</w:t>
      </w:r>
      <w:r w:rsidR="00FC7E24">
        <w:rPr>
          <w:sz w:val="28"/>
          <w:szCs w:val="28"/>
        </w:rPr>
        <w:t>.</w:t>
      </w:r>
    </w:p>
    <w:p w14:paraId="37BFA91B" w14:textId="77777777" w:rsidR="00A65161" w:rsidRPr="000120B8" w:rsidRDefault="00A65161" w:rsidP="00FC7E24">
      <w:pPr>
        <w:autoSpaceDE w:val="0"/>
        <w:autoSpaceDN w:val="0"/>
        <w:adjustRightInd w:val="0"/>
        <w:ind w:firstLine="709"/>
        <w:jc w:val="both"/>
        <w:outlineLvl w:val="0"/>
        <w:rPr>
          <w:sz w:val="28"/>
          <w:szCs w:val="28"/>
        </w:rPr>
      </w:pPr>
      <w:r w:rsidRPr="00A65161">
        <w:rPr>
          <w:sz w:val="28"/>
          <w:szCs w:val="28"/>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w:t>
      </w:r>
      <w:r w:rsidRPr="00FC7E24">
        <w:rPr>
          <w:sz w:val="28"/>
          <w:szCs w:val="28"/>
        </w:rPr>
        <w:t xml:space="preserve">они подлежат представлению в рамках межведомственного информационного взаимодействия, приведен в приложении к настоящему регламенту </w:t>
      </w:r>
      <w:hyperlink w:anchor="P445">
        <w:r w:rsidRPr="000120B8">
          <w:rPr>
            <w:rStyle w:val="af5"/>
            <w:color w:val="auto"/>
            <w:sz w:val="28"/>
            <w:szCs w:val="28"/>
            <w:u w:val="none"/>
          </w:rPr>
          <w:t>(таблица № 2)</w:t>
        </w:r>
      </w:hyperlink>
      <w:r w:rsidR="00FC7E24" w:rsidRPr="000120B8">
        <w:rPr>
          <w:sz w:val="28"/>
          <w:szCs w:val="28"/>
        </w:rPr>
        <w:t>.</w:t>
      </w:r>
    </w:p>
    <w:p w14:paraId="4EC74A92" w14:textId="77777777" w:rsidR="00A65161" w:rsidRPr="00A65161" w:rsidRDefault="00A65161" w:rsidP="00FC7E24">
      <w:pPr>
        <w:autoSpaceDE w:val="0"/>
        <w:autoSpaceDN w:val="0"/>
        <w:adjustRightInd w:val="0"/>
        <w:ind w:firstLine="709"/>
        <w:jc w:val="both"/>
        <w:outlineLvl w:val="0"/>
        <w:rPr>
          <w:sz w:val="28"/>
          <w:szCs w:val="28"/>
        </w:rPr>
      </w:pPr>
      <w:r w:rsidRPr="00FC7E24">
        <w:rPr>
          <w:sz w:val="28"/>
          <w:szCs w:val="28"/>
        </w:rPr>
        <w:t xml:space="preserve">2.11.2. Формы заявления и документов приведены в </w:t>
      </w:r>
      <w:hyperlink w:anchor="P366">
        <w:r w:rsidRPr="000120B8">
          <w:rPr>
            <w:rStyle w:val="af5"/>
            <w:color w:val="auto"/>
            <w:sz w:val="28"/>
            <w:szCs w:val="28"/>
            <w:u w:val="none"/>
          </w:rPr>
          <w:t>приложении</w:t>
        </w:r>
      </w:hyperlink>
      <w:r w:rsidRPr="00A65161">
        <w:rPr>
          <w:sz w:val="28"/>
          <w:szCs w:val="28"/>
        </w:rPr>
        <w:t xml:space="preserve"> к настоящему регламенту</w:t>
      </w:r>
      <w:r w:rsidR="00FC7E24">
        <w:rPr>
          <w:sz w:val="28"/>
          <w:szCs w:val="28"/>
        </w:rPr>
        <w:t>.</w:t>
      </w:r>
    </w:p>
    <w:p w14:paraId="4E84B41B"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r w:rsidR="00FC7E24">
        <w:rPr>
          <w:sz w:val="28"/>
          <w:szCs w:val="28"/>
        </w:rPr>
        <w:t>.</w:t>
      </w:r>
    </w:p>
    <w:p w14:paraId="53FE4D51"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2.12.1. Основанием для отказа в приеме заявления и документов явля</w:t>
      </w:r>
      <w:r w:rsidR="00FC7E24">
        <w:rPr>
          <w:sz w:val="28"/>
          <w:szCs w:val="28"/>
        </w:rPr>
        <w:t xml:space="preserve">ется предоставление заявителем </w:t>
      </w:r>
      <w:r w:rsidRPr="00A65161">
        <w:rPr>
          <w:sz w:val="28"/>
          <w:szCs w:val="28"/>
        </w:rPr>
        <w:t>недействительных документов, предоставление документов, содер</w:t>
      </w:r>
      <w:r w:rsidR="00FC7E24">
        <w:rPr>
          <w:sz w:val="28"/>
          <w:szCs w:val="28"/>
        </w:rPr>
        <w:t>жащих недостоверную информацию,</w:t>
      </w:r>
      <w:r w:rsidRPr="00A65161">
        <w:rPr>
          <w:sz w:val="28"/>
          <w:szCs w:val="28"/>
        </w:rPr>
        <w:t xml:space="preserve"> подача заявления неуполномоченным лицом</w:t>
      </w:r>
      <w:bookmarkStart w:id="1" w:name="Par142"/>
      <w:bookmarkEnd w:id="1"/>
      <w:r w:rsidRPr="00A65161">
        <w:rPr>
          <w:sz w:val="28"/>
          <w:szCs w:val="28"/>
        </w:rPr>
        <w:t xml:space="preserve"> или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5DE910A3"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2.12.2. Основания для приостановления предоставления муниципальной услуги законодательством Российской Федерации не предусмотрены.</w:t>
      </w:r>
    </w:p>
    <w:p w14:paraId="513032DA"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2.12.3. Основаниями для отказа в предо</w:t>
      </w:r>
      <w:r w:rsidR="00FC7E24">
        <w:rPr>
          <w:sz w:val="28"/>
          <w:szCs w:val="28"/>
        </w:rPr>
        <w:t xml:space="preserve">ставлении муниципальной услуги </w:t>
      </w:r>
      <w:r w:rsidRPr="00A65161">
        <w:rPr>
          <w:sz w:val="28"/>
          <w:szCs w:val="28"/>
        </w:rPr>
        <w:t>являются:</w:t>
      </w:r>
    </w:p>
    <w:p w14:paraId="411BB5C7"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lastRenderedPageBreak/>
        <w:t>а) представление заявителем документов, не отвечающих требованиям, установленным административным регламентом;</w:t>
      </w:r>
    </w:p>
    <w:p w14:paraId="5F19724D"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б) отсутствие права на предоставление муниципальной услуги:</w:t>
      </w:r>
    </w:p>
    <w:p w14:paraId="6E42DA19"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 xml:space="preserve">авиационные работы, парашютные прыжки, демонстрационные полеты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а также посадки (взлета) заявитель планирует выполнять не над территорией </w:t>
      </w:r>
      <w:r w:rsidR="00FC7E24">
        <w:rPr>
          <w:sz w:val="28"/>
          <w:szCs w:val="28"/>
        </w:rPr>
        <w:t>Заневского городского поселения Всеволожского муниципального района Ленинградкой области</w:t>
      </w:r>
      <w:r w:rsidRPr="00A65161">
        <w:rPr>
          <w:sz w:val="28"/>
          <w:szCs w:val="28"/>
        </w:rPr>
        <w:t>;</w:t>
      </w:r>
    </w:p>
    <w:p w14:paraId="15B5E107"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использования воздушного пространства).</w:t>
      </w:r>
    </w:p>
    <w:p w14:paraId="7D868B67"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 xml:space="preserve">2.12.4. Основания для отказа в приеме заявления и документов, основания для приостановления предоставления </w:t>
      </w:r>
      <w:r w:rsidRPr="00FC7E24">
        <w:rPr>
          <w:sz w:val="28"/>
          <w:szCs w:val="28"/>
        </w:rPr>
        <w:t xml:space="preserve">муниципальной услуги, основания для отказа в предоставлении муниципальной услуги с учетом категории (признаков) заявителя приведены в приложении к настоящему регламенту </w:t>
      </w:r>
      <w:hyperlink w:anchor="P520">
        <w:r w:rsidRPr="000120B8">
          <w:rPr>
            <w:rStyle w:val="af5"/>
            <w:color w:val="auto"/>
            <w:sz w:val="28"/>
            <w:szCs w:val="28"/>
            <w:u w:val="none"/>
          </w:rPr>
          <w:t>(таблица № 3)</w:t>
        </w:r>
      </w:hyperlink>
      <w:r w:rsidRPr="000120B8">
        <w:rPr>
          <w:sz w:val="28"/>
          <w:szCs w:val="28"/>
        </w:rPr>
        <w:t>.</w:t>
      </w:r>
    </w:p>
    <w:p w14:paraId="2D9EE1A9" w14:textId="77777777" w:rsidR="00A65161" w:rsidRPr="00A65161" w:rsidRDefault="00A65161" w:rsidP="00A65161">
      <w:pPr>
        <w:autoSpaceDE w:val="0"/>
        <w:autoSpaceDN w:val="0"/>
        <w:adjustRightInd w:val="0"/>
        <w:jc w:val="center"/>
        <w:outlineLvl w:val="0"/>
        <w:rPr>
          <w:sz w:val="28"/>
          <w:szCs w:val="28"/>
        </w:rPr>
      </w:pPr>
    </w:p>
    <w:p w14:paraId="4343D1F5" w14:textId="77777777" w:rsidR="00A65161" w:rsidRPr="00A65161" w:rsidRDefault="00A65161" w:rsidP="00FC7E24">
      <w:pPr>
        <w:autoSpaceDE w:val="0"/>
        <w:autoSpaceDN w:val="0"/>
        <w:adjustRightInd w:val="0"/>
        <w:ind w:firstLine="709"/>
        <w:jc w:val="center"/>
        <w:outlineLvl w:val="0"/>
        <w:rPr>
          <w:sz w:val="28"/>
          <w:szCs w:val="28"/>
        </w:rPr>
      </w:pPr>
      <w:r w:rsidRPr="00A65161">
        <w:rPr>
          <w:b/>
          <w:sz w:val="28"/>
          <w:szCs w:val="28"/>
        </w:rPr>
        <w:t>3. Состав, последовательность и сроки выполнения</w:t>
      </w:r>
    </w:p>
    <w:p w14:paraId="1BDA7B5F" w14:textId="77777777" w:rsidR="00A65161" w:rsidRPr="00A65161" w:rsidRDefault="00A65161" w:rsidP="00FC7E24">
      <w:pPr>
        <w:autoSpaceDE w:val="0"/>
        <w:autoSpaceDN w:val="0"/>
        <w:adjustRightInd w:val="0"/>
        <w:ind w:firstLine="709"/>
        <w:jc w:val="center"/>
        <w:outlineLvl w:val="0"/>
        <w:rPr>
          <w:sz w:val="28"/>
          <w:szCs w:val="28"/>
        </w:rPr>
      </w:pPr>
      <w:r w:rsidRPr="00A65161">
        <w:rPr>
          <w:b/>
          <w:sz w:val="28"/>
          <w:szCs w:val="28"/>
        </w:rPr>
        <w:t>административных процедур</w:t>
      </w:r>
    </w:p>
    <w:p w14:paraId="27BBBD69" w14:textId="77777777" w:rsidR="00A65161" w:rsidRPr="00A65161" w:rsidRDefault="00A65161" w:rsidP="00FC7E24">
      <w:pPr>
        <w:autoSpaceDE w:val="0"/>
        <w:autoSpaceDN w:val="0"/>
        <w:adjustRightInd w:val="0"/>
        <w:ind w:firstLine="709"/>
        <w:jc w:val="both"/>
        <w:outlineLvl w:val="0"/>
        <w:rPr>
          <w:sz w:val="28"/>
          <w:szCs w:val="28"/>
        </w:rPr>
      </w:pPr>
    </w:p>
    <w:p w14:paraId="685E2D13" w14:textId="77777777" w:rsidR="00A65161" w:rsidRPr="00A65161" w:rsidRDefault="00A65161" w:rsidP="00FC7E24">
      <w:pPr>
        <w:autoSpaceDE w:val="0"/>
        <w:autoSpaceDN w:val="0"/>
        <w:adjustRightInd w:val="0"/>
        <w:ind w:firstLine="709"/>
        <w:jc w:val="both"/>
        <w:outlineLvl w:val="0"/>
        <w:rPr>
          <w:sz w:val="28"/>
          <w:szCs w:val="28"/>
        </w:rPr>
      </w:pPr>
      <w:r w:rsidRPr="00A65161">
        <w:rPr>
          <w:b/>
          <w:sz w:val="28"/>
          <w:szCs w:val="28"/>
        </w:rPr>
        <w:t>3.1. Перечень осуществляемых при предоставлении</w:t>
      </w:r>
      <w:r w:rsidR="007B07EA">
        <w:rPr>
          <w:b/>
          <w:sz w:val="28"/>
          <w:szCs w:val="28"/>
        </w:rPr>
        <w:t xml:space="preserve"> </w:t>
      </w:r>
      <w:r w:rsidRPr="00A65161">
        <w:rPr>
          <w:b/>
          <w:sz w:val="28"/>
          <w:szCs w:val="28"/>
        </w:rPr>
        <w:t>муниципальной услуги административных процедур</w:t>
      </w:r>
    </w:p>
    <w:p w14:paraId="7FF41A20" w14:textId="77777777" w:rsidR="00A65161" w:rsidRPr="00A65161" w:rsidRDefault="00A65161" w:rsidP="00FC7E24">
      <w:pPr>
        <w:autoSpaceDE w:val="0"/>
        <w:autoSpaceDN w:val="0"/>
        <w:adjustRightInd w:val="0"/>
        <w:ind w:firstLine="709"/>
        <w:jc w:val="both"/>
        <w:outlineLvl w:val="0"/>
        <w:rPr>
          <w:sz w:val="28"/>
          <w:szCs w:val="28"/>
        </w:rPr>
      </w:pPr>
      <w:bookmarkStart w:id="2" w:name="P202"/>
      <w:bookmarkEnd w:id="2"/>
      <w:r w:rsidRPr="00A65161">
        <w:rPr>
          <w:sz w:val="28"/>
          <w:szCs w:val="28"/>
        </w:rPr>
        <w:t>а) профилирование заявителя;</w:t>
      </w:r>
    </w:p>
    <w:p w14:paraId="529B30DD"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б) прием заявления и документов;</w:t>
      </w:r>
    </w:p>
    <w:p w14:paraId="26AE7636"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в) межведомственное информационное взаимодействие;</w:t>
      </w:r>
    </w:p>
    <w:p w14:paraId="0DF9CCFD" w14:textId="77777777" w:rsidR="00A65161" w:rsidRPr="00A65161" w:rsidRDefault="00A65161" w:rsidP="00FC7E24">
      <w:pPr>
        <w:autoSpaceDE w:val="0"/>
        <w:autoSpaceDN w:val="0"/>
        <w:adjustRightInd w:val="0"/>
        <w:ind w:firstLine="709"/>
        <w:jc w:val="both"/>
        <w:outlineLvl w:val="0"/>
        <w:rPr>
          <w:sz w:val="28"/>
          <w:szCs w:val="28"/>
        </w:rPr>
      </w:pPr>
      <w:bookmarkStart w:id="3" w:name="P199"/>
      <w:bookmarkEnd w:id="3"/>
      <w:r w:rsidRPr="00A65161">
        <w:rPr>
          <w:sz w:val="28"/>
          <w:szCs w:val="28"/>
        </w:rPr>
        <w:t>г) принятие решения о предоставлении (отказе в предоставлении) муниципальной услуги;</w:t>
      </w:r>
    </w:p>
    <w:p w14:paraId="4339B172"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д) предоставление результата муниципальной услуги.</w:t>
      </w:r>
    </w:p>
    <w:p w14:paraId="17592A59" w14:textId="77777777" w:rsidR="00A65161" w:rsidRPr="00A65161" w:rsidRDefault="00A65161" w:rsidP="00FC7E24">
      <w:pPr>
        <w:autoSpaceDE w:val="0"/>
        <w:autoSpaceDN w:val="0"/>
        <w:adjustRightInd w:val="0"/>
        <w:ind w:firstLine="709"/>
        <w:jc w:val="both"/>
        <w:outlineLvl w:val="0"/>
        <w:rPr>
          <w:sz w:val="28"/>
          <w:szCs w:val="28"/>
        </w:rPr>
      </w:pPr>
    </w:p>
    <w:p w14:paraId="52BA5A31" w14:textId="77777777" w:rsidR="00A65161" w:rsidRPr="00A65161" w:rsidRDefault="00A65161" w:rsidP="00FC7E24">
      <w:pPr>
        <w:autoSpaceDE w:val="0"/>
        <w:autoSpaceDN w:val="0"/>
        <w:adjustRightInd w:val="0"/>
        <w:ind w:firstLine="709"/>
        <w:jc w:val="both"/>
        <w:outlineLvl w:val="0"/>
        <w:rPr>
          <w:b/>
          <w:sz w:val="28"/>
          <w:szCs w:val="28"/>
        </w:rPr>
      </w:pPr>
      <w:r w:rsidRPr="00A65161">
        <w:rPr>
          <w:b/>
          <w:sz w:val="28"/>
          <w:szCs w:val="28"/>
        </w:rPr>
        <w:t>3.2. Профилирование заявителя</w:t>
      </w:r>
    </w:p>
    <w:p w14:paraId="5222FD0A"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Профилирование заявителя осуществляется должностным лицом уполномоченного органа или посредством ЕПГУ и включает в себя вопросы, позволяющие выявить перечень категорий (признаков) заявителя.</w:t>
      </w:r>
    </w:p>
    <w:p w14:paraId="23525069" w14:textId="77777777" w:rsidR="00A65161" w:rsidRPr="007B07EA" w:rsidRDefault="00A65161" w:rsidP="00FC7E24">
      <w:pPr>
        <w:autoSpaceDE w:val="0"/>
        <w:autoSpaceDN w:val="0"/>
        <w:adjustRightInd w:val="0"/>
        <w:ind w:firstLine="709"/>
        <w:jc w:val="both"/>
        <w:outlineLvl w:val="0"/>
        <w:rPr>
          <w:sz w:val="28"/>
          <w:szCs w:val="28"/>
        </w:rPr>
      </w:pPr>
      <w:r w:rsidRPr="007B07EA">
        <w:rPr>
          <w:sz w:val="28"/>
          <w:szCs w:val="28"/>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 </w:t>
      </w:r>
    </w:p>
    <w:p w14:paraId="27E39593" w14:textId="77777777" w:rsidR="00A65161" w:rsidRPr="007B07EA" w:rsidRDefault="00A65161" w:rsidP="00FC7E24">
      <w:pPr>
        <w:autoSpaceDE w:val="0"/>
        <w:autoSpaceDN w:val="0"/>
        <w:adjustRightInd w:val="0"/>
        <w:ind w:firstLine="709"/>
        <w:jc w:val="both"/>
        <w:outlineLvl w:val="0"/>
        <w:rPr>
          <w:sz w:val="28"/>
          <w:szCs w:val="28"/>
        </w:rPr>
      </w:pPr>
      <w:r w:rsidRPr="007B07EA">
        <w:rPr>
          <w:sz w:val="28"/>
          <w:szCs w:val="28"/>
        </w:rPr>
        <w:t xml:space="preserve">Идентификаторы категорий (признаков) заявителей приведены в приложении к настоящему регламенту </w:t>
      </w:r>
      <w:hyperlink w:anchor="P412">
        <w:r w:rsidRPr="002723D0">
          <w:rPr>
            <w:rStyle w:val="af5"/>
            <w:color w:val="auto"/>
            <w:sz w:val="28"/>
            <w:szCs w:val="28"/>
            <w:u w:val="none"/>
          </w:rPr>
          <w:t>(таблица № 1)</w:t>
        </w:r>
      </w:hyperlink>
      <w:r w:rsidRPr="002723D0">
        <w:rPr>
          <w:sz w:val="28"/>
          <w:szCs w:val="28"/>
        </w:rPr>
        <w:t>.</w:t>
      </w:r>
    </w:p>
    <w:p w14:paraId="60EE028A" w14:textId="77777777" w:rsidR="00A65161" w:rsidRPr="00A65161" w:rsidRDefault="00A65161" w:rsidP="00FC7E24">
      <w:pPr>
        <w:autoSpaceDE w:val="0"/>
        <w:autoSpaceDN w:val="0"/>
        <w:adjustRightInd w:val="0"/>
        <w:ind w:firstLine="709"/>
        <w:jc w:val="both"/>
        <w:outlineLvl w:val="0"/>
        <w:rPr>
          <w:sz w:val="28"/>
          <w:szCs w:val="28"/>
        </w:rPr>
      </w:pPr>
    </w:p>
    <w:p w14:paraId="25E455AE" w14:textId="77777777" w:rsidR="00A65161" w:rsidRPr="00A65161" w:rsidRDefault="00A65161" w:rsidP="00FC7E24">
      <w:pPr>
        <w:autoSpaceDE w:val="0"/>
        <w:autoSpaceDN w:val="0"/>
        <w:adjustRightInd w:val="0"/>
        <w:ind w:firstLine="709"/>
        <w:jc w:val="both"/>
        <w:outlineLvl w:val="0"/>
        <w:rPr>
          <w:b/>
          <w:sz w:val="28"/>
          <w:szCs w:val="28"/>
        </w:rPr>
      </w:pPr>
      <w:r w:rsidRPr="00A65161">
        <w:rPr>
          <w:b/>
          <w:sz w:val="28"/>
          <w:szCs w:val="28"/>
        </w:rPr>
        <w:t>3.3. Прием запроса и документов и(или) информации,</w:t>
      </w:r>
      <w:r w:rsidR="007B07EA">
        <w:rPr>
          <w:b/>
          <w:sz w:val="28"/>
          <w:szCs w:val="28"/>
        </w:rPr>
        <w:t xml:space="preserve"> </w:t>
      </w:r>
      <w:r w:rsidRPr="00A65161">
        <w:rPr>
          <w:b/>
          <w:sz w:val="28"/>
          <w:szCs w:val="28"/>
        </w:rPr>
        <w:t>необходимых для предоставления муниципальной услуги</w:t>
      </w:r>
      <w:r w:rsidR="007B07EA">
        <w:rPr>
          <w:b/>
          <w:sz w:val="28"/>
          <w:szCs w:val="28"/>
        </w:rPr>
        <w:t>.</w:t>
      </w:r>
    </w:p>
    <w:p w14:paraId="43B7BD1E" w14:textId="77777777" w:rsidR="00A65161" w:rsidRPr="007B07EA" w:rsidRDefault="00A65161" w:rsidP="00FC7E24">
      <w:pPr>
        <w:autoSpaceDE w:val="0"/>
        <w:autoSpaceDN w:val="0"/>
        <w:adjustRightInd w:val="0"/>
        <w:ind w:firstLine="709"/>
        <w:jc w:val="both"/>
        <w:outlineLvl w:val="0"/>
        <w:rPr>
          <w:b/>
          <w:sz w:val="28"/>
          <w:szCs w:val="28"/>
        </w:rPr>
      </w:pPr>
      <w:r w:rsidRPr="007B07EA">
        <w:rPr>
          <w:sz w:val="28"/>
          <w:szCs w:val="28"/>
        </w:rPr>
        <w:lastRenderedPageBreak/>
        <w:t xml:space="preserve">Состав запроса и перечень документов и(или)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w:anchor="P445">
        <w:r w:rsidRPr="002723D0">
          <w:rPr>
            <w:rStyle w:val="af5"/>
            <w:color w:val="auto"/>
            <w:sz w:val="28"/>
            <w:szCs w:val="28"/>
            <w:u w:val="none"/>
          </w:rPr>
          <w:t>(таблица № 2)</w:t>
        </w:r>
      </w:hyperlink>
      <w:r w:rsidRPr="002723D0">
        <w:rPr>
          <w:sz w:val="28"/>
          <w:szCs w:val="28"/>
        </w:rPr>
        <w:t>.</w:t>
      </w:r>
    </w:p>
    <w:p w14:paraId="7ADEF79E" w14:textId="77777777" w:rsidR="00A65161" w:rsidRPr="00A65161" w:rsidRDefault="00A65161" w:rsidP="00FC7E24">
      <w:pPr>
        <w:autoSpaceDE w:val="0"/>
        <w:autoSpaceDN w:val="0"/>
        <w:adjustRightInd w:val="0"/>
        <w:ind w:firstLine="709"/>
        <w:jc w:val="both"/>
        <w:outlineLvl w:val="0"/>
        <w:rPr>
          <w:b/>
          <w:sz w:val="28"/>
          <w:szCs w:val="28"/>
        </w:rPr>
      </w:pPr>
      <w:r w:rsidRPr="007B07EA">
        <w:rPr>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ГБУ ЛО «МФЦ» с использованием информационных технологий, предусмотренных </w:t>
      </w:r>
      <w:hyperlink r:id="rId13">
        <w:r w:rsidRPr="002723D0">
          <w:rPr>
            <w:rStyle w:val="af5"/>
            <w:color w:val="auto"/>
            <w:sz w:val="28"/>
            <w:szCs w:val="28"/>
            <w:u w:val="none"/>
          </w:rPr>
          <w:t>статьями 9</w:t>
        </w:r>
      </w:hyperlink>
      <w:r w:rsidRPr="002723D0">
        <w:rPr>
          <w:sz w:val="28"/>
          <w:szCs w:val="28"/>
        </w:rPr>
        <w:t xml:space="preserve">, </w:t>
      </w:r>
      <w:hyperlink r:id="rId14">
        <w:r w:rsidRPr="002723D0">
          <w:rPr>
            <w:rStyle w:val="af5"/>
            <w:color w:val="auto"/>
            <w:sz w:val="28"/>
            <w:szCs w:val="28"/>
            <w:u w:val="none"/>
          </w:rPr>
          <w:t>10</w:t>
        </w:r>
      </w:hyperlink>
      <w:r w:rsidRPr="002723D0">
        <w:rPr>
          <w:sz w:val="28"/>
          <w:szCs w:val="28"/>
        </w:rPr>
        <w:t xml:space="preserve"> и </w:t>
      </w:r>
      <w:hyperlink r:id="rId15">
        <w:r w:rsidRPr="002723D0">
          <w:rPr>
            <w:rStyle w:val="af5"/>
            <w:color w:val="auto"/>
            <w:sz w:val="28"/>
            <w:szCs w:val="28"/>
            <w:u w:val="none"/>
          </w:rPr>
          <w:t>14</w:t>
        </w:r>
      </w:hyperlink>
      <w:r w:rsidRPr="007B07EA">
        <w:rPr>
          <w:sz w:val="28"/>
          <w:szCs w:val="28"/>
        </w:rPr>
        <w:t xml:space="preserve"> Федерального закона от 29 декабря 2022 года № 572-ФЗ «Об осуществлении идентификации </w:t>
      </w:r>
      <w:r w:rsidRPr="00A65161">
        <w:rPr>
          <w:sz w:val="28"/>
          <w:szCs w:val="28"/>
        </w:rPr>
        <w:t>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56CE72CA" w14:textId="77777777" w:rsidR="00A65161" w:rsidRPr="00A65161" w:rsidRDefault="00A65161" w:rsidP="00FC7E24">
      <w:pPr>
        <w:autoSpaceDE w:val="0"/>
        <w:autoSpaceDN w:val="0"/>
        <w:adjustRightInd w:val="0"/>
        <w:ind w:firstLine="709"/>
        <w:jc w:val="both"/>
        <w:outlineLvl w:val="0"/>
        <w:rPr>
          <w:b/>
          <w:sz w:val="28"/>
          <w:szCs w:val="28"/>
        </w:rPr>
      </w:pPr>
      <w:r w:rsidRPr="00A65161">
        <w:rPr>
          <w:sz w:val="28"/>
          <w:szCs w:val="28"/>
        </w:rPr>
        <w:t>При предоставлении муниципальной услуги в электронной форме идентификация и аутентификация могут осуществляться посредством:</w:t>
      </w:r>
    </w:p>
    <w:p w14:paraId="49169C1B" w14:textId="77777777" w:rsidR="00A65161" w:rsidRPr="007B07EA" w:rsidRDefault="00A65161" w:rsidP="00FC7E24">
      <w:pPr>
        <w:autoSpaceDE w:val="0"/>
        <w:autoSpaceDN w:val="0"/>
        <w:adjustRightInd w:val="0"/>
        <w:ind w:firstLine="709"/>
        <w:jc w:val="both"/>
        <w:outlineLvl w:val="0"/>
        <w:rPr>
          <w:b/>
          <w:sz w:val="28"/>
          <w:szCs w:val="28"/>
        </w:rPr>
      </w:pPr>
      <w:r w:rsidRPr="00A65161">
        <w:rPr>
          <w:sz w:val="28"/>
          <w:szCs w:val="28"/>
        </w:rPr>
        <w:t xml:space="preserve">1) единой системы идентификации и аутентификации или иных </w:t>
      </w:r>
      <w:r w:rsidRPr="007B07EA">
        <w:rPr>
          <w:sz w:val="28"/>
          <w:szCs w:val="28"/>
        </w:rPr>
        <w:t>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36F80CB" w14:textId="77777777" w:rsidR="00A65161" w:rsidRPr="007B07EA" w:rsidRDefault="00A65161" w:rsidP="00FC7E24">
      <w:pPr>
        <w:autoSpaceDE w:val="0"/>
        <w:autoSpaceDN w:val="0"/>
        <w:adjustRightInd w:val="0"/>
        <w:ind w:firstLine="709"/>
        <w:jc w:val="both"/>
        <w:outlineLvl w:val="0"/>
        <w:rPr>
          <w:b/>
          <w:sz w:val="28"/>
          <w:szCs w:val="28"/>
        </w:rPr>
      </w:pPr>
      <w:r w:rsidRPr="007B07EA">
        <w:rPr>
          <w:sz w:val="28"/>
          <w:szCs w:val="28"/>
        </w:rPr>
        <w:t xml:space="preserve">2) информационных технологий, предусмотренных </w:t>
      </w:r>
      <w:hyperlink r:id="rId16">
        <w:r w:rsidRPr="002723D0">
          <w:rPr>
            <w:rStyle w:val="af5"/>
            <w:color w:val="auto"/>
            <w:sz w:val="28"/>
            <w:szCs w:val="28"/>
            <w:u w:val="none"/>
          </w:rPr>
          <w:t>статьями 9</w:t>
        </w:r>
      </w:hyperlink>
      <w:r w:rsidRPr="002723D0">
        <w:rPr>
          <w:sz w:val="28"/>
          <w:szCs w:val="28"/>
        </w:rPr>
        <w:t xml:space="preserve">, </w:t>
      </w:r>
      <w:hyperlink r:id="rId17">
        <w:r w:rsidRPr="002723D0">
          <w:rPr>
            <w:rStyle w:val="af5"/>
            <w:color w:val="auto"/>
            <w:sz w:val="28"/>
            <w:szCs w:val="28"/>
            <w:u w:val="none"/>
          </w:rPr>
          <w:t>10</w:t>
        </w:r>
      </w:hyperlink>
      <w:r w:rsidRPr="002723D0">
        <w:rPr>
          <w:sz w:val="28"/>
          <w:szCs w:val="28"/>
        </w:rPr>
        <w:t xml:space="preserve"> и </w:t>
      </w:r>
      <w:hyperlink r:id="rId18">
        <w:r w:rsidRPr="002723D0">
          <w:rPr>
            <w:rStyle w:val="af5"/>
            <w:color w:val="auto"/>
            <w:sz w:val="28"/>
            <w:szCs w:val="28"/>
            <w:u w:val="none"/>
          </w:rPr>
          <w:t>14</w:t>
        </w:r>
      </w:hyperlink>
      <w:r w:rsidRPr="002723D0">
        <w:rPr>
          <w:sz w:val="28"/>
          <w:szCs w:val="28"/>
        </w:rPr>
        <w:t xml:space="preserve"> </w:t>
      </w:r>
      <w:r w:rsidRPr="007B07EA">
        <w:rPr>
          <w:sz w:val="28"/>
          <w:szCs w:val="28"/>
        </w:rPr>
        <w:t>Федерального закона № 572-ФЗ.</w:t>
      </w:r>
    </w:p>
    <w:p w14:paraId="67AC9C13" w14:textId="77777777" w:rsidR="00A65161" w:rsidRPr="007B07EA" w:rsidRDefault="00A65161" w:rsidP="00FC7E24">
      <w:pPr>
        <w:autoSpaceDE w:val="0"/>
        <w:autoSpaceDN w:val="0"/>
        <w:adjustRightInd w:val="0"/>
        <w:ind w:firstLine="709"/>
        <w:jc w:val="both"/>
        <w:outlineLvl w:val="0"/>
        <w:rPr>
          <w:sz w:val="28"/>
          <w:szCs w:val="28"/>
        </w:rPr>
      </w:pPr>
      <w:r w:rsidRPr="007B07EA">
        <w:rPr>
          <w:sz w:val="28"/>
          <w:szCs w:val="28"/>
        </w:rPr>
        <w:t xml:space="preserve">Основания для принятия решения об отказе в приеме запроса и документов и(или) информации приведены в приложении к настоящему регламенту </w:t>
      </w:r>
      <w:hyperlink w:anchor="P520">
        <w:r w:rsidRPr="002723D0">
          <w:rPr>
            <w:rStyle w:val="af5"/>
            <w:color w:val="auto"/>
            <w:sz w:val="28"/>
            <w:szCs w:val="28"/>
            <w:u w:val="none"/>
          </w:rPr>
          <w:t>(таблица № 3)</w:t>
        </w:r>
      </w:hyperlink>
      <w:r w:rsidRPr="007B07EA">
        <w:rPr>
          <w:sz w:val="28"/>
          <w:szCs w:val="28"/>
        </w:rPr>
        <w:t>.</w:t>
      </w:r>
    </w:p>
    <w:p w14:paraId="63EC64CF" w14:textId="77777777" w:rsidR="00A65161" w:rsidRPr="00A65161" w:rsidRDefault="00A65161" w:rsidP="00FC7E24">
      <w:pPr>
        <w:autoSpaceDE w:val="0"/>
        <w:autoSpaceDN w:val="0"/>
        <w:adjustRightInd w:val="0"/>
        <w:ind w:firstLine="709"/>
        <w:jc w:val="both"/>
        <w:outlineLvl w:val="0"/>
        <w:rPr>
          <w:sz w:val="28"/>
          <w:szCs w:val="28"/>
        </w:rPr>
      </w:pPr>
      <w:r w:rsidRPr="007B07EA">
        <w:rPr>
          <w:sz w:val="28"/>
          <w:szCs w:val="28"/>
        </w:rPr>
        <w:t>Возможность приема органом</w:t>
      </w:r>
      <w:r w:rsidRPr="00A65161">
        <w:rPr>
          <w:sz w:val="28"/>
          <w:szCs w:val="28"/>
        </w:rPr>
        <w:t>, предоставляющим муниципальную услугу, или многофункциональным центром запроса и документов и(или)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14:paraId="7EE44637" w14:textId="77777777" w:rsidR="00A65161" w:rsidRPr="00A65161" w:rsidRDefault="00A65161" w:rsidP="00FC7E24">
      <w:pPr>
        <w:autoSpaceDE w:val="0"/>
        <w:autoSpaceDN w:val="0"/>
        <w:adjustRightInd w:val="0"/>
        <w:ind w:firstLine="709"/>
        <w:jc w:val="both"/>
        <w:outlineLvl w:val="0"/>
        <w:rPr>
          <w:b/>
          <w:sz w:val="28"/>
          <w:szCs w:val="28"/>
        </w:rPr>
      </w:pPr>
    </w:p>
    <w:p w14:paraId="1666B733" w14:textId="77777777" w:rsidR="00A65161" w:rsidRPr="00A65161" w:rsidRDefault="00A65161" w:rsidP="00FC7E24">
      <w:pPr>
        <w:autoSpaceDE w:val="0"/>
        <w:autoSpaceDN w:val="0"/>
        <w:adjustRightInd w:val="0"/>
        <w:ind w:firstLine="709"/>
        <w:jc w:val="both"/>
        <w:outlineLvl w:val="0"/>
        <w:rPr>
          <w:b/>
          <w:sz w:val="28"/>
          <w:szCs w:val="28"/>
        </w:rPr>
      </w:pPr>
      <w:r w:rsidRPr="00A65161">
        <w:rPr>
          <w:b/>
          <w:sz w:val="28"/>
          <w:szCs w:val="28"/>
        </w:rPr>
        <w:t>3.4. Межведомственное информационное взаимодействие</w:t>
      </w:r>
      <w:r w:rsidR="007B07EA">
        <w:rPr>
          <w:b/>
          <w:sz w:val="28"/>
          <w:szCs w:val="28"/>
        </w:rPr>
        <w:t>.</w:t>
      </w:r>
    </w:p>
    <w:p w14:paraId="7D8EE5E2"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(которые заявитель вправе представить по собственной инициативе):</w:t>
      </w:r>
    </w:p>
    <w:p w14:paraId="6E15FE71"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lastRenderedPageBreak/>
        <w:t>выписка из Единого государственного реестра юридических лиц (для юридических лиц);</w:t>
      </w:r>
    </w:p>
    <w:p w14:paraId="5CCF3241"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выписка из Единого государственного реестра индивидуальных предпринимателей (для индивидуальных предпринимателей);</w:t>
      </w:r>
    </w:p>
    <w:p w14:paraId="13C7D589"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выписка из Единого государственного реестра прав на воздушные суда и сделок с ними (для всех заявителей);</w:t>
      </w:r>
    </w:p>
    <w:p w14:paraId="7457AE26"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выписка из Единого портала или портала учета беспилотных воздушных судов о постановке беспилотного воздушного судна на учет (для всех заявителей);</w:t>
      </w:r>
    </w:p>
    <w:p w14:paraId="62C0EFA6"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сертификат летной годности гражданского воздушного судна (для всех заявителей).</w:t>
      </w:r>
    </w:p>
    <w:p w14:paraId="1EB69949"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Непредставление заявителем документов, указанных в данном пункте настоящего регламента, не является основанием для отказа в предоставлении муниципальной услуги.</w:t>
      </w:r>
    </w:p>
    <w:p w14:paraId="5E234129"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В случае если докум</w:t>
      </w:r>
      <w:r w:rsidR="007B07EA">
        <w:rPr>
          <w:sz w:val="28"/>
          <w:szCs w:val="28"/>
        </w:rPr>
        <w:t>енты, указанные в данном пункте</w:t>
      </w:r>
      <w:r w:rsidRPr="00A65161">
        <w:rPr>
          <w:sz w:val="28"/>
          <w:szCs w:val="28"/>
        </w:rPr>
        <w:t xml:space="preserve"> настоящего регламента, не представлены заявителем, специалист Уполномоченного органа, ответственный за предоставление услуги, запрашивает их в порядке межведомственного информационного взаимодействия.</w:t>
      </w:r>
    </w:p>
    <w:p w14:paraId="0987B237" w14:textId="77777777" w:rsidR="00A65161" w:rsidRPr="00A65161" w:rsidRDefault="00A65161" w:rsidP="00FC7E24">
      <w:pPr>
        <w:autoSpaceDE w:val="0"/>
        <w:autoSpaceDN w:val="0"/>
        <w:adjustRightInd w:val="0"/>
        <w:ind w:firstLine="709"/>
        <w:jc w:val="both"/>
        <w:outlineLvl w:val="0"/>
        <w:rPr>
          <w:sz w:val="28"/>
          <w:szCs w:val="28"/>
        </w:rPr>
      </w:pPr>
    </w:p>
    <w:p w14:paraId="35CCA62C" w14:textId="77777777" w:rsidR="00A65161" w:rsidRPr="00A65161" w:rsidRDefault="00A65161" w:rsidP="00FC7E24">
      <w:pPr>
        <w:autoSpaceDE w:val="0"/>
        <w:autoSpaceDN w:val="0"/>
        <w:adjustRightInd w:val="0"/>
        <w:ind w:firstLine="709"/>
        <w:jc w:val="both"/>
        <w:outlineLvl w:val="0"/>
        <w:rPr>
          <w:b/>
          <w:sz w:val="28"/>
          <w:szCs w:val="28"/>
        </w:rPr>
      </w:pPr>
      <w:r w:rsidRPr="00A65161">
        <w:rPr>
          <w:b/>
          <w:sz w:val="28"/>
          <w:szCs w:val="28"/>
        </w:rPr>
        <w:t>3.5. Принятие решения о предоставлении</w:t>
      </w:r>
      <w:r w:rsidR="007B07EA">
        <w:rPr>
          <w:b/>
          <w:sz w:val="28"/>
          <w:szCs w:val="28"/>
        </w:rPr>
        <w:t xml:space="preserve"> </w:t>
      </w:r>
      <w:r w:rsidRPr="00A65161">
        <w:rPr>
          <w:b/>
          <w:sz w:val="28"/>
          <w:szCs w:val="28"/>
        </w:rPr>
        <w:t>(отказе в предоставлении) муниципальной услуги</w:t>
      </w:r>
      <w:r w:rsidR="007B07EA">
        <w:rPr>
          <w:b/>
          <w:sz w:val="28"/>
          <w:szCs w:val="28"/>
        </w:rPr>
        <w:t>.</w:t>
      </w:r>
    </w:p>
    <w:p w14:paraId="070FB6B0" w14:textId="77777777" w:rsidR="00A65161" w:rsidRPr="00C200A7" w:rsidRDefault="00A65161" w:rsidP="00FC7E24">
      <w:pPr>
        <w:autoSpaceDE w:val="0"/>
        <w:autoSpaceDN w:val="0"/>
        <w:adjustRightInd w:val="0"/>
        <w:ind w:firstLine="709"/>
        <w:jc w:val="both"/>
        <w:outlineLvl w:val="0"/>
        <w:rPr>
          <w:sz w:val="28"/>
          <w:szCs w:val="28"/>
        </w:rPr>
      </w:pPr>
      <w:r w:rsidRPr="00A65161">
        <w:rPr>
          <w:sz w:val="28"/>
          <w:szCs w:val="28"/>
        </w:rPr>
        <w:t xml:space="preserve">Основания для отказа в </w:t>
      </w:r>
      <w:r w:rsidRPr="007B07EA">
        <w:rPr>
          <w:sz w:val="28"/>
          <w:szCs w:val="28"/>
        </w:rPr>
        <w:t xml:space="preserve">предоставлении муниципальной услуги приведены в приложении к настоящему регламенту </w:t>
      </w:r>
      <w:hyperlink w:anchor="P520">
        <w:r w:rsidRPr="00C200A7">
          <w:rPr>
            <w:rStyle w:val="af5"/>
            <w:color w:val="auto"/>
            <w:sz w:val="28"/>
            <w:szCs w:val="28"/>
            <w:u w:val="none"/>
          </w:rPr>
          <w:t>(таблица № 3)</w:t>
        </w:r>
      </w:hyperlink>
      <w:r w:rsidRPr="00C200A7">
        <w:rPr>
          <w:sz w:val="28"/>
          <w:szCs w:val="28"/>
        </w:rPr>
        <w:t>.</w:t>
      </w:r>
    </w:p>
    <w:p w14:paraId="00E0231B"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Принятие решения о предоставлении (об отказе в предоставлении) муниципальной услуги осуществляется в течение 11 рабочих дней с даты получения уполномоченным органом всех сведений, необходимых для принятия решения.</w:t>
      </w:r>
    </w:p>
    <w:p w14:paraId="31AF79E2" w14:textId="77777777" w:rsidR="00A65161" w:rsidRPr="00A65161" w:rsidRDefault="00A65161" w:rsidP="00FC7E24">
      <w:pPr>
        <w:autoSpaceDE w:val="0"/>
        <w:autoSpaceDN w:val="0"/>
        <w:adjustRightInd w:val="0"/>
        <w:ind w:firstLine="709"/>
        <w:jc w:val="both"/>
        <w:outlineLvl w:val="0"/>
        <w:rPr>
          <w:sz w:val="28"/>
          <w:szCs w:val="28"/>
        </w:rPr>
      </w:pPr>
    </w:p>
    <w:p w14:paraId="33E399FC" w14:textId="77777777" w:rsidR="00A65161" w:rsidRPr="00A65161" w:rsidRDefault="00A65161" w:rsidP="00FC7E24">
      <w:pPr>
        <w:autoSpaceDE w:val="0"/>
        <w:autoSpaceDN w:val="0"/>
        <w:adjustRightInd w:val="0"/>
        <w:ind w:firstLine="709"/>
        <w:jc w:val="both"/>
        <w:outlineLvl w:val="0"/>
        <w:rPr>
          <w:b/>
          <w:sz w:val="28"/>
          <w:szCs w:val="28"/>
        </w:rPr>
      </w:pPr>
      <w:bookmarkStart w:id="4" w:name="P280"/>
      <w:bookmarkEnd w:id="4"/>
      <w:r w:rsidRPr="00A65161">
        <w:rPr>
          <w:b/>
          <w:sz w:val="28"/>
          <w:szCs w:val="28"/>
        </w:rPr>
        <w:t>3.6. Предоставление результата муниципальной услуги</w:t>
      </w:r>
      <w:r w:rsidR="007B07EA">
        <w:rPr>
          <w:b/>
          <w:sz w:val="28"/>
          <w:szCs w:val="28"/>
        </w:rPr>
        <w:t>.</w:t>
      </w:r>
    </w:p>
    <w:p w14:paraId="3D973772"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Решение о предоставлении (об отказе в предоставлении) муниципальной услуги направляется заявителю с помощью указанных в заявлении средств связи в срок, не превышающий 2 рабочих дней со дня принятия решения о предоставлении муниципальной услуги.</w:t>
      </w:r>
    </w:p>
    <w:p w14:paraId="6D36D8E8" w14:textId="77777777" w:rsidR="00A65161" w:rsidRPr="00A65161" w:rsidRDefault="00A65161" w:rsidP="00FC7E24">
      <w:pPr>
        <w:autoSpaceDE w:val="0"/>
        <w:autoSpaceDN w:val="0"/>
        <w:adjustRightInd w:val="0"/>
        <w:ind w:firstLine="709"/>
        <w:jc w:val="both"/>
        <w:outlineLvl w:val="0"/>
        <w:rPr>
          <w:sz w:val="28"/>
          <w:szCs w:val="28"/>
        </w:rPr>
      </w:pPr>
      <w:r w:rsidRPr="00A65161">
        <w:rPr>
          <w:sz w:val="28"/>
          <w:szCs w:val="28"/>
        </w:rPr>
        <w:t>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14:paraId="6C2C1F2F" w14:textId="77777777" w:rsidR="00A65161" w:rsidRPr="00A65161" w:rsidRDefault="00A65161" w:rsidP="00FC7E24">
      <w:pPr>
        <w:autoSpaceDE w:val="0"/>
        <w:autoSpaceDN w:val="0"/>
        <w:adjustRightInd w:val="0"/>
        <w:ind w:firstLine="709"/>
        <w:jc w:val="both"/>
        <w:outlineLvl w:val="0"/>
        <w:rPr>
          <w:sz w:val="28"/>
          <w:szCs w:val="28"/>
        </w:rPr>
      </w:pPr>
    </w:p>
    <w:p w14:paraId="73B54548" w14:textId="77777777" w:rsidR="00A65161" w:rsidRPr="00A65161" w:rsidRDefault="00A65161" w:rsidP="00FC7E24">
      <w:pPr>
        <w:autoSpaceDE w:val="0"/>
        <w:autoSpaceDN w:val="0"/>
        <w:adjustRightInd w:val="0"/>
        <w:ind w:firstLine="709"/>
        <w:jc w:val="both"/>
        <w:outlineLvl w:val="0"/>
        <w:rPr>
          <w:b/>
          <w:sz w:val="28"/>
          <w:szCs w:val="28"/>
        </w:rPr>
      </w:pPr>
      <w:r w:rsidRPr="00A65161">
        <w:rPr>
          <w:b/>
          <w:sz w:val="28"/>
          <w:szCs w:val="28"/>
        </w:rPr>
        <w:t>4. Способы информирования заявителя об изменении статуса</w:t>
      </w:r>
      <w:r w:rsidR="007B07EA">
        <w:rPr>
          <w:b/>
          <w:sz w:val="28"/>
          <w:szCs w:val="28"/>
        </w:rPr>
        <w:t xml:space="preserve"> </w:t>
      </w:r>
      <w:r w:rsidRPr="00A65161">
        <w:rPr>
          <w:b/>
          <w:sz w:val="28"/>
          <w:szCs w:val="28"/>
        </w:rPr>
        <w:t>рассмотрения запроса о предоставлении муниципальной услуги</w:t>
      </w:r>
      <w:r w:rsidR="007B07EA">
        <w:rPr>
          <w:b/>
          <w:sz w:val="28"/>
          <w:szCs w:val="28"/>
        </w:rPr>
        <w:t>.</w:t>
      </w:r>
    </w:p>
    <w:p w14:paraId="0C2FDB10" w14:textId="77777777" w:rsidR="00A65161" w:rsidRDefault="00A65161" w:rsidP="00531A63">
      <w:pPr>
        <w:autoSpaceDE w:val="0"/>
        <w:autoSpaceDN w:val="0"/>
        <w:adjustRightInd w:val="0"/>
        <w:ind w:firstLine="709"/>
        <w:jc w:val="both"/>
        <w:outlineLvl w:val="0"/>
        <w:rPr>
          <w:sz w:val="28"/>
          <w:szCs w:val="28"/>
        </w:rPr>
      </w:pPr>
      <w:r w:rsidRPr="00A65161">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22F3AAB0" w14:textId="77777777" w:rsidR="008315F9" w:rsidRDefault="008315F9" w:rsidP="00531A63">
      <w:pPr>
        <w:autoSpaceDE w:val="0"/>
        <w:autoSpaceDN w:val="0"/>
        <w:adjustRightInd w:val="0"/>
        <w:ind w:firstLine="709"/>
        <w:jc w:val="both"/>
        <w:outlineLvl w:val="0"/>
        <w:rPr>
          <w:sz w:val="28"/>
          <w:szCs w:val="28"/>
        </w:rPr>
      </w:pPr>
    </w:p>
    <w:p w14:paraId="78E7EC6A" w14:textId="77777777" w:rsidR="008315F9" w:rsidRPr="00A65161" w:rsidRDefault="008315F9" w:rsidP="00531A63">
      <w:pPr>
        <w:autoSpaceDE w:val="0"/>
        <w:autoSpaceDN w:val="0"/>
        <w:adjustRightInd w:val="0"/>
        <w:ind w:firstLine="709"/>
        <w:jc w:val="both"/>
        <w:outlineLvl w:val="0"/>
        <w:rPr>
          <w:sz w:val="28"/>
          <w:szCs w:val="28"/>
        </w:rPr>
      </w:pPr>
    </w:p>
    <w:p w14:paraId="74658D79" w14:textId="77777777" w:rsidR="00A65161" w:rsidRPr="00A65161" w:rsidRDefault="00A65161" w:rsidP="007B07EA">
      <w:pPr>
        <w:autoSpaceDE w:val="0"/>
        <w:autoSpaceDN w:val="0"/>
        <w:adjustRightInd w:val="0"/>
        <w:ind w:firstLine="5103"/>
        <w:jc w:val="center"/>
        <w:outlineLvl w:val="0"/>
        <w:rPr>
          <w:sz w:val="28"/>
          <w:szCs w:val="28"/>
        </w:rPr>
      </w:pPr>
      <w:r w:rsidRPr="00A65161">
        <w:rPr>
          <w:sz w:val="28"/>
          <w:szCs w:val="28"/>
        </w:rPr>
        <w:lastRenderedPageBreak/>
        <w:t>Приложение</w:t>
      </w:r>
    </w:p>
    <w:p w14:paraId="76F15B9B" w14:textId="77777777" w:rsidR="00A65161" w:rsidRPr="00A65161" w:rsidRDefault="00A65161" w:rsidP="007B07EA">
      <w:pPr>
        <w:autoSpaceDE w:val="0"/>
        <w:autoSpaceDN w:val="0"/>
        <w:adjustRightInd w:val="0"/>
        <w:ind w:firstLine="5103"/>
        <w:jc w:val="center"/>
        <w:outlineLvl w:val="0"/>
        <w:rPr>
          <w:sz w:val="28"/>
          <w:szCs w:val="28"/>
        </w:rPr>
      </w:pPr>
      <w:r w:rsidRPr="00A65161">
        <w:rPr>
          <w:sz w:val="28"/>
          <w:szCs w:val="28"/>
        </w:rPr>
        <w:t>к Административному</w:t>
      </w:r>
      <w:r w:rsidR="007B07EA">
        <w:rPr>
          <w:sz w:val="28"/>
          <w:szCs w:val="28"/>
        </w:rPr>
        <w:t xml:space="preserve"> </w:t>
      </w:r>
      <w:r w:rsidRPr="00A65161">
        <w:rPr>
          <w:sz w:val="28"/>
          <w:szCs w:val="28"/>
        </w:rPr>
        <w:t>регламенту</w:t>
      </w:r>
    </w:p>
    <w:p w14:paraId="42375F5E" w14:textId="6385ECCB" w:rsidR="00A65161" w:rsidRDefault="00A65161" w:rsidP="00A65161">
      <w:pPr>
        <w:autoSpaceDE w:val="0"/>
        <w:autoSpaceDN w:val="0"/>
        <w:adjustRightInd w:val="0"/>
        <w:jc w:val="center"/>
        <w:outlineLvl w:val="0"/>
        <w:rPr>
          <w:sz w:val="28"/>
          <w:szCs w:val="28"/>
        </w:rPr>
      </w:pPr>
      <w:bookmarkStart w:id="5" w:name="P366"/>
      <w:bookmarkEnd w:id="5"/>
    </w:p>
    <w:p w14:paraId="23DA10A6" w14:textId="77777777" w:rsidR="002E3B21" w:rsidRPr="00A65161" w:rsidRDefault="002E3B21" w:rsidP="00A65161">
      <w:pPr>
        <w:autoSpaceDE w:val="0"/>
        <w:autoSpaceDN w:val="0"/>
        <w:adjustRightInd w:val="0"/>
        <w:jc w:val="center"/>
        <w:outlineLvl w:val="0"/>
        <w:rPr>
          <w:sz w:val="28"/>
          <w:szCs w:val="28"/>
        </w:rPr>
      </w:pPr>
    </w:p>
    <w:p w14:paraId="61528113"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ПЕРЕЧЕНЬ</w:t>
      </w:r>
    </w:p>
    <w:p w14:paraId="352E8D45"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условных обозначений и сокращений, Идентификаторы категорий</w:t>
      </w:r>
    </w:p>
    <w:p w14:paraId="55EE61F6"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(признаков) заявителей, Исчерпывающий перечень документов,</w:t>
      </w:r>
    </w:p>
    <w:p w14:paraId="353108AA"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 xml:space="preserve">необходимых </w:t>
      </w:r>
      <w:proofErr w:type="gramStart"/>
      <w:r w:rsidRPr="00A65161">
        <w:rPr>
          <w:sz w:val="28"/>
          <w:szCs w:val="28"/>
        </w:rPr>
        <w:t>для предоставлении</w:t>
      </w:r>
      <w:proofErr w:type="gramEnd"/>
      <w:r w:rsidRPr="00A65161">
        <w:rPr>
          <w:sz w:val="28"/>
          <w:szCs w:val="28"/>
        </w:rPr>
        <w:t xml:space="preserve"> муниципальной услуги,</w:t>
      </w:r>
    </w:p>
    <w:p w14:paraId="3526239F"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Исчерпывающий перечень оснований для отказа в приеме запроса</w:t>
      </w:r>
    </w:p>
    <w:p w14:paraId="133157A4"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о предоставлении муниципальной услуги и документов,</w:t>
      </w:r>
    </w:p>
    <w:p w14:paraId="66FBEFFD"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необходимых для предоставления услуги, оснований</w:t>
      </w:r>
    </w:p>
    <w:p w14:paraId="6A32ACB3"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для приостановления предоставления муниципальной услуги</w:t>
      </w:r>
    </w:p>
    <w:p w14:paraId="35184F88"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или отказа в предоставлении муниципальной услуги, Формы</w:t>
      </w:r>
    </w:p>
    <w:p w14:paraId="00AFDB98"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запроса о предоставлении муниципальной услуги</w:t>
      </w:r>
    </w:p>
    <w:p w14:paraId="7587F8C2"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и документов, необходимых для предоставления</w:t>
      </w:r>
    </w:p>
    <w:p w14:paraId="7C5F2090"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муниципальной услуги</w:t>
      </w:r>
    </w:p>
    <w:p w14:paraId="687123E1" w14:textId="77777777" w:rsidR="00A65161" w:rsidRPr="00A65161" w:rsidRDefault="00A65161" w:rsidP="00A65161">
      <w:pPr>
        <w:autoSpaceDE w:val="0"/>
        <w:autoSpaceDN w:val="0"/>
        <w:adjustRightInd w:val="0"/>
        <w:jc w:val="center"/>
        <w:outlineLvl w:val="0"/>
        <w:rPr>
          <w:sz w:val="28"/>
          <w:szCs w:val="28"/>
        </w:rPr>
      </w:pPr>
    </w:p>
    <w:p w14:paraId="577A5A69" w14:textId="77777777" w:rsidR="00A65161" w:rsidRPr="00A65161" w:rsidRDefault="00A65161" w:rsidP="00A65161">
      <w:pPr>
        <w:autoSpaceDE w:val="0"/>
        <w:autoSpaceDN w:val="0"/>
        <w:adjustRightInd w:val="0"/>
        <w:jc w:val="center"/>
        <w:outlineLvl w:val="0"/>
        <w:rPr>
          <w:sz w:val="28"/>
          <w:szCs w:val="28"/>
        </w:rPr>
      </w:pPr>
      <w:r w:rsidRPr="00A65161">
        <w:rPr>
          <w:b/>
          <w:sz w:val="28"/>
          <w:szCs w:val="28"/>
        </w:rPr>
        <w:t>I. Перечень условных обозначений и сокращений</w:t>
      </w:r>
    </w:p>
    <w:p w14:paraId="0BEB48A9" w14:textId="77777777" w:rsidR="00A65161" w:rsidRPr="00A65161" w:rsidRDefault="00A65161" w:rsidP="00A65161">
      <w:pPr>
        <w:autoSpaceDE w:val="0"/>
        <w:autoSpaceDN w:val="0"/>
        <w:adjustRightInd w:val="0"/>
        <w:jc w:val="center"/>
        <w:outlineLvl w:val="0"/>
        <w:rPr>
          <w:sz w:val="28"/>
          <w:szCs w:val="28"/>
        </w:rPr>
      </w:pPr>
    </w:p>
    <w:p w14:paraId="5C4F3F0E" w14:textId="77777777" w:rsidR="00A65161" w:rsidRPr="00A65161" w:rsidRDefault="00A65161" w:rsidP="00DF3749">
      <w:pPr>
        <w:numPr>
          <w:ilvl w:val="0"/>
          <w:numId w:val="8"/>
        </w:numPr>
        <w:autoSpaceDE w:val="0"/>
        <w:autoSpaceDN w:val="0"/>
        <w:adjustRightInd w:val="0"/>
        <w:ind w:left="0" w:firstLine="709"/>
        <w:jc w:val="both"/>
        <w:outlineLvl w:val="0"/>
        <w:rPr>
          <w:sz w:val="28"/>
          <w:szCs w:val="28"/>
        </w:rPr>
      </w:pPr>
      <w:r w:rsidRPr="00A65161">
        <w:rPr>
          <w:sz w:val="28"/>
          <w:szCs w:val="28"/>
        </w:rPr>
        <w:t>Условные сокращения:</w:t>
      </w:r>
    </w:p>
    <w:p w14:paraId="6732D6BF" w14:textId="77777777" w:rsidR="00A65161" w:rsidRPr="00A65161" w:rsidRDefault="00A65161" w:rsidP="007B07EA">
      <w:pPr>
        <w:autoSpaceDE w:val="0"/>
        <w:autoSpaceDN w:val="0"/>
        <w:adjustRightInd w:val="0"/>
        <w:jc w:val="both"/>
        <w:outlineLvl w:val="0"/>
        <w:rPr>
          <w:sz w:val="28"/>
          <w:szCs w:val="28"/>
        </w:rPr>
      </w:pPr>
      <w:r w:rsidRPr="00A65161">
        <w:rPr>
          <w:sz w:val="28"/>
          <w:szCs w:val="28"/>
        </w:rPr>
        <w:t>а) ЕПГУ - федеральная государственная информационная система «Единый портал государственных и муниципальных услуг (функций)»;</w:t>
      </w:r>
    </w:p>
    <w:p w14:paraId="24655559" w14:textId="77777777" w:rsidR="00A65161" w:rsidRPr="00A65161" w:rsidRDefault="00A65161" w:rsidP="007B07EA">
      <w:pPr>
        <w:autoSpaceDE w:val="0"/>
        <w:autoSpaceDN w:val="0"/>
        <w:adjustRightInd w:val="0"/>
        <w:jc w:val="both"/>
        <w:outlineLvl w:val="0"/>
        <w:rPr>
          <w:sz w:val="28"/>
          <w:szCs w:val="28"/>
        </w:rPr>
      </w:pPr>
      <w:r w:rsidRPr="00A65161">
        <w:rPr>
          <w:sz w:val="28"/>
          <w:szCs w:val="28"/>
        </w:rPr>
        <w:t>б) ОМСУ - орган местного самоуправления;</w:t>
      </w:r>
    </w:p>
    <w:p w14:paraId="5E8809C0" w14:textId="77777777" w:rsidR="00A65161" w:rsidRPr="00A65161" w:rsidRDefault="00A65161" w:rsidP="007B07EA">
      <w:pPr>
        <w:autoSpaceDE w:val="0"/>
        <w:autoSpaceDN w:val="0"/>
        <w:adjustRightInd w:val="0"/>
        <w:jc w:val="both"/>
        <w:outlineLvl w:val="0"/>
        <w:rPr>
          <w:sz w:val="28"/>
          <w:szCs w:val="28"/>
        </w:rPr>
      </w:pPr>
      <w:r w:rsidRPr="00A65161">
        <w:rPr>
          <w:sz w:val="28"/>
          <w:szCs w:val="28"/>
        </w:rPr>
        <w:t>в) ПГУ ЛО - портал государственных и муниципальных услуг (функций) Ленинградской области;</w:t>
      </w:r>
    </w:p>
    <w:p w14:paraId="23EB0376" w14:textId="77777777" w:rsidR="00A65161" w:rsidRPr="00A65161" w:rsidRDefault="00A65161" w:rsidP="007B07EA">
      <w:pPr>
        <w:autoSpaceDE w:val="0"/>
        <w:autoSpaceDN w:val="0"/>
        <w:adjustRightInd w:val="0"/>
        <w:jc w:val="both"/>
        <w:outlineLvl w:val="0"/>
        <w:rPr>
          <w:sz w:val="28"/>
          <w:szCs w:val="28"/>
        </w:rPr>
      </w:pPr>
      <w:r w:rsidRPr="00A65161">
        <w:rPr>
          <w:sz w:val="28"/>
          <w:szCs w:val="28"/>
        </w:rPr>
        <w:t>г)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09F09140" w14:textId="77777777" w:rsidR="00A65161" w:rsidRPr="00A65161" w:rsidRDefault="00A65161" w:rsidP="007B07EA">
      <w:pPr>
        <w:autoSpaceDE w:val="0"/>
        <w:autoSpaceDN w:val="0"/>
        <w:adjustRightInd w:val="0"/>
        <w:jc w:val="both"/>
        <w:outlineLvl w:val="0"/>
        <w:rPr>
          <w:sz w:val="28"/>
          <w:szCs w:val="28"/>
        </w:rPr>
      </w:pPr>
      <w:r w:rsidRPr="00A65161">
        <w:rPr>
          <w:sz w:val="28"/>
          <w:szCs w:val="28"/>
        </w:rPr>
        <w:t>д) автоматизированная информационная система «Межведомственное электронное взаимодействие в Ленинградской области (подсистема веб-запросов Ленинградской области)» - АИС «</w:t>
      </w:r>
      <w:proofErr w:type="spellStart"/>
      <w:r w:rsidRPr="00A65161">
        <w:rPr>
          <w:sz w:val="28"/>
          <w:szCs w:val="28"/>
        </w:rPr>
        <w:t>Межвед</w:t>
      </w:r>
      <w:proofErr w:type="spellEnd"/>
      <w:r w:rsidRPr="00A65161">
        <w:rPr>
          <w:sz w:val="28"/>
          <w:szCs w:val="28"/>
        </w:rPr>
        <w:t xml:space="preserve"> ЛО».</w:t>
      </w:r>
    </w:p>
    <w:p w14:paraId="6D00ED62" w14:textId="77777777" w:rsidR="00A65161" w:rsidRPr="00A65161" w:rsidRDefault="00A65161" w:rsidP="007B07EA">
      <w:pPr>
        <w:autoSpaceDE w:val="0"/>
        <w:autoSpaceDN w:val="0"/>
        <w:adjustRightInd w:val="0"/>
        <w:ind w:firstLine="709"/>
        <w:jc w:val="both"/>
        <w:outlineLvl w:val="0"/>
        <w:rPr>
          <w:sz w:val="28"/>
          <w:szCs w:val="28"/>
        </w:rPr>
      </w:pPr>
      <w:r w:rsidRPr="00A65161">
        <w:rPr>
          <w:sz w:val="28"/>
          <w:szCs w:val="28"/>
        </w:rPr>
        <w:t xml:space="preserve"> 2. Условные обозначения:</w:t>
      </w:r>
    </w:p>
    <w:p w14:paraId="579FBE17" w14:textId="77777777" w:rsidR="00A65161" w:rsidRPr="00A65161" w:rsidRDefault="00A65161" w:rsidP="007B07EA">
      <w:pPr>
        <w:autoSpaceDE w:val="0"/>
        <w:autoSpaceDN w:val="0"/>
        <w:adjustRightInd w:val="0"/>
        <w:jc w:val="both"/>
        <w:outlineLvl w:val="0"/>
        <w:rPr>
          <w:sz w:val="28"/>
          <w:szCs w:val="28"/>
        </w:rPr>
      </w:pPr>
      <w:r w:rsidRPr="00A65161">
        <w:rPr>
          <w:sz w:val="28"/>
          <w:szCs w:val="28"/>
        </w:rPr>
        <w:t>а) [Все] - документы представляются всеми заявителями, обращающимися за получением муниципальной услуги;</w:t>
      </w:r>
    </w:p>
    <w:p w14:paraId="264C4B01" w14:textId="77777777" w:rsidR="00A65161" w:rsidRPr="00A65161" w:rsidRDefault="00A65161" w:rsidP="007B07EA">
      <w:pPr>
        <w:autoSpaceDE w:val="0"/>
        <w:autoSpaceDN w:val="0"/>
        <w:adjustRightInd w:val="0"/>
        <w:jc w:val="both"/>
        <w:outlineLvl w:val="0"/>
        <w:rPr>
          <w:sz w:val="28"/>
          <w:szCs w:val="28"/>
        </w:rPr>
      </w:pPr>
      <w:r w:rsidRPr="00A65161">
        <w:rPr>
          <w:sz w:val="28"/>
          <w:szCs w:val="28"/>
        </w:rPr>
        <w:t>б) О(о) - документы представляются руководителем юридического лица или иным лицом, имеющим право действовать от имени этого юридического лица;</w:t>
      </w:r>
    </w:p>
    <w:p w14:paraId="57E62640" w14:textId="77777777" w:rsidR="00A65161" w:rsidRPr="00A65161" w:rsidRDefault="00A65161" w:rsidP="007B07EA">
      <w:pPr>
        <w:autoSpaceDE w:val="0"/>
        <w:autoSpaceDN w:val="0"/>
        <w:adjustRightInd w:val="0"/>
        <w:jc w:val="both"/>
        <w:outlineLvl w:val="0"/>
        <w:rPr>
          <w:sz w:val="28"/>
          <w:szCs w:val="28"/>
        </w:rPr>
      </w:pPr>
      <w:r w:rsidRPr="00A65161">
        <w:rPr>
          <w:sz w:val="28"/>
          <w:szCs w:val="28"/>
        </w:rPr>
        <w:t>в) П(д) - представители юридического лица, индивидуального предпринимателя или физического лица в силу полномочий на основании доверенности;</w:t>
      </w:r>
    </w:p>
    <w:p w14:paraId="33564AA1" w14:textId="77777777" w:rsidR="00A65161" w:rsidRPr="00A65161" w:rsidRDefault="00A65161" w:rsidP="007B07EA">
      <w:pPr>
        <w:autoSpaceDE w:val="0"/>
        <w:autoSpaceDN w:val="0"/>
        <w:adjustRightInd w:val="0"/>
        <w:jc w:val="both"/>
        <w:outlineLvl w:val="0"/>
        <w:rPr>
          <w:sz w:val="28"/>
          <w:szCs w:val="28"/>
        </w:rPr>
      </w:pPr>
      <w:r w:rsidRPr="00A65161">
        <w:rPr>
          <w:sz w:val="28"/>
          <w:szCs w:val="28"/>
        </w:rPr>
        <w:t>г) Б(д) – лица, действующие в соответствии с учредительными документами от имени юридического лица без доверенности;</w:t>
      </w:r>
    </w:p>
    <w:p w14:paraId="1079D31D" w14:textId="77777777" w:rsidR="00A65161" w:rsidRPr="00A65161" w:rsidRDefault="00A65161" w:rsidP="007B07EA">
      <w:pPr>
        <w:autoSpaceDE w:val="0"/>
        <w:autoSpaceDN w:val="0"/>
        <w:adjustRightInd w:val="0"/>
        <w:jc w:val="both"/>
        <w:outlineLvl w:val="0"/>
        <w:rPr>
          <w:sz w:val="28"/>
          <w:szCs w:val="28"/>
        </w:rPr>
      </w:pPr>
      <w:proofErr w:type="gramStart"/>
      <w:r w:rsidRPr="00A65161">
        <w:rPr>
          <w:sz w:val="28"/>
          <w:szCs w:val="28"/>
        </w:rPr>
        <w:t>д )</w:t>
      </w:r>
      <w:proofErr w:type="gramEnd"/>
      <w:r w:rsidRPr="00A65161">
        <w:rPr>
          <w:sz w:val="28"/>
          <w:szCs w:val="28"/>
        </w:rPr>
        <w:t xml:space="preserve"> Л (п) - документы подаются при личной явке;</w:t>
      </w:r>
    </w:p>
    <w:p w14:paraId="4803AE46" w14:textId="77777777" w:rsidR="00A65161" w:rsidRPr="00A65161" w:rsidRDefault="007B07EA" w:rsidP="007B07EA">
      <w:pPr>
        <w:autoSpaceDE w:val="0"/>
        <w:autoSpaceDN w:val="0"/>
        <w:adjustRightInd w:val="0"/>
        <w:jc w:val="both"/>
        <w:outlineLvl w:val="0"/>
        <w:rPr>
          <w:sz w:val="28"/>
          <w:szCs w:val="28"/>
        </w:rPr>
      </w:pPr>
      <w:r>
        <w:rPr>
          <w:sz w:val="28"/>
          <w:szCs w:val="28"/>
        </w:rPr>
        <w:t xml:space="preserve">е) </w:t>
      </w:r>
      <w:r w:rsidR="00A65161" w:rsidRPr="00A65161">
        <w:rPr>
          <w:sz w:val="28"/>
          <w:szCs w:val="28"/>
        </w:rPr>
        <w:t>ЕГПУ - документы подаются посредством Единого портала;</w:t>
      </w:r>
    </w:p>
    <w:p w14:paraId="5041A04D" w14:textId="77777777" w:rsidR="00A65161" w:rsidRPr="00A65161" w:rsidRDefault="00A65161" w:rsidP="007B07EA">
      <w:pPr>
        <w:autoSpaceDE w:val="0"/>
        <w:autoSpaceDN w:val="0"/>
        <w:adjustRightInd w:val="0"/>
        <w:jc w:val="both"/>
        <w:outlineLvl w:val="0"/>
        <w:rPr>
          <w:sz w:val="28"/>
          <w:szCs w:val="28"/>
        </w:rPr>
      </w:pPr>
      <w:r w:rsidRPr="00A65161">
        <w:rPr>
          <w:sz w:val="28"/>
          <w:szCs w:val="28"/>
        </w:rPr>
        <w:t>ж) ПГУ - документы подаются посредством портал государственных и муниципальных услуг (функций) Ленинградской области:</w:t>
      </w:r>
    </w:p>
    <w:p w14:paraId="00AF80E5" w14:textId="77777777" w:rsidR="00A65161" w:rsidRPr="00A65161" w:rsidRDefault="00A65161" w:rsidP="007B07EA">
      <w:pPr>
        <w:autoSpaceDE w:val="0"/>
        <w:autoSpaceDN w:val="0"/>
        <w:adjustRightInd w:val="0"/>
        <w:jc w:val="both"/>
        <w:outlineLvl w:val="0"/>
        <w:rPr>
          <w:sz w:val="28"/>
          <w:szCs w:val="28"/>
        </w:rPr>
      </w:pPr>
      <w:proofErr w:type="gramStart"/>
      <w:r w:rsidRPr="00A65161">
        <w:rPr>
          <w:sz w:val="28"/>
          <w:szCs w:val="28"/>
        </w:rPr>
        <w:lastRenderedPageBreak/>
        <w:t>з)  ПС</w:t>
      </w:r>
      <w:proofErr w:type="gramEnd"/>
      <w:r w:rsidRPr="00A65161">
        <w:rPr>
          <w:sz w:val="28"/>
          <w:szCs w:val="28"/>
        </w:rPr>
        <w:t xml:space="preserve"> - документы подаются посредством почтовой связи;</w:t>
      </w:r>
    </w:p>
    <w:p w14:paraId="67F07947" w14:textId="77777777" w:rsidR="00A65161" w:rsidRPr="00A65161" w:rsidRDefault="00A65161" w:rsidP="007B07EA">
      <w:pPr>
        <w:autoSpaceDE w:val="0"/>
        <w:autoSpaceDN w:val="0"/>
        <w:adjustRightInd w:val="0"/>
        <w:jc w:val="both"/>
        <w:outlineLvl w:val="0"/>
        <w:rPr>
          <w:sz w:val="28"/>
          <w:szCs w:val="28"/>
        </w:rPr>
      </w:pPr>
      <w:r w:rsidRPr="00A65161">
        <w:rPr>
          <w:sz w:val="28"/>
          <w:szCs w:val="28"/>
        </w:rPr>
        <w:t>и) О - представляется оригинал документа;</w:t>
      </w:r>
    </w:p>
    <w:p w14:paraId="0F697974" w14:textId="77777777" w:rsidR="00A65161" w:rsidRPr="00A65161" w:rsidRDefault="00A65161" w:rsidP="007B07EA">
      <w:pPr>
        <w:autoSpaceDE w:val="0"/>
        <w:autoSpaceDN w:val="0"/>
        <w:adjustRightInd w:val="0"/>
        <w:jc w:val="both"/>
        <w:outlineLvl w:val="0"/>
        <w:rPr>
          <w:sz w:val="28"/>
          <w:szCs w:val="28"/>
        </w:rPr>
      </w:pPr>
      <w:r w:rsidRPr="00A65161">
        <w:rPr>
          <w:sz w:val="28"/>
          <w:szCs w:val="28"/>
        </w:rPr>
        <w:t>к) О(э) - представляется оригинал документа в электронной форме;</w:t>
      </w:r>
    </w:p>
    <w:p w14:paraId="5C652238" w14:textId="77777777" w:rsidR="00A65161" w:rsidRPr="00A65161" w:rsidRDefault="00A65161" w:rsidP="007B07EA">
      <w:pPr>
        <w:autoSpaceDE w:val="0"/>
        <w:autoSpaceDN w:val="0"/>
        <w:adjustRightInd w:val="0"/>
        <w:jc w:val="both"/>
        <w:outlineLvl w:val="0"/>
        <w:rPr>
          <w:sz w:val="28"/>
          <w:szCs w:val="28"/>
        </w:rPr>
      </w:pPr>
      <w:r w:rsidRPr="00A65161">
        <w:rPr>
          <w:sz w:val="28"/>
          <w:szCs w:val="28"/>
        </w:rPr>
        <w:t>л) К - представляется копия документа;</w:t>
      </w:r>
    </w:p>
    <w:p w14:paraId="2EDE9856" w14:textId="77777777" w:rsidR="00A65161" w:rsidRPr="00A65161" w:rsidRDefault="00A65161" w:rsidP="007B07EA">
      <w:pPr>
        <w:autoSpaceDE w:val="0"/>
        <w:autoSpaceDN w:val="0"/>
        <w:adjustRightInd w:val="0"/>
        <w:jc w:val="both"/>
        <w:outlineLvl w:val="0"/>
        <w:rPr>
          <w:sz w:val="28"/>
          <w:szCs w:val="28"/>
        </w:rPr>
      </w:pPr>
      <w:r w:rsidRPr="00A65161">
        <w:rPr>
          <w:sz w:val="28"/>
          <w:szCs w:val="28"/>
        </w:rPr>
        <w:t>м) К(э) - представляется копия документа в электронной форме;</w:t>
      </w:r>
    </w:p>
    <w:p w14:paraId="2C86D47D" w14:textId="77777777" w:rsidR="00A65161" w:rsidRPr="00A65161" w:rsidRDefault="00A65161" w:rsidP="007B07EA">
      <w:pPr>
        <w:autoSpaceDE w:val="0"/>
        <w:autoSpaceDN w:val="0"/>
        <w:adjustRightInd w:val="0"/>
        <w:jc w:val="both"/>
        <w:outlineLvl w:val="0"/>
        <w:rPr>
          <w:sz w:val="28"/>
          <w:szCs w:val="28"/>
        </w:rPr>
      </w:pPr>
      <w:r w:rsidRPr="00A65161">
        <w:rPr>
          <w:sz w:val="28"/>
          <w:szCs w:val="28"/>
        </w:rPr>
        <w:t>н) Д(1) - документы представляются в одном экземпляре.</w:t>
      </w:r>
    </w:p>
    <w:p w14:paraId="4B92908F" w14:textId="77777777" w:rsidR="00A65161" w:rsidRPr="00A65161" w:rsidRDefault="00A65161" w:rsidP="00A65161">
      <w:pPr>
        <w:autoSpaceDE w:val="0"/>
        <w:autoSpaceDN w:val="0"/>
        <w:adjustRightInd w:val="0"/>
        <w:jc w:val="center"/>
        <w:outlineLvl w:val="0"/>
        <w:rPr>
          <w:sz w:val="28"/>
          <w:szCs w:val="28"/>
        </w:rPr>
      </w:pPr>
    </w:p>
    <w:p w14:paraId="50C08CEC" w14:textId="77777777" w:rsidR="00A65161" w:rsidRDefault="00A65161" w:rsidP="00A65161">
      <w:pPr>
        <w:autoSpaceDE w:val="0"/>
        <w:autoSpaceDN w:val="0"/>
        <w:adjustRightInd w:val="0"/>
        <w:jc w:val="center"/>
        <w:outlineLvl w:val="0"/>
        <w:rPr>
          <w:b/>
          <w:sz w:val="28"/>
          <w:szCs w:val="28"/>
        </w:rPr>
      </w:pPr>
    </w:p>
    <w:p w14:paraId="05EB24D0" w14:textId="77777777" w:rsidR="00531A63" w:rsidRDefault="00531A63" w:rsidP="00A65161">
      <w:pPr>
        <w:autoSpaceDE w:val="0"/>
        <w:autoSpaceDN w:val="0"/>
        <w:adjustRightInd w:val="0"/>
        <w:jc w:val="center"/>
        <w:outlineLvl w:val="0"/>
        <w:rPr>
          <w:b/>
          <w:sz w:val="28"/>
          <w:szCs w:val="28"/>
        </w:rPr>
      </w:pPr>
    </w:p>
    <w:p w14:paraId="28EFE255" w14:textId="77777777" w:rsidR="00531A63" w:rsidRDefault="00531A63" w:rsidP="00A65161">
      <w:pPr>
        <w:autoSpaceDE w:val="0"/>
        <w:autoSpaceDN w:val="0"/>
        <w:adjustRightInd w:val="0"/>
        <w:jc w:val="center"/>
        <w:outlineLvl w:val="0"/>
        <w:rPr>
          <w:b/>
          <w:sz w:val="28"/>
          <w:szCs w:val="28"/>
        </w:rPr>
      </w:pPr>
    </w:p>
    <w:p w14:paraId="15CA9526" w14:textId="77777777" w:rsidR="00531A63" w:rsidRDefault="00531A63" w:rsidP="00A65161">
      <w:pPr>
        <w:autoSpaceDE w:val="0"/>
        <w:autoSpaceDN w:val="0"/>
        <w:adjustRightInd w:val="0"/>
        <w:jc w:val="center"/>
        <w:outlineLvl w:val="0"/>
        <w:rPr>
          <w:b/>
          <w:sz w:val="28"/>
          <w:szCs w:val="28"/>
        </w:rPr>
      </w:pPr>
    </w:p>
    <w:p w14:paraId="17C8841C" w14:textId="77777777" w:rsidR="00531A63" w:rsidRDefault="00531A63" w:rsidP="00A65161">
      <w:pPr>
        <w:autoSpaceDE w:val="0"/>
        <w:autoSpaceDN w:val="0"/>
        <w:adjustRightInd w:val="0"/>
        <w:jc w:val="center"/>
        <w:outlineLvl w:val="0"/>
        <w:rPr>
          <w:b/>
          <w:sz w:val="28"/>
          <w:szCs w:val="28"/>
        </w:rPr>
      </w:pPr>
    </w:p>
    <w:p w14:paraId="0280ED95" w14:textId="77777777" w:rsidR="00531A63" w:rsidRDefault="00531A63" w:rsidP="00A65161">
      <w:pPr>
        <w:autoSpaceDE w:val="0"/>
        <w:autoSpaceDN w:val="0"/>
        <w:adjustRightInd w:val="0"/>
        <w:jc w:val="center"/>
        <w:outlineLvl w:val="0"/>
        <w:rPr>
          <w:b/>
          <w:sz w:val="28"/>
          <w:szCs w:val="28"/>
        </w:rPr>
      </w:pPr>
    </w:p>
    <w:p w14:paraId="27272494" w14:textId="77777777" w:rsidR="00531A63" w:rsidRDefault="00531A63" w:rsidP="00A65161">
      <w:pPr>
        <w:autoSpaceDE w:val="0"/>
        <w:autoSpaceDN w:val="0"/>
        <w:adjustRightInd w:val="0"/>
        <w:jc w:val="center"/>
        <w:outlineLvl w:val="0"/>
        <w:rPr>
          <w:b/>
          <w:sz w:val="28"/>
          <w:szCs w:val="28"/>
        </w:rPr>
      </w:pPr>
    </w:p>
    <w:p w14:paraId="23B30521" w14:textId="77777777" w:rsidR="00531A63" w:rsidRDefault="00531A63" w:rsidP="00A65161">
      <w:pPr>
        <w:autoSpaceDE w:val="0"/>
        <w:autoSpaceDN w:val="0"/>
        <w:adjustRightInd w:val="0"/>
        <w:jc w:val="center"/>
        <w:outlineLvl w:val="0"/>
        <w:rPr>
          <w:b/>
          <w:sz w:val="28"/>
          <w:szCs w:val="28"/>
        </w:rPr>
      </w:pPr>
    </w:p>
    <w:p w14:paraId="25D898C8" w14:textId="77777777" w:rsidR="00531A63" w:rsidRDefault="00531A63" w:rsidP="00A65161">
      <w:pPr>
        <w:autoSpaceDE w:val="0"/>
        <w:autoSpaceDN w:val="0"/>
        <w:adjustRightInd w:val="0"/>
        <w:jc w:val="center"/>
        <w:outlineLvl w:val="0"/>
        <w:rPr>
          <w:b/>
          <w:sz w:val="28"/>
          <w:szCs w:val="28"/>
        </w:rPr>
      </w:pPr>
    </w:p>
    <w:p w14:paraId="016A09AD" w14:textId="77777777" w:rsidR="00531A63" w:rsidRDefault="00531A63" w:rsidP="00A65161">
      <w:pPr>
        <w:autoSpaceDE w:val="0"/>
        <w:autoSpaceDN w:val="0"/>
        <w:adjustRightInd w:val="0"/>
        <w:jc w:val="center"/>
        <w:outlineLvl w:val="0"/>
        <w:rPr>
          <w:b/>
          <w:sz w:val="28"/>
          <w:szCs w:val="28"/>
        </w:rPr>
      </w:pPr>
    </w:p>
    <w:p w14:paraId="5C01DD3B" w14:textId="77777777" w:rsidR="00531A63" w:rsidRDefault="00531A63" w:rsidP="00A65161">
      <w:pPr>
        <w:autoSpaceDE w:val="0"/>
        <w:autoSpaceDN w:val="0"/>
        <w:adjustRightInd w:val="0"/>
        <w:jc w:val="center"/>
        <w:outlineLvl w:val="0"/>
        <w:rPr>
          <w:b/>
          <w:sz w:val="28"/>
          <w:szCs w:val="28"/>
        </w:rPr>
      </w:pPr>
    </w:p>
    <w:p w14:paraId="4E9100CB" w14:textId="77777777" w:rsidR="00531A63" w:rsidRDefault="00531A63" w:rsidP="00A65161">
      <w:pPr>
        <w:autoSpaceDE w:val="0"/>
        <w:autoSpaceDN w:val="0"/>
        <w:adjustRightInd w:val="0"/>
        <w:jc w:val="center"/>
        <w:outlineLvl w:val="0"/>
        <w:rPr>
          <w:b/>
          <w:sz w:val="28"/>
          <w:szCs w:val="28"/>
        </w:rPr>
      </w:pPr>
    </w:p>
    <w:p w14:paraId="2BD84151" w14:textId="77777777" w:rsidR="00531A63" w:rsidRDefault="00531A63" w:rsidP="00A65161">
      <w:pPr>
        <w:autoSpaceDE w:val="0"/>
        <w:autoSpaceDN w:val="0"/>
        <w:adjustRightInd w:val="0"/>
        <w:jc w:val="center"/>
        <w:outlineLvl w:val="0"/>
        <w:rPr>
          <w:b/>
          <w:sz w:val="28"/>
          <w:szCs w:val="28"/>
        </w:rPr>
      </w:pPr>
    </w:p>
    <w:p w14:paraId="224E848A" w14:textId="77777777" w:rsidR="00531A63" w:rsidRDefault="00531A63" w:rsidP="00A65161">
      <w:pPr>
        <w:autoSpaceDE w:val="0"/>
        <w:autoSpaceDN w:val="0"/>
        <w:adjustRightInd w:val="0"/>
        <w:jc w:val="center"/>
        <w:outlineLvl w:val="0"/>
        <w:rPr>
          <w:b/>
          <w:sz w:val="28"/>
          <w:szCs w:val="28"/>
        </w:rPr>
      </w:pPr>
    </w:p>
    <w:p w14:paraId="393F59E1" w14:textId="77777777" w:rsidR="00531A63" w:rsidRDefault="00531A63" w:rsidP="00A65161">
      <w:pPr>
        <w:autoSpaceDE w:val="0"/>
        <w:autoSpaceDN w:val="0"/>
        <w:adjustRightInd w:val="0"/>
        <w:jc w:val="center"/>
        <w:outlineLvl w:val="0"/>
        <w:rPr>
          <w:b/>
          <w:sz w:val="28"/>
          <w:szCs w:val="28"/>
        </w:rPr>
      </w:pPr>
    </w:p>
    <w:p w14:paraId="4E67EBF9" w14:textId="77777777" w:rsidR="00531A63" w:rsidRDefault="00531A63" w:rsidP="00A65161">
      <w:pPr>
        <w:autoSpaceDE w:val="0"/>
        <w:autoSpaceDN w:val="0"/>
        <w:adjustRightInd w:val="0"/>
        <w:jc w:val="center"/>
        <w:outlineLvl w:val="0"/>
        <w:rPr>
          <w:b/>
          <w:sz w:val="28"/>
          <w:szCs w:val="28"/>
        </w:rPr>
      </w:pPr>
    </w:p>
    <w:p w14:paraId="03D48421" w14:textId="77777777" w:rsidR="00531A63" w:rsidRDefault="00531A63" w:rsidP="00A65161">
      <w:pPr>
        <w:autoSpaceDE w:val="0"/>
        <w:autoSpaceDN w:val="0"/>
        <w:adjustRightInd w:val="0"/>
        <w:jc w:val="center"/>
        <w:outlineLvl w:val="0"/>
        <w:rPr>
          <w:b/>
          <w:sz w:val="28"/>
          <w:szCs w:val="28"/>
        </w:rPr>
      </w:pPr>
    </w:p>
    <w:p w14:paraId="0ADDA335" w14:textId="77777777" w:rsidR="00531A63" w:rsidRDefault="00531A63" w:rsidP="00A65161">
      <w:pPr>
        <w:autoSpaceDE w:val="0"/>
        <w:autoSpaceDN w:val="0"/>
        <w:adjustRightInd w:val="0"/>
        <w:jc w:val="center"/>
        <w:outlineLvl w:val="0"/>
        <w:rPr>
          <w:b/>
          <w:sz w:val="28"/>
          <w:szCs w:val="28"/>
        </w:rPr>
      </w:pPr>
    </w:p>
    <w:p w14:paraId="73CAEB16" w14:textId="77777777" w:rsidR="00531A63" w:rsidRDefault="00531A63" w:rsidP="00A65161">
      <w:pPr>
        <w:autoSpaceDE w:val="0"/>
        <w:autoSpaceDN w:val="0"/>
        <w:adjustRightInd w:val="0"/>
        <w:jc w:val="center"/>
        <w:outlineLvl w:val="0"/>
        <w:rPr>
          <w:b/>
          <w:sz w:val="28"/>
          <w:szCs w:val="28"/>
        </w:rPr>
      </w:pPr>
    </w:p>
    <w:p w14:paraId="4AA9AC18" w14:textId="77777777" w:rsidR="00531A63" w:rsidRDefault="00531A63" w:rsidP="00A65161">
      <w:pPr>
        <w:autoSpaceDE w:val="0"/>
        <w:autoSpaceDN w:val="0"/>
        <w:adjustRightInd w:val="0"/>
        <w:jc w:val="center"/>
        <w:outlineLvl w:val="0"/>
        <w:rPr>
          <w:b/>
          <w:sz w:val="28"/>
          <w:szCs w:val="28"/>
        </w:rPr>
      </w:pPr>
    </w:p>
    <w:p w14:paraId="6A3BED5B" w14:textId="77777777" w:rsidR="00531A63" w:rsidRDefault="00531A63" w:rsidP="00A65161">
      <w:pPr>
        <w:autoSpaceDE w:val="0"/>
        <w:autoSpaceDN w:val="0"/>
        <w:adjustRightInd w:val="0"/>
        <w:jc w:val="center"/>
        <w:outlineLvl w:val="0"/>
        <w:rPr>
          <w:b/>
          <w:sz w:val="28"/>
          <w:szCs w:val="28"/>
        </w:rPr>
      </w:pPr>
    </w:p>
    <w:p w14:paraId="180DB7B1" w14:textId="77777777" w:rsidR="00531A63" w:rsidRDefault="00531A63" w:rsidP="00A65161">
      <w:pPr>
        <w:autoSpaceDE w:val="0"/>
        <w:autoSpaceDN w:val="0"/>
        <w:adjustRightInd w:val="0"/>
        <w:jc w:val="center"/>
        <w:outlineLvl w:val="0"/>
        <w:rPr>
          <w:b/>
          <w:sz w:val="28"/>
          <w:szCs w:val="28"/>
        </w:rPr>
      </w:pPr>
    </w:p>
    <w:p w14:paraId="614CCFE6" w14:textId="77777777" w:rsidR="00531A63" w:rsidRDefault="00531A63" w:rsidP="00A65161">
      <w:pPr>
        <w:autoSpaceDE w:val="0"/>
        <w:autoSpaceDN w:val="0"/>
        <w:adjustRightInd w:val="0"/>
        <w:jc w:val="center"/>
        <w:outlineLvl w:val="0"/>
        <w:rPr>
          <w:b/>
          <w:sz w:val="28"/>
          <w:szCs w:val="28"/>
        </w:rPr>
      </w:pPr>
    </w:p>
    <w:p w14:paraId="5AD09926" w14:textId="77777777" w:rsidR="00531A63" w:rsidRDefault="00531A63" w:rsidP="00A65161">
      <w:pPr>
        <w:autoSpaceDE w:val="0"/>
        <w:autoSpaceDN w:val="0"/>
        <w:adjustRightInd w:val="0"/>
        <w:jc w:val="center"/>
        <w:outlineLvl w:val="0"/>
        <w:rPr>
          <w:b/>
          <w:sz w:val="28"/>
          <w:szCs w:val="28"/>
        </w:rPr>
      </w:pPr>
    </w:p>
    <w:p w14:paraId="0F90248B" w14:textId="77777777" w:rsidR="00531A63" w:rsidRDefault="00531A63" w:rsidP="00A65161">
      <w:pPr>
        <w:autoSpaceDE w:val="0"/>
        <w:autoSpaceDN w:val="0"/>
        <w:adjustRightInd w:val="0"/>
        <w:jc w:val="center"/>
        <w:outlineLvl w:val="0"/>
        <w:rPr>
          <w:b/>
          <w:sz w:val="28"/>
          <w:szCs w:val="28"/>
        </w:rPr>
      </w:pPr>
    </w:p>
    <w:p w14:paraId="27D6A4E4" w14:textId="77777777" w:rsidR="00531A63" w:rsidRDefault="00531A63" w:rsidP="00A65161">
      <w:pPr>
        <w:autoSpaceDE w:val="0"/>
        <w:autoSpaceDN w:val="0"/>
        <w:adjustRightInd w:val="0"/>
        <w:jc w:val="center"/>
        <w:outlineLvl w:val="0"/>
        <w:rPr>
          <w:b/>
          <w:sz w:val="28"/>
          <w:szCs w:val="28"/>
        </w:rPr>
      </w:pPr>
    </w:p>
    <w:p w14:paraId="708081BD" w14:textId="77777777" w:rsidR="00531A63" w:rsidRDefault="00531A63" w:rsidP="00A65161">
      <w:pPr>
        <w:autoSpaceDE w:val="0"/>
        <w:autoSpaceDN w:val="0"/>
        <w:adjustRightInd w:val="0"/>
        <w:jc w:val="center"/>
        <w:outlineLvl w:val="0"/>
        <w:rPr>
          <w:b/>
          <w:sz w:val="28"/>
          <w:szCs w:val="28"/>
        </w:rPr>
      </w:pPr>
    </w:p>
    <w:p w14:paraId="0CFE115F" w14:textId="77777777" w:rsidR="00531A63" w:rsidRDefault="00531A63" w:rsidP="00A65161">
      <w:pPr>
        <w:autoSpaceDE w:val="0"/>
        <w:autoSpaceDN w:val="0"/>
        <w:adjustRightInd w:val="0"/>
        <w:jc w:val="center"/>
        <w:outlineLvl w:val="0"/>
        <w:rPr>
          <w:b/>
          <w:sz w:val="28"/>
          <w:szCs w:val="28"/>
        </w:rPr>
      </w:pPr>
    </w:p>
    <w:p w14:paraId="09ED1799" w14:textId="77777777" w:rsidR="00531A63" w:rsidRDefault="00531A63" w:rsidP="00A65161">
      <w:pPr>
        <w:autoSpaceDE w:val="0"/>
        <w:autoSpaceDN w:val="0"/>
        <w:adjustRightInd w:val="0"/>
        <w:jc w:val="center"/>
        <w:outlineLvl w:val="0"/>
        <w:rPr>
          <w:b/>
          <w:sz w:val="28"/>
          <w:szCs w:val="28"/>
        </w:rPr>
      </w:pPr>
    </w:p>
    <w:p w14:paraId="67AEF0E4" w14:textId="77777777" w:rsidR="00531A63" w:rsidRDefault="00531A63" w:rsidP="00A65161">
      <w:pPr>
        <w:autoSpaceDE w:val="0"/>
        <w:autoSpaceDN w:val="0"/>
        <w:adjustRightInd w:val="0"/>
        <w:jc w:val="center"/>
        <w:outlineLvl w:val="0"/>
        <w:rPr>
          <w:b/>
          <w:sz w:val="28"/>
          <w:szCs w:val="28"/>
        </w:rPr>
      </w:pPr>
    </w:p>
    <w:p w14:paraId="3D5C5064" w14:textId="77777777" w:rsidR="00531A63" w:rsidRPr="00A65161" w:rsidRDefault="00531A63" w:rsidP="00A65161">
      <w:pPr>
        <w:autoSpaceDE w:val="0"/>
        <w:autoSpaceDN w:val="0"/>
        <w:adjustRightInd w:val="0"/>
        <w:jc w:val="center"/>
        <w:outlineLvl w:val="0"/>
        <w:rPr>
          <w:b/>
          <w:sz w:val="28"/>
          <w:szCs w:val="28"/>
        </w:rPr>
      </w:pPr>
    </w:p>
    <w:p w14:paraId="1D2E3A25" w14:textId="77777777" w:rsidR="00DF3749" w:rsidRDefault="00DF3749" w:rsidP="007B07EA">
      <w:pPr>
        <w:autoSpaceDE w:val="0"/>
        <w:autoSpaceDN w:val="0"/>
        <w:adjustRightInd w:val="0"/>
        <w:jc w:val="center"/>
        <w:outlineLvl w:val="0"/>
        <w:rPr>
          <w:b/>
          <w:sz w:val="28"/>
          <w:szCs w:val="28"/>
        </w:rPr>
      </w:pPr>
    </w:p>
    <w:p w14:paraId="78416099" w14:textId="77777777" w:rsidR="00DF3749" w:rsidRDefault="00DF3749" w:rsidP="007B07EA">
      <w:pPr>
        <w:autoSpaceDE w:val="0"/>
        <w:autoSpaceDN w:val="0"/>
        <w:adjustRightInd w:val="0"/>
        <w:jc w:val="center"/>
        <w:outlineLvl w:val="0"/>
        <w:rPr>
          <w:b/>
          <w:sz w:val="28"/>
          <w:szCs w:val="28"/>
        </w:rPr>
      </w:pPr>
    </w:p>
    <w:p w14:paraId="19CB9EAA" w14:textId="77777777" w:rsidR="00DF3749" w:rsidRDefault="00DF3749" w:rsidP="007B07EA">
      <w:pPr>
        <w:autoSpaceDE w:val="0"/>
        <w:autoSpaceDN w:val="0"/>
        <w:adjustRightInd w:val="0"/>
        <w:jc w:val="center"/>
        <w:outlineLvl w:val="0"/>
        <w:rPr>
          <w:b/>
          <w:sz w:val="28"/>
          <w:szCs w:val="28"/>
        </w:rPr>
      </w:pPr>
    </w:p>
    <w:p w14:paraId="1CE18B89" w14:textId="77777777" w:rsidR="00DF3749" w:rsidRDefault="00DF3749" w:rsidP="007B07EA">
      <w:pPr>
        <w:autoSpaceDE w:val="0"/>
        <w:autoSpaceDN w:val="0"/>
        <w:adjustRightInd w:val="0"/>
        <w:jc w:val="center"/>
        <w:outlineLvl w:val="0"/>
        <w:rPr>
          <w:b/>
          <w:sz w:val="28"/>
          <w:szCs w:val="28"/>
        </w:rPr>
      </w:pPr>
    </w:p>
    <w:p w14:paraId="4C7CFF17" w14:textId="77777777" w:rsidR="00DF3749" w:rsidRDefault="00DF3749" w:rsidP="007B07EA">
      <w:pPr>
        <w:autoSpaceDE w:val="0"/>
        <w:autoSpaceDN w:val="0"/>
        <w:adjustRightInd w:val="0"/>
        <w:jc w:val="center"/>
        <w:outlineLvl w:val="0"/>
        <w:rPr>
          <w:b/>
          <w:sz w:val="28"/>
          <w:szCs w:val="28"/>
        </w:rPr>
      </w:pPr>
    </w:p>
    <w:p w14:paraId="7395187D" w14:textId="77777777" w:rsidR="00DF3749" w:rsidRDefault="00DF3749" w:rsidP="007B07EA">
      <w:pPr>
        <w:autoSpaceDE w:val="0"/>
        <w:autoSpaceDN w:val="0"/>
        <w:adjustRightInd w:val="0"/>
        <w:jc w:val="center"/>
        <w:outlineLvl w:val="0"/>
        <w:rPr>
          <w:b/>
          <w:sz w:val="28"/>
          <w:szCs w:val="28"/>
        </w:rPr>
      </w:pPr>
    </w:p>
    <w:p w14:paraId="62BFC79D" w14:textId="77777777" w:rsidR="00DF3749" w:rsidRDefault="00DF3749" w:rsidP="007B07EA">
      <w:pPr>
        <w:autoSpaceDE w:val="0"/>
        <w:autoSpaceDN w:val="0"/>
        <w:adjustRightInd w:val="0"/>
        <w:jc w:val="center"/>
        <w:outlineLvl w:val="0"/>
        <w:rPr>
          <w:b/>
          <w:sz w:val="28"/>
          <w:szCs w:val="28"/>
        </w:rPr>
      </w:pPr>
    </w:p>
    <w:p w14:paraId="1984E5F2" w14:textId="39D95C89" w:rsidR="00A65161" w:rsidRPr="00A65161" w:rsidRDefault="00A65161" w:rsidP="007B07EA">
      <w:pPr>
        <w:autoSpaceDE w:val="0"/>
        <w:autoSpaceDN w:val="0"/>
        <w:adjustRightInd w:val="0"/>
        <w:jc w:val="center"/>
        <w:outlineLvl w:val="0"/>
        <w:rPr>
          <w:sz w:val="28"/>
          <w:szCs w:val="28"/>
        </w:rPr>
      </w:pPr>
      <w:r w:rsidRPr="00A65161">
        <w:rPr>
          <w:b/>
          <w:sz w:val="28"/>
          <w:szCs w:val="28"/>
        </w:rPr>
        <w:lastRenderedPageBreak/>
        <w:t>II. Идентификаторы категорий (признаков) заявителей</w:t>
      </w:r>
    </w:p>
    <w:p w14:paraId="1A7631AF"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(указываются в табличной форме и включают взаимосвязанные</w:t>
      </w:r>
    </w:p>
    <w:p w14:paraId="435CC5F7"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сведения о перечне результатов предоставления</w:t>
      </w:r>
    </w:p>
    <w:p w14:paraId="592361D5"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государственной услуги и перечне отдельных</w:t>
      </w:r>
    </w:p>
    <w:p w14:paraId="3D6CFEB2"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признаков заявителей)</w:t>
      </w:r>
    </w:p>
    <w:p w14:paraId="1973D619" w14:textId="77777777" w:rsidR="00A65161" w:rsidRPr="00A65161" w:rsidRDefault="00A65161" w:rsidP="00A65161">
      <w:pPr>
        <w:autoSpaceDE w:val="0"/>
        <w:autoSpaceDN w:val="0"/>
        <w:adjustRightInd w:val="0"/>
        <w:jc w:val="center"/>
        <w:outlineLvl w:val="0"/>
        <w:rPr>
          <w:sz w:val="28"/>
          <w:szCs w:val="28"/>
        </w:rPr>
      </w:pPr>
    </w:p>
    <w:p w14:paraId="0BE931FC" w14:textId="77777777" w:rsidR="00A65161" w:rsidRPr="00A65161" w:rsidRDefault="00A65161" w:rsidP="00531A63">
      <w:pPr>
        <w:autoSpaceDE w:val="0"/>
        <w:autoSpaceDN w:val="0"/>
        <w:adjustRightInd w:val="0"/>
        <w:jc w:val="right"/>
        <w:outlineLvl w:val="0"/>
        <w:rPr>
          <w:sz w:val="28"/>
          <w:szCs w:val="28"/>
        </w:rPr>
      </w:pPr>
      <w:bookmarkStart w:id="6" w:name="P412"/>
      <w:bookmarkEnd w:id="6"/>
      <w:r w:rsidRPr="00A65161">
        <w:rPr>
          <w:sz w:val="28"/>
          <w:szCs w:val="28"/>
        </w:rPr>
        <w:t>Таблица №1</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748"/>
        <w:gridCol w:w="2977"/>
        <w:gridCol w:w="992"/>
      </w:tblGrid>
      <w:tr w:rsidR="00A65161" w:rsidRPr="00A65161" w14:paraId="3831DA3F" w14:textId="77777777" w:rsidTr="00A65161">
        <w:tc>
          <w:tcPr>
            <w:tcW w:w="1984" w:type="dxa"/>
            <w:vMerge w:val="restart"/>
          </w:tcPr>
          <w:p w14:paraId="0C2F4D2B"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Наименование отдельного признака заявителя</w:t>
            </w:r>
          </w:p>
        </w:tc>
        <w:tc>
          <w:tcPr>
            <w:tcW w:w="7717" w:type="dxa"/>
            <w:gridSpan w:val="3"/>
          </w:tcPr>
          <w:p w14:paraId="0DB01C14"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Перечень результато</w:t>
            </w:r>
            <w:r w:rsidR="007B07EA">
              <w:rPr>
                <w:sz w:val="28"/>
                <w:szCs w:val="28"/>
              </w:rPr>
              <w:t xml:space="preserve">в предоставления муниципальной </w:t>
            </w:r>
            <w:r w:rsidRPr="00A65161">
              <w:rPr>
                <w:sz w:val="28"/>
                <w:szCs w:val="28"/>
              </w:rPr>
              <w:t>услуги (цели обращения заявителя)</w:t>
            </w:r>
          </w:p>
        </w:tc>
      </w:tr>
      <w:tr w:rsidR="00A65161" w:rsidRPr="00A65161" w14:paraId="1C8D6E69" w14:textId="77777777" w:rsidTr="00A65161">
        <w:tc>
          <w:tcPr>
            <w:tcW w:w="1984" w:type="dxa"/>
            <w:vMerge/>
          </w:tcPr>
          <w:p w14:paraId="6B8E7874" w14:textId="77777777" w:rsidR="00A65161" w:rsidRPr="00A65161" w:rsidRDefault="00A65161" w:rsidP="00A65161">
            <w:pPr>
              <w:autoSpaceDE w:val="0"/>
              <w:autoSpaceDN w:val="0"/>
              <w:adjustRightInd w:val="0"/>
              <w:jc w:val="center"/>
              <w:outlineLvl w:val="0"/>
              <w:rPr>
                <w:sz w:val="28"/>
                <w:szCs w:val="28"/>
              </w:rPr>
            </w:pPr>
          </w:p>
        </w:tc>
        <w:tc>
          <w:tcPr>
            <w:tcW w:w="3748" w:type="dxa"/>
          </w:tcPr>
          <w:p w14:paraId="53AFE49D" w14:textId="77777777" w:rsidR="00A65161" w:rsidRPr="00A65161" w:rsidRDefault="00A65161" w:rsidP="007B07EA">
            <w:pPr>
              <w:autoSpaceDE w:val="0"/>
              <w:autoSpaceDN w:val="0"/>
              <w:adjustRightInd w:val="0"/>
              <w:jc w:val="both"/>
              <w:outlineLvl w:val="0"/>
              <w:rPr>
                <w:sz w:val="28"/>
                <w:szCs w:val="28"/>
              </w:rPr>
            </w:pPr>
            <w:r w:rsidRPr="00A65161">
              <w:rPr>
                <w:sz w:val="28"/>
                <w:szCs w:val="28"/>
              </w:rPr>
              <w:t>выдача разреше</w:t>
            </w:r>
            <w:r w:rsidR="007B07EA">
              <w:rPr>
                <w:sz w:val="28"/>
                <w:szCs w:val="28"/>
              </w:rPr>
              <w:t>ния</w:t>
            </w:r>
            <w:r w:rsidRPr="00A65161">
              <w:rPr>
                <w:sz w:val="28"/>
                <w:szCs w:val="28"/>
              </w:rPr>
              <w:t xml:space="preserve">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w:t>
            </w:r>
            <w:r w:rsidR="007B07EA">
              <w:rPr>
                <w:sz w:val="28"/>
                <w:szCs w:val="28"/>
              </w:rPr>
              <w:t>Заневского городского поселения Всеволожского муниципального района</w:t>
            </w:r>
            <w:r w:rsidRPr="00A65161">
              <w:rPr>
                <w:sz w:val="28"/>
                <w:szCs w:val="28"/>
              </w:rPr>
              <w:t xml:space="preserve"> Ленинградской области</w:t>
            </w:r>
          </w:p>
        </w:tc>
        <w:tc>
          <w:tcPr>
            <w:tcW w:w="2977" w:type="dxa"/>
          </w:tcPr>
          <w:p w14:paraId="1DE23939" w14:textId="77777777" w:rsidR="00A65161" w:rsidRPr="00A65161" w:rsidRDefault="00A65161" w:rsidP="007B07EA">
            <w:pPr>
              <w:autoSpaceDE w:val="0"/>
              <w:autoSpaceDN w:val="0"/>
              <w:adjustRightInd w:val="0"/>
              <w:jc w:val="both"/>
              <w:outlineLvl w:val="0"/>
              <w:rPr>
                <w:sz w:val="28"/>
                <w:szCs w:val="28"/>
              </w:rPr>
            </w:pPr>
            <w:r w:rsidRPr="00A65161">
              <w:rPr>
                <w:sz w:val="28"/>
                <w:szCs w:val="28"/>
              </w:rPr>
              <w:t xml:space="preserve">отказ в выдаче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w:t>
            </w:r>
            <w:r w:rsidR="007B07EA" w:rsidRPr="007B07EA">
              <w:rPr>
                <w:sz w:val="28"/>
                <w:szCs w:val="28"/>
              </w:rPr>
              <w:t xml:space="preserve">Заневского городского поселения Всеволожского муниципального района </w:t>
            </w:r>
            <w:r w:rsidRPr="00A65161">
              <w:rPr>
                <w:sz w:val="28"/>
                <w:szCs w:val="28"/>
              </w:rPr>
              <w:t>Ленинградской области</w:t>
            </w:r>
          </w:p>
        </w:tc>
        <w:tc>
          <w:tcPr>
            <w:tcW w:w="992" w:type="dxa"/>
          </w:tcPr>
          <w:p w14:paraId="0AB9FF8D" w14:textId="77777777" w:rsidR="00A65161" w:rsidRPr="00A65161" w:rsidRDefault="00A65161" w:rsidP="00A65161">
            <w:pPr>
              <w:autoSpaceDE w:val="0"/>
              <w:autoSpaceDN w:val="0"/>
              <w:adjustRightInd w:val="0"/>
              <w:jc w:val="center"/>
              <w:outlineLvl w:val="0"/>
              <w:rPr>
                <w:sz w:val="28"/>
                <w:szCs w:val="28"/>
              </w:rPr>
            </w:pPr>
          </w:p>
        </w:tc>
      </w:tr>
      <w:tr w:rsidR="00A65161" w:rsidRPr="00A65161" w14:paraId="5BA33B36" w14:textId="77777777" w:rsidTr="00A65161">
        <w:tc>
          <w:tcPr>
            <w:tcW w:w="1984" w:type="dxa"/>
            <w:vMerge/>
          </w:tcPr>
          <w:p w14:paraId="78D16FBC" w14:textId="77777777" w:rsidR="00A65161" w:rsidRPr="00A65161" w:rsidRDefault="00A65161" w:rsidP="00A65161">
            <w:pPr>
              <w:autoSpaceDE w:val="0"/>
              <w:autoSpaceDN w:val="0"/>
              <w:adjustRightInd w:val="0"/>
              <w:jc w:val="center"/>
              <w:outlineLvl w:val="0"/>
              <w:rPr>
                <w:sz w:val="28"/>
                <w:szCs w:val="28"/>
              </w:rPr>
            </w:pPr>
          </w:p>
        </w:tc>
        <w:tc>
          <w:tcPr>
            <w:tcW w:w="3748" w:type="dxa"/>
          </w:tcPr>
          <w:p w14:paraId="15B864FA"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А</w:t>
            </w:r>
          </w:p>
        </w:tc>
        <w:tc>
          <w:tcPr>
            <w:tcW w:w="2977" w:type="dxa"/>
          </w:tcPr>
          <w:p w14:paraId="5E069107"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Б</w:t>
            </w:r>
          </w:p>
        </w:tc>
        <w:tc>
          <w:tcPr>
            <w:tcW w:w="992" w:type="dxa"/>
          </w:tcPr>
          <w:p w14:paraId="3CF69AF3" w14:textId="77777777" w:rsidR="00A65161" w:rsidRPr="00A65161" w:rsidRDefault="00A65161" w:rsidP="00A65161">
            <w:pPr>
              <w:autoSpaceDE w:val="0"/>
              <w:autoSpaceDN w:val="0"/>
              <w:adjustRightInd w:val="0"/>
              <w:jc w:val="center"/>
              <w:outlineLvl w:val="0"/>
              <w:rPr>
                <w:sz w:val="28"/>
                <w:szCs w:val="28"/>
              </w:rPr>
            </w:pPr>
          </w:p>
        </w:tc>
      </w:tr>
      <w:tr w:rsidR="00A65161" w:rsidRPr="00A65161" w14:paraId="30C0DC6B" w14:textId="77777777" w:rsidTr="00A65161">
        <w:tc>
          <w:tcPr>
            <w:tcW w:w="1984" w:type="dxa"/>
          </w:tcPr>
          <w:p w14:paraId="202365C7"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Физические лица</w:t>
            </w:r>
          </w:p>
        </w:tc>
        <w:tc>
          <w:tcPr>
            <w:tcW w:w="3748" w:type="dxa"/>
          </w:tcPr>
          <w:p w14:paraId="090450FF"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1А</w:t>
            </w:r>
          </w:p>
        </w:tc>
        <w:tc>
          <w:tcPr>
            <w:tcW w:w="2977" w:type="dxa"/>
          </w:tcPr>
          <w:p w14:paraId="05A407FA"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1Б</w:t>
            </w:r>
          </w:p>
        </w:tc>
        <w:tc>
          <w:tcPr>
            <w:tcW w:w="992" w:type="dxa"/>
          </w:tcPr>
          <w:p w14:paraId="00D2C449" w14:textId="77777777" w:rsidR="00A65161" w:rsidRPr="00A65161" w:rsidRDefault="00A65161" w:rsidP="00A65161">
            <w:pPr>
              <w:autoSpaceDE w:val="0"/>
              <w:autoSpaceDN w:val="0"/>
              <w:adjustRightInd w:val="0"/>
              <w:jc w:val="center"/>
              <w:outlineLvl w:val="0"/>
              <w:rPr>
                <w:sz w:val="28"/>
                <w:szCs w:val="28"/>
              </w:rPr>
            </w:pPr>
          </w:p>
        </w:tc>
      </w:tr>
      <w:tr w:rsidR="00A65161" w:rsidRPr="00A65161" w14:paraId="4DCBE7A1" w14:textId="77777777" w:rsidTr="00A65161">
        <w:tc>
          <w:tcPr>
            <w:tcW w:w="1984" w:type="dxa"/>
          </w:tcPr>
          <w:p w14:paraId="71D4BBAD"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 xml:space="preserve">Индивидуальный </w:t>
            </w:r>
            <w:r w:rsidRPr="00A65161">
              <w:rPr>
                <w:sz w:val="28"/>
                <w:szCs w:val="28"/>
              </w:rPr>
              <w:lastRenderedPageBreak/>
              <w:t>предприниматель</w:t>
            </w:r>
          </w:p>
        </w:tc>
        <w:tc>
          <w:tcPr>
            <w:tcW w:w="3748" w:type="dxa"/>
          </w:tcPr>
          <w:p w14:paraId="0930DA25"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lastRenderedPageBreak/>
              <w:t>2А</w:t>
            </w:r>
          </w:p>
        </w:tc>
        <w:tc>
          <w:tcPr>
            <w:tcW w:w="2977" w:type="dxa"/>
          </w:tcPr>
          <w:p w14:paraId="322D63BB"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2Б</w:t>
            </w:r>
          </w:p>
        </w:tc>
        <w:tc>
          <w:tcPr>
            <w:tcW w:w="992" w:type="dxa"/>
          </w:tcPr>
          <w:p w14:paraId="1257CFCF" w14:textId="77777777" w:rsidR="00A65161" w:rsidRPr="00A65161" w:rsidRDefault="00A65161" w:rsidP="00A65161">
            <w:pPr>
              <w:autoSpaceDE w:val="0"/>
              <w:autoSpaceDN w:val="0"/>
              <w:adjustRightInd w:val="0"/>
              <w:jc w:val="center"/>
              <w:outlineLvl w:val="0"/>
              <w:rPr>
                <w:sz w:val="28"/>
                <w:szCs w:val="28"/>
              </w:rPr>
            </w:pPr>
          </w:p>
        </w:tc>
      </w:tr>
      <w:tr w:rsidR="00A65161" w:rsidRPr="00A65161" w14:paraId="7B41D2F4" w14:textId="77777777" w:rsidTr="00A65161">
        <w:tc>
          <w:tcPr>
            <w:tcW w:w="1984" w:type="dxa"/>
          </w:tcPr>
          <w:p w14:paraId="2281E481"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tc>
        <w:tc>
          <w:tcPr>
            <w:tcW w:w="3748" w:type="dxa"/>
          </w:tcPr>
          <w:p w14:paraId="6C27FA9C"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3А</w:t>
            </w:r>
          </w:p>
        </w:tc>
        <w:tc>
          <w:tcPr>
            <w:tcW w:w="2977" w:type="dxa"/>
          </w:tcPr>
          <w:p w14:paraId="54C61307"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3Б</w:t>
            </w:r>
          </w:p>
        </w:tc>
        <w:tc>
          <w:tcPr>
            <w:tcW w:w="992" w:type="dxa"/>
          </w:tcPr>
          <w:p w14:paraId="4DD4E429" w14:textId="77777777" w:rsidR="00A65161" w:rsidRPr="00A65161" w:rsidRDefault="00A65161" w:rsidP="00A65161">
            <w:pPr>
              <w:autoSpaceDE w:val="0"/>
              <w:autoSpaceDN w:val="0"/>
              <w:adjustRightInd w:val="0"/>
              <w:jc w:val="center"/>
              <w:outlineLvl w:val="0"/>
              <w:rPr>
                <w:sz w:val="28"/>
                <w:szCs w:val="28"/>
              </w:rPr>
            </w:pPr>
          </w:p>
        </w:tc>
      </w:tr>
    </w:tbl>
    <w:p w14:paraId="2746E795" w14:textId="77777777" w:rsidR="00A65161" w:rsidRDefault="00A65161" w:rsidP="00A65161">
      <w:pPr>
        <w:autoSpaceDE w:val="0"/>
        <w:autoSpaceDN w:val="0"/>
        <w:adjustRightInd w:val="0"/>
        <w:jc w:val="center"/>
        <w:outlineLvl w:val="0"/>
        <w:rPr>
          <w:sz w:val="28"/>
          <w:szCs w:val="28"/>
        </w:rPr>
      </w:pPr>
    </w:p>
    <w:p w14:paraId="662F0C3A" w14:textId="77777777" w:rsidR="00531A63" w:rsidRDefault="00531A63" w:rsidP="00A65161">
      <w:pPr>
        <w:autoSpaceDE w:val="0"/>
        <w:autoSpaceDN w:val="0"/>
        <w:adjustRightInd w:val="0"/>
        <w:jc w:val="center"/>
        <w:outlineLvl w:val="0"/>
        <w:rPr>
          <w:sz w:val="28"/>
          <w:szCs w:val="28"/>
        </w:rPr>
      </w:pPr>
    </w:p>
    <w:p w14:paraId="35F509C0" w14:textId="77777777" w:rsidR="00531A63" w:rsidRDefault="00531A63" w:rsidP="00A65161">
      <w:pPr>
        <w:autoSpaceDE w:val="0"/>
        <w:autoSpaceDN w:val="0"/>
        <w:adjustRightInd w:val="0"/>
        <w:jc w:val="center"/>
        <w:outlineLvl w:val="0"/>
        <w:rPr>
          <w:sz w:val="28"/>
          <w:szCs w:val="28"/>
        </w:rPr>
      </w:pPr>
    </w:p>
    <w:p w14:paraId="1483EE2F" w14:textId="77777777" w:rsidR="00531A63" w:rsidRDefault="00531A63" w:rsidP="00A65161">
      <w:pPr>
        <w:autoSpaceDE w:val="0"/>
        <w:autoSpaceDN w:val="0"/>
        <w:adjustRightInd w:val="0"/>
        <w:jc w:val="center"/>
        <w:outlineLvl w:val="0"/>
        <w:rPr>
          <w:sz w:val="28"/>
          <w:szCs w:val="28"/>
        </w:rPr>
      </w:pPr>
    </w:p>
    <w:p w14:paraId="245535FA" w14:textId="77777777" w:rsidR="00531A63" w:rsidRDefault="00531A63" w:rsidP="00A65161">
      <w:pPr>
        <w:autoSpaceDE w:val="0"/>
        <w:autoSpaceDN w:val="0"/>
        <w:adjustRightInd w:val="0"/>
        <w:jc w:val="center"/>
        <w:outlineLvl w:val="0"/>
        <w:rPr>
          <w:sz w:val="28"/>
          <w:szCs w:val="28"/>
        </w:rPr>
      </w:pPr>
    </w:p>
    <w:p w14:paraId="7404746F" w14:textId="77777777" w:rsidR="00531A63" w:rsidRDefault="00531A63" w:rsidP="00A65161">
      <w:pPr>
        <w:autoSpaceDE w:val="0"/>
        <w:autoSpaceDN w:val="0"/>
        <w:adjustRightInd w:val="0"/>
        <w:jc w:val="center"/>
        <w:outlineLvl w:val="0"/>
        <w:rPr>
          <w:sz w:val="28"/>
          <w:szCs w:val="28"/>
        </w:rPr>
      </w:pPr>
    </w:p>
    <w:p w14:paraId="69F3C480" w14:textId="77777777" w:rsidR="00531A63" w:rsidRDefault="00531A63" w:rsidP="00A65161">
      <w:pPr>
        <w:autoSpaceDE w:val="0"/>
        <w:autoSpaceDN w:val="0"/>
        <w:adjustRightInd w:val="0"/>
        <w:jc w:val="center"/>
        <w:outlineLvl w:val="0"/>
        <w:rPr>
          <w:sz w:val="28"/>
          <w:szCs w:val="28"/>
        </w:rPr>
      </w:pPr>
    </w:p>
    <w:p w14:paraId="47C65E35" w14:textId="77777777" w:rsidR="00531A63" w:rsidRDefault="00531A63" w:rsidP="00A65161">
      <w:pPr>
        <w:autoSpaceDE w:val="0"/>
        <w:autoSpaceDN w:val="0"/>
        <w:adjustRightInd w:val="0"/>
        <w:jc w:val="center"/>
        <w:outlineLvl w:val="0"/>
        <w:rPr>
          <w:sz w:val="28"/>
          <w:szCs w:val="28"/>
        </w:rPr>
      </w:pPr>
    </w:p>
    <w:p w14:paraId="2018ECD3" w14:textId="77777777" w:rsidR="00531A63" w:rsidRDefault="00531A63" w:rsidP="00A65161">
      <w:pPr>
        <w:autoSpaceDE w:val="0"/>
        <w:autoSpaceDN w:val="0"/>
        <w:adjustRightInd w:val="0"/>
        <w:jc w:val="center"/>
        <w:outlineLvl w:val="0"/>
        <w:rPr>
          <w:sz w:val="28"/>
          <w:szCs w:val="28"/>
        </w:rPr>
      </w:pPr>
    </w:p>
    <w:p w14:paraId="77421EC2" w14:textId="77777777" w:rsidR="00531A63" w:rsidRDefault="00531A63" w:rsidP="00A65161">
      <w:pPr>
        <w:autoSpaceDE w:val="0"/>
        <w:autoSpaceDN w:val="0"/>
        <w:adjustRightInd w:val="0"/>
        <w:jc w:val="center"/>
        <w:outlineLvl w:val="0"/>
        <w:rPr>
          <w:sz w:val="28"/>
          <w:szCs w:val="28"/>
        </w:rPr>
      </w:pPr>
    </w:p>
    <w:p w14:paraId="3EA2FCF3" w14:textId="77777777" w:rsidR="00531A63" w:rsidRDefault="00531A63" w:rsidP="00A65161">
      <w:pPr>
        <w:autoSpaceDE w:val="0"/>
        <w:autoSpaceDN w:val="0"/>
        <w:adjustRightInd w:val="0"/>
        <w:jc w:val="center"/>
        <w:outlineLvl w:val="0"/>
        <w:rPr>
          <w:sz w:val="28"/>
          <w:szCs w:val="28"/>
        </w:rPr>
      </w:pPr>
    </w:p>
    <w:p w14:paraId="0DCED584" w14:textId="77777777" w:rsidR="00531A63" w:rsidRDefault="00531A63" w:rsidP="00A65161">
      <w:pPr>
        <w:autoSpaceDE w:val="0"/>
        <w:autoSpaceDN w:val="0"/>
        <w:adjustRightInd w:val="0"/>
        <w:jc w:val="center"/>
        <w:outlineLvl w:val="0"/>
        <w:rPr>
          <w:sz w:val="28"/>
          <w:szCs w:val="28"/>
        </w:rPr>
      </w:pPr>
    </w:p>
    <w:p w14:paraId="52E1D742" w14:textId="77777777" w:rsidR="00531A63" w:rsidRDefault="00531A63" w:rsidP="00A65161">
      <w:pPr>
        <w:autoSpaceDE w:val="0"/>
        <w:autoSpaceDN w:val="0"/>
        <w:adjustRightInd w:val="0"/>
        <w:jc w:val="center"/>
        <w:outlineLvl w:val="0"/>
        <w:rPr>
          <w:sz w:val="28"/>
          <w:szCs w:val="28"/>
        </w:rPr>
      </w:pPr>
    </w:p>
    <w:p w14:paraId="3D0BE28F" w14:textId="77777777" w:rsidR="00531A63" w:rsidRDefault="00531A63" w:rsidP="00531A63">
      <w:pPr>
        <w:autoSpaceDE w:val="0"/>
        <w:autoSpaceDN w:val="0"/>
        <w:adjustRightInd w:val="0"/>
        <w:outlineLvl w:val="0"/>
        <w:rPr>
          <w:sz w:val="28"/>
          <w:szCs w:val="28"/>
        </w:rPr>
        <w:sectPr w:rsidR="00531A63" w:rsidSect="00DC06B5">
          <w:headerReference w:type="first" r:id="rId19"/>
          <w:pgSz w:w="11905" w:h="16838"/>
          <w:pgMar w:top="1135" w:right="850" w:bottom="1134" w:left="1701" w:header="0" w:footer="0" w:gutter="0"/>
          <w:pgNumType w:start="1"/>
          <w:cols w:space="720"/>
          <w:titlePg/>
          <w:docGrid w:linePitch="326"/>
        </w:sectPr>
      </w:pPr>
    </w:p>
    <w:p w14:paraId="0BFF4ACA" w14:textId="77777777" w:rsidR="00A65161" w:rsidRPr="00A65161" w:rsidRDefault="00A65161" w:rsidP="00A65161">
      <w:pPr>
        <w:autoSpaceDE w:val="0"/>
        <w:autoSpaceDN w:val="0"/>
        <w:adjustRightInd w:val="0"/>
        <w:jc w:val="center"/>
        <w:outlineLvl w:val="0"/>
        <w:rPr>
          <w:sz w:val="28"/>
          <w:szCs w:val="28"/>
        </w:rPr>
      </w:pPr>
      <w:r w:rsidRPr="00A65161">
        <w:rPr>
          <w:b/>
          <w:sz w:val="28"/>
          <w:szCs w:val="28"/>
        </w:rPr>
        <w:lastRenderedPageBreak/>
        <w:t>III. Исчерпывающий перечень документов, необходимых</w:t>
      </w:r>
    </w:p>
    <w:p w14:paraId="5BE4DBC2" w14:textId="77777777" w:rsidR="00A65161" w:rsidRPr="00A65161" w:rsidRDefault="00A65161" w:rsidP="00A65161">
      <w:pPr>
        <w:autoSpaceDE w:val="0"/>
        <w:autoSpaceDN w:val="0"/>
        <w:adjustRightInd w:val="0"/>
        <w:jc w:val="center"/>
        <w:outlineLvl w:val="0"/>
        <w:rPr>
          <w:sz w:val="28"/>
          <w:szCs w:val="28"/>
        </w:rPr>
      </w:pPr>
      <w:r w:rsidRPr="00A65161">
        <w:rPr>
          <w:b/>
          <w:sz w:val="28"/>
          <w:szCs w:val="28"/>
        </w:rPr>
        <w:t>для предоставления муниципальной услуги</w:t>
      </w:r>
    </w:p>
    <w:p w14:paraId="75CF7A0A" w14:textId="77777777" w:rsidR="00531A63" w:rsidRDefault="00A65161" w:rsidP="00A65161">
      <w:pPr>
        <w:autoSpaceDE w:val="0"/>
        <w:autoSpaceDN w:val="0"/>
        <w:adjustRightInd w:val="0"/>
        <w:jc w:val="center"/>
        <w:outlineLvl w:val="0"/>
        <w:rPr>
          <w:sz w:val="28"/>
          <w:szCs w:val="28"/>
        </w:rPr>
      </w:pPr>
      <w:r w:rsidRPr="00A65161">
        <w:rPr>
          <w:sz w:val="28"/>
          <w:szCs w:val="28"/>
        </w:rPr>
        <w:t>(указывается в табличной форме и включает взаимосвязанные</w:t>
      </w:r>
      <w:r w:rsidR="00531A63">
        <w:rPr>
          <w:sz w:val="28"/>
          <w:szCs w:val="28"/>
        </w:rPr>
        <w:t xml:space="preserve"> </w:t>
      </w:r>
      <w:r w:rsidRPr="00A65161">
        <w:rPr>
          <w:sz w:val="28"/>
          <w:szCs w:val="28"/>
        </w:rPr>
        <w:t>сведения о необходимых для предоставления муниципальной</w:t>
      </w:r>
      <w:r w:rsidR="00531A63">
        <w:rPr>
          <w:sz w:val="28"/>
          <w:szCs w:val="28"/>
        </w:rPr>
        <w:t xml:space="preserve"> </w:t>
      </w:r>
      <w:r w:rsidRPr="00A65161">
        <w:rPr>
          <w:sz w:val="28"/>
          <w:szCs w:val="28"/>
        </w:rPr>
        <w:t>услуги документов и(или) информации с учетом идентификаторов</w:t>
      </w:r>
      <w:r w:rsidR="00531A63">
        <w:rPr>
          <w:sz w:val="28"/>
          <w:szCs w:val="28"/>
        </w:rPr>
        <w:t xml:space="preserve"> </w:t>
      </w:r>
      <w:r w:rsidRPr="00A65161">
        <w:rPr>
          <w:sz w:val="28"/>
          <w:szCs w:val="28"/>
        </w:rPr>
        <w:t>категорий (признаков) заявителей, способы подачи таких</w:t>
      </w:r>
      <w:r w:rsidR="00531A63">
        <w:rPr>
          <w:sz w:val="28"/>
          <w:szCs w:val="28"/>
        </w:rPr>
        <w:t xml:space="preserve"> </w:t>
      </w:r>
      <w:r w:rsidRPr="00A65161">
        <w:rPr>
          <w:sz w:val="28"/>
          <w:szCs w:val="28"/>
        </w:rPr>
        <w:t>документов и(или) информации, требования к представлению</w:t>
      </w:r>
      <w:r w:rsidR="00531A63">
        <w:rPr>
          <w:sz w:val="28"/>
          <w:szCs w:val="28"/>
        </w:rPr>
        <w:t xml:space="preserve"> </w:t>
      </w:r>
      <w:r w:rsidRPr="00A65161">
        <w:rPr>
          <w:sz w:val="28"/>
          <w:szCs w:val="28"/>
        </w:rPr>
        <w:t>документов заявителем, включая требования к формату,</w:t>
      </w:r>
      <w:r w:rsidR="00531A63">
        <w:rPr>
          <w:sz w:val="28"/>
          <w:szCs w:val="28"/>
        </w:rPr>
        <w:t xml:space="preserve"> </w:t>
      </w:r>
      <w:r w:rsidRPr="00A65161">
        <w:rPr>
          <w:sz w:val="28"/>
          <w:szCs w:val="28"/>
        </w:rPr>
        <w:t>количеству, представлению документов только отдельными</w:t>
      </w:r>
      <w:r w:rsidR="00531A63">
        <w:rPr>
          <w:sz w:val="28"/>
          <w:szCs w:val="28"/>
        </w:rPr>
        <w:t xml:space="preserve"> </w:t>
      </w:r>
      <w:r w:rsidRPr="00A65161">
        <w:rPr>
          <w:sz w:val="28"/>
          <w:szCs w:val="28"/>
        </w:rPr>
        <w:t>категориями заявителей и иные необходимые требования)</w:t>
      </w:r>
    </w:p>
    <w:p w14:paraId="3389C64C" w14:textId="77777777" w:rsidR="00A65161" w:rsidRPr="00A65161" w:rsidRDefault="00A65161" w:rsidP="00A65161">
      <w:pPr>
        <w:autoSpaceDE w:val="0"/>
        <w:autoSpaceDN w:val="0"/>
        <w:adjustRightInd w:val="0"/>
        <w:jc w:val="center"/>
        <w:outlineLvl w:val="0"/>
        <w:rPr>
          <w:sz w:val="28"/>
          <w:szCs w:val="28"/>
        </w:rPr>
      </w:pPr>
    </w:p>
    <w:p w14:paraId="47892468" w14:textId="77777777" w:rsidR="00A65161" w:rsidRPr="00A65161" w:rsidRDefault="00A65161" w:rsidP="00531A63">
      <w:pPr>
        <w:autoSpaceDE w:val="0"/>
        <w:autoSpaceDN w:val="0"/>
        <w:adjustRightInd w:val="0"/>
        <w:jc w:val="right"/>
        <w:outlineLvl w:val="0"/>
        <w:rPr>
          <w:sz w:val="28"/>
          <w:szCs w:val="28"/>
        </w:rPr>
      </w:pPr>
      <w:bookmarkStart w:id="7" w:name="P445"/>
      <w:bookmarkEnd w:id="7"/>
      <w:r w:rsidRPr="00A65161">
        <w:rPr>
          <w:sz w:val="28"/>
          <w:szCs w:val="28"/>
        </w:rPr>
        <w:t>Таблица № 2</w:t>
      </w: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361"/>
        <w:gridCol w:w="7836"/>
        <w:gridCol w:w="2953"/>
        <w:gridCol w:w="2534"/>
      </w:tblGrid>
      <w:tr w:rsidR="00A65161" w:rsidRPr="00A65161" w14:paraId="1238E20E" w14:textId="77777777" w:rsidTr="00A65161">
        <w:tc>
          <w:tcPr>
            <w:tcW w:w="454" w:type="dxa"/>
          </w:tcPr>
          <w:p w14:paraId="7346789A"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w:t>
            </w:r>
          </w:p>
        </w:tc>
        <w:tc>
          <w:tcPr>
            <w:tcW w:w="1361" w:type="dxa"/>
          </w:tcPr>
          <w:p w14:paraId="718DAF71"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Идентификаторы категорий (признаков) заявителей</w:t>
            </w:r>
          </w:p>
        </w:tc>
        <w:tc>
          <w:tcPr>
            <w:tcW w:w="7836" w:type="dxa"/>
          </w:tcPr>
          <w:p w14:paraId="639079DC"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Перечень необходимых для предоставления муниципальной услуги документов</w:t>
            </w:r>
          </w:p>
        </w:tc>
        <w:tc>
          <w:tcPr>
            <w:tcW w:w="2953" w:type="dxa"/>
          </w:tcPr>
          <w:p w14:paraId="389FD7D8"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Способы подачи документов, требования к представлению документов</w:t>
            </w:r>
          </w:p>
        </w:tc>
        <w:tc>
          <w:tcPr>
            <w:tcW w:w="2534" w:type="dxa"/>
          </w:tcPr>
          <w:p w14:paraId="67285B06"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Иные требования</w:t>
            </w:r>
          </w:p>
        </w:tc>
      </w:tr>
      <w:tr w:rsidR="00A65161" w:rsidRPr="00A65161" w14:paraId="0CDDD908" w14:textId="77777777" w:rsidTr="00A65161">
        <w:tc>
          <w:tcPr>
            <w:tcW w:w="15138" w:type="dxa"/>
            <w:gridSpan w:val="5"/>
          </w:tcPr>
          <w:p w14:paraId="2B44E3A4"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в том числе необходимых в соответствии с законодательными или иными нормативными правовыми актами для получения разрешения на выполнение авиационной деятельности заявителями, относящимися к государственной авиации</w:t>
            </w:r>
          </w:p>
        </w:tc>
      </w:tr>
      <w:tr w:rsidR="00A65161" w:rsidRPr="00A65161" w14:paraId="5F6DFCA8" w14:textId="77777777" w:rsidTr="00A65161">
        <w:tc>
          <w:tcPr>
            <w:tcW w:w="454" w:type="dxa"/>
          </w:tcPr>
          <w:p w14:paraId="35DBC234"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1</w:t>
            </w:r>
          </w:p>
        </w:tc>
        <w:tc>
          <w:tcPr>
            <w:tcW w:w="1361" w:type="dxa"/>
          </w:tcPr>
          <w:p w14:paraId="4AB60481"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А - Б</w:t>
            </w:r>
          </w:p>
        </w:tc>
        <w:tc>
          <w:tcPr>
            <w:tcW w:w="7836" w:type="dxa"/>
          </w:tcPr>
          <w:p w14:paraId="43D7AADF"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 xml:space="preserve">Заявление о предоставлении услуги в соответствии с </w:t>
            </w:r>
            <w:proofErr w:type="gramStart"/>
            <w:r w:rsidRPr="00A65161">
              <w:rPr>
                <w:sz w:val="28"/>
                <w:szCs w:val="28"/>
              </w:rPr>
              <w:t>формой  №</w:t>
            </w:r>
            <w:proofErr w:type="gramEnd"/>
            <w:r w:rsidRPr="00A65161">
              <w:rPr>
                <w:sz w:val="28"/>
                <w:szCs w:val="28"/>
              </w:rPr>
              <w:t xml:space="preserve"> 1</w:t>
            </w:r>
          </w:p>
        </w:tc>
        <w:tc>
          <w:tcPr>
            <w:tcW w:w="2953" w:type="dxa"/>
          </w:tcPr>
          <w:p w14:paraId="43C2F6F7"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О - Л(п)</w:t>
            </w:r>
          </w:p>
          <w:p w14:paraId="29894649"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О(э) - ЕГПУ</w:t>
            </w:r>
          </w:p>
          <w:p w14:paraId="125A2F38"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О(э) - ПГУ</w:t>
            </w:r>
          </w:p>
          <w:p w14:paraId="28D242E0"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О - ПС</w:t>
            </w:r>
          </w:p>
        </w:tc>
        <w:tc>
          <w:tcPr>
            <w:tcW w:w="2534" w:type="dxa"/>
          </w:tcPr>
          <w:p w14:paraId="255C4273"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[Все], Д(1)</w:t>
            </w:r>
          </w:p>
        </w:tc>
      </w:tr>
      <w:tr w:rsidR="00A65161" w:rsidRPr="00A65161" w14:paraId="4032B08C" w14:textId="77777777" w:rsidTr="00A65161">
        <w:tc>
          <w:tcPr>
            <w:tcW w:w="454" w:type="dxa"/>
          </w:tcPr>
          <w:p w14:paraId="1982B2CB"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2</w:t>
            </w:r>
          </w:p>
        </w:tc>
        <w:tc>
          <w:tcPr>
            <w:tcW w:w="1361" w:type="dxa"/>
          </w:tcPr>
          <w:p w14:paraId="4611CF97"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А - Б</w:t>
            </w:r>
          </w:p>
        </w:tc>
        <w:tc>
          <w:tcPr>
            <w:tcW w:w="7836" w:type="dxa"/>
          </w:tcPr>
          <w:p w14:paraId="3455B663"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 xml:space="preserve">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w:t>
            </w:r>
            <w:r w:rsidRPr="00A65161">
              <w:rPr>
                <w:sz w:val="28"/>
                <w:szCs w:val="28"/>
              </w:rPr>
              <w:lastRenderedPageBreak/>
              <w:t>личность иностранного гражданина, лица без гражданства, включая вид на жительство и удостоверение беженца</w:t>
            </w:r>
          </w:p>
        </w:tc>
        <w:tc>
          <w:tcPr>
            <w:tcW w:w="2953" w:type="dxa"/>
          </w:tcPr>
          <w:p w14:paraId="5742C855"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lastRenderedPageBreak/>
              <w:t>О - Л(п)</w:t>
            </w:r>
          </w:p>
          <w:p w14:paraId="380C52F3"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О(э) - ЕГПУ</w:t>
            </w:r>
          </w:p>
          <w:p w14:paraId="4BD70799"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О(э) - ПГУ</w:t>
            </w:r>
          </w:p>
          <w:p w14:paraId="134B51D3"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К - ПС</w:t>
            </w:r>
          </w:p>
        </w:tc>
        <w:tc>
          <w:tcPr>
            <w:tcW w:w="2534" w:type="dxa"/>
          </w:tcPr>
          <w:p w14:paraId="4B8ECBF1"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 xml:space="preserve">[Все], Д(1), </w:t>
            </w:r>
          </w:p>
        </w:tc>
      </w:tr>
      <w:tr w:rsidR="00A65161" w:rsidRPr="00A65161" w14:paraId="16953694" w14:textId="77777777" w:rsidTr="00A65161">
        <w:tc>
          <w:tcPr>
            <w:tcW w:w="454" w:type="dxa"/>
          </w:tcPr>
          <w:p w14:paraId="73ABB616"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3</w:t>
            </w:r>
          </w:p>
        </w:tc>
        <w:tc>
          <w:tcPr>
            <w:tcW w:w="1361" w:type="dxa"/>
          </w:tcPr>
          <w:p w14:paraId="1D7551EC"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А - Б</w:t>
            </w:r>
          </w:p>
        </w:tc>
        <w:tc>
          <w:tcPr>
            <w:tcW w:w="7836" w:type="dxa"/>
          </w:tcPr>
          <w:p w14:paraId="38D47BD0"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Документ, подтверждающая полномочия представителя заявителя (доверенность)</w:t>
            </w:r>
          </w:p>
        </w:tc>
        <w:tc>
          <w:tcPr>
            <w:tcW w:w="2953" w:type="dxa"/>
          </w:tcPr>
          <w:p w14:paraId="4A9EB36D"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О - Л(п)</w:t>
            </w:r>
          </w:p>
          <w:p w14:paraId="455646C5"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О(э) - ЕГПУ</w:t>
            </w:r>
          </w:p>
          <w:p w14:paraId="19E5DC2B"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О(э) - ПГУ</w:t>
            </w:r>
          </w:p>
          <w:p w14:paraId="223C26FA"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К - ПС</w:t>
            </w:r>
          </w:p>
        </w:tc>
        <w:tc>
          <w:tcPr>
            <w:tcW w:w="2534" w:type="dxa"/>
          </w:tcPr>
          <w:p w14:paraId="78B017FD"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П(д</w:t>
            </w:r>
            <w:proofErr w:type="gramStart"/>
            <w:r w:rsidRPr="00A65161">
              <w:rPr>
                <w:sz w:val="28"/>
                <w:szCs w:val="28"/>
              </w:rPr>
              <w:t>),  Б</w:t>
            </w:r>
            <w:proofErr w:type="gramEnd"/>
            <w:r w:rsidRPr="00A65161">
              <w:rPr>
                <w:sz w:val="28"/>
                <w:szCs w:val="28"/>
              </w:rPr>
              <w:t xml:space="preserve">(д) , Д(1), </w:t>
            </w:r>
          </w:p>
        </w:tc>
      </w:tr>
      <w:tr w:rsidR="00A65161" w:rsidRPr="00A65161" w14:paraId="04D53D68" w14:textId="77777777" w:rsidTr="00A65161">
        <w:tc>
          <w:tcPr>
            <w:tcW w:w="454" w:type="dxa"/>
          </w:tcPr>
          <w:p w14:paraId="755B945E"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4</w:t>
            </w:r>
          </w:p>
        </w:tc>
        <w:tc>
          <w:tcPr>
            <w:tcW w:w="1361" w:type="dxa"/>
          </w:tcPr>
          <w:p w14:paraId="5557DAB9"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А - Б</w:t>
            </w:r>
          </w:p>
        </w:tc>
        <w:tc>
          <w:tcPr>
            <w:tcW w:w="7836" w:type="dxa"/>
          </w:tcPr>
          <w:p w14:paraId="266EDFB9"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(в случае получения разрешения на выполнение авиационных работ)</w:t>
            </w:r>
          </w:p>
        </w:tc>
        <w:tc>
          <w:tcPr>
            <w:tcW w:w="2953" w:type="dxa"/>
          </w:tcPr>
          <w:p w14:paraId="068980FF"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О - Л(п)</w:t>
            </w:r>
          </w:p>
          <w:p w14:paraId="6426605F"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О(э) - ЕГПУ</w:t>
            </w:r>
          </w:p>
          <w:p w14:paraId="2F4BFD05"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О(э) - ПГУ</w:t>
            </w:r>
          </w:p>
          <w:p w14:paraId="113680DC"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К - ПС</w:t>
            </w:r>
          </w:p>
        </w:tc>
        <w:tc>
          <w:tcPr>
            <w:tcW w:w="2534" w:type="dxa"/>
          </w:tcPr>
          <w:p w14:paraId="72FA3BCE"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 xml:space="preserve">[Все], Д(1) </w:t>
            </w:r>
          </w:p>
        </w:tc>
      </w:tr>
      <w:tr w:rsidR="00A65161" w:rsidRPr="00A65161" w14:paraId="598CA28D" w14:textId="77777777" w:rsidTr="00A65161">
        <w:tc>
          <w:tcPr>
            <w:tcW w:w="454" w:type="dxa"/>
          </w:tcPr>
          <w:p w14:paraId="03A18418"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5</w:t>
            </w:r>
          </w:p>
        </w:tc>
        <w:tc>
          <w:tcPr>
            <w:tcW w:w="1361" w:type="dxa"/>
          </w:tcPr>
          <w:p w14:paraId="665540DE"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А - Б</w:t>
            </w:r>
          </w:p>
        </w:tc>
        <w:tc>
          <w:tcPr>
            <w:tcW w:w="7836" w:type="dxa"/>
          </w:tcPr>
          <w:p w14:paraId="6FA66EAB" w14:textId="77777777" w:rsidR="00A65161" w:rsidRPr="00A65161" w:rsidRDefault="00A65161" w:rsidP="00A65161">
            <w:pPr>
              <w:autoSpaceDE w:val="0"/>
              <w:autoSpaceDN w:val="0"/>
              <w:adjustRightInd w:val="0"/>
              <w:jc w:val="center"/>
              <w:outlineLvl w:val="0"/>
              <w:rPr>
                <w:sz w:val="28"/>
                <w:szCs w:val="28"/>
              </w:rPr>
            </w:pPr>
            <w:bookmarkStart w:id="8" w:name="_Hlk39068778"/>
            <w:r w:rsidRPr="00A65161">
              <w:rPr>
                <w:sz w:val="28"/>
                <w:szCs w:val="28"/>
              </w:rPr>
              <w:t>Проект порядка выполнения десантирования парашютистов с указанием времени, места, высоты выброски и количества подъемов воздушного судна</w:t>
            </w:r>
            <w:bookmarkEnd w:id="8"/>
            <w:r w:rsidRPr="00A65161">
              <w:rPr>
                <w:sz w:val="28"/>
                <w:szCs w:val="28"/>
              </w:rPr>
              <w:t xml:space="preserve"> (в случае получения разрешения на выполнение парашютных прыжков)</w:t>
            </w:r>
          </w:p>
        </w:tc>
        <w:tc>
          <w:tcPr>
            <w:tcW w:w="2953" w:type="dxa"/>
          </w:tcPr>
          <w:p w14:paraId="5EF09725"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О - Л(п)</w:t>
            </w:r>
          </w:p>
          <w:p w14:paraId="4EE35E8D"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О(э) - ЕГПУ</w:t>
            </w:r>
          </w:p>
          <w:p w14:paraId="03AF2796"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О(э) - ПГУ</w:t>
            </w:r>
          </w:p>
          <w:p w14:paraId="718E493B"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К - ПС</w:t>
            </w:r>
          </w:p>
        </w:tc>
        <w:tc>
          <w:tcPr>
            <w:tcW w:w="2534" w:type="dxa"/>
          </w:tcPr>
          <w:p w14:paraId="7A9C4EEC"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[Все], Д(1)</w:t>
            </w:r>
          </w:p>
        </w:tc>
      </w:tr>
      <w:tr w:rsidR="00A65161" w:rsidRPr="00A65161" w14:paraId="19A7748F" w14:textId="77777777" w:rsidTr="00A65161">
        <w:tc>
          <w:tcPr>
            <w:tcW w:w="454" w:type="dxa"/>
          </w:tcPr>
          <w:p w14:paraId="0344EDF1"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6</w:t>
            </w:r>
          </w:p>
        </w:tc>
        <w:tc>
          <w:tcPr>
            <w:tcW w:w="1361" w:type="dxa"/>
          </w:tcPr>
          <w:p w14:paraId="0668ED8D"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А - Б</w:t>
            </w:r>
          </w:p>
        </w:tc>
        <w:tc>
          <w:tcPr>
            <w:tcW w:w="7836" w:type="dxa"/>
          </w:tcPr>
          <w:p w14:paraId="026DFA25"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 (в случае получения разрешения на выполнение подъемов привязных аэростатов)</w:t>
            </w:r>
          </w:p>
        </w:tc>
        <w:tc>
          <w:tcPr>
            <w:tcW w:w="2953" w:type="dxa"/>
          </w:tcPr>
          <w:p w14:paraId="5021FF39"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О - Л(п)</w:t>
            </w:r>
          </w:p>
          <w:p w14:paraId="43491B95"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О(э) - ЕГПУ</w:t>
            </w:r>
          </w:p>
          <w:p w14:paraId="66B3FFF7"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О(э) - ПГУ</w:t>
            </w:r>
          </w:p>
          <w:p w14:paraId="226F8298"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К - ПС</w:t>
            </w:r>
          </w:p>
        </w:tc>
        <w:tc>
          <w:tcPr>
            <w:tcW w:w="2534" w:type="dxa"/>
          </w:tcPr>
          <w:p w14:paraId="2AF1CF39"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[Все], Д(1)</w:t>
            </w:r>
          </w:p>
        </w:tc>
      </w:tr>
      <w:tr w:rsidR="00A65161" w:rsidRPr="00A65161" w14:paraId="24FC7205" w14:textId="77777777" w:rsidTr="00A65161">
        <w:tc>
          <w:tcPr>
            <w:tcW w:w="454" w:type="dxa"/>
          </w:tcPr>
          <w:p w14:paraId="482F43ED"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7</w:t>
            </w:r>
          </w:p>
        </w:tc>
        <w:tc>
          <w:tcPr>
            <w:tcW w:w="1361" w:type="dxa"/>
          </w:tcPr>
          <w:p w14:paraId="584DBADB"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А - Б</w:t>
            </w:r>
          </w:p>
        </w:tc>
        <w:tc>
          <w:tcPr>
            <w:tcW w:w="7836" w:type="dxa"/>
          </w:tcPr>
          <w:p w14:paraId="390642A5"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Проект плана выполнения демонстрационного полета воздушного судна с указанием типа воздушного судна, регистрационного номера, маршрута (в случае получения разрешения на выполнение демонстрационного полета)</w:t>
            </w:r>
          </w:p>
        </w:tc>
        <w:tc>
          <w:tcPr>
            <w:tcW w:w="2953" w:type="dxa"/>
          </w:tcPr>
          <w:p w14:paraId="40377AAD"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О - Л(п)</w:t>
            </w:r>
          </w:p>
          <w:p w14:paraId="2B6A044F"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О(э) - ЕГПУ</w:t>
            </w:r>
          </w:p>
          <w:p w14:paraId="1D340CCA"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О(э) - ПГУ</w:t>
            </w:r>
          </w:p>
          <w:p w14:paraId="70DB5CCC"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К - ПС</w:t>
            </w:r>
          </w:p>
        </w:tc>
        <w:tc>
          <w:tcPr>
            <w:tcW w:w="2534" w:type="dxa"/>
          </w:tcPr>
          <w:p w14:paraId="2A83FFE3"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[Все], Д(1)</w:t>
            </w:r>
          </w:p>
        </w:tc>
      </w:tr>
      <w:tr w:rsidR="00A65161" w:rsidRPr="00A65161" w14:paraId="0483AE27" w14:textId="77777777" w:rsidTr="00A65161">
        <w:tc>
          <w:tcPr>
            <w:tcW w:w="454" w:type="dxa"/>
          </w:tcPr>
          <w:p w14:paraId="03AEF965"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8</w:t>
            </w:r>
          </w:p>
        </w:tc>
        <w:tc>
          <w:tcPr>
            <w:tcW w:w="1361" w:type="dxa"/>
          </w:tcPr>
          <w:p w14:paraId="6AA2476B"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А - Б</w:t>
            </w:r>
          </w:p>
        </w:tc>
        <w:tc>
          <w:tcPr>
            <w:tcW w:w="7836" w:type="dxa"/>
          </w:tcPr>
          <w:p w14:paraId="6E9AC8C2"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 xml:space="preserve">Проект плана выполнения полетов беспилотных воздушных судов (за исключением полетов беспилотных воздушных </w:t>
            </w:r>
            <w:proofErr w:type="gramStart"/>
            <w:r w:rsidRPr="00A65161">
              <w:rPr>
                <w:sz w:val="28"/>
                <w:szCs w:val="28"/>
              </w:rPr>
              <w:t xml:space="preserve">судов  </w:t>
            </w:r>
            <w:r w:rsidRPr="00A65161">
              <w:rPr>
                <w:sz w:val="28"/>
                <w:szCs w:val="28"/>
              </w:rPr>
              <w:lastRenderedPageBreak/>
              <w:t>с</w:t>
            </w:r>
            <w:proofErr w:type="gramEnd"/>
            <w:r w:rsidRPr="00A65161">
              <w:rPr>
                <w:sz w:val="28"/>
                <w:szCs w:val="28"/>
              </w:rPr>
              <w:t xml:space="preserve"> максимальной взлетной массой менее 0,25 кг) с указанием названия,  серийного номера, максимальной взлетной массы, даты, времени,  места (адрес) начала и окончания, высоты и длительности выполнения полетов, маршрута, места посадки (в случае получения разрешения на выполнение полетов беспилотных воздушных судов)</w:t>
            </w:r>
          </w:p>
        </w:tc>
        <w:tc>
          <w:tcPr>
            <w:tcW w:w="2953" w:type="dxa"/>
          </w:tcPr>
          <w:p w14:paraId="4314A21A"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lastRenderedPageBreak/>
              <w:t>О - Л(п)</w:t>
            </w:r>
          </w:p>
          <w:p w14:paraId="099BA161"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О(э) - ЕГПУ</w:t>
            </w:r>
          </w:p>
          <w:p w14:paraId="328AC93A"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lastRenderedPageBreak/>
              <w:t>О(э) - ПГУ</w:t>
            </w:r>
          </w:p>
          <w:p w14:paraId="11567863"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К - ПС</w:t>
            </w:r>
          </w:p>
        </w:tc>
        <w:tc>
          <w:tcPr>
            <w:tcW w:w="2534" w:type="dxa"/>
          </w:tcPr>
          <w:p w14:paraId="3D5517ED"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lastRenderedPageBreak/>
              <w:t>[Все], Д(1)</w:t>
            </w:r>
          </w:p>
        </w:tc>
      </w:tr>
      <w:tr w:rsidR="00A65161" w:rsidRPr="00A65161" w14:paraId="02EB1D69" w14:textId="77777777" w:rsidTr="00A65161">
        <w:tc>
          <w:tcPr>
            <w:tcW w:w="454" w:type="dxa"/>
          </w:tcPr>
          <w:p w14:paraId="4ABCB37B"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9</w:t>
            </w:r>
          </w:p>
        </w:tc>
        <w:tc>
          <w:tcPr>
            <w:tcW w:w="1361" w:type="dxa"/>
          </w:tcPr>
          <w:p w14:paraId="443E610E"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А - Б</w:t>
            </w:r>
          </w:p>
        </w:tc>
        <w:tc>
          <w:tcPr>
            <w:tcW w:w="7836" w:type="dxa"/>
          </w:tcPr>
          <w:p w14:paraId="281E3B17"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Договор с третьим лицом на выполнение заявленных авиационных работ</w:t>
            </w:r>
          </w:p>
        </w:tc>
        <w:tc>
          <w:tcPr>
            <w:tcW w:w="2953" w:type="dxa"/>
          </w:tcPr>
          <w:p w14:paraId="2ACDB580"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О - Л(п)</w:t>
            </w:r>
          </w:p>
          <w:p w14:paraId="30B8C8AA"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О(э) - ЕГПУ</w:t>
            </w:r>
          </w:p>
          <w:p w14:paraId="3BF70171"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О(э) - ПГУ</w:t>
            </w:r>
          </w:p>
          <w:p w14:paraId="0DFF242B"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К - ПС</w:t>
            </w:r>
          </w:p>
        </w:tc>
        <w:tc>
          <w:tcPr>
            <w:tcW w:w="2534" w:type="dxa"/>
          </w:tcPr>
          <w:p w14:paraId="101B507A"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[Все], Д(1)</w:t>
            </w:r>
          </w:p>
        </w:tc>
      </w:tr>
      <w:tr w:rsidR="00A65161" w:rsidRPr="00A65161" w14:paraId="754F5A6C" w14:textId="77777777" w:rsidTr="00A65161">
        <w:tc>
          <w:tcPr>
            <w:tcW w:w="454" w:type="dxa"/>
          </w:tcPr>
          <w:p w14:paraId="10D3E465"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10</w:t>
            </w:r>
          </w:p>
        </w:tc>
        <w:tc>
          <w:tcPr>
            <w:tcW w:w="1361" w:type="dxa"/>
          </w:tcPr>
          <w:p w14:paraId="2BEDA05B"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А - Б</w:t>
            </w:r>
          </w:p>
        </w:tc>
        <w:tc>
          <w:tcPr>
            <w:tcW w:w="7836" w:type="dxa"/>
          </w:tcPr>
          <w:p w14:paraId="562D8D3D"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Правоустанавливающий документ на воздушное судно. В случае, если воздушное судно находится в долевой собственности, документ, подтверждающий согласие всех участников собственности на пользование заявителем воздушным судном</w:t>
            </w:r>
          </w:p>
        </w:tc>
        <w:tc>
          <w:tcPr>
            <w:tcW w:w="2953" w:type="dxa"/>
          </w:tcPr>
          <w:p w14:paraId="2C903042"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О - Л(п)</w:t>
            </w:r>
          </w:p>
          <w:p w14:paraId="32981850"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О(э) - ЕГПУ</w:t>
            </w:r>
          </w:p>
          <w:p w14:paraId="0FE981B8"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О(э) - ПГУ</w:t>
            </w:r>
          </w:p>
          <w:p w14:paraId="0C221C5B"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К - ПС</w:t>
            </w:r>
          </w:p>
        </w:tc>
        <w:tc>
          <w:tcPr>
            <w:tcW w:w="2534" w:type="dxa"/>
          </w:tcPr>
          <w:p w14:paraId="13A67E7E"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[Все], Д(1)</w:t>
            </w:r>
          </w:p>
        </w:tc>
      </w:tr>
      <w:tr w:rsidR="00A65161" w:rsidRPr="00A65161" w14:paraId="01C0F195" w14:textId="77777777" w:rsidTr="00A65161">
        <w:tc>
          <w:tcPr>
            <w:tcW w:w="454" w:type="dxa"/>
          </w:tcPr>
          <w:p w14:paraId="004CD959"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11</w:t>
            </w:r>
          </w:p>
        </w:tc>
        <w:tc>
          <w:tcPr>
            <w:tcW w:w="1361" w:type="dxa"/>
          </w:tcPr>
          <w:p w14:paraId="1F3AE567"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А - Б</w:t>
            </w:r>
          </w:p>
        </w:tc>
        <w:tc>
          <w:tcPr>
            <w:tcW w:w="7836" w:type="dxa"/>
          </w:tcPr>
          <w:p w14:paraId="317F717E"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 в соответствии с едиными требованиями</w:t>
            </w:r>
          </w:p>
        </w:tc>
        <w:tc>
          <w:tcPr>
            <w:tcW w:w="2953" w:type="dxa"/>
          </w:tcPr>
          <w:p w14:paraId="0131C52B"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К - Л(п)</w:t>
            </w:r>
          </w:p>
          <w:p w14:paraId="6D65C6A7"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К(э) - ЕГПУ</w:t>
            </w:r>
          </w:p>
          <w:p w14:paraId="7482F22C"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К(э) - ПГУ</w:t>
            </w:r>
          </w:p>
          <w:p w14:paraId="5E9170F4"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К - ПС</w:t>
            </w:r>
          </w:p>
        </w:tc>
        <w:tc>
          <w:tcPr>
            <w:tcW w:w="2534" w:type="dxa"/>
          </w:tcPr>
          <w:p w14:paraId="0CA71AEF"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[Все], Д(1)</w:t>
            </w:r>
          </w:p>
        </w:tc>
      </w:tr>
      <w:tr w:rsidR="00A65161" w:rsidRPr="00A65161" w14:paraId="5D0F451C" w14:textId="77777777" w:rsidTr="00A65161">
        <w:tc>
          <w:tcPr>
            <w:tcW w:w="454" w:type="dxa"/>
          </w:tcPr>
          <w:p w14:paraId="6200A1CA"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12</w:t>
            </w:r>
          </w:p>
        </w:tc>
        <w:tc>
          <w:tcPr>
            <w:tcW w:w="1361" w:type="dxa"/>
          </w:tcPr>
          <w:p w14:paraId="4D4BB939"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А - Б</w:t>
            </w:r>
          </w:p>
        </w:tc>
        <w:tc>
          <w:tcPr>
            <w:tcW w:w="7836" w:type="dxa"/>
          </w:tcPr>
          <w:p w14:paraId="6D0D8D55"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tc>
        <w:tc>
          <w:tcPr>
            <w:tcW w:w="2953" w:type="dxa"/>
          </w:tcPr>
          <w:p w14:paraId="3BF3D69D"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К - Л(п)</w:t>
            </w:r>
          </w:p>
          <w:p w14:paraId="147D0BB2"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К(э) - ЕГПУ</w:t>
            </w:r>
          </w:p>
          <w:p w14:paraId="1C366A28"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К(э) - ПГУ</w:t>
            </w:r>
          </w:p>
          <w:p w14:paraId="6E9346BD"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К - ПС</w:t>
            </w:r>
          </w:p>
        </w:tc>
        <w:tc>
          <w:tcPr>
            <w:tcW w:w="2534" w:type="dxa"/>
          </w:tcPr>
          <w:p w14:paraId="230DA212"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[Все], Д(1)</w:t>
            </w:r>
          </w:p>
        </w:tc>
      </w:tr>
      <w:tr w:rsidR="00A65161" w:rsidRPr="00A65161" w14:paraId="4867B0D9" w14:textId="77777777" w:rsidTr="00A65161">
        <w:tc>
          <w:tcPr>
            <w:tcW w:w="454" w:type="dxa"/>
          </w:tcPr>
          <w:p w14:paraId="2DDB2255"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13</w:t>
            </w:r>
          </w:p>
        </w:tc>
        <w:tc>
          <w:tcPr>
            <w:tcW w:w="1361" w:type="dxa"/>
          </w:tcPr>
          <w:p w14:paraId="4AC0E494"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А - Б</w:t>
            </w:r>
          </w:p>
        </w:tc>
        <w:tc>
          <w:tcPr>
            <w:tcW w:w="7836" w:type="dxa"/>
          </w:tcPr>
          <w:p w14:paraId="650DE977"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 xml:space="preserve">Копии документов, подтверждающих обязательное страхование ответственности эксплуатанта при авиационных работах в </w:t>
            </w:r>
            <w:r w:rsidRPr="00A65161">
              <w:rPr>
                <w:sz w:val="28"/>
                <w:szCs w:val="28"/>
              </w:rPr>
              <w:lastRenderedPageBreak/>
              <w:t xml:space="preserve">соответствии со статьей 135 Воздушного кодекса Российской </w:t>
            </w:r>
            <w:proofErr w:type="gramStart"/>
            <w:r w:rsidRPr="00A65161">
              <w:rPr>
                <w:sz w:val="28"/>
                <w:szCs w:val="28"/>
              </w:rPr>
              <w:t>Федерации,  -</w:t>
            </w:r>
            <w:proofErr w:type="gramEnd"/>
            <w:r w:rsidRPr="00A65161">
              <w:rPr>
                <w:sz w:val="28"/>
                <w:szCs w:val="28"/>
              </w:rPr>
              <w:t xml:space="preserve"> в случае выполнения авиационных работ</w:t>
            </w:r>
          </w:p>
        </w:tc>
        <w:tc>
          <w:tcPr>
            <w:tcW w:w="2953" w:type="dxa"/>
          </w:tcPr>
          <w:p w14:paraId="61C2630E"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lastRenderedPageBreak/>
              <w:t>К - Л(п)</w:t>
            </w:r>
          </w:p>
          <w:p w14:paraId="795EEE58"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К(э) - ЕГПУ</w:t>
            </w:r>
          </w:p>
          <w:p w14:paraId="49EA9324"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К(э) - ПГУ</w:t>
            </w:r>
          </w:p>
          <w:p w14:paraId="471B9894"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lastRenderedPageBreak/>
              <w:t>К - ПС</w:t>
            </w:r>
          </w:p>
        </w:tc>
        <w:tc>
          <w:tcPr>
            <w:tcW w:w="2534" w:type="dxa"/>
          </w:tcPr>
          <w:p w14:paraId="08B95111"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lastRenderedPageBreak/>
              <w:t>[Все], Д(1)</w:t>
            </w:r>
          </w:p>
        </w:tc>
      </w:tr>
      <w:tr w:rsidR="00A65161" w:rsidRPr="00A65161" w14:paraId="6CB290DF" w14:textId="77777777" w:rsidTr="00A65161">
        <w:tc>
          <w:tcPr>
            <w:tcW w:w="15138" w:type="dxa"/>
            <w:gridSpan w:val="5"/>
          </w:tcPr>
          <w:p w14:paraId="4CF84D19"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2.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A65161" w:rsidRPr="00A65161" w14:paraId="0D5B2540" w14:textId="77777777" w:rsidTr="00A65161">
        <w:tc>
          <w:tcPr>
            <w:tcW w:w="454" w:type="dxa"/>
          </w:tcPr>
          <w:p w14:paraId="196C9E38"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1</w:t>
            </w:r>
          </w:p>
        </w:tc>
        <w:tc>
          <w:tcPr>
            <w:tcW w:w="1361" w:type="dxa"/>
          </w:tcPr>
          <w:p w14:paraId="76FE90B3"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А - Б</w:t>
            </w:r>
          </w:p>
        </w:tc>
        <w:tc>
          <w:tcPr>
            <w:tcW w:w="7836" w:type="dxa"/>
          </w:tcPr>
          <w:p w14:paraId="1F021260"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 xml:space="preserve">Выписка из Единого государственного реестра юридических лиц </w:t>
            </w:r>
          </w:p>
          <w:p w14:paraId="2D879D5B"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(для юридических лиц)</w:t>
            </w:r>
          </w:p>
        </w:tc>
        <w:tc>
          <w:tcPr>
            <w:tcW w:w="2953" w:type="dxa"/>
          </w:tcPr>
          <w:p w14:paraId="46AC738A" w14:textId="77777777" w:rsidR="00A65161" w:rsidRPr="00A65161" w:rsidRDefault="00A65161" w:rsidP="00A65161">
            <w:pPr>
              <w:autoSpaceDE w:val="0"/>
              <w:autoSpaceDN w:val="0"/>
              <w:adjustRightInd w:val="0"/>
              <w:jc w:val="center"/>
              <w:outlineLvl w:val="0"/>
              <w:rPr>
                <w:sz w:val="28"/>
                <w:szCs w:val="28"/>
              </w:rPr>
            </w:pPr>
          </w:p>
        </w:tc>
        <w:tc>
          <w:tcPr>
            <w:tcW w:w="2534" w:type="dxa"/>
          </w:tcPr>
          <w:p w14:paraId="60D959E9" w14:textId="77777777" w:rsidR="00A65161" w:rsidRPr="00A65161" w:rsidRDefault="00A65161" w:rsidP="00A65161">
            <w:pPr>
              <w:autoSpaceDE w:val="0"/>
              <w:autoSpaceDN w:val="0"/>
              <w:adjustRightInd w:val="0"/>
              <w:jc w:val="center"/>
              <w:outlineLvl w:val="0"/>
              <w:rPr>
                <w:sz w:val="28"/>
                <w:szCs w:val="28"/>
              </w:rPr>
            </w:pPr>
          </w:p>
        </w:tc>
      </w:tr>
      <w:tr w:rsidR="00A65161" w:rsidRPr="00A65161" w14:paraId="0E2BBE03" w14:textId="77777777" w:rsidTr="00A65161">
        <w:tc>
          <w:tcPr>
            <w:tcW w:w="454" w:type="dxa"/>
          </w:tcPr>
          <w:p w14:paraId="7CB0C769"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2</w:t>
            </w:r>
          </w:p>
        </w:tc>
        <w:tc>
          <w:tcPr>
            <w:tcW w:w="1361" w:type="dxa"/>
          </w:tcPr>
          <w:p w14:paraId="24DF0C12"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А - Б</w:t>
            </w:r>
          </w:p>
        </w:tc>
        <w:tc>
          <w:tcPr>
            <w:tcW w:w="7836" w:type="dxa"/>
          </w:tcPr>
          <w:p w14:paraId="1BDECB02"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Выписка из Единого государственного реестра индивидуальных предпринимателей (для индивидуальных предпринимателей)</w:t>
            </w:r>
          </w:p>
        </w:tc>
        <w:tc>
          <w:tcPr>
            <w:tcW w:w="2953" w:type="dxa"/>
          </w:tcPr>
          <w:p w14:paraId="4D1ED59B" w14:textId="77777777" w:rsidR="00A65161" w:rsidRPr="00A65161" w:rsidRDefault="00A65161" w:rsidP="00A65161">
            <w:pPr>
              <w:autoSpaceDE w:val="0"/>
              <w:autoSpaceDN w:val="0"/>
              <w:adjustRightInd w:val="0"/>
              <w:jc w:val="center"/>
              <w:outlineLvl w:val="0"/>
              <w:rPr>
                <w:sz w:val="28"/>
                <w:szCs w:val="28"/>
              </w:rPr>
            </w:pPr>
          </w:p>
        </w:tc>
        <w:tc>
          <w:tcPr>
            <w:tcW w:w="2534" w:type="dxa"/>
          </w:tcPr>
          <w:p w14:paraId="32F578E5" w14:textId="77777777" w:rsidR="00A65161" w:rsidRPr="00A65161" w:rsidRDefault="00A65161" w:rsidP="00A65161">
            <w:pPr>
              <w:autoSpaceDE w:val="0"/>
              <w:autoSpaceDN w:val="0"/>
              <w:adjustRightInd w:val="0"/>
              <w:jc w:val="center"/>
              <w:outlineLvl w:val="0"/>
              <w:rPr>
                <w:sz w:val="28"/>
                <w:szCs w:val="28"/>
              </w:rPr>
            </w:pPr>
          </w:p>
        </w:tc>
      </w:tr>
      <w:tr w:rsidR="00A65161" w:rsidRPr="00A65161" w14:paraId="194949AE" w14:textId="77777777" w:rsidTr="00A65161">
        <w:tc>
          <w:tcPr>
            <w:tcW w:w="454" w:type="dxa"/>
          </w:tcPr>
          <w:p w14:paraId="3F25443E"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3</w:t>
            </w:r>
          </w:p>
        </w:tc>
        <w:tc>
          <w:tcPr>
            <w:tcW w:w="1361" w:type="dxa"/>
          </w:tcPr>
          <w:p w14:paraId="13B7DF7C"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А - Б</w:t>
            </w:r>
          </w:p>
        </w:tc>
        <w:tc>
          <w:tcPr>
            <w:tcW w:w="7836" w:type="dxa"/>
          </w:tcPr>
          <w:p w14:paraId="10054D2D"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 xml:space="preserve">Выписка из Единого государственного реестра прав на воздушные суда и сделок с ними </w:t>
            </w:r>
          </w:p>
        </w:tc>
        <w:tc>
          <w:tcPr>
            <w:tcW w:w="2953" w:type="dxa"/>
          </w:tcPr>
          <w:p w14:paraId="366E6282" w14:textId="77777777" w:rsidR="00A65161" w:rsidRPr="00A65161" w:rsidRDefault="00A65161" w:rsidP="00A65161">
            <w:pPr>
              <w:autoSpaceDE w:val="0"/>
              <w:autoSpaceDN w:val="0"/>
              <w:adjustRightInd w:val="0"/>
              <w:jc w:val="center"/>
              <w:outlineLvl w:val="0"/>
              <w:rPr>
                <w:sz w:val="28"/>
                <w:szCs w:val="28"/>
              </w:rPr>
            </w:pPr>
          </w:p>
        </w:tc>
        <w:tc>
          <w:tcPr>
            <w:tcW w:w="2534" w:type="dxa"/>
          </w:tcPr>
          <w:p w14:paraId="43C5E0AE" w14:textId="77777777" w:rsidR="00A65161" w:rsidRPr="00A65161" w:rsidRDefault="00A65161" w:rsidP="00A65161">
            <w:pPr>
              <w:autoSpaceDE w:val="0"/>
              <w:autoSpaceDN w:val="0"/>
              <w:adjustRightInd w:val="0"/>
              <w:jc w:val="center"/>
              <w:outlineLvl w:val="0"/>
              <w:rPr>
                <w:sz w:val="28"/>
                <w:szCs w:val="28"/>
              </w:rPr>
            </w:pPr>
          </w:p>
        </w:tc>
      </w:tr>
      <w:tr w:rsidR="00A65161" w:rsidRPr="00A65161" w14:paraId="73B157A3" w14:textId="77777777" w:rsidTr="00A65161">
        <w:tc>
          <w:tcPr>
            <w:tcW w:w="454" w:type="dxa"/>
          </w:tcPr>
          <w:p w14:paraId="2B9C6337"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4</w:t>
            </w:r>
          </w:p>
        </w:tc>
        <w:tc>
          <w:tcPr>
            <w:tcW w:w="1361" w:type="dxa"/>
          </w:tcPr>
          <w:p w14:paraId="29970801"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А - Б</w:t>
            </w:r>
          </w:p>
        </w:tc>
        <w:tc>
          <w:tcPr>
            <w:tcW w:w="7836" w:type="dxa"/>
          </w:tcPr>
          <w:p w14:paraId="221ACBBB"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Выписка из Единого портала или портала учета беспилотных воздушных судов о постановке беспилотного воздушного судна на учет</w:t>
            </w:r>
          </w:p>
        </w:tc>
        <w:tc>
          <w:tcPr>
            <w:tcW w:w="2953" w:type="dxa"/>
          </w:tcPr>
          <w:p w14:paraId="790695B4" w14:textId="77777777" w:rsidR="00A65161" w:rsidRPr="00A65161" w:rsidRDefault="00A65161" w:rsidP="00A65161">
            <w:pPr>
              <w:autoSpaceDE w:val="0"/>
              <w:autoSpaceDN w:val="0"/>
              <w:adjustRightInd w:val="0"/>
              <w:jc w:val="center"/>
              <w:outlineLvl w:val="0"/>
              <w:rPr>
                <w:sz w:val="28"/>
                <w:szCs w:val="28"/>
              </w:rPr>
            </w:pPr>
          </w:p>
        </w:tc>
        <w:tc>
          <w:tcPr>
            <w:tcW w:w="2534" w:type="dxa"/>
          </w:tcPr>
          <w:p w14:paraId="0CAA1341" w14:textId="77777777" w:rsidR="00A65161" w:rsidRPr="00A65161" w:rsidRDefault="00A65161" w:rsidP="00A65161">
            <w:pPr>
              <w:autoSpaceDE w:val="0"/>
              <w:autoSpaceDN w:val="0"/>
              <w:adjustRightInd w:val="0"/>
              <w:jc w:val="center"/>
              <w:outlineLvl w:val="0"/>
              <w:rPr>
                <w:sz w:val="28"/>
                <w:szCs w:val="28"/>
              </w:rPr>
            </w:pPr>
          </w:p>
        </w:tc>
      </w:tr>
      <w:tr w:rsidR="00A65161" w:rsidRPr="00A65161" w14:paraId="107129FF" w14:textId="77777777" w:rsidTr="00A65161">
        <w:tc>
          <w:tcPr>
            <w:tcW w:w="454" w:type="dxa"/>
          </w:tcPr>
          <w:p w14:paraId="757BFCCD"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5</w:t>
            </w:r>
          </w:p>
        </w:tc>
        <w:tc>
          <w:tcPr>
            <w:tcW w:w="1361" w:type="dxa"/>
          </w:tcPr>
          <w:p w14:paraId="309E3697"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А - Б</w:t>
            </w:r>
          </w:p>
        </w:tc>
        <w:tc>
          <w:tcPr>
            <w:tcW w:w="7836" w:type="dxa"/>
          </w:tcPr>
          <w:p w14:paraId="40A10AE8"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Сертификат летной годности гражданского воздушного судна</w:t>
            </w:r>
          </w:p>
          <w:p w14:paraId="7D2C4E21" w14:textId="77777777" w:rsidR="00A65161" w:rsidRPr="00A65161" w:rsidRDefault="00A65161" w:rsidP="00A65161">
            <w:pPr>
              <w:autoSpaceDE w:val="0"/>
              <w:autoSpaceDN w:val="0"/>
              <w:adjustRightInd w:val="0"/>
              <w:jc w:val="center"/>
              <w:outlineLvl w:val="0"/>
              <w:rPr>
                <w:sz w:val="28"/>
                <w:szCs w:val="28"/>
              </w:rPr>
            </w:pPr>
          </w:p>
        </w:tc>
        <w:tc>
          <w:tcPr>
            <w:tcW w:w="2953" w:type="dxa"/>
          </w:tcPr>
          <w:p w14:paraId="27BE3EC0" w14:textId="77777777" w:rsidR="00A65161" w:rsidRPr="00A65161" w:rsidRDefault="00A65161" w:rsidP="00A65161">
            <w:pPr>
              <w:autoSpaceDE w:val="0"/>
              <w:autoSpaceDN w:val="0"/>
              <w:adjustRightInd w:val="0"/>
              <w:jc w:val="center"/>
              <w:outlineLvl w:val="0"/>
              <w:rPr>
                <w:sz w:val="28"/>
                <w:szCs w:val="28"/>
              </w:rPr>
            </w:pPr>
          </w:p>
        </w:tc>
        <w:tc>
          <w:tcPr>
            <w:tcW w:w="2534" w:type="dxa"/>
          </w:tcPr>
          <w:p w14:paraId="487A21D8" w14:textId="77777777" w:rsidR="00A65161" w:rsidRPr="00A65161" w:rsidRDefault="00A65161" w:rsidP="00A65161">
            <w:pPr>
              <w:autoSpaceDE w:val="0"/>
              <w:autoSpaceDN w:val="0"/>
              <w:adjustRightInd w:val="0"/>
              <w:jc w:val="center"/>
              <w:outlineLvl w:val="0"/>
              <w:rPr>
                <w:sz w:val="28"/>
                <w:szCs w:val="28"/>
              </w:rPr>
            </w:pPr>
          </w:p>
        </w:tc>
      </w:tr>
    </w:tbl>
    <w:p w14:paraId="6064DCE6" w14:textId="77777777" w:rsidR="00A65161" w:rsidRPr="00A65161" w:rsidRDefault="00A65161" w:rsidP="00A65161">
      <w:pPr>
        <w:autoSpaceDE w:val="0"/>
        <w:autoSpaceDN w:val="0"/>
        <w:adjustRightInd w:val="0"/>
        <w:jc w:val="center"/>
        <w:outlineLvl w:val="0"/>
        <w:rPr>
          <w:sz w:val="28"/>
          <w:szCs w:val="28"/>
        </w:rPr>
      </w:pPr>
    </w:p>
    <w:p w14:paraId="187B456A" w14:textId="77777777" w:rsidR="00A65161" w:rsidRPr="00A65161" w:rsidRDefault="00A65161" w:rsidP="00A65161">
      <w:pPr>
        <w:autoSpaceDE w:val="0"/>
        <w:autoSpaceDN w:val="0"/>
        <w:adjustRightInd w:val="0"/>
        <w:jc w:val="center"/>
        <w:outlineLvl w:val="0"/>
        <w:rPr>
          <w:sz w:val="28"/>
          <w:szCs w:val="28"/>
        </w:rPr>
      </w:pPr>
    </w:p>
    <w:p w14:paraId="4C22AF86" w14:textId="77777777" w:rsidR="00A65161" w:rsidRPr="00A65161" w:rsidRDefault="00A65161" w:rsidP="00A65161">
      <w:pPr>
        <w:autoSpaceDE w:val="0"/>
        <w:autoSpaceDN w:val="0"/>
        <w:adjustRightInd w:val="0"/>
        <w:jc w:val="center"/>
        <w:outlineLvl w:val="0"/>
        <w:rPr>
          <w:sz w:val="28"/>
          <w:szCs w:val="28"/>
        </w:rPr>
      </w:pPr>
    </w:p>
    <w:p w14:paraId="69B49479" w14:textId="77777777" w:rsidR="00A65161" w:rsidRPr="00A65161" w:rsidRDefault="00A65161" w:rsidP="00A65161">
      <w:pPr>
        <w:autoSpaceDE w:val="0"/>
        <w:autoSpaceDN w:val="0"/>
        <w:adjustRightInd w:val="0"/>
        <w:jc w:val="center"/>
        <w:outlineLvl w:val="0"/>
        <w:rPr>
          <w:sz w:val="28"/>
          <w:szCs w:val="28"/>
        </w:rPr>
        <w:sectPr w:rsidR="00A65161" w:rsidRPr="00A65161" w:rsidSect="004879E3">
          <w:pgSz w:w="16838" w:h="11905" w:orient="landscape"/>
          <w:pgMar w:top="1135" w:right="1134" w:bottom="850" w:left="1134" w:header="0" w:footer="0" w:gutter="0"/>
          <w:cols w:space="720"/>
          <w:titlePg/>
        </w:sectPr>
      </w:pPr>
    </w:p>
    <w:p w14:paraId="4FB0DC45" w14:textId="77777777" w:rsidR="00A65161" w:rsidRPr="00A65161" w:rsidRDefault="00A65161" w:rsidP="00A65161">
      <w:pPr>
        <w:autoSpaceDE w:val="0"/>
        <w:autoSpaceDN w:val="0"/>
        <w:adjustRightInd w:val="0"/>
        <w:jc w:val="center"/>
        <w:outlineLvl w:val="0"/>
        <w:rPr>
          <w:sz w:val="28"/>
          <w:szCs w:val="28"/>
        </w:rPr>
      </w:pPr>
      <w:r w:rsidRPr="00A65161">
        <w:rPr>
          <w:b/>
          <w:sz w:val="28"/>
          <w:szCs w:val="28"/>
        </w:rPr>
        <w:lastRenderedPageBreak/>
        <w:t>IV. Исчерпывающий перечень оснований для отказа в приеме</w:t>
      </w:r>
    </w:p>
    <w:p w14:paraId="4EFF15A3" w14:textId="77777777" w:rsidR="00A65161" w:rsidRPr="00A65161" w:rsidRDefault="00A65161" w:rsidP="00A65161">
      <w:pPr>
        <w:autoSpaceDE w:val="0"/>
        <w:autoSpaceDN w:val="0"/>
        <w:adjustRightInd w:val="0"/>
        <w:jc w:val="center"/>
        <w:outlineLvl w:val="0"/>
        <w:rPr>
          <w:sz w:val="28"/>
          <w:szCs w:val="28"/>
        </w:rPr>
      </w:pPr>
      <w:r w:rsidRPr="00A65161">
        <w:rPr>
          <w:b/>
          <w:sz w:val="28"/>
          <w:szCs w:val="28"/>
        </w:rPr>
        <w:t>заявления и документов, необходимых для предоставления</w:t>
      </w:r>
    </w:p>
    <w:p w14:paraId="2AEDEE80" w14:textId="77777777" w:rsidR="00A65161" w:rsidRPr="00A65161" w:rsidRDefault="00A65161" w:rsidP="00A65161">
      <w:pPr>
        <w:autoSpaceDE w:val="0"/>
        <w:autoSpaceDN w:val="0"/>
        <w:adjustRightInd w:val="0"/>
        <w:jc w:val="center"/>
        <w:outlineLvl w:val="0"/>
        <w:rPr>
          <w:sz w:val="28"/>
          <w:szCs w:val="28"/>
        </w:rPr>
      </w:pPr>
      <w:r w:rsidRPr="00A65161">
        <w:rPr>
          <w:b/>
          <w:sz w:val="28"/>
          <w:szCs w:val="28"/>
        </w:rPr>
        <w:t>муниципальной услуги, оснований для приостановления</w:t>
      </w:r>
    </w:p>
    <w:p w14:paraId="04E367A4" w14:textId="77777777" w:rsidR="00A65161" w:rsidRPr="00A65161" w:rsidRDefault="00A65161" w:rsidP="00A65161">
      <w:pPr>
        <w:autoSpaceDE w:val="0"/>
        <w:autoSpaceDN w:val="0"/>
        <w:adjustRightInd w:val="0"/>
        <w:jc w:val="center"/>
        <w:outlineLvl w:val="0"/>
        <w:rPr>
          <w:sz w:val="28"/>
          <w:szCs w:val="28"/>
        </w:rPr>
      </w:pPr>
      <w:r w:rsidRPr="00A65161">
        <w:rPr>
          <w:b/>
          <w:sz w:val="28"/>
          <w:szCs w:val="28"/>
        </w:rPr>
        <w:t>предоставления муниципальной услуги или отказа</w:t>
      </w:r>
    </w:p>
    <w:p w14:paraId="230BA877" w14:textId="77777777" w:rsidR="00A65161" w:rsidRPr="00A65161" w:rsidRDefault="00A65161" w:rsidP="00A65161">
      <w:pPr>
        <w:autoSpaceDE w:val="0"/>
        <w:autoSpaceDN w:val="0"/>
        <w:adjustRightInd w:val="0"/>
        <w:jc w:val="center"/>
        <w:outlineLvl w:val="0"/>
        <w:rPr>
          <w:sz w:val="28"/>
          <w:szCs w:val="28"/>
        </w:rPr>
      </w:pPr>
      <w:r w:rsidRPr="00A65161">
        <w:rPr>
          <w:b/>
          <w:sz w:val="28"/>
          <w:szCs w:val="28"/>
        </w:rPr>
        <w:t>в предоставлении государственной услуги</w:t>
      </w:r>
    </w:p>
    <w:p w14:paraId="114AA551" w14:textId="77777777" w:rsidR="00A65161" w:rsidRPr="00A65161" w:rsidRDefault="00A65161" w:rsidP="00A65161">
      <w:pPr>
        <w:autoSpaceDE w:val="0"/>
        <w:autoSpaceDN w:val="0"/>
        <w:adjustRightInd w:val="0"/>
        <w:jc w:val="center"/>
        <w:outlineLvl w:val="0"/>
        <w:rPr>
          <w:sz w:val="28"/>
          <w:szCs w:val="28"/>
        </w:rPr>
      </w:pPr>
    </w:p>
    <w:p w14:paraId="77B4BDDC"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(соответствующие основания указываются в табличной форме</w:t>
      </w:r>
    </w:p>
    <w:p w14:paraId="6BE48BEB"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с учетом идентификаторов категорий (признаков) заявителей)</w:t>
      </w:r>
    </w:p>
    <w:p w14:paraId="39D89EE6" w14:textId="77777777" w:rsidR="00A65161" w:rsidRPr="00A65161" w:rsidRDefault="00A65161" w:rsidP="00A65161">
      <w:pPr>
        <w:autoSpaceDE w:val="0"/>
        <w:autoSpaceDN w:val="0"/>
        <w:adjustRightInd w:val="0"/>
        <w:jc w:val="center"/>
        <w:outlineLvl w:val="0"/>
        <w:rPr>
          <w:sz w:val="28"/>
          <w:szCs w:val="28"/>
        </w:rPr>
      </w:pPr>
    </w:p>
    <w:p w14:paraId="4654A004" w14:textId="77777777" w:rsidR="00A65161" w:rsidRPr="00A65161" w:rsidRDefault="00A65161" w:rsidP="00531A63">
      <w:pPr>
        <w:autoSpaceDE w:val="0"/>
        <w:autoSpaceDN w:val="0"/>
        <w:adjustRightInd w:val="0"/>
        <w:jc w:val="right"/>
        <w:outlineLvl w:val="0"/>
        <w:rPr>
          <w:sz w:val="28"/>
          <w:szCs w:val="28"/>
        </w:rPr>
      </w:pPr>
      <w:bookmarkStart w:id="9" w:name="P520"/>
      <w:bookmarkEnd w:id="9"/>
      <w:r w:rsidRPr="00A65161">
        <w:rPr>
          <w:sz w:val="28"/>
          <w:szCs w:val="28"/>
        </w:rPr>
        <w:t>Таблица № 3</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803"/>
        <w:gridCol w:w="2303"/>
      </w:tblGrid>
      <w:tr w:rsidR="00A65161" w:rsidRPr="00A65161" w14:paraId="24613008" w14:textId="77777777" w:rsidTr="00531A63">
        <w:tc>
          <w:tcPr>
            <w:tcW w:w="454" w:type="dxa"/>
          </w:tcPr>
          <w:p w14:paraId="378B97B7"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N</w:t>
            </w:r>
          </w:p>
        </w:tc>
        <w:tc>
          <w:tcPr>
            <w:tcW w:w="6803" w:type="dxa"/>
          </w:tcPr>
          <w:p w14:paraId="01480E4B"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Перечень оснований</w:t>
            </w:r>
          </w:p>
        </w:tc>
        <w:tc>
          <w:tcPr>
            <w:tcW w:w="2303" w:type="dxa"/>
          </w:tcPr>
          <w:p w14:paraId="4458F94F"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Идентификатор категорий (признаков) заявителей</w:t>
            </w:r>
          </w:p>
        </w:tc>
      </w:tr>
      <w:tr w:rsidR="00A65161" w:rsidRPr="00A65161" w14:paraId="23019D22" w14:textId="77777777" w:rsidTr="00531A63">
        <w:tc>
          <w:tcPr>
            <w:tcW w:w="9560" w:type="dxa"/>
            <w:gridSpan w:val="3"/>
          </w:tcPr>
          <w:p w14:paraId="3F7C6A2A"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A65161" w:rsidRPr="00A65161" w14:paraId="34F8E508" w14:textId="77777777" w:rsidTr="00531A63">
        <w:tc>
          <w:tcPr>
            <w:tcW w:w="454" w:type="dxa"/>
          </w:tcPr>
          <w:p w14:paraId="0FF5ECF5"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1</w:t>
            </w:r>
          </w:p>
        </w:tc>
        <w:tc>
          <w:tcPr>
            <w:tcW w:w="6803" w:type="dxa"/>
          </w:tcPr>
          <w:p w14:paraId="6890310B"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Представление заявителем недействительных документов/указание в заявлении недостоверных сведений</w:t>
            </w:r>
          </w:p>
        </w:tc>
        <w:tc>
          <w:tcPr>
            <w:tcW w:w="2303" w:type="dxa"/>
          </w:tcPr>
          <w:p w14:paraId="7EB65C1E"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А - Б</w:t>
            </w:r>
          </w:p>
        </w:tc>
      </w:tr>
      <w:tr w:rsidR="00A65161" w:rsidRPr="00A65161" w14:paraId="54183071" w14:textId="77777777" w:rsidTr="00531A63">
        <w:tc>
          <w:tcPr>
            <w:tcW w:w="454" w:type="dxa"/>
          </w:tcPr>
          <w:p w14:paraId="4B7740BE"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2</w:t>
            </w:r>
          </w:p>
        </w:tc>
        <w:tc>
          <w:tcPr>
            <w:tcW w:w="6803" w:type="dxa"/>
          </w:tcPr>
          <w:p w14:paraId="38FB94E3"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Подача заявления и документов лицом, не относящимся к кругу заявителей</w:t>
            </w:r>
          </w:p>
        </w:tc>
        <w:tc>
          <w:tcPr>
            <w:tcW w:w="2303" w:type="dxa"/>
          </w:tcPr>
          <w:p w14:paraId="268B9678"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А - Б</w:t>
            </w:r>
          </w:p>
        </w:tc>
      </w:tr>
      <w:tr w:rsidR="00A65161" w:rsidRPr="00A65161" w14:paraId="07B93400" w14:textId="77777777" w:rsidTr="00531A63">
        <w:tc>
          <w:tcPr>
            <w:tcW w:w="454" w:type="dxa"/>
          </w:tcPr>
          <w:p w14:paraId="3F073764"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3</w:t>
            </w:r>
          </w:p>
        </w:tc>
        <w:tc>
          <w:tcPr>
            <w:tcW w:w="6803" w:type="dxa"/>
          </w:tcPr>
          <w:p w14:paraId="12E4D717"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2303" w:type="dxa"/>
          </w:tcPr>
          <w:p w14:paraId="701C4613"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А - Б</w:t>
            </w:r>
          </w:p>
        </w:tc>
      </w:tr>
      <w:tr w:rsidR="00A65161" w:rsidRPr="00A65161" w14:paraId="6BCDD5F4" w14:textId="77777777" w:rsidTr="00531A63">
        <w:tc>
          <w:tcPr>
            <w:tcW w:w="9560" w:type="dxa"/>
            <w:gridSpan w:val="3"/>
          </w:tcPr>
          <w:p w14:paraId="670CA975"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Исчерпывающий перечень оснований для приостановления предоставления муниципальной услуги</w:t>
            </w:r>
          </w:p>
        </w:tc>
      </w:tr>
      <w:tr w:rsidR="00A65161" w:rsidRPr="00A65161" w14:paraId="4843686F" w14:textId="77777777" w:rsidTr="00531A63">
        <w:tc>
          <w:tcPr>
            <w:tcW w:w="454" w:type="dxa"/>
          </w:tcPr>
          <w:p w14:paraId="5295D36C"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1</w:t>
            </w:r>
          </w:p>
        </w:tc>
        <w:tc>
          <w:tcPr>
            <w:tcW w:w="6803" w:type="dxa"/>
          </w:tcPr>
          <w:p w14:paraId="58DCB1B8"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Основания для приостановления предоставления государственной услуги законодательством Российской Федерации не предусмотрены</w:t>
            </w:r>
          </w:p>
          <w:p w14:paraId="259AD7BB" w14:textId="77777777" w:rsidR="00A65161" w:rsidRPr="00A65161" w:rsidRDefault="00A65161" w:rsidP="00A65161">
            <w:pPr>
              <w:autoSpaceDE w:val="0"/>
              <w:autoSpaceDN w:val="0"/>
              <w:adjustRightInd w:val="0"/>
              <w:jc w:val="center"/>
              <w:outlineLvl w:val="0"/>
              <w:rPr>
                <w:sz w:val="28"/>
                <w:szCs w:val="28"/>
              </w:rPr>
            </w:pPr>
          </w:p>
        </w:tc>
        <w:tc>
          <w:tcPr>
            <w:tcW w:w="2303" w:type="dxa"/>
          </w:tcPr>
          <w:p w14:paraId="4052EC63"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А - Б</w:t>
            </w:r>
          </w:p>
        </w:tc>
      </w:tr>
      <w:tr w:rsidR="00A65161" w:rsidRPr="00A65161" w14:paraId="6BACAA89" w14:textId="77777777" w:rsidTr="00531A63">
        <w:tc>
          <w:tcPr>
            <w:tcW w:w="9560" w:type="dxa"/>
            <w:gridSpan w:val="3"/>
          </w:tcPr>
          <w:p w14:paraId="5D0A3553"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Исчерпывающий перечень оснований для отказа в предоставлении муниципальной услуги</w:t>
            </w:r>
          </w:p>
        </w:tc>
      </w:tr>
      <w:tr w:rsidR="00A65161" w:rsidRPr="00A65161" w14:paraId="77A6924D" w14:textId="77777777" w:rsidTr="00531A63">
        <w:tc>
          <w:tcPr>
            <w:tcW w:w="454" w:type="dxa"/>
          </w:tcPr>
          <w:p w14:paraId="5A172D7F"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1</w:t>
            </w:r>
          </w:p>
        </w:tc>
        <w:tc>
          <w:tcPr>
            <w:tcW w:w="6803" w:type="dxa"/>
          </w:tcPr>
          <w:p w14:paraId="46395859"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 xml:space="preserve">Представленные заявителем </w:t>
            </w:r>
            <w:r w:rsidR="00531A63">
              <w:rPr>
                <w:sz w:val="28"/>
                <w:szCs w:val="28"/>
              </w:rPr>
              <w:t xml:space="preserve">документы, указанные в таблице </w:t>
            </w:r>
            <w:r w:rsidRPr="00A65161">
              <w:rPr>
                <w:sz w:val="28"/>
                <w:szCs w:val="28"/>
              </w:rPr>
              <w:t>№ 2 не отвечают требованиям, установленным административным регламентом</w:t>
            </w:r>
          </w:p>
        </w:tc>
        <w:tc>
          <w:tcPr>
            <w:tcW w:w="2303" w:type="dxa"/>
          </w:tcPr>
          <w:p w14:paraId="20FF27CC"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А - Б</w:t>
            </w:r>
          </w:p>
        </w:tc>
      </w:tr>
      <w:tr w:rsidR="00A65161" w:rsidRPr="00A65161" w14:paraId="3CDBB383" w14:textId="77777777" w:rsidTr="00531A63">
        <w:tc>
          <w:tcPr>
            <w:tcW w:w="454" w:type="dxa"/>
          </w:tcPr>
          <w:p w14:paraId="4C4781F8"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2</w:t>
            </w:r>
          </w:p>
        </w:tc>
        <w:tc>
          <w:tcPr>
            <w:tcW w:w="6803" w:type="dxa"/>
          </w:tcPr>
          <w:p w14:paraId="6E51D371"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 xml:space="preserve">Отсутствие права на предоставление муниципальной услуги: авиационные работы, парашютные прыжки, </w:t>
            </w:r>
            <w:r w:rsidRPr="00A65161">
              <w:rPr>
                <w:sz w:val="28"/>
                <w:szCs w:val="28"/>
              </w:rPr>
              <w:lastRenderedPageBreak/>
              <w:t>демонстрационные полеты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а также посадки (взлета) заявитель планирует выполнять не над территорией указанного муниципального образования;</w:t>
            </w:r>
          </w:p>
          <w:p w14:paraId="542999C6"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использования воздушного пространства)</w:t>
            </w:r>
          </w:p>
        </w:tc>
        <w:tc>
          <w:tcPr>
            <w:tcW w:w="2303" w:type="dxa"/>
          </w:tcPr>
          <w:p w14:paraId="5AFD275B"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lastRenderedPageBreak/>
              <w:t>А - Б</w:t>
            </w:r>
          </w:p>
        </w:tc>
      </w:tr>
    </w:tbl>
    <w:p w14:paraId="5382802E" w14:textId="77777777" w:rsidR="00531A63" w:rsidRDefault="00531A63" w:rsidP="00531A63">
      <w:pPr>
        <w:autoSpaceDE w:val="0"/>
        <w:autoSpaceDN w:val="0"/>
        <w:adjustRightInd w:val="0"/>
        <w:outlineLvl w:val="0"/>
        <w:rPr>
          <w:sz w:val="28"/>
          <w:szCs w:val="28"/>
        </w:rPr>
        <w:sectPr w:rsidR="00531A63" w:rsidSect="004746A9">
          <w:pgSz w:w="11905" w:h="16838" w:code="9"/>
          <w:pgMar w:top="1134" w:right="850" w:bottom="1134" w:left="1701" w:header="720" w:footer="720" w:gutter="0"/>
          <w:cols w:space="720"/>
          <w:titlePg/>
          <w:docGrid w:linePitch="326"/>
        </w:sectPr>
      </w:pPr>
    </w:p>
    <w:p w14:paraId="507C4B83" w14:textId="77777777" w:rsidR="00A65161" w:rsidRPr="00A65161" w:rsidRDefault="00A65161" w:rsidP="00A65161">
      <w:pPr>
        <w:autoSpaceDE w:val="0"/>
        <w:autoSpaceDN w:val="0"/>
        <w:adjustRightInd w:val="0"/>
        <w:jc w:val="center"/>
        <w:outlineLvl w:val="0"/>
        <w:rPr>
          <w:sz w:val="28"/>
          <w:szCs w:val="28"/>
        </w:rPr>
      </w:pPr>
      <w:r w:rsidRPr="00A65161">
        <w:rPr>
          <w:b/>
          <w:sz w:val="28"/>
          <w:szCs w:val="28"/>
        </w:rPr>
        <w:lastRenderedPageBreak/>
        <w:t>V. Формы заявления и документов, необходимых</w:t>
      </w:r>
    </w:p>
    <w:p w14:paraId="4B69C285" w14:textId="77777777" w:rsidR="00A65161" w:rsidRPr="00A65161" w:rsidRDefault="00A65161" w:rsidP="00A65161">
      <w:pPr>
        <w:autoSpaceDE w:val="0"/>
        <w:autoSpaceDN w:val="0"/>
        <w:adjustRightInd w:val="0"/>
        <w:jc w:val="center"/>
        <w:outlineLvl w:val="0"/>
        <w:rPr>
          <w:sz w:val="28"/>
          <w:szCs w:val="28"/>
        </w:rPr>
      </w:pPr>
      <w:r w:rsidRPr="00A65161">
        <w:rPr>
          <w:b/>
          <w:sz w:val="28"/>
          <w:szCs w:val="28"/>
        </w:rPr>
        <w:t>для предоставления муниципальной услуги</w:t>
      </w:r>
    </w:p>
    <w:p w14:paraId="335851AB" w14:textId="77777777" w:rsidR="00A65161" w:rsidRPr="00A65161" w:rsidRDefault="00A65161" w:rsidP="00531A63">
      <w:pPr>
        <w:autoSpaceDE w:val="0"/>
        <w:autoSpaceDN w:val="0"/>
        <w:adjustRightInd w:val="0"/>
        <w:outlineLvl w:val="0"/>
        <w:rPr>
          <w:sz w:val="28"/>
          <w:szCs w:val="28"/>
        </w:rPr>
      </w:pPr>
    </w:p>
    <w:p w14:paraId="5E41CF6E" w14:textId="77777777" w:rsidR="00A65161" w:rsidRPr="00A65161" w:rsidRDefault="00A65161" w:rsidP="005831EC">
      <w:pPr>
        <w:autoSpaceDE w:val="0"/>
        <w:autoSpaceDN w:val="0"/>
        <w:adjustRightInd w:val="0"/>
        <w:jc w:val="right"/>
        <w:outlineLvl w:val="0"/>
        <w:rPr>
          <w:bCs/>
          <w:sz w:val="28"/>
          <w:szCs w:val="28"/>
        </w:rPr>
      </w:pPr>
      <w:r w:rsidRPr="00A65161">
        <w:rPr>
          <w:bCs/>
          <w:sz w:val="28"/>
          <w:szCs w:val="28"/>
        </w:rPr>
        <w:t>Форма № 1</w:t>
      </w:r>
    </w:p>
    <w:p w14:paraId="24F209B0" w14:textId="77777777" w:rsidR="004879E3" w:rsidRDefault="004879E3" w:rsidP="00531A63">
      <w:pPr>
        <w:autoSpaceDE w:val="0"/>
        <w:autoSpaceDN w:val="0"/>
        <w:adjustRightInd w:val="0"/>
        <w:ind w:left="5103"/>
        <w:jc w:val="center"/>
        <w:outlineLvl w:val="0"/>
        <w:rPr>
          <w:sz w:val="28"/>
          <w:szCs w:val="28"/>
        </w:rPr>
      </w:pPr>
    </w:p>
    <w:p w14:paraId="1DBFA5A6" w14:textId="349721A2" w:rsidR="00A65161" w:rsidRPr="00A65161" w:rsidRDefault="00A65161" w:rsidP="00531A63">
      <w:pPr>
        <w:autoSpaceDE w:val="0"/>
        <w:autoSpaceDN w:val="0"/>
        <w:adjustRightInd w:val="0"/>
        <w:ind w:left="5103"/>
        <w:jc w:val="center"/>
        <w:outlineLvl w:val="0"/>
        <w:rPr>
          <w:sz w:val="28"/>
          <w:szCs w:val="28"/>
        </w:rPr>
      </w:pPr>
      <w:r w:rsidRPr="00A65161">
        <w:rPr>
          <w:sz w:val="28"/>
          <w:szCs w:val="28"/>
        </w:rPr>
        <w:t xml:space="preserve">Главе администрации </w:t>
      </w:r>
      <w:r w:rsidR="00531A63">
        <w:rPr>
          <w:sz w:val="28"/>
          <w:szCs w:val="28"/>
        </w:rPr>
        <w:t>Заневского городского поселения Всеволожского муниципального района</w:t>
      </w:r>
      <w:r w:rsidRPr="00A65161">
        <w:rPr>
          <w:sz w:val="28"/>
          <w:szCs w:val="28"/>
        </w:rPr>
        <w:t xml:space="preserve"> Ленинградской области</w:t>
      </w:r>
    </w:p>
    <w:p w14:paraId="5C42A05A" w14:textId="77777777" w:rsidR="00531A63" w:rsidRDefault="00A65161" w:rsidP="00531A63">
      <w:pPr>
        <w:autoSpaceDE w:val="0"/>
        <w:autoSpaceDN w:val="0"/>
        <w:adjustRightInd w:val="0"/>
        <w:ind w:left="5103"/>
        <w:jc w:val="both"/>
        <w:outlineLvl w:val="0"/>
        <w:rPr>
          <w:sz w:val="28"/>
          <w:szCs w:val="28"/>
        </w:rPr>
      </w:pPr>
      <w:r w:rsidRPr="00A65161">
        <w:rPr>
          <w:sz w:val="28"/>
          <w:szCs w:val="28"/>
        </w:rPr>
        <w:t>_______</w:t>
      </w:r>
      <w:r w:rsidR="00531A63">
        <w:rPr>
          <w:sz w:val="28"/>
          <w:szCs w:val="28"/>
        </w:rPr>
        <w:t>_________________</w:t>
      </w:r>
      <w:r w:rsidRPr="00A65161">
        <w:rPr>
          <w:sz w:val="28"/>
          <w:szCs w:val="28"/>
        </w:rPr>
        <w:t>_____</w:t>
      </w:r>
    </w:p>
    <w:p w14:paraId="030E8EBD" w14:textId="77777777" w:rsidR="00A65161" w:rsidRPr="00147CDF" w:rsidRDefault="00A65161" w:rsidP="00531A63">
      <w:pPr>
        <w:autoSpaceDE w:val="0"/>
        <w:autoSpaceDN w:val="0"/>
        <w:adjustRightInd w:val="0"/>
        <w:ind w:left="5103"/>
        <w:jc w:val="center"/>
        <w:outlineLvl w:val="0"/>
      </w:pPr>
      <w:r w:rsidRPr="00147CDF">
        <w:t>(ФИО)</w:t>
      </w:r>
    </w:p>
    <w:p w14:paraId="6086ADAB" w14:textId="77777777" w:rsidR="00A65161" w:rsidRPr="00A65161" w:rsidRDefault="00A65161" w:rsidP="00147CDF">
      <w:pPr>
        <w:autoSpaceDE w:val="0"/>
        <w:autoSpaceDN w:val="0"/>
        <w:adjustRightInd w:val="0"/>
        <w:ind w:left="5103"/>
        <w:outlineLvl w:val="0"/>
        <w:rPr>
          <w:sz w:val="28"/>
          <w:szCs w:val="28"/>
        </w:rPr>
      </w:pPr>
      <w:r w:rsidRPr="00A65161">
        <w:rPr>
          <w:sz w:val="28"/>
          <w:szCs w:val="28"/>
        </w:rPr>
        <w:t>адрес места нахождения: _______________________________</w:t>
      </w:r>
      <w:r w:rsidR="00531A63">
        <w:rPr>
          <w:sz w:val="28"/>
          <w:szCs w:val="28"/>
        </w:rPr>
        <w:t>_____</w:t>
      </w:r>
      <w:r w:rsidRPr="00A65161">
        <w:rPr>
          <w:sz w:val="28"/>
          <w:szCs w:val="28"/>
        </w:rPr>
        <w:t>________________________</w:t>
      </w:r>
    </w:p>
    <w:p w14:paraId="29C15E21" w14:textId="77777777" w:rsidR="00A65161" w:rsidRPr="00A65161" w:rsidRDefault="00A65161" w:rsidP="00A65161">
      <w:pPr>
        <w:autoSpaceDE w:val="0"/>
        <w:autoSpaceDN w:val="0"/>
        <w:adjustRightInd w:val="0"/>
        <w:jc w:val="center"/>
        <w:outlineLvl w:val="0"/>
        <w:rPr>
          <w:sz w:val="28"/>
          <w:szCs w:val="28"/>
        </w:rPr>
      </w:pPr>
    </w:p>
    <w:p w14:paraId="7A44DCC5" w14:textId="77777777" w:rsidR="00A65161" w:rsidRPr="00A65161" w:rsidRDefault="00A65161" w:rsidP="00A65161">
      <w:pPr>
        <w:autoSpaceDE w:val="0"/>
        <w:autoSpaceDN w:val="0"/>
        <w:adjustRightInd w:val="0"/>
        <w:jc w:val="center"/>
        <w:outlineLvl w:val="0"/>
        <w:rPr>
          <w:sz w:val="28"/>
          <w:szCs w:val="28"/>
        </w:rPr>
      </w:pPr>
    </w:p>
    <w:p w14:paraId="3ED66807"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ЗАЯВЛЕНИЕ</w:t>
      </w:r>
    </w:p>
    <w:p w14:paraId="4261B520"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w:t>
      </w:r>
    </w:p>
    <w:p w14:paraId="396E6BA3"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__________________________________________________________________</w:t>
      </w:r>
    </w:p>
    <w:p w14:paraId="5C240BFA" w14:textId="77777777" w:rsidR="00A65161" w:rsidRPr="00B50C6C" w:rsidRDefault="00A65161" w:rsidP="00A65161">
      <w:pPr>
        <w:autoSpaceDE w:val="0"/>
        <w:autoSpaceDN w:val="0"/>
        <w:adjustRightInd w:val="0"/>
        <w:jc w:val="center"/>
        <w:outlineLvl w:val="0"/>
      </w:pPr>
      <w:r w:rsidRPr="00B50C6C">
        <w:t>(название муниципального образования Ленинградской области)</w:t>
      </w:r>
    </w:p>
    <w:p w14:paraId="6DEC65C3" w14:textId="77777777" w:rsidR="00A65161" w:rsidRPr="00B50C6C" w:rsidRDefault="00A65161" w:rsidP="00A65161">
      <w:pPr>
        <w:autoSpaceDE w:val="0"/>
        <w:autoSpaceDN w:val="0"/>
        <w:adjustRightInd w:val="0"/>
        <w:jc w:val="center"/>
        <w:outlineLvl w:val="0"/>
      </w:pPr>
    </w:p>
    <w:p w14:paraId="2108D1EB" w14:textId="77777777" w:rsidR="00531A63" w:rsidRDefault="00A65161" w:rsidP="00531A63">
      <w:pPr>
        <w:autoSpaceDE w:val="0"/>
        <w:autoSpaceDN w:val="0"/>
        <w:adjustRightInd w:val="0"/>
        <w:jc w:val="both"/>
        <w:outlineLvl w:val="0"/>
        <w:rPr>
          <w:sz w:val="28"/>
          <w:szCs w:val="28"/>
        </w:rPr>
      </w:pPr>
      <w:r w:rsidRPr="00A65161">
        <w:rPr>
          <w:sz w:val="28"/>
          <w:szCs w:val="28"/>
        </w:rPr>
        <w:t>Регистрационный № _____________________</w:t>
      </w:r>
      <w:r w:rsidR="00531A63">
        <w:rPr>
          <w:sz w:val="28"/>
          <w:szCs w:val="28"/>
        </w:rPr>
        <w:t>___________________________</w:t>
      </w:r>
    </w:p>
    <w:p w14:paraId="6A69E362" w14:textId="77777777" w:rsidR="00A65161" w:rsidRPr="00A65161" w:rsidRDefault="00A65161" w:rsidP="00531A63">
      <w:pPr>
        <w:autoSpaceDE w:val="0"/>
        <w:autoSpaceDN w:val="0"/>
        <w:adjustRightInd w:val="0"/>
        <w:jc w:val="both"/>
        <w:outlineLvl w:val="0"/>
        <w:rPr>
          <w:sz w:val="28"/>
          <w:szCs w:val="28"/>
        </w:rPr>
      </w:pPr>
      <w:r w:rsidRPr="00A65161">
        <w:rPr>
          <w:sz w:val="28"/>
          <w:szCs w:val="28"/>
        </w:rPr>
        <w:t>Дата регистрации ________________________</w:t>
      </w:r>
      <w:r w:rsidR="00531A63">
        <w:rPr>
          <w:sz w:val="28"/>
          <w:szCs w:val="28"/>
        </w:rPr>
        <w:t>___________________________</w:t>
      </w:r>
    </w:p>
    <w:p w14:paraId="7B451D96" w14:textId="77777777" w:rsidR="00A65161" w:rsidRPr="00A65161" w:rsidRDefault="00A65161" w:rsidP="00531A63">
      <w:pPr>
        <w:autoSpaceDE w:val="0"/>
        <w:autoSpaceDN w:val="0"/>
        <w:adjustRightInd w:val="0"/>
        <w:jc w:val="both"/>
        <w:outlineLvl w:val="0"/>
        <w:rPr>
          <w:sz w:val="28"/>
          <w:szCs w:val="28"/>
        </w:rPr>
      </w:pPr>
    </w:p>
    <w:p w14:paraId="258CEE6B" w14:textId="77777777" w:rsidR="00A65161" w:rsidRPr="00A65161" w:rsidRDefault="00A65161" w:rsidP="00531A63">
      <w:pPr>
        <w:autoSpaceDE w:val="0"/>
        <w:autoSpaceDN w:val="0"/>
        <w:adjustRightInd w:val="0"/>
        <w:jc w:val="both"/>
        <w:outlineLvl w:val="0"/>
        <w:rPr>
          <w:sz w:val="28"/>
          <w:szCs w:val="28"/>
        </w:rPr>
      </w:pPr>
      <w:r w:rsidRPr="00A65161">
        <w:rPr>
          <w:sz w:val="28"/>
          <w:szCs w:val="28"/>
        </w:rPr>
        <w:t>______________________________________________________________________________</w:t>
      </w:r>
      <w:r w:rsidR="00531A63">
        <w:rPr>
          <w:sz w:val="28"/>
          <w:szCs w:val="28"/>
        </w:rPr>
        <w:t>______________________________________________________</w:t>
      </w:r>
    </w:p>
    <w:p w14:paraId="2AA33A24" w14:textId="77777777" w:rsidR="00A65161" w:rsidRPr="00A65161" w:rsidRDefault="00A65161" w:rsidP="00531A63">
      <w:pPr>
        <w:autoSpaceDE w:val="0"/>
        <w:autoSpaceDN w:val="0"/>
        <w:adjustRightInd w:val="0"/>
        <w:jc w:val="both"/>
        <w:outlineLvl w:val="0"/>
        <w:rPr>
          <w:sz w:val="28"/>
          <w:szCs w:val="28"/>
        </w:rPr>
      </w:pPr>
      <w:r w:rsidRPr="00A65161">
        <w:rPr>
          <w:sz w:val="28"/>
          <w:szCs w:val="28"/>
        </w:rPr>
        <w:t xml:space="preserve">                             </w:t>
      </w:r>
      <w:r w:rsidR="00531A63">
        <w:rPr>
          <w:sz w:val="28"/>
          <w:szCs w:val="28"/>
        </w:rPr>
        <w:t xml:space="preserve">                         </w:t>
      </w:r>
      <w:r w:rsidRPr="00A65161">
        <w:rPr>
          <w:sz w:val="28"/>
          <w:szCs w:val="28"/>
        </w:rPr>
        <w:t xml:space="preserve">    (заявитель)</w:t>
      </w:r>
    </w:p>
    <w:p w14:paraId="52FA448E" w14:textId="77777777" w:rsidR="00A65161" w:rsidRPr="00A65161" w:rsidRDefault="00A65161" w:rsidP="00531A63">
      <w:pPr>
        <w:autoSpaceDE w:val="0"/>
        <w:autoSpaceDN w:val="0"/>
        <w:adjustRightInd w:val="0"/>
        <w:jc w:val="both"/>
        <w:outlineLvl w:val="0"/>
        <w:rPr>
          <w:sz w:val="28"/>
          <w:szCs w:val="28"/>
        </w:rPr>
      </w:pPr>
    </w:p>
    <w:p w14:paraId="6624CE61" w14:textId="77777777" w:rsidR="00A65161" w:rsidRPr="00A65161" w:rsidRDefault="00A65161" w:rsidP="00531A63">
      <w:pPr>
        <w:autoSpaceDE w:val="0"/>
        <w:autoSpaceDN w:val="0"/>
        <w:adjustRightInd w:val="0"/>
        <w:jc w:val="both"/>
        <w:outlineLvl w:val="0"/>
        <w:rPr>
          <w:sz w:val="28"/>
          <w:szCs w:val="28"/>
        </w:rPr>
      </w:pPr>
      <w:r w:rsidRPr="00A65161">
        <w:rPr>
          <w:sz w:val="28"/>
          <w:szCs w:val="28"/>
        </w:rPr>
        <w:t>Прошу выдать разрешение на выполнение над территорией муниципального образования _____________________________________________________________________________________________________________________________________________________________</w:t>
      </w:r>
      <w:r w:rsidR="00531A63">
        <w:rPr>
          <w:sz w:val="28"/>
          <w:szCs w:val="28"/>
        </w:rPr>
        <w:t>_________________________________________</w:t>
      </w:r>
    </w:p>
    <w:p w14:paraId="2D0E546D" w14:textId="77777777" w:rsidR="00A65161" w:rsidRPr="00A65161" w:rsidRDefault="00A65161" w:rsidP="00531A63">
      <w:pPr>
        <w:autoSpaceDE w:val="0"/>
        <w:autoSpaceDN w:val="0"/>
        <w:adjustRightInd w:val="0"/>
        <w:jc w:val="both"/>
        <w:outlineLvl w:val="0"/>
        <w:rPr>
          <w:sz w:val="28"/>
          <w:szCs w:val="28"/>
        </w:rPr>
      </w:pPr>
      <w:r w:rsidRPr="00A65161">
        <w:rPr>
          <w:sz w:val="28"/>
          <w:szCs w:val="28"/>
        </w:rPr>
        <w:t>(авиационных работ, парашютных прыжков, подъема привязных аэростатов, демонстрационных полетов, полетов беспилотного летательного аппарата, посадки (взлета) на площадку)</w:t>
      </w:r>
    </w:p>
    <w:p w14:paraId="19C9B6BC"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Сведения о заявителе</w:t>
      </w:r>
    </w:p>
    <w:p w14:paraId="6A741BAB" w14:textId="77777777" w:rsidR="00A65161" w:rsidRPr="00A65161" w:rsidRDefault="00A65161" w:rsidP="00A65161">
      <w:pPr>
        <w:autoSpaceDE w:val="0"/>
        <w:autoSpaceDN w:val="0"/>
        <w:adjustRightInd w:val="0"/>
        <w:jc w:val="center"/>
        <w:outlineLvl w:val="0"/>
        <w:rPr>
          <w:sz w:val="28"/>
          <w:szCs w:val="28"/>
        </w:rPr>
      </w:pPr>
    </w:p>
    <w:tbl>
      <w:tblPr>
        <w:tblW w:w="0" w:type="auto"/>
        <w:tblLayout w:type="fixed"/>
        <w:tblCellMar>
          <w:left w:w="75" w:type="dxa"/>
          <w:right w:w="75" w:type="dxa"/>
        </w:tblCellMar>
        <w:tblLook w:val="04A0" w:firstRow="1" w:lastRow="0" w:firstColumn="1" w:lastColumn="0" w:noHBand="0" w:noVBand="1"/>
      </w:tblPr>
      <w:tblGrid>
        <w:gridCol w:w="5462"/>
        <w:gridCol w:w="4252"/>
      </w:tblGrid>
      <w:tr w:rsidR="00A65161" w:rsidRPr="00A65161" w14:paraId="1ED6E160" w14:textId="77777777" w:rsidTr="00A65161">
        <w:trPr>
          <w:trHeight w:val="552"/>
        </w:trPr>
        <w:tc>
          <w:tcPr>
            <w:tcW w:w="5462" w:type="dxa"/>
            <w:tcBorders>
              <w:top w:val="single" w:sz="4" w:space="0" w:color="auto"/>
              <w:left w:val="single" w:sz="4" w:space="0" w:color="auto"/>
              <w:bottom w:val="single" w:sz="4" w:space="0" w:color="auto"/>
              <w:right w:val="single" w:sz="4" w:space="0" w:color="auto"/>
            </w:tcBorders>
            <w:hideMark/>
          </w:tcPr>
          <w:p w14:paraId="03565301"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Юридический адрес, индекс</w:t>
            </w:r>
          </w:p>
        </w:tc>
        <w:tc>
          <w:tcPr>
            <w:tcW w:w="4252" w:type="dxa"/>
            <w:tcBorders>
              <w:top w:val="single" w:sz="4" w:space="0" w:color="auto"/>
              <w:left w:val="single" w:sz="4" w:space="0" w:color="auto"/>
              <w:bottom w:val="single" w:sz="4" w:space="0" w:color="auto"/>
              <w:right w:val="single" w:sz="4" w:space="0" w:color="auto"/>
            </w:tcBorders>
          </w:tcPr>
          <w:p w14:paraId="21BB05B6" w14:textId="77777777" w:rsidR="00A65161" w:rsidRPr="00A65161" w:rsidRDefault="00A65161" w:rsidP="00A65161">
            <w:pPr>
              <w:autoSpaceDE w:val="0"/>
              <w:autoSpaceDN w:val="0"/>
              <w:adjustRightInd w:val="0"/>
              <w:jc w:val="center"/>
              <w:outlineLvl w:val="0"/>
              <w:rPr>
                <w:sz w:val="28"/>
                <w:szCs w:val="28"/>
              </w:rPr>
            </w:pPr>
          </w:p>
        </w:tc>
      </w:tr>
      <w:tr w:rsidR="00A65161" w:rsidRPr="00A65161" w14:paraId="448D2E36" w14:textId="77777777" w:rsidTr="00A65161">
        <w:trPr>
          <w:trHeight w:val="371"/>
        </w:trPr>
        <w:tc>
          <w:tcPr>
            <w:tcW w:w="5462" w:type="dxa"/>
            <w:tcBorders>
              <w:top w:val="single" w:sz="4" w:space="0" w:color="auto"/>
              <w:left w:val="single" w:sz="4" w:space="0" w:color="auto"/>
              <w:bottom w:val="single" w:sz="4" w:space="0" w:color="auto"/>
              <w:right w:val="single" w:sz="4" w:space="0" w:color="auto"/>
            </w:tcBorders>
            <w:hideMark/>
          </w:tcPr>
          <w:p w14:paraId="3490D394"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lastRenderedPageBreak/>
              <w:t>Телефон</w:t>
            </w:r>
          </w:p>
        </w:tc>
        <w:tc>
          <w:tcPr>
            <w:tcW w:w="4252" w:type="dxa"/>
            <w:tcBorders>
              <w:top w:val="single" w:sz="4" w:space="0" w:color="auto"/>
              <w:left w:val="single" w:sz="4" w:space="0" w:color="auto"/>
              <w:bottom w:val="single" w:sz="4" w:space="0" w:color="auto"/>
              <w:right w:val="single" w:sz="4" w:space="0" w:color="auto"/>
            </w:tcBorders>
          </w:tcPr>
          <w:p w14:paraId="331194FB" w14:textId="77777777" w:rsidR="00A65161" w:rsidRPr="00A65161" w:rsidRDefault="00A65161" w:rsidP="00A65161">
            <w:pPr>
              <w:autoSpaceDE w:val="0"/>
              <w:autoSpaceDN w:val="0"/>
              <w:adjustRightInd w:val="0"/>
              <w:jc w:val="center"/>
              <w:outlineLvl w:val="0"/>
              <w:rPr>
                <w:sz w:val="28"/>
                <w:szCs w:val="28"/>
              </w:rPr>
            </w:pPr>
          </w:p>
        </w:tc>
      </w:tr>
      <w:tr w:rsidR="00A65161" w:rsidRPr="00A65161" w14:paraId="3D048032" w14:textId="77777777" w:rsidTr="00A65161">
        <w:trPr>
          <w:trHeight w:val="552"/>
        </w:trPr>
        <w:tc>
          <w:tcPr>
            <w:tcW w:w="5462" w:type="dxa"/>
            <w:tcBorders>
              <w:top w:val="single" w:sz="4" w:space="0" w:color="auto"/>
              <w:left w:val="single" w:sz="4" w:space="0" w:color="auto"/>
              <w:bottom w:val="single" w:sz="4" w:space="0" w:color="auto"/>
              <w:right w:val="single" w:sz="4" w:space="0" w:color="auto"/>
            </w:tcBorders>
            <w:hideMark/>
          </w:tcPr>
          <w:p w14:paraId="77329CF7"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ИНН/ЕГРЮЛ (ЕГРИП)</w:t>
            </w:r>
          </w:p>
        </w:tc>
        <w:tc>
          <w:tcPr>
            <w:tcW w:w="4252" w:type="dxa"/>
            <w:tcBorders>
              <w:top w:val="single" w:sz="4" w:space="0" w:color="auto"/>
              <w:left w:val="single" w:sz="4" w:space="0" w:color="auto"/>
              <w:bottom w:val="single" w:sz="4" w:space="0" w:color="auto"/>
              <w:right w:val="single" w:sz="4" w:space="0" w:color="auto"/>
            </w:tcBorders>
          </w:tcPr>
          <w:p w14:paraId="6BBC9747" w14:textId="77777777" w:rsidR="00A65161" w:rsidRPr="00A65161" w:rsidRDefault="00A65161" w:rsidP="00A65161">
            <w:pPr>
              <w:autoSpaceDE w:val="0"/>
              <w:autoSpaceDN w:val="0"/>
              <w:adjustRightInd w:val="0"/>
              <w:jc w:val="center"/>
              <w:outlineLvl w:val="0"/>
              <w:rPr>
                <w:sz w:val="28"/>
                <w:szCs w:val="28"/>
              </w:rPr>
            </w:pPr>
          </w:p>
        </w:tc>
      </w:tr>
      <w:tr w:rsidR="00A65161" w:rsidRPr="00A65161" w14:paraId="74D81BBA" w14:textId="77777777" w:rsidTr="00A65161">
        <w:trPr>
          <w:trHeight w:val="671"/>
        </w:trPr>
        <w:tc>
          <w:tcPr>
            <w:tcW w:w="5462" w:type="dxa"/>
            <w:tcBorders>
              <w:top w:val="single" w:sz="4" w:space="0" w:color="auto"/>
              <w:left w:val="single" w:sz="4" w:space="0" w:color="auto"/>
              <w:bottom w:val="single" w:sz="4" w:space="0" w:color="auto"/>
              <w:right w:val="single" w:sz="4" w:space="0" w:color="auto"/>
            </w:tcBorders>
            <w:hideMark/>
          </w:tcPr>
          <w:p w14:paraId="70B6CC50"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Ф.И.О. руководителя</w:t>
            </w:r>
          </w:p>
          <w:p w14:paraId="2FC90436"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(должность, телефон)</w:t>
            </w:r>
          </w:p>
        </w:tc>
        <w:tc>
          <w:tcPr>
            <w:tcW w:w="4252" w:type="dxa"/>
            <w:tcBorders>
              <w:top w:val="single" w:sz="4" w:space="0" w:color="auto"/>
              <w:left w:val="single" w:sz="4" w:space="0" w:color="auto"/>
              <w:bottom w:val="single" w:sz="4" w:space="0" w:color="auto"/>
              <w:right w:val="single" w:sz="4" w:space="0" w:color="auto"/>
            </w:tcBorders>
          </w:tcPr>
          <w:p w14:paraId="4DB35BDD" w14:textId="77777777" w:rsidR="00A65161" w:rsidRPr="00A65161" w:rsidRDefault="00A65161" w:rsidP="00A65161">
            <w:pPr>
              <w:autoSpaceDE w:val="0"/>
              <w:autoSpaceDN w:val="0"/>
              <w:adjustRightInd w:val="0"/>
              <w:jc w:val="center"/>
              <w:outlineLvl w:val="0"/>
              <w:rPr>
                <w:sz w:val="28"/>
                <w:szCs w:val="28"/>
              </w:rPr>
            </w:pPr>
          </w:p>
        </w:tc>
      </w:tr>
      <w:tr w:rsidR="00A65161" w:rsidRPr="00A65161" w14:paraId="4E5366DB" w14:textId="77777777" w:rsidTr="00A65161">
        <w:trPr>
          <w:trHeight w:val="681"/>
        </w:trPr>
        <w:tc>
          <w:tcPr>
            <w:tcW w:w="5462" w:type="dxa"/>
            <w:tcBorders>
              <w:top w:val="single" w:sz="4" w:space="0" w:color="auto"/>
              <w:left w:val="single" w:sz="4" w:space="0" w:color="auto"/>
              <w:bottom w:val="single" w:sz="4" w:space="0" w:color="auto"/>
              <w:right w:val="single" w:sz="4" w:space="0" w:color="auto"/>
            </w:tcBorders>
            <w:hideMark/>
          </w:tcPr>
          <w:p w14:paraId="21ACA4BC"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Лица, уполномоченные совершать действия от имени организации</w:t>
            </w:r>
          </w:p>
        </w:tc>
        <w:tc>
          <w:tcPr>
            <w:tcW w:w="4252" w:type="dxa"/>
            <w:tcBorders>
              <w:top w:val="single" w:sz="4" w:space="0" w:color="auto"/>
              <w:left w:val="single" w:sz="4" w:space="0" w:color="auto"/>
              <w:bottom w:val="single" w:sz="4" w:space="0" w:color="auto"/>
              <w:right w:val="single" w:sz="4" w:space="0" w:color="auto"/>
            </w:tcBorders>
          </w:tcPr>
          <w:p w14:paraId="77388501" w14:textId="77777777" w:rsidR="00A65161" w:rsidRPr="00A65161" w:rsidRDefault="00A65161" w:rsidP="00A65161">
            <w:pPr>
              <w:autoSpaceDE w:val="0"/>
              <w:autoSpaceDN w:val="0"/>
              <w:adjustRightInd w:val="0"/>
              <w:jc w:val="center"/>
              <w:outlineLvl w:val="0"/>
              <w:rPr>
                <w:sz w:val="28"/>
                <w:szCs w:val="28"/>
              </w:rPr>
            </w:pPr>
          </w:p>
        </w:tc>
      </w:tr>
    </w:tbl>
    <w:p w14:paraId="709DC42F" w14:textId="77777777" w:rsidR="00A65161" w:rsidRPr="00A65161" w:rsidRDefault="00A65161" w:rsidP="00A65161">
      <w:pPr>
        <w:autoSpaceDE w:val="0"/>
        <w:autoSpaceDN w:val="0"/>
        <w:adjustRightInd w:val="0"/>
        <w:jc w:val="center"/>
        <w:outlineLvl w:val="0"/>
        <w:rPr>
          <w:sz w:val="28"/>
          <w:szCs w:val="28"/>
        </w:rPr>
      </w:pPr>
    </w:p>
    <w:p w14:paraId="6F7C3D1A" w14:textId="77777777" w:rsidR="00A65161" w:rsidRPr="00A65161" w:rsidRDefault="00A65161" w:rsidP="00531A63">
      <w:pPr>
        <w:autoSpaceDE w:val="0"/>
        <w:autoSpaceDN w:val="0"/>
        <w:adjustRightInd w:val="0"/>
        <w:jc w:val="both"/>
        <w:outlineLvl w:val="0"/>
        <w:rPr>
          <w:sz w:val="28"/>
          <w:szCs w:val="28"/>
        </w:rPr>
      </w:pPr>
      <w:r w:rsidRPr="00A65161">
        <w:rPr>
          <w:sz w:val="28"/>
          <w:szCs w:val="28"/>
        </w:rPr>
        <w:t>Ф.И.О., полномочия, телефон лица, подавшего заявку: _______________________________</w:t>
      </w:r>
      <w:r w:rsidR="00531A63">
        <w:rPr>
          <w:sz w:val="28"/>
          <w:szCs w:val="28"/>
        </w:rPr>
        <w:t>___________________________________</w:t>
      </w:r>
    </w:p>
    <w:p w14:paraId="0C40FC5E" w14:textId="77777777" w:rsidR="00A65161" w:rsidRPr="00A65161" w:rsidRDefault="00A65161" w:rsidP="00531A63">
      <w:pPr>
        <w:autoSpaceDE w:val="0"/>
        <w:autoSpaceDN w:val="0"/>
        <w:adjustRightInd w:val="0"/>
        <w:jc w:val="both"/>
        <w:outlineLvl w:val="0"/>
        <w:rPr>
          <w:sz w:val="28"/>
          <w:szCs w:val="28"/>
        </w:rPr>
      </w:pPr>
      <w:r w:rsidRPr="00A65161">
        <w:rPr>
          <w:sz w:val="28"/>
          <w:szCs w:val="28"/>
        </w:rPr>
        <w:t>______________________________________________________________________________</w:t>
      </w:r>
      <w:r w:rsidR="00531A63">
        <w:rPr>
          <w:sz w:val="28"/>
          <w:szCs w:val="28"/>
        </w:rPr>
        <w:t>______________________________________________________</w:t>
      </w:r>
    </w:p>
    <w:p w14:paraId="341E679C" w14:textId="77777777" w:rsidR="00A65161" w:rsidRPr="00A65161" w:rsidRDefault="00A65161" w:rsidP="00531A63">
      <w:pPr>
        <w:autoSpaceDE w:val="0"/>
        <w:autoSpaceDN w:val="0"/>
        <w:adjustRightInd w:val="0"/>
        <w:jc w:val="both"/>
        <w:outlineLvl w:val="0"/>
        <w:rPr>
          <w:sz w:val="28"/>
          <w:szCs w:val="28"/>
        </w:rPr>
      </w:pPr>
      <w:r w:rsidRPr="00A65161">
        <w:rPr>
          <w:sz w:val="28"/>
          <w:szCs w:val="28"/>
        </w:rPr>
        <w:t>_______________________________________________________________________________</w:t>
      </w:r>
      <w:r w:rsidR="00531A63">
        <w:rPr>
          <w:sz w:val="28"/>
          <w:szCs w:val="28"/>
        </w:rPr>
        <w:t>_____________________________________________________</w:t>
      </w:r>
    </w:p>
    <w:p w14:paraId="0D798DC3" w14:textId="77777777" w:rsidR="00A65161" w:rsidRPr="00A65161" w:rsidRDefault="00A65161" w:rsidP="00531A63">
      <w:pPr>
        <w:autoSpaceDE w:val="0"/>
        <w:autoSpaceDN w:val="0"/>
        <w:adjustRightInd w:val="0"/>
        <w:jc w:val="both"/>
        <w:outlineLvl w:val="0"/>
        <w:rPr>
          <w:sz w:val="28"/>
          <w:szCs w:val="28"/>
        </w:rPr>
      </w:pPr>
    </w:p>
    <w:p w14:paraId="0B402D43" w14:textId="77777777" w:rsidR="00531A63" w:rsidRDefault="00A65161" w:rsidP="00531A63">
      <w:pPr>
        <w:autoSpaceDE w:val="0"/>
        <w:autoSpaceDN w:val="0"/>
        <w:adjustRightInd w:val="0"/>
        <w:jc w:val="both"/>
        <w:outlineLvl w:val="0"/>
        <w:rPr>
          <w:sz w:val="28"/>
          <w:szCs w:val="28"/>
        </w:rPr>
      </w:pPr>
      <w:r w:rsidRPr="00A65161">
        <w:rPr>
          <w:sz w:val="28"/>
          <w:szCs w:val="28"/>
        </w:rPr>
        <w:t>на воздушном судне (тип</w:t>
      </w:r>
      <w:proofErr w:type="gramStart"/>
      <w:r w:rsidRPr="00A65161">
        <w:rPr>
          <w:sz w:val="28"/>
          <w:szCs w:val="28"/>
        </w:rPr>
        <w:t>):</w:t>
      </w:r>
      <w:r w:rsidR="00531A63">
        <w:rPr>
          <w:sz w:val="28"/>
          <w:szCs w:val="28"/>
        </w:rPr>
        <w:t>_</w:t>
      </w:r>
      <w:proofErr w:type="gramEnd"/>
      <w:r w:rsidR="00531A63">
        <w:rPr>
          <w:sz w:val="28"/>
          <w:szCs w:val="28"/>
        </w:rPr>
        <w:t>__________________________________________</w:t>
      </w:r>
    </w:p>
    <w:p w14:paraId="38151864" w14:textId="77777777" w:rsidR="00A65161" w:rsidRPr="00A65161" w:rsidRDefault="00A65161" w:rsidP="00531A63">
      <w:pPr>
        <w:autoSpaceDE w:val="0"/>
        <w:autoSpaceDN w:val="0"/>
        <w:adjustRightInd w:val="0"/>
        <w:jc w:val="both"/>
        <w:outlineLvl w:val="0"/>
        <w:rPr>
          <w:sz w:val="28"/>
          <w:szCs w:val="28"/>
        </w:rPr>
      </w:pPr>
      <w:r w:rsidRPr="00A65161">
        <w:rPr>
          <w:sz w:val="28"/>
          <w:szCs w:val="28"/>
        </w:rPr>
        <w:t>_______________________</w:t>
      </w:r>
      <w:r w:rsidR="00531A63">
        <w:rPr>
          <w:sz w:val="28"/>
          <w:szCs w:val="28"/>
        </w:rPr>
        <w:t>_______________________________</w:t>
      </w:r>
      <w:r w:rsidRPr="00A65161">
        <w:rPr>
          <w:sz w:val="28"/>
          <w:szCs w:val="28"/>
        </w:rPr>
        <w:t>______________________________________________________________________________</w:t>
      </w:r>
    </w:p>
    <w:p w14:paraId="1C557EE2" w14:textId="77777777" w:rsidR="00A65161" w:rsidRPr="00A65161" w:rsidRDefault="00A65161" w:rsidP="00531A63">
      <w:pPr>
        <w:autoSpaceDE w:val="0"/>
        <w:autoSpaceDN w:val="0"/>
        <w:adjustRightInd w:val="0"/>
        <w:jc w:val="both"/>
        <w:outlineLvl w:val="0"/>
        <w:rPr>
          <w:sz w:val="28"/>
          <w:szCs w:val="28"/>
        </w:rPr>
      </w:pPr>
    </w:p>
    <w:p w14:paraId="386AD803" w14:textId="77777777" w:rsidR="006570D5" w:rsidRDefault="00A65161" w:rsidP="00531A63">
      <w:pPr>
        <w:autoSpaceDE w:val="0"/>
        <w:autoSpaceDN w:val="0"/>
        <w:adjustRightInd w:val="0"/>
        <w:jc w:val="both"/>
        <w:outlineLvl w:val="0"/>
        <w:rPr>
          <w:sz w:val="28"/>
          <w:szCs w:val="28"/>
        </w:rPr>
      </w:pPr>
      <w:r w:rsidRPr="00A65161">
        <w:rPr>
          <w:sz w:val="28"/>
          <w:szCs w:val="28"/>
        </w:rPr>
        <w:t>государственный (регистрационный) опознавательный знак:</w:t>
      </w:r>
    </w:p>
    <w:p w14:paraId="16F173AE" w14:textId="018A79AF" w:rsidR="00A65161" w:rsidRPr="00A65161" w:rsidRDefault="00A65161" w:rsidP="00531A63">
      <w:pPr>
        <w:autoSpaceDE w:val="0"/>
        <w:autoSpaceDN w:val="0"/>
        <w:adjustRightInd w:val="0"/>
        <w:jc w:val="both"/>
        <w:outlineLvl w:val="0"/>
        <w:rPr>
          <w:sz w:val="28"/>
          <w:szCs w:val="28"/>
        </w:rPr>
      </w:pPr>
      <w:r w:rsidRPr="00A65161">
        <w:rPr>
          <w:sz w:val="28"/>
          <w:szCs w:val="28"/>
        </w:rPr>
        <w:t>___________________________</w:t>
      </w:r>
      <w:r w:rsidR="00531A63">
        <w:rPr>
          <w:sz w:val="28"/>
          <w:szCs w:val="28"/>
        </w:rPr>
        <w:t>___________________________________</w:t>
      </w:r>
    </w:p>
    <w:p w14:paraId="47EF89F1" w14:textId="77777777" w:rsidR="00A65161" w:rsidRPr="00A65161" w:rsidRDefault="00A65161" w:rsidP="00531A63">
      <w:pPr>
        <w:autoSpaceDE w:val="0"/>
        <w:autoSpaceDN w:val="0"/>
        <w:adjustRightInd w:val="0"/>
        <w:jc w:val="both"/>
        <w:outlineLvl w:val="0"/>
        <w:rPr>
          <w:sz w:val="28"/>
          <w:szCs w:val="28"/>
        </w:rPr>
      </w:pPr>
    </w:p>
    <w:p w14:paraId="4B8BB113" w14:textId="77777777" w:rsidR="00531A63" w:rsidRDefault="00A65161" w:rsidP="00531A63">
      <w:pPr>
        <w:autoSpaceDE w:val="0"/>
        <w:autoSpaceDN w:val="0"/>
        <w:adjustRightInd w:val="0"/>
        <w:jc w:val="both"/>
        <w:outlineLvl w:val="0"/>
        <w:rPr>
          <w:sz w:val="28"/>
          <w:szCs w:val="28"/>
        </w:rPr>
      </w:pPr>
      <w:r w:rsidRPr="00A65161">
        <w:rPr>
          <w:sz w:val="28"/>
          <w:szCs w:val="28"/>
        </w:rPr>
        <w:t xml:space="preserve">заводской номер (при </w:t>
      </w:r>
      <w:proofErr w:type="gramStart"/>
      <w:r w:rsidRPr="00A65161">
        <w:rPr>
          <w:sz w:val="28"/>
          <w:szCs w:val="28"/>
        </w:rPr>
        <w:t>наличии)</w:t>
      </w:r>
      <w:r w:rsidR="00531A63">
        <w:rPr>
          <w:sz w:val="28"/>
          <w:szCs w:val="28"/>
        </w:rPr>
        <w:t>_</w:t>
      </w:r>
      <w:proofErr w:type="gramEnd"/>
      <w:r w:rsidR="00531A63">
        <w:rPr>
          <w:sz w:val="28"/>
          <w:szCs w:val="28"/>
        </w:rPr>
        <w:t>______________________________________</w:t>
      </w:r>
    </w:p>
    <w:p w14:paraId="49150D87" w14:textId="77777777" w:rsidR="00A65161" w:rsidRPr="00A65161" w:rsidRDefault="00A65161" w:rsidP="00531A63">
      <w:pPr>
        <w:autoSpaceDE w:val="0"/>
        <w:autoSpaceDN w:val="0"/>
        <w:adjustRightInd w:val="0"/>
        <w:jc w:val="both"/>
        <w:outlineLvl w:val="0"/>
        <w:rPr>
          <w:sz w:val="28"/>
          <w:szCs w:val="28"/>
        </w:rPr>
      </w:pPr>
      <w:r w:rsidRPr="00A65161">
        <w:rPr>
          <w:sz w:val="28"/>
          <w:szCs w:val="28"/>
        </w:rPr>
        <w:t>__________________________________________________</w:t>
      </w:r>
      <w:r w:rsidR="00531A63">
        <w:rPr>
          <w:sz w:val="28"/>
          <w:szCs w:val="28"/>
        </w:rPr>
        <w:t>________________</w:t>
      </w:r>
    </w:p>
    <w:p w14:paraId="47B4D5E6" w14:textId="77777777" w:rsidR="00A65161" w:rsidRPr="00A65161" w:rsidRDefault="00A65161" w:rsidP="00531A63">
      <w:pPr>
        <w:autoSpaceDE w:val="0"/>
        <w:autoSpaceDN w:val="0"/>
        <w:adjustRightInd w:val="0"/>
        <w:jc w:val="both"/>
        <w:outlineLvl w:val="0"/>
        <w:rPr>
          <w:sz w:val="28"/>
          <w:szCs w:val="28"/>
        </w:rPr>
      </w:pPr>
    </w:p>
    <w:p w14:paraId="7F7EBAEF" w14:textId="77777777" w:rsidR="00A65161" w:rsidRPr="00A65161" w:rsidRDefault="00A65161" w:rsidP="00531A63">
      <w:pPr>
        <w:autoSpaceDE w:val="0"/>
        <w:autoSpaceDN w:val="0"/>
        <w:adjustRightInd w:val="0"/>
        <w:jc w:val="both"/>
        <w:outlineLvl w:val="0"/>
        <w:rPr>
          <w:sz w:val="28"/>
          <w:szCs w:val="28"/>
        </w:rPr>
      </w:pPr>
      <w:r w:rsidRPr="00A65161">
        <w:rPr>
          <w:sz w:val="28"/>
          <w:szCs w:val="28"/>
        </w:rPr>
        <w:t xml:space="preserve">Срок использования воздушного пространства над территорией МО </w:t>
      </w:r>
    </w:p>
    <w:p w14:paraId="3BD64F9F" w14:textId="77777777" w:rsidR="00A65161" w:rsidRPr="00A65161" w:rsidRDefault="00531A63" w:rsidP="00531A63">
      <w:pPr>
        <w:autoSpaceDE w:val="0"/>
        <w:autoSpaceDN w:val="0"/>
        <w:adjustRightInd w:val="0"/>
        <w:jc w:val="both"/>
        <w:outlineLvl w:val="0"/>
        <w:rPr>
          <w:sz w:val="28"/>
          <w:szCs w:val="28"/>
        </w:rPr>
      </w:pPr>
      <w:r>
        <w:rPr>
          <w:sz w:val="28"/>
          <w:szCs w:val="28"/>
        </w:rPr>
        <w:t>начало</w:t>
      </w:r>
      <w:r w:rsidR="00A65161" w:rsidRPr="00A65161">
        <w:rPr>
          <w:sz w:val="28"/>
          <w:szCs w:val="28"/>
        </w:rPr>
        <w:t>___________________________________</w:t>
      </w:r>
      <w:r>
        <w:rPr>
          <w:sz w:val="28"/>
          <w:szCs w:val="28"/>
        </w:rPr>
        <w:t>________________________</w:t>
      </w:r>
      <w:r w:rsidR="00A65161" w:rsidRPr="00A65161">
        <w:rPr>
          <w:sz w:val="28"/>
          <w:szCs w:val="28"/>
        </w:rPr>
        <w:t>_,    окончание_________________________________________________________</w:t>
      </w:r>
    </w:p>
    <w:p w14:paraId="27B956B6" w14:textId="77777777" w:rsidR="00A65161" w:rsidRPr="00A65161" w:rsidRDefault="00A65161" w:rsidP="00531A63">
      <w:pPr>
        <w:autoSpaceDE w:val="0"/>
        <w:autoSpaceDN w:val="0"/>
        <w:adjustRightInd w:val="0"/>
        <w:jc w:val="both"/>
        <w:outlineLvl w:val="0"/>
        <w:rPr>
          <w:sz w:val="28"/>
          <w:szCs w:val="28"/>
        </w:rPr>
      </w:pPr>
    </w:p>
    <w:p w14:paraId="0C4056B1" w14:textId="77777777" w:rsidR="00A65161" w:rsidRDefault="00A65161" w:rsidP="00531A63">
      <w:pPr>
        <w:autoSpaceDE w:val="0"/>
        <w:autoSpaceDN w:val="0"/>
        <w:adjustRightInd w:val="0"/>
        <w:jc w:val="both"/>
        <w:outlineLvl w:val="0"/>
        <w:rPr>
          <w:sz w:val="28"/>
          <w:szCs w:val="28"/>
        </w:rPr>
      </w:pPr>
      <w:r w:rsidRPr="00A65161">
        <w:rPr>
          <w:sz w:val="28"/>
          <w:szCs w:val="28"/>
        </w:rPr>
        <w:t>Место использования воздушного пространства над __________________________________</w:t>
      </w:r>
      <w:r w:rsidR="00531A63">
        <w:rPr>
          <w:sz w:val="28"/>
          <w:szCs w:val="28"/>
        </w:rPr>
        <w:t>________________________________</w:t>
      </w:r>
    </w:p>
    <w:p w14:paraId="1B4A7E39" w14:textId="77777777" w:rsidR="00531A63" w:rsidRPr="00A65161" w:rsidRDefault="00531A63" w:rsidP="00531A63">
      <w:pPr>
        <w:autoSpaceDE w:val="0"/>
        <w:autoSpaceDN w:val="0"/>
        <w:adjustRightInd w:val="0"/>
        <w:jc w:val="both"/>
        <w:outlineLvl w:val="0"/>
        <w:rPr>
          <w:sz w:val="28"/>
          <w:szCs w:val="28"/>
        </w:rPr>
      </w:pPr>
      <w:r>
        <w:rPr>
          <w:sz w:val="28"/>
          <w:szCs w:val="28"/>
        </w:rPr>
        <w:t>__________________________________________________________________</w:t>
      </w:r>
    </w:p>
    <w:p w14:paraId="13D913D9" w14:textId="77777777" w:rsidR="00A65161" w:rsidRPr="006570D5" w:rsidRDefault="00A65161" w:rsidP="006570D5">
      <w:pPr>
        <w:autoSpaceDE w:val="0"/>
        <w:autoSpaceDN w:val="0"/>
        <w:adjustRightInd w:val="0"/>
        <w:jc w:val="center"/>
        <w:outlineLvl w:val="0"/>
      </w:pPr>
      <w:r w:rsidRPr="006570D5">
        <w:t>(название муниципального образования Ленинградской области)</w:t>
      </w:r>
    </w:p>
    <w:p w14:paraId="09DB15B8" w14:textId="77777777" w:rsidR="00A65161" w:rsidRPr="00A65161" w:rsidRDefault="00A65161" w:rsidP="00531A63">
      <w:pPr>
        <w:autoSpaceDE w:val="0"/>
        <w:autoSpaceDN w:val="0"/>
        <w:adjustRightInd w:val="0"/>
        <w:jc w:val="both"/>
        <w:outlineLvl w:val="0"/>
        <w:rPr>
          <w:sz w:val="28"/>
          <w:szCs w:val="28"/>
        </w:rPr>
      </w:pPr>
      <w:r w:rsidRPr="00A65161">
        <w:rPr>
          <w:sz w:val="28"/>
          <w:szCs w:val="28"/>
        </w:rPr>
        <w:t>посадочные площадки, планируемые к использованию: ______________________________________________________________________________________________________________________________________________________________</w:t>
      </w:r>
      <w:r w:rsidR="00531A63">
        <w:rPr>
          <w:sz w:val="28"/>
          <w:szCs w:val="28"/>
        </w:rPr>
        <w:t>________________________________________</w:t>
      </w:r>
    </w:p>
    <w:p w14:paraId="34DCFBED" w14:textId="77777777" w:rsidR="00A65161" w:rsidRPr="00A65161" w:rsidRDefault="00A65161" w:rsidP="00531A63">
      <w:pPr>
        <w:autoSpaceDE w:val="0"/>
        <w:autoSpaceDN w:val="0"/>
        <w:adjustRightInd w:val="0"/>
        <w:jc w:val="both"/>
        <w:outlineLvl w:val="0"/>
        <w:rPr>
          <w:sz w:val="28"/>
          <w:szCs w:val="28"/>
        </w:rPr>
      </w:pPr>
    </w:p>
    <w:p w14:paraId="10497554" w14:textId="77777777" w:rsidR="006570D5" w:rsidRDefault="00A65161" w:rsidP="00531A63">
      <w:pPr>
        <w:autoSpaceDE w:val="0"/>
        <w:autoSpaceDN w:val="0"/>
        <w:adjustRightInd w:val="0"/>
        <w:jc w:val="both"/>
        <w:outlineLvl w:val="0"/>
        <w:rPr>
          <w:sz w:val="28"/>
          <w:szCs w:val="28"/>
        </w:rPr>
      </w:pPr>
      <w:r w:rsidRPr="00A65161">
        <w:rPr>
          <w:sz w:val="28"/>
          <w:szCs w:val="28"/>
        </w:rPr>
        <w:t>Время использования воздушного пространства над территорией МО:</w:t>
      </w:r>
    </w:p>
    <w:p w14:paraId="1CB982E6" w14:textId="1500CA75" w:rsidR="00A65161" w:rsidRPr="00A65161" w:rsidRDefault="00A65161" w:rsidP="00531A63">
      <w:pPr>
        <w:autoSpaceDE w:val="0"/>
        <w:autoSpaceDN w:val="0"/>
        <w:adjustRightInd w:val="0"/>
        <w:jc w:val="both"/>
        <w:outlineLvl w:val="0"/>
        <w:rPr>
          <w:sz w:val="28"/>
          <w:szCs w:val="28"/>
        </w:rPr>
      </w:pPr>
      <w:r w:rsidRPr="00A65161">
        <w:rPr>
          <w:sz w:val="28"/>
          <w:szCs w:val="28"/>
        </w:rPr>
        <w:t>__________________</w:t>
      </w:r>
      <w:r w:rsidR="00531A63">
        <w:rPr>
          <w:sz w:val="28"/>
          <w:szCs w:val="28"/>
        </w:rPr>
        <w:t>____________________________________________</w:t>
      </w:r>
      <w:r w:rsidRPr="00A65161">
        <w:rPr>
          <w:sz w:val="28"/>
          <w:szCs w:val="28"/>
        </w:rPr>
        <w:t>_</w:t>
      </w:r>
      <w:r w:rsidR="006570D5">
        <w:rPr>
          <w:sz w:val="28"/>
          <w:szCs w:val="28"/>
        </w:rPr>
        <w:t>___</w:t>
      </w:r>
    </w:p>
    <w:p w14:paraId="13DF7631" w14:textId="15F8B193" w:rsidR="00A65161" w:rsidRPr="00A65161" w:rsidRDefault="00A65161" w:rsidP="00531A63">
      <w:pPr>
        <w:autoSpaceDE w:val="0"/>
        <w:autoSpaceDN w:val="0"/>
        <w:adjustRightInd w:val="0"/>
        <w:jc w:val="both"/>
        <w:outlineLvl w:val="0"/>
        <w:rPr>
          <w:sz w:val="28"/>
          <w:szCs w:val="28"/>
        </w:rPr>
      </w:pPr>
      <w:r w:rsidRPr="00A65161">
        <w:rPr>
          <w:sz w:val="28"/>
          <w:szCs w:val="28"/>
        </w:rPr>
        <w:t xml:space="preserve">                                             (ночное/дневное)</w:t>
      </w:r>
    </w:p>
    <w:p w14:paraId="7EC5F7F5" w14:textId="77777777" w:rsidR="00A65161" w:rsidRPr="00A65161" w:rsidRDefault="00A65161" w:rsidP="00531A63">
      <w:pPr>
        <w:autoSpaceDE w:val="0"/>
        <w:autoSpaceDN w:val="0"/>
        <w:adjustRightInd w:val="0"/>
        <w:jc w:val="both"/>
        <w:outlineLvl w:val="0"/>
        <w:rPr>
          <w:sz w:val="28"/>
          <w:szCs w:val="28"/>
        </w:rPr>
      </w:pPr>
    </w:p>
    <w:p w14:paraId="0BC6811F" w14:textId="77777777" w:rsidR="00A65161" w:rsidRPr="00A65161" w:rsidRDefault="00A65161" w:rsidP="00147CDF">
      <w:pPr>
        <w:autoSpaceDE w:val="0"/>
        <w:autoSpaceDN w:val="0"/>
        <w:adjustRightInd w:val="0"/>
        <w:ind w:firstLine="709"/>
        <w:jc w:val="both"/>
        <w:outlineLvl w:val="0"/>
        <w:rPr>
          <w:sz w:val="28"/>
          <w:szCs w:val="28"/>
        </w:rPr>
      </w:pPr>
      <w:r w:rsidRPr="00A65161">
        <w:rPr>
          <w:sz w:val="28"/>
          <w:szCs w:val="28"/>
        </w:rPr>
        <w:lastRenderedPageBreak/>
        <w:t>Документы, прилагаемые к заявлению, включая те, которые предоставляются по инициативе заявителя (о</w:t>
      </w:r>
      <w:r w:rsidR="00531A63">
        <w:rPr>
          <w:sz w:val="28"/>
          <w:szCs w:val="28"/>
        </w:rPr>
        <w:t>тметить в квадрате д</w:t>
      </w:r>
      <w:r w:rsidRPr="00A65161">
        <w:rPr>
          <w:sz w:val="28"/>
          <w:szCs w:val="28"/>
        </w:rPr>
        <w:t>ату принятия документа):</w:t>
      </w:r>
    </w:p>
    <w:p w14:paraId="59543357" w14:textId="77777777" w:rsidR="00A65161" w:rsidRPr="00A65161" w:rsidRDefault="00A65161" w:rsidP="00A65161">
      <w:pPr>
        <w:autoSpaceDE w:val="0"/>
        <w:autoSpaceDN w:val="0"/>
        <w:adjustRightInd w:val="0"/>
        <w:jc w:val="center"/>
        <w:outlineLvl w:val="0"/>
        <w:rPr>
          <w:sz w:val="28"/>
          <w:szCs w:val="28"/>
        </w:rPr>
      </w:pPr>
    </w:p>
    <w:tbl>
      <w:tblPr>
        <w:tblW w:w="0" w:type="auto"/>
        <w:tblInd w:w="359" w:type="dxa"/>
        <w:tblLayout w:type="fixed"/>
        <w:tblCellMar>
          <w:left w:w="75" w:type="dxa"/>
          <w:right w:w="75" w:type="dxa"/>
        </w:tblCellMar>
        <w:tblLook w:val="04A0" w:firstRow="1" w:lastRow="0" w:firstColumn="1" w:lastColumn="0" w:noHBand="0" w:noVBand="1"/>
      </w:tblPr>
      <w:tblGrid>
        <w:gridCol w:w="567"/>
        <w:gridCol w:w="6558"/>
        <w:gridCol w:w="2222"/>
      </w:tblGrid>
      <w:tr w:rsidR="00A65161" w:rsidRPr="00A65161" w14:paraId="69B84D30" w14:textId="77777777" w:rsidTr="00A65161">
        <w:tc>
          <w:tcPr>
            <w:tcW w:w="567" w:type="dxa"/>
            <w:tcBorders>
              <w:top w:val="single" w:sz="4" w:space="0" w:color="auto"/>
              <w:left w:val="single" w:sz="4" w:space="0" w:color="auto"/>
              <w:bottom w:val="single" w:sz="4" w:space="0" w:color="auto"/>
              <w:right w:val="single" w:sz="4" w:space="0" w:color="auto"/>
            </w:tcBorders>
            <w:hideMark/>
          </w:tcPr>
          <w:p w14:paraId="0E426979"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1</w:t>
            </w:r>
          </w:p>
        </w:tc>
        <w:tc>
          <w:tcPr>
            <w:tcW w:w="6558" w:type="dxa"/>
            <w:tcBorders>
              <w:top w:val="single" w:sz="4" w:space="0" w:color="auto"/>
              <w:left w:val="single" w:sz="4" w:space="0" w:color="auto"/>
              <w:bottom w:val="single" w:sz="4" w:space="0" w:color="auto"/>
              <w:right w:val="single" w:sz="4" w:space="0" w:color="auto"/>
            </w:tcBorders>
          </w:tcPr>
          <w:p w14:paraId="24D50AC5" w14:textId="77777777" w:rsidR="00A65161" w:rsidRPr="00A65161" w:rsidRDefault="00A65161" w:rsidP="00A65161">
            <w:pPr>
              <w:autoSpaceDE w:val="0"/>
              <w:autoSpaceDN w:val="0"/>
              <w:adjustRightInd w:val="0"/>
              <w:jc w:val="center"/>
              <w:outlineLvl w:val="0"/>
              <w:rPr>
                <w:sz w:val="28"/>
                <w:szCs w:val="28"/>
              </w:rPr>
            </w:pPr>
          </w:p>
        </w:tc>
        <w:tc>
          <w:tcPr>
            <w:tcW w:w="2222" w:type="dxa"/>
            <w:tcBorders>
              <w:top w:val="single" w:sz="4" w:space="0" w:color="auto"/>
              <w:left w:val="single" w:sz="4" w:space="0" w:color="auto"/>
              <w:bottom w:val="single" w:sz="4" w:space="0" w:color="auto"/>
              <w:right w:val="single" w:sz="4" w:space="0" w:color="auto"/>
            </w:tcBorders>
          </w:tcPr>
          <w:p w14:paraId="1C0AE9CE" w14:textId="77777777" w:rsidR="00A65161" w:rsidRPr="00A65161" w:rsidRDefault="00A65161" w:rsidP="00A65161">
            <w:pPr>
              <w:autoSpaceDE w:val="0"/>
              <w:autoSpaceDN w:val="0"/>
              <w:adjustRightInd w:val="0"/>
              <w:jc w:val="center"/>
              <w:outlineLvl w:val="0"/>
              <w:rPr>
                <w:sz w:val="28"/>
                <w:szCs w:val="28"/>
              </w:rPr>
            </w:pPr>
          </w:p>
        </w:tc>
      </w:tr>
      <w:tr w:rsidR="00A65161" w:rsidRPr="00A65161" w14:paraId="2F704EC2" w14:textId="77777777" w:rsidTr="00A65161">
        <w:tc>
          <w:tcPr>
            <w:tcW w:w="567" w:type="dxa"/>
            <w:tcBorders>
              <w:top w:val="single" w:sz="4" w:space="0" w:color="auto"/>
              <w:left w:val="single" w:sz="4" w:space="0" w:color="auto"/>
              <w:bottom w:val="single" w:sz="4" w:space="0" w:color="auto"/>
              <w:right w:val="single" w:sz="4" w:space="0" w:color="auto"/>
            </w:tcBorders>
            <w:hideMark/>
          </w:tcPr>
          <w:p w14:paraId="5E7623F8"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2</w:t>
            </w:r>
          </w:p>
        </w:tc>
        <w:tc>
          <w:tcPr>
            <w:tcW w:w="6558" w:type="dxa"/>
            <w:tcBorders>
              <w:top w:val="single" w:sz="4" w:space="0" w:color="auto"/>
              <w:left w:val="single" w:sz="4" w:space="0" w:color="auto"/>
              <w:bottom w:val="single" w:sz="4" w:space="0" w:color="auto"/>
              <w:right w:val="single" w:sz="4" w:space="0" w:color="auto"/>
            </w:tcBorders>
          </w:tcPr>
          <w:p w14:paraId="754ED2C2" w14:textId="77777777" w:rsidR="00A65161" w:rsidRPr="00A65161" w:rsidRDefault="00A65161" w:rsidP="00A65161">
            <w:pPr>
              <w:autoSpaceDE w:val="0"/>
              <w:autoSpaceDN w:val="0"/>
              <w:adjustRightInd w:val="0"/>
              <w:jc w:val="center"/>
              <w:outlineLvl w:val="0"/>
              <w:rPr>
                <w:sz w:val="28"/>
                <w:szCs w:val="28"/>
              </w:rPr>
            </w:pPr>
          </w:p>
        </w:tc>
        <w:tc>
          <w:tcPr>
            <w:tcW w:w="2222" w:type="dxa"/>
            <w:tcBorders>
              <w:top w:val="single" w:sz="4" w:space="0" w:color="auto"/>
              <w:left w:val="single" w:sz="4" w:space="0" w:color="auto"/>
              <w:bottom w:val="single" w:sz="4" w:space="0" w:color="auto"/>
              <w:right w:val="single" w:sz="4" w:space="0" w:color="auto"/>
            </w:tcBorders>
          </w:tcPr>
          <w:p w14:paraId="6BF84B5E" w14:textId="77777777" w:rsidR="00A65161" w:rsidRPr="00A65161" w:rsidRDefault="00A65161" w:rsidP="00A65161">
            <w:pPr>
              <w:autoSpaceDE w:val="0"/>
              <w:autoSpaceDN w:val="0"/>
              <w:adjustRightInd w:val="0"/>
              <w:jc w:val="center"/>
              <w:outlineLvl w:val="0"/>
              <w:rPr>
                <w:sz w:val="28"/>
                <w:szCs w:val="28"/>
              </w:rPr>
            </w:pPr>
          </w:p>
        </w:tc>
      </w:tr>
      <w:tr w:rsidR="00A65161" w:rsidRPr="00A65161" w14:paraId="11A391E7" w14:textId="77777777" w:rsidTr="00A65161">
        <w:tc>
          <w:tcPr>
            <w:tcW w:w="567" w:type="dxa"/>
            <w:tcBorders>
              <w:top w:val="single" w:sz="4" w:space="0" w:color="auto"/>
              <w:left w:val="single" w:sz="4" w:space="0" w:color="auto"/>
              <w:bottom w:val="single" w:sz="4" w:space="0" w:color="auto"/>
              <w:right w:val="single" w:sz="4" w:space="0" w:color="auto"/>
            </w:tcBorders>
            <w:hideMark/>
          </w:tcPr>
          <w:p w14:paraId="028A3AD4"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3</w:t>
            </w:r>
          </w:p>
        </w:tc>
        <w:tc>
          <w:tcPr>
            <w:tcW w:w="6558" w:type="dxa"/>
            <w:tcBorders>
              <w:top w:val="single" w:sz="4" w:space="0" w:color="auto"/>
              <w:left w:val="single" w:sz="4" w:space="0" w:color="auto"/>
              <w:bottom w:val="single" w:sz="4" w:space="0" w:color="auto"/>
              <w:right w:val="single" w:sz="4" w:space="0" w:color="auto"/>
            </w:tcBorders>
          </w:tcPr>
          <w:p w14:paraId="0BFF7C09" w14:textId="77777777" w:rsidR="00A65161" w:rsidRPr="00A65161" w:rsidRDefault="00A65161" w:rsidP="00A65161">
            <w:pPr>
              <w:autoSpaceDE w:val="0"/>
              <w:autoSpaceDN w:val="0"/>
              <w:adjustRightInd w:val="0"/>
              <w:jc w:val="center"/>
              <w:outlineLvl w:val="0"/>
              <w:rPr>
                <w:sz w:val="28"/>
                <w:szCs w:val="28"/>
              </w:rPr>
            </w:pPr>
          </w:p>
        </w:tc>
        <w:tc>
          <w:tcPr>
            <w:tcW w:w="2222" w:type="dxa"/>
            <w:tcBorders>
              <w:top w:val="single" w:sz="4" w:space="0" w:color="auto"/>
              <w:left w:val="single" w:sz="4" w:space="0" w:color="auto"/>
              <w:bottom w:val="single" w:sz="4" w:space="0" w:color="auto"/>
              <w:right w:val="single" w:sz="4" w:space="0" w:color="auto"/>
            </w:tcBorders>
          </w:tcPr>
          <w:p w14:paraId="63460E68" w14:textId="77777777" w:rsidR="00A65161" w:rsidRPr="00A65161" w:rsidRDefault="00A65161" w:rsidP="00A65161">
            <w:pPr>
              <w:autoSpaceDE w:val="0"/>
              <w:autoSpaceDN w:val="0"/>
              <w:adjustRightInd w:val="0"/>
              <w:jc w:val="center"/>
              <w:outlineLvl w:val="0"/>
              <w:rPr>
                <w:sz w:val="28"/>
                <w:szCs w:val="28"/>
              </w:rPr>
            </w:pPr>
          </w:p>
        </w:tc>
      </w:tr>
    </w:tbl>
    <w:p w14:paraId="4B210536" w14:textId="77777777" w:rsidR="00A65161" w:rsidRPr="00A65161" w:rsidRDefault="00A65161" w:rsidP="00A65161">
      <w:pPr>
        <w:autoSpaceDE w:val="0"/>
        <w:autoSpaceDN w:val="0"/>
        <w:adjustRightInd w:val="0"/>
        <w:jc w:val="center"/>
        <w:outlineLvl w:val="0"/>
        <w:rPr>
          <w:sz w:val="28"/>
          <w:szCs w:val="28"/>
        </w:rPr>
      </w:pPr>
    </w:p>
    <w:p w14:paraId="4CD1CE98" w14:textId="77777777" w:rsidR="008F2B48" w:rsidRDefault="00A65161" w:rsidP="00531A63">
      <w:pPr>
        <w:autoSpaceDE w:val="0"/>
        <w:autoSpaceDN w:val="0"/>
        <w:adjustRightInd w:val="0"/>
        <w:jc w:val="both"/>
        <w:outlineLvl w:val="0"/>
        <w:rPr>
          <w:sz w:val="28"/>
          <w:szCs w:val="28"/>
        </w:rPr>
      </w:pPr>
      <w:r w:rsidRPr="00A65161">
        <w:rPr>
          <w:sz w:val="28"/>
          <w:szCs w:val="28"/>
        </w:rPr>
        <w:t>Документы, являющиеся результатом предоставления муниципальной услуги, прошу выдать (направить):</w:t>
      </w:r>
    </w:p>
    <w:p w14:paraId="27EF7F3A" w14:textId="77777777" w:rsidR="00A65161" w:rsidRPr="00A65161" w:rsidRDefault="00A65161" w:rsidP="00531A63">
      <w:pPr>
        <w:autoSpaceDE w:val="0"/>
        <w:autoSpaceDN w:val="0"/>
        <w:adjustRightInd w:val="0"/>
        <w:jc w:val="both"/>
        <w:outlineLvl w:val="0"/>
        <w:rPr>
          <w:sz w:val="28"/>
          <w:szCs w:val="28"/>
        </w:rPr>
      </w:pPr>
      <w:r w:rsidRPr="00A65161">
        <w:rPr>
          <w:sz w:val="28"/>
          <w:szCs w:val="28"/>
        </w:rPr>
        <w:t>________________________________________________________</w:t>
      </w:r>
      <w:r w:rsidR="00531A63">
        <w:rPr>
          <w:sz w:val="28"/>
          <w:szCs w:val="28"/>
        </w:rPr>
        <w:t>__________________________</w:t>
      </w:r>
      <w:r w:rsidRPr="00A65161">
        <w:rPr>
          <w:sz w:val="28"/>
          <w:szCs w:val="28"/>
        </w:rPr>
        <w:t>____________</w:t>
      </w:r>
      <w:r w:rsidR="008F2B48">
        <w:rPr>
          <w:sz w:val="28"/>
          <w:szCs w:val="28"/>
        </w:rPr>
        <w:t>______________________________________</w:t>
      </w:r>
    </w:p>
    <w:p w14:paraId="29F09E07" w14:textId="77777777" w:rsidR="00A65161" w:rsidRPr="00A65161" w:rsidRDefault="00A65161" w:rsidP="00531A63">
      <w:pPr>
        <w:autoSpaceDE w:val="0"/>
        <w:autoSpaceDN w:val="0"/>
        <w:adjustRightInd w:val="0"/>
        <w:jc w:val="both"/>
        <w:outlineLvl w:val="0"/>
        <w:rPr>
          <w:sz w:val="28"/>
          <w:szCs w:val="28"/>
        </w:rPr>
      </w:pPr>
      <w:r w:rsidRPr="00A65161">
        <w:rPr>
          <w:sz w:val="28"/>
          <w:szCs w:val="28"/>
        </w:rPr>
        <w:t xml:space="preserve">                           </w:t>
      </w:r>
      <w:r w:rsidR="008F2B48">
        <w:rPr>
          <w:sz w:val="28"/>
          <w:szCs w:val="28"/>
        </w:rPr>
        <w:t xml:space="preserve">      </w:t>
      </w:r>
      <w:r w:rsidRPr="00A65161">
        <w:rPr>
          <w:sz w:val="28"/>
          <w:szCs w:val="28"/>
        </w:rPr>
        <w:t xml:space="preserve">       (ниже отметить необходимое)</w:t>
      </w:r>
    </w:p>
    <w:p w14:paraId="0EEB30BD" w14:textId="77777777" w:rsidR="00A65161" w:rsidRPr="00A65161" w:rsidRDefault="00A65161" w:rsidP="00531A63">
      <w:pPr>
        <w:autoSpaceDE w:val="0"/>
        <w:autoSpaceDN w:val="0"/>
        <w:adjustRightInd w:val="0"/>
        <w:jc w:val="both"/>
        <w:outlineLvl w:val="0"/>
        <w:rPr>
          <w:sz w:val="28"/>
          <w:szCs w:val="28"/>
        </w:rPr>
      </w:pPr>
      <w:r w:rsidRPr="00A65161">
        <w:rPr>
          <w:sz w:val="28"/>
          <w:szCs w:val="28"/>
        </w:rPr>
        <w:t>  </w:t>
      </w:r>
    </w:p>
    <w:p w14:paraId="6FB96CFE" w14:textId="77777777" w:rsidR="00A65161" w:rsidRPr="00A65161" w:rsidRDefault="00A65161" w:rsidP="00531A63">
      <w:pPr>
        <w:autoSpaceDE w:val="0"/>
        <w:autoSpaceDN w:val="0"/>
        <w:adjustRightInd w:val="0"/>
        <w:jc w:val="both"/>
        <w:outlineLvl w:val="0"/>
        <w:rPr>
          <w:sz w:val="28"/>
          <w:szCs w:val="28"/>
        </w:rPr>
      </w:pPr>
      <w:r w:rsidRPr="00A65161">
        <w:rPr>
          <w:noProof/>
          <w:sz w:val="28"/>
          <w:szCs w:val="28"/>
        </w:rPr>
        <w:drawing>
          <wp:inline distT="0" distB="0" distL="0" distR="0" wp14:anchorId="52CA55AD" wp14:editId="3745A118">
            <wp:extent cx="339634" cy="414108"/>
            <wp:effectExtent l="0" t="0" r="381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9634" cy="414108"/>
                    </a:xfrm>
                    <a:prstGeom prst="rect">
                      <a:avLst/>
                    </a:prstGeom>
                    <a:solidFill>
                      <a:srgbClr val="000000"/>
                    </a:solidFill>
                    <a:ln>
                      <a:noFill/>
                    </a:ln>
                  </pic:spPr>
                </pic:pic>
              </a:graphicData>
            </a:graphic>
          </wp:inline>
        </w:drawing>
      </w:r>
      <w:r w:rsidRPr="00A65161">
        <w:rPr>
          <w:sz w:val="28"/>
          <w:szCs w:val="28"/>
        </w:rPr>
        <w:t xml:space="preserve"> - в виде бумажного документа в МФЦ; </w:t>
      </w:r>
    </w:p>
    <w:p w14:paraId="37973E2A" w14:textId="77777777" w:rsidR="00A65161" w:rsidRPr="00A55EC7" w:rsidRDefault="00A65161" w:rsidP="00531A63">
      <w:pPr>
        <w:autoSpaceDE w:val="0"/>
        <w:autoSpaceDN w:val="0"/>
        <w:adjustRightInd w:val="0"/>
        <w:jc w:val="both"/>
        <w:outlineLvl w:val="0"/>
        <w:rPr>
          <w:sz w:val="28"/>
          <w:szCs w:val="28"/>
        </w:rPr>
      </w:pPr>
      <w:r w:rsidRPr="00A65161">
        <w:rPr>
          <w:noProof/>
          <w:sz w:val="28"/>
          <w:szCs w:val="28"/>
        </w:rPr>
        <w:drawing>
          <wp:inline distT="0" distB="0" distL="0" distR="0" wp14:anchorId="0541E7FE" wp14:editId="4C6DBFAF">
            <wp:extent cx="339634" cy="391885"/>
            <wp:effectExtent l="0" t="0" r="381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9725" cy="391990"/>
                    </a:xfrm>
                    <a:prstGeom prst="rect">
                      <a:avLst/>
                    </a:prstGeom>
                    <a:noFill/>
                    <a:ln>
                      <a:noFill/>
                    </a:ln>
                  </pic:spPr>
                </pic:pic>
              </a:graphicData>
            </a:graphic>
          </wp:inline>
        </w:drawing>
      </w:r>
      <w:r w:rsidRPr="00A65161">
        <w:rPr>
          <w:sz w:val="28"/>
          <w:szCs w:val="28"/>
        </w:rPr>
        <w:t xml:space="preserve"> - </w:t>
      </w:r>
      <w:r w:rsidRPr="00A55EC7">
        <w:rPr>
          <w:sz w:val="28"/>
          <w:szCs w:val="28"/>
        </w:rPr>
        <w:t xml:space="preserve">в виде бумажного документа при личном обращении в ОМСУ; </w:t>
      </w:r>
    </w:p>
    <w:p w14:paraId="4038AEB2" w14:textId="6D809552" w:rsidR="008F2B48" w:rsidRPr="00A55EC7" w:rsidRDefault="00A65161" w:rsidP="00D669CC">
      <w:pPr>
        <w:autoSpaceDE w:val="0"/>
        <w:autoSpaceDN w:val="0"/>
        <w:adjustRightInd w:val="0"/>
        <w:jc w:val="both"/>
        <w:outlineLvl w:val="0"/>
        <w:rPr>
          <w:sz w:val="28"/>
          <w:szCs w:val="28"/>
        </w:rPr>
      </w:pPr>
      <w:r w:rsidRPr="00A55EC7">
        <w:rPr>
          <w:noProof/>
          <w:sz w:val="28"/>
          <w:szCs w:val="28"/>
        </w:rPr>
        <w:drawing>
          <wp:inline distT="0" distB="0" distL="0" distR="0" wp14:anchorId="295F7032" wp14:editId="4D5FFCEA">
            <wp:extent cx="339634" cy="404948"/>
            <wp:effectExtent l="0" t="0" r="381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9725" cy="405056"/>
                    </a:xfrm>
                    <a:prstGeom prst="rect">
                      <a:avLst/>
                    </a:prstGeom>
                    <a:noFill/>
                    <a:ln>
                      <a:noFill/>
                    </a:ln>
                  </pic:spPr>
                </pic:pic>
              </a:graphicData>
            </a:graphic>
          </wp:inline>
        </w:drawing>
      </w:r>
      <w:r w:rsidRPr="00A55EC7">
        <w:rPr>
          <w:sz w:val="28"/>
          <w:szCs w:val="28"/>
        </w:rPr>
        <w:t>  - посредством почтовой связи в виде бумажного документа,</w:t>
      </w:r>
      <w:r w:rsidR="00D669CC">
        <w:rPr>
          <w:sz w:val="28"/>
          <w:szCs w:val="28"/>
        </w:rPr>
        <w:t xml:space="preserve"> </w:t>
      </w:r>
      <w:r w:rsidRPr="00A55EC7">
        <w:rPr>
          <w:sz w:val="28"/>
          <w:szCs w:val="28"/>
        </w:rPr>
        <w:t xml:space="preserve">отправленного на почтовый адрес: </w:t>
      </w:r>
    </w:p>
    <w:p w14:paraId="5992A98C" w14:textId="77777777" w:rsidR="00A65161" w:rsidRPr="00A65161" w:rsidRDefault="00A65161" w:rsidP="00531A63">
      <w:pPr>
        <w:autoSpaceDE w:val="0"/>
        <w:autoSpaceDN w:val="0"/>
        <w:adjustRightInd w:val="0"/>
        <w:jc w:val="both"/>
        <w:outlineLvl w:val="0"/>
        <w:rPr>
          <w:sz w:val="28"/>
          <w:szCs w:val="28"/>
        </w:rPr>
      </w:pPr>
      <w:r w:rsidRPr="00A55EC7">
        <w:rPr>
          <w:sz w:val="28"/>
          <w:szCs w:val="28"/>
        </w:rPr>
        <w:t>______________________________________________________________</w:t>
      </w:r>
    </w:p>
    <w:p w14:paraId="6A7F3341" w14:textId="3B5A9242" w:rsidR="00A65161" w:rsidRPr="00A65161" w:rsidRDefault="00A65161" w:rsidP="00531A63">
      <w:pPr>
        <w:autoSpaceDE w:val="0"/>
        <w:autoSpaceDN w:val="0"/>
        <w:adjustRightInd w:val="0"/>
        <w:jc w:val="both"/>
        <w:outlineLvl w:val="0"/>
        <w:rPr>
          <w:sz w:val="28"/>
          <w:szCs w:val="28"/>
        </w:rPr>
      </w:pPr>
      <w:r w:rsidRPr="00A65161">
        <w:rPr>
          <w:sz w:val="28"/>
          <w:szCs w:val="28"/>
        </w:rPr>
        <w:t xml:space="preserve">                                        (указать почтовый адрес)</w:t>
      </w:r>
    </w:p>
    <w:p w14:paraId="2CDE24D3" w14:textId="77777777" w:rsidR="00A65161" w:rsidRPr="00A65161" w:rsidRDefault="00A65161" w:rsidP="00531A63">
      <w:pPr>
        <w:autoSpaceDE w:val="0"/>
        <w:autoSpaceDN w:val="0"/>
        <w:adjustRightInd w:val="0"/>
        <w:jc w:val="both"/>
        <w:outlineLvl w:val="0"/>
        <w:rPr>
          <w:sz w:val="28"/>
          <w:szCs w:val="28"/>
        </w:rPr>
      </w:pPr>
      <w:r w:rsidRPr="00A65161">
        <w:rPr>
          <w:noProof/>
          <w:sz w:val="28"/>
          <w:szCs w:val="28"/>
        </w:rPr>
        <w:drawing>
          <wp:inline distT="0" distB="0" distL="0" distR="0" wp14:anchorId="7676732C" wp14:editId="392D5AD7">
            <wp:extent cx="339634" cy="378822"/>
            <wp:effectExtent l="0" t="0" r="381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9725" cy="378923"/>
                    </a:xfrm>
                    <a:prstGeom prst="rect">
                      <a:avLst/>
                    </a:prstGeom>
                    <a:noFill/>
                    <a:ln>
                      <a:noFill/>
                    </a:ln>
                  </pic:spPr>
                </pic:pic>
              </a:graphicData>
            </a:graphic>
          </wp:inline>
        </w:drawing>
      </w:r>
      <w:r w:rsidRPr="00A65161">
        <w:rPr>
          <w:sz w:val="28"/>
          <w:szCs w:val="28"/>
        </w:rPr>
        <w:t xml:space="preserve">  -  в виде электронного документа, направленного на ЕПГУ/ПГУ ЛО (при технической реализации), на электронную почту заявителя </w:t>
      </w:r>
    </w:p>
    <w:p w14:paraId="61376ED1" w14:textId="77777777" w:rsidR="00A65161" w:rsidRPr="00A65161" w:rsidRDefault="00A65161" w:rsidP="00531A63">
      <w:pPr>
        <w:autoSpaceDE w:val="0"/>
        <w:autoSpaceDN w:val="0"/>
        <w:adjustRightInd w:val="0"/>
        <w:jc w:val="both"/>
        <w:outlineLvl w:val="0"/>
        <w:rPr>
          <w:sz w:val="28"/>
          <w:szCs w:val="28"/>
        </w:rPr>
      </w:pPr>
    </w:p>
    <w:p w14:paraId="26A342A9" w14:textId="77777777" w:rsidR="00A65161" w:rsidRPr="00A65161" w:rsidRDefault="00A65161" w:rsidP="00531A63">
      <w:pPr>
        <w:autoSpaceDE w:val="0"/>
        <w:autoSpaceDN w:val="0"/>
        <w:adjustRightInd w:val="0"/>
        <w:jc w:val="both"/>
        <w:outlineLvl w:val="0"/>
        <w:rPr>
          <w:sz w:val="28"/>
          <w:szCs w:val="28"/>
        </w:rPr>
      </w:pPr>
      <w:r w:rsidRPr="00A65161">
        <w:rPr>
          <w:sz w:val="28"/>
          <w:szCs w:val="28"/>
        </w:rPr>
        <w:t>&lt;*&gt; Заявление от юридических лиц оформляется на официальном бланке организации</w:t>
      </w:r>
    </w:p>
    <w:p w14:paraId="60411519" w14:textId="77777777" w:rsidR="00A65161" w:rsidRPr="00A65161" w:rsidRDefault="00A65161" w:rsidP="00531A63">
      <w:pPr>
        <w:autoSpaceDE w:val="0"/>
        <w:autoSpaceDN w:val="0"/>
        <w:adjustRightInd w:val="0"/>
        <w:jc w:val="both"/>
        <w:outlineLvl w:val="0"/>
        <w:rPr>
          <w:sz w:val="28"/>
          <w:szCs w:val="28"/>
        </w:rPr>
      </w:pPr>
    </w:p>
    <w:p w14:paraId="3BD359C4" w14:textId="77777777" w:rsidR="00A65161" w:rsidRPr="00A65161" w:rsidRDefault="00A65161" w:rsidP="00531A63">
      <w:pPr>
        <w:autoSpaceDE w:val="0"/>
        <w:autoSpaceDN w:val="0"/>
        <w:adjustRightInd w:val="0"/>
        <w:jc w:val="both"/>
        <w:outlineLvl w:val="0"/>
        <w:rPr>
          <w:sz w:val="28"/>
          <w:szCs w:val="28"/>
        </w:rPr>
      </w:pPr>
      <w:r w:rsidRPr="00A65161">
        <w:rPr>
          <w:sz w:val="28"/>
          <w:szCs w:val="28"/>
        </w:rPr>
        <w:t>Заявитель (представитель Заявителя)</w:t>
      </w:r>
    </w:p>
    <w:p w14:paraId="36278D72" w14:textId="77777777" w:rsidR="00A65161" w:rsidRPr="00A65161" w:rsidRDefault="00A65161" w:rsidP="00531A63">
      <w:pPr>
        <w:autoSpaceDE w:val="0"/>
        <w:autoSpaceDN w:val="0"/>
        <w:adjustRightInd w:val="0"/>
        <w:jc w:val="both"/>
        <w:outlineLvl w:val="0"/>
        <w:rPr>
          <w:sz w:val="28"/>
          <w:szCs w:val="28"/>
        </w:rPr>
      </w:pPr>
      <w:r w:rsidRPr="00A65161">
        <w:rPr>
          <w:sz w:val="28"/>
          <w:szCs w:val="28"/>
        </w:rPr>
        <w:t>Ф.И.О. _______________________________________________________________</w:t>
      </w:r>
      <w:r w:rsidR="008F2B48">
        <w:rPr>
          <w:sz w:val="28"/>
          <w:szCs w:val="28"/>
        </w:rPr>
        <w:t>__</w:t>
      </w:r>
    </w:p>
    <w:p w14:paraId="266A0EB4" w14:textId="77777777" w:rsidR="00A65161" w:rsidRPr="00A65161" w:rsidRDefault="00A65161" w:rsidP="00531A63">
      <w:pPr>
        <w:autoSpaceDE w:val="0"/>
        <w:autoSpaceDN w:val="0"/>
        <w:adjustRightInd w:val="0"/>
        <w:jc w:val="both"/>
        <w:outlineLvl w:val="0"/>
        <w:rPr>
          <w:sz w:val="28"/>
          <w:szCs w:val="28"/>
        </w:rPr>
      </w:pPr>
    </w:p>
    <w:p w14:paraId="4DC2E362" w14:textId="77777777" w:rsidR="00A65161" w:rsidRPr="00A65161" w:rsidRDefault="00A65161" w:rsidP="00531A63">
      <w:pPr>
        <w:autoSpaceDE w:val="0"/>
        <w:autoSpaceDN w:val="0"/>
        <w:adjustRightInd w:val="0"/>
        <w:jc w:val="both"/>
        <w:outlineLvl w:val="0"/>
        <w:rPr>
          <w:sz w:val="28"/>
          <w:szCs w:val="28"/>
        </w:rPr>
      </w:pPr>
      <w:r w:rsidRPr="00A65161">
        <w:rPr>
          <w:sz w:val="28"/>
          <w:szCs w:val="28"/>
        </w:rPr>
        <w:t>Подпись Заявителя (представителя Заявителя):</w:t>
      </w:r>
    </w:p>
    <w:p w14:paraId="489A1831" w14:textId="77777777" w:rsidR="00A65161" w:rsidRPr="00A65161" w:rsidRDefault="00A65161" w:rsidP="00531A63">
      <w:pPr>
        <w:autoSpaceDE w:val="0"/>
        <w:autoSpaceDN w:val="0"/>
        <w:adjustRightInd w:val="0"/>
        <w:jc w:val="both"/>
        <w:outlineLvl w:val="0"/>
        <w:rPr>
          <w:sz w:val="28"/>
          <w:szCs w:val="28"/>
        </w:rPr>
      </w:pPr>
      <w:r w:rsidRPr="00A65161">
        <w:rPr>
          <w:sz w:val="28"/>
          <w:szCs w:val="28"/>
        </w:rPr>
        <w:t>_________________________ «__» ____________ 20__ год.</w:t>
      </w:r>
    </w:p>
    <w:p w14:paraId="5A9EF7BA" w14:textId="77777777" w:rsidR="00A65161" w:rsidRPr="00A65161" w:rsidRDefault="00A65161" w:rsidP="00531A63">
      <w:pPr>
        <w:autoSpaceDE w:val="0"/>
        <w:autoSpaceDN w:val="0"/>
        <w:adjustRightInd w:val="0"/>
        <w:jc w:val="both"/>
        <w:outlineLvl w:val="0"/>
        <w:rPr>
          <w:sz w:val="28"/>
          <w:szCs w:val="28"/>
        </w:rPr>
      </w:pPr>
      <w:r w:rsidRPr="00A65161">
        <w:rPr>
          <w:sz w:val="28"/>
          <w:szCs w:val="28"/>
        </w:rPr>
        <w:t>М.П.</w:t>
      </w:r>
    </w:p>
    <w:p w14:paraId="1F9271F0" w14:textId="77777777" w:rsidR="00A65161" w:rsidRPr="00A65161" w:rsidRDefault="00A65161" w:rsidP="00531A63">
      <w:pPr>
        <w:autoSpaceDE w:val="0"/>
        <w:autoSpaceDN w:val="0"/>
        <w:adjustRightInd w:val="0"/>
        <w:jc w:val="both"/>
        <w:outlineLvl w:val="0"/>
        <w:rPr>
          <w:sz w:val="28"/>
          <w:szCs w:val="28"/>
        </w:rPr>
      </w:pPr>
    </w:p>
    <w:p w14:paraId="5029D615" w14:textId="77777777" w:rsidR="00A65161" w:rsidRPr="00A65161" w:rsidRDefault="00A65161" w:rsidP="00531A63">
      <w:pPr>
        <w:autoSpaceDE w:val="0"/>
        <w:autoSpaceDN w:val="0"/>
        <w:adjustRightInd w:val="0"/>
        <w:jc w:val="both"/>
        <w:outlineLvl w:val="0"/>
        <w:rPr>
          <w:sz w:val="28"/>
          <w:szCs w:val="28"/>
        </w:rPr>
      </w:pPr>
    </w:p>
    <w:p w14:paraId="7006D1EC" w14:textId="77777777" w:rsidR="00A65161" w:rsidRPr="00A65161" w:rsidRDefault="00A65161" w:rsidP="00A65161">
      <w:pPr>
        <w:autoSpaceDE w:val="0"/>
        <w:autoSpaceDN w:val="0"/>
        <w:adjustRightInd w:val="0"/>
        <w:jc w:val="center"/>
        <w:outlineLvl w:val="0"/>
        <w:rPr>
          <w:sz w:val="28"/>
          <w:szCs w:val="28"/>
        </w:rPr>
      </w:pPr>
    </w:p>
    <w:p w14:paraId="50B032F5" w14:textId="77777777" w:rsidR="00A65161" w:rsidRPr="00A65161" w:rsidRDefault="00A65161" w:rsidP="00A65161">
      <w:pPr>
        <w:autoSpaceDE w:val="0"/>
        <w:autoSpaceDN w:val="0"/>
        <w:adjustRightInd w:val="0"/>
        <w:jc w:val="center"/>
        <w:outlineLvl w:val="0"/>
        <w:rPr>
          <w:sz w:val="28"/>
          <w:szCs w:val="28"/>
        </w:rPr>
      </w:pPr>
    </w:p>
    <w:p w14:paraId="129FD452" w14:textId="77777777" w:rsidR="00A65161" w:rsidRDefault="00A65161" w:rsidP="00A65161">
      <w:pPr>
        <w:autoSpaceDE w:val="0"/>
        <w:autoSpaceDN w:val="0"/>
        <w:adjustRightInd w:val="0"/>
        <w:jc w:val="center"/>
        <w:outlineLvl w:val="0"/>
        <w:rPr>
          <w:sz w:val="28"/>
          <w:szCs w:val="28"/>
        </w:rPr>
      </w:pPr>
    </w:p>
    <w:p w14:paraId="18A1162C" w14:textId="77777777" w:rsidR="008F2B48" w:rsidRDefault="008F2B48" w:rsidP="00A65161">
      <w:pPr>
        <w:autoSpaceDE w:val="0"/>
        <w:autoSpaceDN w:val="0"/>
        <w:adjustRightInd w:val="0"/>
        <w:jc w:val="center"/>
        <w:outlineLvl w:val="0"/>
        <w:rPr>
          <w:sz w:val="28"/>
          <w:szCs w:val="28"/>
        </w:rPr>
      </w:pPr>
    </w:p>
    <w:p w14:paraId="76DC5B4A" w14:textId="77777777" w:rsidR="008F2B48" w:rsidRDefault="008F2B48" w:rsidP="00A65161">
      <w:pPr>
        <w:autoSpaceDE w:val="0"/>
        <w:autoSpaceDN w:val="0"/>
        <w:adjustRightInd w:val="0"/>
        <w:jc w:val="center"/>
        <w:outlineLvl w:val="0"/>
        <w:rPr>
          <w:sz w:val="28"/>
          <w:szCs w:val="28"/>
        </w:rPr>
      </w:pPr>
    </w:p>
    <w:p w14:paraId="7EA726C2" w14:textId="77777777" w:rsidR="008F2B48" w:rsidRDefault="008F2B48" w:rsidP="00A65161">
      <w:pPr>
        <w:autoSpaceDE w:val="0"/>
        <w:autoSpaceDN w:val="0"/>
        <w:adjustRightInd w:val="0"/>
        <w:jc w:val="center"/>
        <w:outlineLvl w:val="0"/>
        <w:rPr>
          <w:sz w:val="28"/>
          <w:szCs w:val="28"/>
        </w:rPr>
      </w:pPr>
    </w:p>
    <w:p w14:paraId="6D86CA7F" w14:textId="77777777" w:rsidR="008F2B48" w:rsidRDefault="008F2B48" w:rsidP="00A65161">
      <w:pPr>
        <w:autoSpaceDE w:val="0"/>
        <w:autoSpaceDN w:val="0"/>
        <w:adjustRightInd w:val="0"/>
        <w:jc w:val="center"/>
        <w:outlineLvl w:val="0"/>
        <w:rPr>
          <w:sz w:val="28"/>
          <w:szCs w:val="28"/>
        </w:rPr>
      </w:pPr>
    </w:p>
    <w:p w14:paraId="67136B3C" w14:textId="77777777" w:rsidR="008F2B48" w:rsidRDefault="008F2B48" w:rsidP="00A65161">
      <w:pPr>
        <w:autoSpaceDE w:val="0"/>
        <w:autoSpaceDN w:val="0"/>
        <w:adjustRightInd w:val="0"/>
        <w:jc w:val="center"/>
        <w:outlineLvl w:val="0"/>
        <w:rPr>
          <w:sz w:val="28"/>
          <w:szCs w:val="28"/>
        </w:rPr>
      </w:pPr>
    </w:p>
    <w:p w14:paraId="6F05DBCC" w14:textId="77777777" w:rsidR="008F2B48" w:rsidRPr="00A65161" w:rsidRDefault="008F2B48" w:rsidP="00A65161">
      <w:pPr>
        <w:autoSpaceDE w:val="0"/>
        <w:autoSpaceDN w:val="0"/>
        <w:adjustRightInd w:val="0"/>
        <w:jc w:val="center"/>
        <w:outlineLvl w:val="0"/>
        <w:rPr>
          <w:sz w:val="28"/>
          <w:szCs w:val="28"/>
        </w:rPr>
      </w:pPr>
    </w:p>
    <w:p w14:paraId="4ECE1CBE" w14:textId="77777777" w:rsidR="00A65161" w:rsidRPr="00A65161" w:rsidRDefault="00A65161" w:rsidP="008F2B48">
      <w:pPr>
        <w:autoSpaceDE w:val="0"/>
        <w:autoSpaceDN w:val="0"/>
        <w:adjustRightInd w:val="0"/>
        <w:jc w:val="right"/>
        <w:outlineLvl w:val="0"/>
        <w:rPr>
          <w:sz w:val="28"/>
          <w:szCs w:val="28"/>
        </w:rPr>
      </w:pPr>
      <w:r w:rsidRPr="00A65161">
        <w:rPr>
          <w:sz w:val="28"/>
          <w:szCs w:val="28"/>
        </w:rPr>
        <w:t>Форма № 2</w:t>
      </w:r>
    </w:p>
    <w:p w14:paraId="543173C6" w14:textId="77777777" w:rsidR="00A65161" w:rsidRPr="00A65161" w:rsidRDefault="00A65161" w:rsidP="00A65161">
      <w:pPr>
        <w:autoSpaceDE w:val="0"/>
        <w:autoSpaceDN w:val="0"/>
        <w:adjustRightInd w:val="0"/>
        <w:jc w:val="center"/>
        <w:outlineLvl w:val="0"/>
        <w:rPr>
          <w:sz w:val="28"/>
          <w:szCs w:val="28"/>
        </w:rPr>
      </w:pPr>
    </w:p>
    <w:p w14:paraId="0833491A" w14:textId="77777777" w:rsidR="00A65161" w:rsidRPr="00A65161" w:rsidRDefault="00A65161" w:rsidP="00A65161">
      <w:pPr>
        <w:autoSpaceDE w:val="0"/>
        <w:autoSpaceDN w:val="0"/>
        <w:adjustRightInd w:val="0"/>
        <w:jc w:val="center"/>
        <w:outlineLvl w:val="0"/>
        <w:rPr>
          <w:bCs/>
          <w:sz w:val="28"/>
          <w:szCs w:val="28"/>
        </w:rPr>
      </w:pPr>
      <w:r w:rsidRPr="00A65161">
        <w:rPr>
          <w:bCs/>
          <w:sz w:val="28"/>
          <w:szCs w:val="28"/>
        </w:rPr>
        <w:t>РАЗРЕШЕНИЕ</w:t>
      </w:r>
    </w:p>
    <w:p w14:paraId="32881994" w14:textId="77777777" w:rsidR="00A65161" w:rsidRPr="00A65161" w:rsidRDefault="00A65161" w:rsidP="00A65161">
      <w:pPr>
        <w:autoSpaceDE w:val="0"/>
        <w:autoSpaceDN w:val="0"/>
        <w:adjustRightInd w:val="0"/>
        <w:jc w:val="center"/>
        <w:outlineLvl w:val="0"/>
        <w:rPr>
          <w:bCs/>
          <w:sz w:val="28"/>
          <w:szCs w:val="28"/>
        </w:rPr>
      </w:pPr>
      <w:r w:rsidRPr="00A65161">
        <w:rPr>
          <w:bCs/>
          <w:sz w:val="28"/>
          <w:szCs w:val="28"/>
        </w:rPr>
        <w:t xml:space="preserve">на осуществление авиационных работ, парашютных прыжков, демонстрационных полетов воздушных судов, </w:t>
      </w:r>
      <w:r w:rsidRPr="00A65161">
        <w:rPr>
          <w:sz w:val="28"/>
          <w:szCs w:val="28"/>
        </w:rPr>
        <w:t>полетов беспилотных воздушных судов (за исключением полетов беспилотных воздушных судов с максимальной взлетной массой менее 0,25 кг)</w:t>
      </w:r>
      <w:r w:rsidRPr="00A65161">
        <w:rPr>
          <w:bCs/>
          <w:sz w:val="28"/>
          <w:szCs w:val="28"/>
        </w:rPr>
        <w:t xml:space="preserve">, подъемов привязных аэростатов, а также посадки (взлета) на площадки, расположенные в границах </w:t>
      </w:r>
      <w:r w:rsidR="008F2B48">
        <w:rPr>
          <w:bCs/>
          <w:sz w:val="28"/>
          <w:szCs w:val="28"/>
        </w:rPr>
        <w:t>Заневского городского поселения Всеволожского муниципального района</w:t>
      </w:r>
      <w:r w:rsidRPr="00A65161">
        <w:rPr>
          <w:bCs/>
          <w:sz w:val="28"/>
          <w:szCs w:val="28"/>
        </w:rPr>
        <w:t xml:space="preserve"> Ленинградской облас</w:t>
      </w:r>
      <w:r w:rsidR="008F2B48">
        <w:rPr>
          <w:bCs/>
          <w:sz w:val="28"/>
          <w:szCs w:val="28"/>
        </w:rPr>
        <w:t xml:space="preserve">ти, </w:t>
      </w:r>
      <w:r w:rsidRPr="00A65161">
        <w:rPr>
          <w:bCs/>
          <w:sz w:val="28"/>
          <w:szCs w:val="28"/>
        </w:rPr>
        <w:t>сведения о которых не опубликованы в документах аэронавигационной информации</w:t>
      </w:r>
    </w:p>
    <w:p w14:paraId="2A49FFE9" w14:textId="77777777" w:rsidR="00A65161" w:rsidRPr="00A65161" w:rsidRDefault="00A65161" w:rsidP="00A65161">
      <w:pPr>
        <w:autoSpaceDE w:val="0"/>
        <w:autoSpaceDN w:val="0"/>
        <w:adjustRightInd w:val="0"/>
        <w:jc w:val="center"/>
        <w:outlineLvl w:val="0"/>
        <w:rPr>
          <w:bCs/>
          <w:sz w:val="28"/>
          <w:szCs w:val="28"/>
        </w:rPr>
      </w:pPr>
    </w:p>
    <w:p w14:paraId="73EB4982" w14:textId="77777777" w:rsidR="00A65161" w:rsidRPr="00A65161" w:rsidRDefault="00A65161" w:rsidP="00A65161">
      <w:pPr>
        <w:autoSpaceDE w:val="0"/>
        <w:autoSpaceDN w:val="0"/>
        <w:adjustRightInd w:val="0"/>
        <w:jc w:val="center"/>
        <w:outlineLvl w:val="0"/>
        <w:rPr>
          <w:bCs/>
          <w:sz w:val="28"/>
          <w:szCs w:val="28"/>
        </w:rPr>
      </w:pPr>
      <w:r w:rsidRPr="00A65161">
        <w:rPr>
          <w:bCs/>
          <w:sz w:val="28"/>
          <w:szCs w:val="28"/>
        </w:rPr>
        <w:t>«</w:t>
      </w:r>
      <w:r w:rsidR="008F2B48">
        <w:rPr>
          <w:bCs/>
          <w:sz w:val="28"/>
          <w:szCs w:val="28"/>
        </w:rPr>
        <w:t>_____</w:t>
      </w:r>
      <w:proofErr w:type="gramStart"/>
      <w:r w:rsidR="008F2B48">
        <w:rPr>
          <w:bCs/>
          <w:sz w:val="28"/>
          <w:szCs w:val="28"/>
        </w:rPr>
        <w:t>_»_</w:t>
      </w:r>
      <w:proofErr w:type="gramEnd"/>
      <w:r w:rsidR="008F2B48">
        <w:rPr>
          <w:bCs/>
          <w:sz w:val="28"/>
          <w:szCs w:val="28"/>
        </w:rPr>
        <w:t xml:space="preserve">___________20____ года               </w:t>
      </w:r>
      <w:r w:rsidRPr="00A65161">
        <w:rPr>
          <w:bCs/>
          <w:sz w:val="28"/>
          <w:szCs w:val="28"/>
        </w:rPr>
        <w:t xml:space="preserve">                        №_______________</w:t>
      </w:r>
    </w:p>
    <w:p w14:paraId="24700573" w14:textId="77777777" w:rsidR="00A65161" w:rsidRPr="00A65161" w:rsidRDefault="00A65161" w:rsidP="00A65161">
      <w:pPr>
        <w:autoSpaceDE w:val="0"/>
        <w:autoSpaceDN w:val="0"/>
        <w:adjustRightInd w:val="0"/>
        <w:jc w:val="center"/>
        <w:outlineLvl w:val="0"/>
        <w:rPr>
          <w:bCs/>
          <w:sz w:val="28"/>
          <w:szCs w:val="28"/>
        </w:rPr>
      </w:pPr>
    </w:p>
    <w:p w14:paraId="788DE51D" w14:textId="77777777" w:rsidR="00A65161" w:rsidRPr="00A65161" w:rsidRDefault="00A65161" w:rsidP="00A65161">
      <w:pPr>
        <w:autoSpaceDE w:val="0"/>
        <w:autoSpaceDN w:val="0"/>
        <w:adjustRightInd w:val="0"/>
        <w:jc w:val="center"/>
        <w:outlineLvl w:val="0"/>
        <w:rPr>
          <w:bCs/>
          <w:sz w:val="28"/>
          <w:szCs w:val="28"/>
        </w:rPr>
      </w:pPr>
      <w:r w:rsidRPr="00A65161">
        <w:rPr>
          <w:bCs/>
          <w:sz w:val="28"/>
          <w:szCs w:val="28"/>
        </w:rPr>
        <w:t>Разрешение выдано:</w:t>
      </w:r>
    </w:p>
    <w:p w14:paraId="769B8FA7" w14:textId="77777777" w:rsidR="00A65161" w:rsidRPr="00A65161" w:rsidRDefault="00A65161" w:rsidP="00A65161">
      <w:pPr>
        <w:autoSpaceDE w:val="0"/>
        <w:autoSpaceDN w:val="0"/>
        <w:adjustRightInd w:val="0"/>
        <w:jc w:val="center"/>
        <w:outlineLvl w:val="0"/>
        <w:rPr>
          <w:bCs/>
          <w:sz w:val="28"/>
          <w:szCs w:val="28"/>
        </w:rPr>
      </w:pPr>
      <w:r w:rsidRPr="00A65161">
        <w:rPr>
          <w:bCs/>
          <w:sz w:val="28"/>
          <w:szCs w:val="28"/>
        </w:rPr>
        <w:t>________________________________________________________________________________________________________________________________________________________________________</w:t>
      </w:r>
      <w:r w:rsidR="008F2B48">
        <w:rPr>
          <w:bCs/>
          <w:sz w:val="28"/>
          <w:szCs w:val="28"/>
        </w:rPr>
        <w:t>______________________________</w:t>
      </w:r>
    </w:p>
    <w:p w14:paraId="48E2FF44" w14:textId="77777777" w:rsidR="00A65161" w:rsidRPr="00A65161" w:rsidRDefault="00A65161" w:rsidP="00A65161">
      <w:pPr>
        <w:autoSpaceDE w:val="0"/>
        <w:autoSpaceDN w:val="0"/>
        <w:adjustRightInd w:val="0"/>
        <w:jc w:val="center"/>
        <w:outlineLvl w:val="0"/>
        <w:rPr>
          <w:bCs/>
          <w:sz w:val="28"/>
          <w:szCs w:val="28"/>
        </w:rPr>
      </w:pPr>
      <w:r w:rsidRPr="00A65161">
        <w:rPr>
          <w:bCs/>
          <w:sz w:val="28"/>
          <w:szCs w:val="28"/>
        </w:rPr>
        <w:t>(Ф.И.О. лица, наименование организации)</w:t>
      </w:r>
    </w:p>
    <w:p w14:paraId="4767A872" w14:textId="77777777" w:rsidR="00A65161" w:rsidRPr="00A65161" w:rsidRDefault="00A65161" w:rsidP="00A65161">
      <w:pPr>
        <w:autoSpaceDE w:val="0"/>
        <w:autoSpaceDN w:val="0"/>
        <w:adjustRightInd w:val="0"/>
        <w:jc w:val="center"/>
        <w:outlineLvl w:val="0"/>
        <w:rPr>
          <w:bCs/>
          <w:sz w:val="28"/>
          <w:szCs w:val="28"/>
        </w:rPr>
      </w:pPr>
    </w:p>
    <w:p w14:paraId="6EB607F6" w14:textId="77777777" w:rsidR="008F2B48" w:rsidRDefault="00A65161" w:rsidP="008F2B48">
      <w:pPr>
        <w:autoSpaceDE w:val="0"/>
        <w:autoSpaceDN w:val="0"/>
        <w:adjustRightInd w:val="0"/>
        <w:jc w:val="both"/>
        <w:outlineLvl w:val="0"/>
        <w:rPr>
          <w:bCs/>
          <w:sz w:val="28"/>
          <w:szCs w:val="28"/>
        </w:rPr>
      </w:pPr>
      <w:r w:rsidRPr="00A65161">
        <w:rPr>
          <w:bCs/>
          <w:sz w:val="28"/>
          <w:szCs w:val="28"/>
        </w:rPr>
        <w:t>на использ</w:t>
      </w:r>
      <w:r w:rsidR="008F2B48">
        <w:rPr>
          <w:bCs/>
          <w:sz w:val="28"/>
          <w:szCs w:val="28"/>
        </w:rPr>
        <w:t xml:space="preserve">ование воздушного пространства </w:t>
      </w:r>
      <w:r w:rsidRPr="00A65161">
        <w:rPr>
          <w:bCs/>
          <w:sz w:val="28"/>
          <w:szCs w:val="28"/>
        </w:rPr>
        <w:t xml:space="preserve">над территорией </w:t>
      </w:r>
      <w:r w:rsidR="008F2B48" w:rsidRPr="008F2B48">
        <w:rPr>
          <w:bCs/>
          <w:sz w:val="28"/>
          <w:szCs w:val="28"/>
        </w:rPr>
        <w:t xml:space="preserve">Заневского городского поселения Всеволожского муниципального района </w:t>
      </w:r>
      <w:r w:rsidRPr="00A65161">
        <w:rPr>
          <w:bCs/>
          <w:sz w:val="28"/>
          <w:szCs w:val="28"/>
        </w:rPr>
        <w:t>Ленинградской области при</w:t>
      </w:r>
    </w:p>
    <w:p w14:paraId="585C4D72" w14:textId="77777777" w:rsidR="00A65161" w:rsidRDefault="00A65161" w:rsidP="008F2B48">
      <w:pPr>
        <w:autoSpaceDE w:val="0"/>
        <w:autoSpaceDN w:val="0"/>
        <w:adjustRightInd w:val="0"/>
        <w:jc w:val="both"/>
        <w:outlineLvl w:val="0"/>
        <w:rPr>
          <w:bCs/>
          <w:sz w:val="28"/>
          <w:szCs w:val="28"/>
        </w:rPr>
      </w:pPr>
      <w:r w:rsidRPr="00A65161">
        <w:rPr>
          <w:bCs/>
          <w:sz w:val="28"/>
          <w:szCs w:val="28"/>
        </w:rPr>
        <w:t>_______________________________________________________________________</w:t>
      </w:r>
      <w:r w:rsidR="008F2B48">
        <w:rPr>
          <w:bCs/>
          <w:sz w:val="28"/>
          <w:szCs w:val="28"/>
        </w:rPr>
        <w:t>_____________________________________________________________</w:t>
      </w:r>
    </w:p>
    <w:p w14:paraId="6813E99A" w14:textId="77777777" w:rsidR="008F2B48" w:rsidRPr="00A65161" w:rsidRDefault="008F2B48" w:rsidP="008F2B48">
      <w:pPr>
        <w:autoSpaceDE w:val="0"/>
        <w:autoSpaceDN w:val="0"/>
        <w:adjustRightInd w:val="0"/>
        <w:jc w:val="both"/>
        <w:outlineLvl w:val="0"/>
        <w:rPr>
          <w:bCs/>
          <w:sz w:val="28"/>
          <w:szCs w:val="28"/>
        </w:rPr>
      </w:pPr>
      <w:r>
        <w:rPr>
          <w:bCs/>
          <w:sz w:val="28"/>
          <w:szCs w:val="28"/>
        </w:rPr>
        <w:t>__________________________________________________________________</w:t>
      </w:r>
    </w:p>
    <w:p w14:paraId="5EF594F5" w14:textId="77777777" w:rsidR="00A65161" w:rsidRPr="00A65161" w:rsidRDefault="008F2B48" w:rsidP="00A65161">
      <w:pPr>
        <w:autoSpaceDE w:val="0"/>
        <w:autoSpaceDN w:val="0"/>
        <w:adjustRightInd w:val="0"/>
        <w:jc w:val="center"/>
        <w:outlineLvl w:val="0"/>
        <w:rPr>
          <w:bCs/>
          <w:sz w:val="28"/>
          <w:szCs w:val="28"/>
        </w:rPr>
      </w:pPr>
      <w:r>
        <w:rPr>
          <w:bCs/>
          <w:sz w:val="28"/>
          <w:szCs w:val="28"/>
        </w:rPr>
        <w:t xml:space="preserve">  </w:t>
      </w:r>
      <w:r w:rsidR="00A65161" w:rsidRPr="00A65161">
        <w:rPr>
          <w:bCs/>
          <w:sz w:val="28"/>
          <w:szCs w:val="28"/>
        </w:rPr>
        <w:t xml:space="preserve"> (указывается вид деятельности)</w:t>
      </w:r>
    </w:p>
    <w:p w14:paraId="0E6056F2" w14:textId="77777777" w:rsidR="00A65161" w:rsidRPr="00A65161" w:rsidRDefault="00A65161" w:rsidP="00A65161">
      <w:pPr>
        <w:autoSpaceDE w:val="0"/>
        <w:autoSpaceDN w:val="0"/>
        <w:adjustRightInd w:val="0"/>
        <w:jc w:val="center"/>
        <w:outlineLvl w:val="0"/>
        <w:rPr>
          <w:bCs/>
          <w:sz w:val="28"/>
          <w:szCs w:val="28"/>
        </w:rPr>
      </w:pPr>
    </w:p>
    <w:p w14:paraId="20F43086" w14:textId="77777777" w:rsidR="00A65161" w:rsidRPr="00A65161" w:rsidRDefault="00A65161" w:rsidP="005831EC">
      <w:pPr>
        <w:autoSpaceDE w:val="0"/>
        <w:autoSpaceDN w:val="0"/>
        <w:adjustRightInd w:val="0"/>
        <w:outlineLvl w:val="0"/>
        <w:rPr>
          <w:bCs/>
          <w:sz w:val="28"/>
          <w:szCs w:val="28"/>
        </w:rPr>
      </w:pPr>
      <w:r w:rsidRPr="00A65161">
        <w:rPr>
          <w:bCs/>
          <w:sz w:val="28"/>
          <w:szCs w:val="28"/>
        </w:rPr>
        <w:t>Сроки использования воздушного пространства: _________________________________________</w:t>
      </w:r>
      <w:r w:rsidR="008F2B48">
        <w:rPr>
          <w:bCs/>
          <w:sz w:val="28"/>
          <w:szCs w:val="28"/>
        </w:rPr>
        <w:t>________________________</w:t>
      </w:r>
    </w:p>
    <w:p w14:paraId="52F63768" w14:textId="77777777" w:rsidR="00A65161" w:rsidRPr="00A65161" w:rsidRDefault="00A65161" w:rsidP="008F2B48">
      <w:pPr>
        <w:autoSpaceDE w:val="0"/>
        <w:autoSpaceDN w:val="0"/>
        <w:adjustRightInd w:val="0"/>
        <w:jc w:val="both"/>
        <w:outlineLvl w:val="0"/>
        <w:rPr>
          <w:bCs/>
          <w:sz w:val="28"/>
          <w:szCs w:val="28"/>
        </w:rPr>
      </w:pPr>
      <w:r w:rsidRPr="00A65161">
        <w:rPr>
          <w:bCs/>
          <w:sz w:val="28"/>
          <w:szCs w:val="28"/>
        </w:rPr>
        <w:t>___________________________________________</w:t>
      </w:r>
      <w:r w:rsidR="008F2B48">
        <w:rPr>
          <w:bCs/>
          <w:sz w:val="28"/>
          <w:szCs w:val="28"/>
        </w:rPr>
        <w:t>______________________</w:t>
      </w:r>
    </w:p>
    <w:p w14:paraId="4AB8697F" w14:textId="77777777" w:rsidR="00A65161" w:rsidRPr="00A65161" w:rsidRDefault="00A65161" w:rsidP="00A65161">
      <w:pPr>
        <w:autoSpaceDE w:val="0"/>
        <w:autoSpaceDN w:val="0"/>
        <w:adjustRightInd w:val="0"/>
        <w:jc w:val="center"/>
        <w:outlineLvl w:val="0"/>
        <w:rPr>
          <w:bCs/>
          <w:sz w:val="28"/>
          <w:szCs w:val="28"/>
        </w:rPr>
      </w:pPr>
    </w:p>
    <w:p w14:paraId="1FB40960" w14:textId="77777777" w:rsidR="008F2B48" w:rsidRDefault="00A65161" w:rsidP="008F2B48">
      <w:pPr>
        <w:autoSpaceDE w:val="0"/>
        <w:autoSpaceDN w:val="0"/>
        <w:adjustRightInd w:val="0"/>
        <w:jc w:val="both"/>
        <w:outlineLvl w:val="0"/>
        <w:rPr>
          <w:bCs/>
          <w:sz w:val="28"/>
          <w:szCs w:val="28"/>
        </w:rPr>
      </w:pPr>
      <w:r w:rsidRPr="00A65161">
        <w:rPr>
          <w:bCs/>
          <w:sz w:val="28"/>
          <w:szCs w:val="28"/>
        </w:rPr>
        <w:t xml:space="preserve">Адрес проведения мероприятия: </w:t>
      </w:r>
    </w:p>
    <w:p w14:paraId="58D8725A" w14:textId="77777777" w:rsidR="00A65161" w:rsidRPr="00A65161" w:rsidRDefault="00A65161" w:rsidP="008F2B48">
      <w:pPr>
        <w:autoSpaceDE w:val="0"/>
        <w:autoSpaceDN w:val="0"/>
        <w:adjustRightInd w:val="0"/>
        <w:jc w:val="both"/>
        <w:outlineLvl w:val="0"/>
        <w:rPr>
          <w:bCs/>
          <w:sz w:val="28"/>
          <w:szCs w:val="28"/>
        </w:rPr>
      </w:pPr>
      <w:r w:rsidRPr="00A65161">
        <w:rPr>
          <w:bCs/>
          <w:sz w:val="28"/>
          <w:szCs w:val="28"/>
        </w:rPr>
        <w:t>_______________________________________________</w:t>
      </w:r>
      <w:r w:rsidR="008F2B48">
        <w:rPr>
          <w:bCs/>
          <w:sz w:val="28"/>
          <w:szCs w:val="28"/>
        </w:rPr>
        <w:t>___________________</w:t>
      </w:r>
    </w:p>
    <w:p w14:paraId="02A7D5AB" w14:textId="77777777" w:rsidR="00A65161" w:rsidRDefault="00A65161" w:rsidP="00A65161">
      <w:pPr>
        <w:autoSpaceDE w:val="0"/>
        <w:autoSpaceDN w:val="0"/>
        <w:adjustRightInd w:val="0"/>
        <w:jc w:val="center"/>
        <w:outlineLvl w:val="0"/>
        <w:rPr>
          <w:bCs/>
          <w:sz w:val="28"/>
          <w:szCs w:val="28"/>
        </w:rPr>
      </w:pPr>
      <w:r w:rsidRPr="00A65161">
        <w:rPr>
          <w:bCs/>
          <w:sz w:val="28"/>
          <w:szCs w:val="28"/>
        </w:rPr>
        <w:t>__________________________________________________________________</w:t>
      </w:r>
    </w:p>
    <w:p w14:paraId="7BBCB4F8" w14:textId="77777777" w:rsidR="008F2B48" w:rsidRPr="00A65161" w:rsidRDefault="008F2B48" w:rsidP="00A65161">
      <w:pPr>
        <w:autoSpaceDE w:val="0"/>
        <w:autoSpaceDN w:val="0"/>
        <w:adjustRightInd w:val="0"/>
        <w:jc w:val="center"/>
        <w:outlineLvl w:val="0"/>
        <w:rPr>
          <w:bCs/>
          <w:sz w:val="28"/>
          <w:szCs w:val="28"/>
        </w:rPr>
      </w:pPr>
    </w:p>
    <w:p w14:paraId="1177829D" w14:textId="77777777" w:rsidR="008F2B48" w:rsidRDefault="008F2B48" w:rsidP="00A65161">
      <w:pPr>
        <w:autoSpaceDE w:val="0"/>
        <w:autoSpaceDN w:val="0"/>
        <w:adjustRightInd w:val="0"/>
        <w:jc w:val="center"/>
        <w:outlineLvl w:val="0"/>
        <w:rPr>
          <w:bCs/>
          <w:sz w:val="28"/>
          <w:szCs w:val="28"/>
        </w:rPr>
      </w:pPr>
    </w:p>
    <w:p w14:paraId="30DA7676" w14:textId="77777777" w:rsidR="008F2B48" w:rsidRDefault="00A65161" w:rsidP="008F2B48">
      <w:pPr>
        <w:autoSpaceDE w:val="0"/>
        <w:autoSpaceDN w:val="0"/>
        <w:adjustRightInd w:val="0"/>
        <w:jc w:val="both"/>
        <w:outlineLvl w:val="0"/>
        <w:rPr>
          <w:bCs/>
          <w:sz w:val="28"/>
          <w:szCs w:val="28"/>
        </w:rPr>
      </w:pPr>
      <w:r w:rsidRPr="00A65161">
        <w:rPr>
          <w:bCs/>
          <w:sz w:val="28"/>
          <w:szCs w:val="28"/>
        </w:rPr>
        <w:lastRenderedPageBreak/>
        <w:t xml:space="preserve"> _______________                  </w:t>
      </w:r>
      <w:r w:rsidR="008F2B48">
        <w:rPr>
          <w:bCs/>
          <w:sz w:val="28"/>
          <w:szCs w:val="28"/>
        </w:rPr>
        <w:t xml:space="preserve">                      </w:t>
      </w:r>
      <w:r w:rsidRPr="00A65161">
        <w:rPr>
          <w:bCs/>
          <w:sz w:val="28"/>
          <w:szCs w:val="28"/>
        </w:rPr>
        <w:t xml:space="preserve">               ______________________</w:t>
      </w:r>
    </w:p>
    <w:p w14:paraId="47FF53E6" w14:textId="77777777" w:rsidR="00A65161" w:rsidRPr="00A65161" w:rsidRDefault="00A65161" w:rsidP="008F2B48">
      <w:pPr>
        <w:autoSpaceDE w:val="0"/>
        <w:autoSpaceDN w:val="0"/>
        <w:adjustRightInd w:val="0"/>
        <w:jc w:val="both"/>
        <w:outlineLvl w:val="0"/>
        <w:rPr>
          <w:bCs/>
          <w:sz w:val="28"/>
          <w:szCs w:val="28"/>
        </w:rPr>
      </w:pPr>
      <w:r w:rsidRPr="00A65161">
        <w:rPr>
          <w:bCs/>
          <w:sz w:val="28"/>
          <w:szCs w:val="28"/>
        </w:rPr>
        <w:t xml:space="preserve"> (</w:t>
      </w:r>
      <w:proofErr w:type="gramStart"/>
      <w:r w:rsidRPr="00A65161">
        <w:rPr>
          <w:bCs/>
          <w:sz w:val="28"/>
          <w:szCs w:val="28"/>
        </w:rPr>
        <w:t xml:space="preserve">подпись)   </w:t>
      </w:r>
      <w:proofErr w:type="gramEnd"/>
      <w:r w:rsidRPr="00A65161">
        <w:rPr>
          <w:bCs/>
          <w:sz w:val="28"/>
          <w:szCs w:val="28"/>
        </w:rPr>
        <w:t xml:space="preserve">                                  </w:t>
      </w:r>
      <w:r w:rsidR="008F2B48">
        <w:rPr>
          <w:bCs/>
          <w:sz w:val="28"/>
          <w:szCs w:val="28"/>
        </w:rPr>
        <w:t xml:space="preserve">     </w:t>
      </w:r>
      <w:r w:rsidRPr="00A65161">
        <w:rPr>
          <w:bCs/>
          <w:sz w:val="28"/>
          <w:szCs w:val="28"/>
        </w:rPr>
        <w:t xml:space="preserve">           </w:t>
      </w:r>
      <w:r w:rsidR="008F2B48">
        <w:rPr>
          <w:bCs/>
          <w:sz w:val="28"/>
          <w:szCs w:val="28"/>
        </w:rPr>
        <w:t xml:space="preserve">               </w:t>
      </w:r>
      <w:r w:rsidRPr="00A65161">
        <w:rPr>
          <w:bCs/>
          <w:sz w:val="28"/>
          <w:szCs w:val="28"/>
        </w:rPr>
        <w:t xml:space="preserve">         (расшифровка</w:t>
      </w:r>
      <w:r w:rsidR="008F2B48">
        <w:rPr>
          <w:bCs/>
          <w:sz w:val="28"/>
          <w:szCs w:val="28"/>
        </w:rPr>
        <w:t>)</w:t>
      </w:r>
      <w:r w:rsidRPr="00A65161">
        <w:rPr>
          <w:bCs/>
          <w:sz w:val="28"/>
          <w:szCs w:val="28"/>
        </w:rPr>
        <w:t xml:space="preserve">    </w:t>
      </w:r>
    </w:p>
    <w:p w14:paraId="29427FE3" w14:textId="77777777" w:rsidR="00A65161" w:rsidRPr="00A65161" w:rsidRDefault="00A65161" w:rsidP="00A65161">
      <w:pPr>
        <w:autoSpaceDE w:val="0"/>
        <w:autoSpaceDN w:val="0"/>
        <w:adjustRightInd w:val="0"/>
        <w:jc w:val="center"/>
        <w:outlineLvl w:val="0"/>
        <w:rPr>
          <w:bCs/>
          <w:sz w:val="28"/>
          <w:szCs w:val="28"/>
        </w:rPr>
      </w:pPr>
    </w:p>
    <w:p w14:paraId="7730FF6D" w14:textId="77777777" w:rsidR="00A65161" w:rsidRPr="00A65161" w:rsidRDefault="00A65161" w:rsidP="00A65161">
      <w:pPr>
        <w:autoSpaceDE w:val="0"/>
        <w:autoSpaceDN w:val="0"/>
        <w:adjustRightInd w:val="0"/>
        <w:jc w:val="center"/>
        <w:outlineLvl w:val="0"/>
        <w:rPr>
          <w:bCs/>
          <w:sz w:val="28"/>
          <w:szCs w:val="28"/>
        </w:rPr>
      </w:pPr>
    </w:p>
    <w:p w14:paraId="2DC4023E" w14:textId="77777777" w:rsidR="00A65161" w:rsidRPr="00A65161" w:rsidRDefault="00A65161" w:rsidP="00A65161">
      <w:pPr>
        <w:autoSpaceDE w:val="0"/>
        <w:autoSpaceDN w:val="0"/>
        <w:adjustRightInd w:val="0"/>
        <w:jc w:val="center"/>
        <w:outlineLvl w:val="0"/>
        <w:rPr>
          <w:bCs/>
          <w:sz w:val="28"/>
          <w:szCs w:val="28"/>
        </w:rPr>
      </w:pPr>
    </w:p>
    <w:p w14:paraId="5396D1EC" w14:textId="77777777" w:rsidR="00A65161" w:rsidRPr="00A65161" w:rsidRDefault="00A65161" w:rsidP="00A65161">
      <w:pPr>
        <w:autoSpaceDE w:val="0"/>
        <w:autoSpaceDN w:val="0"/>
        <w:adjustRightInd w:val="0"/>
        <w:jc w:val="center"/>
        <w:outlineLvl w:val="0"/>
        <w:rPr>
          <w:bCs/>
          <w:sz w:val="28"/>
          <w:szCs w:val="28"/>
        </w:rPr>
      </w:pPr>
    </w:p>
    <w:p w14:paraId="5C003CEC" w14:textId="77777777" w:rsidR="008F2B48" w:rsidRDefault="008F2B48" w:rsidP="00A65161">
      <w:pPr>
        <w:autoSpaceDE w:val="0"/>
        <w:autoSpaceDN w:val="0"/>
        <w:adjustRightInd w:val="0"/>
        <w:jc w:val="center"/>
        <w:outlineLvl w:val="0"/>
        <w:rPr>
          <w:bCs/>
          <w:sz w:val="28"/>
          <w:szCs w:val="28"/>
        </w:rPr>
        <w:sectPr w:rsidR="008F2B48" w:rsidSect="004746A9">
          <w:pgSz w:w="11905" w:h="16838" w:code="9"/>
          <w:pgMar w:top="1134" w:right="850" w:bottom="1134" w:left="1701" w:header="720" w:footer="720" w:gutter="0"/>
          <w:cols w:space="720"/>
          <w:titlePg/>
          <w:docGrid w:linePitch="326"/>
        </w:sectPr>
      </w:pPr>
    </w:p>
    <w:p w14:paraId="77CB9C5E" w14:textId="519410EF" w:rsidR="00A65161" w:rsidRPr="00A65161" w:rsidRDefault="003F712B" w:rsidP="008F2B48">
      <w:pPr>
        <w:autoSpaceDE w:val="0"/>
        <w:autoSpaceDN w:val="0"/>
        <w:adjustRightInd w:val="0"/>
        <w:jc w:val="right"/>
        <w:outlineLvl w:val="0"/>
        <w:rPr>
          <w:bCs/>
          <w:sz w:val="28"/>
          <w:szCs w:val="28"/>
        </w:rPr>
      </w:pPr>
      <w:proofErr w:type="gramStart"/>
      <w:r>
        <w:rPr>
          <w:bCs/>
          <w:sz w:val="28"/>
          <w:szCs w:val="28"/>
        </w:rPr>
        <w:lastRenderedPageBreak/>
        <w:t>Ф</w:t>
      </w:r>
      <w:r w:rsidR="00A65161" w:rsidRPr="00A65161">
        <w:rPr>
          <w:bCs/>
          <w:sz w:val="28"/>
          <w:szCs w:val="28"/>
        </w:rPr>
        <w:t>орма  №</w:t>
      </w:r>
      <w:proofErr w:type="gramEnd"/>
      <w:r w:rsidR="00A65161" w:rsidRPr="00A65161">
        <w:rPr>
          <w:bCs/>
          <w:sz w:val="28"/>
          <w:szCs w:val="28"/>
        </w:rPr>
        <w:t xml:space="preserve"> 3 </w:t>
      </w:r>
    </w:p>
    <w:p w14:paraId="593ABAA2" w14:textId="77777777" w:rsidR="00A65161" w:rsidRPr="00A65161" w:rsidRDefault="00A65161" w:rsidP="00A65161">
      <w:pPr>
        <w:autoSpaceDE w:val="0"/>
        <w:autoSpaceDN w:val="0"/>
        <w:adjustRightInd w:val="0"/>
        <w:jc w:val="center"/>
        <w:outlineLvl w:val="0"/>
        <w:rPr>
          <w:bCs/>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707"/>
        <w:gridCol w:w="527"/>
        <w:gridCol w:w="4499"/>
      </w:tblGrid>
      <w:tr w:rsidR="00A65161" w:rsidRPr="00A65161" w14:paraId="10A3127A" w14:textId="77777777" w:rsidTr="008F2B48">
        <w:tc>
          <w:tcPr>
            <w:tcW w:w="3685" w:type="dxa"/>
            <w:vMerge w:val="restart"/>
            <w:tcBorders>
              <w:top w:val="nil"/>
              <w:left w:val="nil"/>
              <w:bottom w:val="nil"/>
              <w:right w:val="nil"/>
            </w:tcBorders>
          </w:tcPr>
          <w:p w14:paraId="3D16B5B0" w14:textId="77777777" w:rsidR="00A65161" w:rsidRPr="00A65161" w:rsidRDefault="00A65161" w:rsidP="00A65161">
            <w:pPr>
              <w:autoSpaceDE w:val="0"/>
              <w:autoSpaceDN w:val="0"/>
              <w:adjustRightInd w:val="0"/>
              <w:jc w:val="center"/>
              <w:outlineLvl w:val="0"/>
              <w:rPr>
                <w:sz w:val="28"/>
                <w:szCs w:val="28"/>
              </w:rPr>
            </w:pPr>
          </w:p>
        </w:tc>
        <w:tc>
          <w:tcPr>
            <w:tcW w:w="5733" w:type="dxa"/>
            <w:gridSpan w:val="3"/>
            <w:tcBorders>
              <w:top w:val="nil"/>
              <w:left w:val="nil"/>
              <w:bottom w:val="single" w:sz="4" w:space="0" w:color="auto"/>
              <w:right w:val="nil"/>
            </w:tcBorders>
          </w:tcPr>
          <w:p w14:paraId="2B44FCCD" w14:textId="77777777" w:rsidR="00A65161" w:rsidRPr="00A65161" w:rsidRDefault="00A65161" w:rsidP="00A65161">
            <w:pPr>
              <w:autoSpaceDE w:val="0"/>
              <w:autoSpaceDN w:val="0"/>
              <w:adjustRightInd w:val="0"/>
              <w:jc w:val="center"/>
              <w:outlineLvl w:val="0"/>
              <w:rPr>
                <w:sz w:val="28"/>
                <w:szCs w:val="28"/>
              </w:rPr>
            </w:pPr>
          </w:p>
        </w:tc>
      </w:tr>
      <w:tr w:rsidR="00A65161" w:rsidRPr="00A65161" w14:paraId="4BE1D320" w14:textId="77777777" w:rsidTr="008F2B48">
        <w:tblPrEx>
          <w:tblBorders>
            <w:insideH w:val="none" w:sz="0" w:space="0" w:color="auto"/>
          </w:tblBorders>
        </w:tblPrEx>
        <w:tc>
          <w:tcPr>
            <w:tcW w:w="3685" w:type="dxa"/>
            <w:vMerge/>
            <w:tcBorders>
              <w:top w:val="nil"/>
              <w:left w:val="nil"/>
              <w:bottom w:val="nil"/>
              <w:right w:val="nil"/>
            </w:tcBorders>
          </w:tcPr>
          <w:p w14:paraId="5B08892B" w14:textId="77777777" w:rsidR="00A65161" w:rsidRPr="00A65161" w:rsidRDefault="00A65161" w:rsidP="00A65161">
            <w:pPr>
              <w:autoSpaceDE w:val="0"/>
              <w:autoSpaceDN w:val="0"/>
              <w:adjustRightInd w:val="0"/>
              <w:jc w:val="center"/>
              <w:outlineLvl w:val="0"/>
              <w:rPr>
                <w:sz w:val="28"/>
                <w:szCs w:val="28"/>
              </w:rPr>
            </w:pPr>
          </w:p>
        </w:tc>
        <w:tc>
          <w:tcPr>
            <w:tcW w:w="5733" w:type="dxa"/>
            <w:gridSpan w:val="3"/>
            <w:tcBorders>
              <w:top w:val="single" w:sz="4" w:space="0" w:color="auto"/>
              <w:left w:val="nil"/>
              <w:bottom w:val="nil"/>
              <w:right w:val="nil"/>
            </w:tcBorders>
          </w:tcPr>
          <w:p w14:paraId="71830EF5" w14:textId="77777777" w:rsidR="00A65161" w:rsidRPr="00F622AF" w:rsidRDefault="00A65161" w:rsidP="00A65161">
            <w:pPr>
              <w:autoSpaceDE w:val="0"/>
              <w:autoSpaceDN w:val="0"/>
              <w:adjustRightInd w:val="0"/>
              <w:jc w:val="center"/>
              <w:outlineLvl w:val="0"/>
              <w:rPr>
                <w:sz w:val="22"/>
                <w:szCs w:val="22"/>
              </w:rPr>
            </w:pPr>
            <w:r w:rsidRPr="00F622AF">
              <w:rPr>
                <w:sz w:val="22"/>
                <w:szCs w:val="22"/>
              </w:rPr>
              <w:t>(Ф.И.О. физического лица и адрес проживания/наименование организации и ИНН)</w:t>
            </w:r>
          </w:p>
        </w:tc>
      </w:tr>
      <w:tr w:rsidR="00A65161" w:rsidRPr="00A65161" w14:paraId="39B03970" w14:textId="77777777" w:rsidTr="008F2B48">
        <w:tblPrEx>
          <w:tblBorders>
            <w:insideH w:val="none" w:sz="0" w:space="0" w:color="auto"/>
          </w:tblBorders>
        </w:tblPrEx>
        <w:tc>
          <w:tcPr>
            <w:tcW w:w="3685" w:type="dxa"/>
            <w:vMerge/>
            <w:tcBorders>
              <w:top w:val="nil"/>
              <w:left w:val="nil"/>
              <w:bottom w:val="nil"/>
              <w:right w:val="nil"/>
            </w:tcBorders>
          </w:tcPr>
          <w:p w14:paraId="316D51DC" w14:textId="77777777" w:rsidR="00A65161" w:rsidRPr="00A65161" w:rsidRDefault="00A65161" w:rsidP="00A65161">
            <w:pPr>
              <w:autoSpaceDE w:val="0"/>
              <w:autoSpaceDN w:val="0"/>
              <w:adjustRightInd w:val="0"/>
              <w:jc w:val="center"/>
              <w:outlineLvl w:val="0"/>
              <w:rPr>
                <w:sz w:val="28"/>
                <w:szCs w:val="28"/>
              </w:rPr>
            </w:pPr>
          </w:p>
        </w:tc>
        <w:tc>
          <w:tcPr>
            <w:tcW w:w="5733" w:type="dxa"/>
            <w:gridSpan w:val="3"/>
            <w:tcBorders>
              <w:top w:val="nil"/>
              <w:left w:val="nil"/>
              <w:bottom w:val="single" w:sz="4" w:space="0" w:color="auto"/>
              <w:right w:val="nil"/>
            </w:tcBorders>
          </w:tcPr>
          <w:p w14:paraId="49EA3997" w14:textId="77777777" w:rsidR="00A65161" w:rsidRPr="00A65161" w:rsidRDefault="00A65161" w:rsidP="00A65161">
            <w:pPr>
              <w:autoSpaceDE w:val="0"/>
              <w:autoSpaceDN w:val="0"/>
              <w:adjustRightInd w:val="0"/>
              <w:jc w:val="center"/>
              <w:outlineLvl w:val="0"/>
              <w:rPr>
                <w:sz w:val="28"/>
                <w:szCs w:val="28"/>
              </w:rPr>
            </w:pPr>
          </w:p>
        </w:tc>
      </w:tr>
      <w:tr w:rsidR="00A65161" w:rsidRPr="00A65161" w14:paraId="7057F46F" w14:textId="77777777" w:rsidTr="008F2B48">
        <w:tblPrEx>
          <w:tblBorders>
            <w:insideH w:val="none" w:sz="0" w:space="0" w:color="auto"/>
          </w:tblBorders>
        </w:tblPrEx>
        <w:tc>
          <w:tcPr>
            <w:tcW w:w="3685" w:type="dxa"/>
            <w:vMerge/>
            <w:tcBorders>
              <w:top w:val="nil"/>
              <w:left w:val="nil"/>
              <w:bottom w:val="nil"/>
              <w:right w:val="nil"/>
            </w:tcBorders>
          </w:tcPr>
          <w:p w14:paraId="38984086" w14:textId="77777777" w:rsidR="00A65161" w:rsidRPr="00A65161" w:rsidRDefault="00A65161" w:rsidP="00A65161">
            <w:pPr>
              <w:autoSpaceDE w:val="0"/>
              <w:autoSpaceDN w:val="0"/>
              <w:adjustRightInd w:val="0"/>
              <w:jc w:val="center"/>
              <w:outlineLvl w:val="0"/>
              <w:rPr>
                <w:sz w:val="28"/>
                <w:szCs w:val="28"/>
              </w:rPr>
            </w:pPr>
          </w:p>
        </w:tc>
        <w:tc>
          <w:tcPr>
            <w:tcW w:w="5733" w:type="dxa"/>
            <w:gridSpan w:val="3"/>
            <w:tcBorders>
              <w:top w:val="single" w:sz="4" w:space="0" w:color="auto"/>
              <w:left w:val="nil"/>
              <w:bottom w:val="nil"/>
              <w:right w:val="nil"/>
            </w:tcBorders>
          </w:tcPr>
          <w:p w14:paraId="43F02F6B" w14:textId="77777777" w:rsidR="00A65161" w:rsidRPr="00F622AF" w:rsidRDefault="00A65161" w:rsidP="00A65161">
            <w:pPr>
              <w:autoSpaceDE w:val="0"/>
              <w:autoSpaceDN w:val="0"/>
              <w:adjustRightInd w:val="0"/>
              <w:jc w:val="center"/>
              <w:outlineLvl w:val="0"/>
              <w:rPr>
                <w:sz w:val="22"/>
                <w:szCs w:val="22"/>
              </w:rPr>
            </w:pPr>
            <w:r w:rsidRPr="00F622AF">
              <w:rPr>
                <w:sz w:val="22"/>
                <w:szCs w:val="22"/>
              </w:rPr>
              <w:t>(Ф.И.О. представителя заявителя и реквизиты доверенности)</w:t>
            </w:r>
          </w:p>
        </w:tc>
      </w:tr>
      <w:tr w:rsidR="00A65161" w:rsidRPr="00A65161" w14:paraId="14CEC4A8" w14:textId="77777777" w:rsidTr="008F2B48">
        <w:tblPrEx>
          <w:tblBorders>
            <w:insideH w:val="none" w:sz="0" w:space="0" w:color="auto"/>
          </w:tblBorders>
        </w:tblPrEx>
        <w:tc>
          <w:tcPr>
            <w:tcW w:w="3685" w:type="dxa"/>
            <w:vMerge/>
            <w:tcBorders>
              <w:top w:val="nil"/>
              <w:left w:val="nil"/>
              <w:bottom w:val="nil"/>
              <w:right w:val="nil"/>
            </w:tcBorders>
          </w:tcPr>
          <w:p w14:paraId="79493AFC" w14:textId="77777777" w:rsidR="00A65161" w:rsidRPr="00A65161" w:rsidRDefault="00A65161" w:rsidP="00A65161">
            <w:pPr>
              <w:autoSpaceDE w:val="0"/>
              <w:autoSpaceDN w:val="0"/>
              <w:adjustRightInd w:val="0"/>
              <w:jc w:val="center"/>
              <w:outlineLvl w:val="0"/>
              <w:rPr>
                <w:sz w:val="28"/>
                <w:szCs w:val="28"/>
              </w:rPr>
            </w:pPr>
          </w:p>
        </w:tc>
        <w:tc>
          <w:tcPr>
            <w:tcW w:w="5733" w:type="dxa"/>
            <w:gridSpan w:val="3"/>
            <w:tcBorders>
              <w:top w:val="nil"/>
              <w:left w:val="nil"/>
              <w:bottom w:val="nil"/>
              <w:right w:val="nil"/>
            </w:tcBorders>
          </w:tcPr>
          <w:p w14:paraId="0968CEB6" w14:textId="77777777" w:rsidR="00A65161" w:rsidRPr="00A65161" w:rsidRDefault="00A65161" w:rsidP="00A65161">
            <w:pPr>
              <w:autoSpaceDE w:val="0"/>
              <w:autoSpaceDN w:val="0"/>
              <w:adjustRightInd w:val="0"/>
              <w:jc w:val="center"/>
              <w:outlineLvl w:val="0"/>
              <w:rPr>
                <w:sz w:val="28"/>
                <w:szCs w:val="28"/>
              </w:rPr>
            </w:pPr>
          </w:p>
        </w:tc>
      </w:tr>
      <w:tr w:rsidR="00A65161" w:rsidRPr="00A65161" w14:paraId="29284BF7" w14:textId="77777777" w:rsidTr="008F2B48">
        <w:tblPrEx>
          <w:tblBorders>
            <w:insideH w:val="none" w:sz="0" w:space="0" w:color="auto"/>
          </w:tblBorders>
        </w:tblPrEx>
        <w:tc>
          <w:tcPr>
            <w:tcW w:w="3685" w:type="dxa"/>
            <w:vMerge/>
            <w:tcBorders>
              <w:top w:val="nil"/>
              <w:left w:val="nil"/>
              <w:bottom w:val="nil"/>
              <w:right w:val="nil"/>
            </w:tcBorders>
          </w:tcPr>
          <w:p w14:paraId="5B5B1EC5" w14:textId="77777777" w:rsidR="00A65161" w:rsidRPr="00A65161" w:rsidRDefault="00A65161" w:rsidP="00A65161">
            <w:pPr>
              <w:autoSpaceDE w:val="0"/>
              <w:autoSpaceDN w:val="0"/>
              <w:adjustRightInd w:val="0"/>
              <w:jc w:val="center"/>
              <w:outlineLvl w:val="0"/>
              <w:rPr>
                <w:sz w:val="28"/>
                <w:szCs w:val="28"/>
              </w:rPr>
            </w:pPr>
          </w:p>
        </w:tc>
        <w:tc>
          <w:tcPr>
            <w:tcW w:w="5733" w:type="dxa"/>
            <w:gridSpan w:val="3"/>
            <w:tcBorders>
              <w:top w:val="single" w:sz="4" w:space="0" w:color="auto"/>
              <w:left w:val="nil"/>
              <w:bottom w:val="nil"/>
              <w:right w:val="nil"/>
            </w:tcBorders>
          </w:tcPr>
          <w:p w14:paraId="51B85F2E" w14:textId="77777777" w:rsidR="00A65161" w:rsidRPr="00A65161" w:rsidRDefault="00A65161" w:rsidP="00F622AF">
            <w:pPr>
              <w:autoSpaceDE w:val="0"/>
              <w:autoSpaceDN w:val="0"/>
              <w:adjustRightInd w:val="0"/>
              <w:outlineLvl w:val="0"/>
              <w:rPr>
                <w:sz w:val="28"/>
                <w:szCs w:val="28"/>
              </w:rPr>
            </w:pPr>
            <w:r w:rsidRPr="00A65161">
              <w:rPr>
                <w:sz w:val="28"/>
                <w:szCs w:val="28"/>
              </w:rPr>
              <w:t>Контактная информация:</w:t>
            </w:r>
          </w:p>
        </w:tc>
      </w:tr>
      <w:tr w:rsidR="00A65161" w:rsidRPr="00A65161" w14:paraId="36067E1A" w14:textId="77777777" w:rsidTr="008F2B48">
        <w:tblPrEx>
          <w:tblBorders>
            <w:insideH w:val="none" w:sz="0" w:space="0" w:color="auto"/>
          </w:tblBorders>
        </w:tblPrEx>
        <w:tc>
          <w:tcPr>
            <w:tcW w:w="3685" w:type="dxa"/>
            <w:vMerge/>
            <w:tcBorders>
              <w:top w:val="nil"/>
              <w:left w:val="nil"/>
              <w:bottom w:val="nil"/>
              <w:right w:val="nil"/>
            </w:tcBorders>
          </w:tcPr>
          <w:p w14:paraId="09F71DEC" w14:textId="77777777" w:rsidR="00A65161" w:rsidRPr="00A65161" w:rsidRDefault="00A65161" w:rsidP="00A65161">
            <w:pPr>
              <w:autoSpaceDE w:val="0"/>
              <w:autoSpaceDN w:val="0"/>
              <w:adjustRightInd w:val="0"/>
              <w:jc w:val="center"/>
              <w:outlineLvl w:val="0"/>
              <w:rPr>
                <w:sz w:val="28"/>
                <w:szCs w:val="28"/>
              </w:rPr>
            </w:pPr>
          </w:p>
        </w:tc>
        <w:tc>
          <w:tcPr>
            <w:tcW w:w="707" w:type="dxa"/>
            <w:tcBorders>
              <w:top w:val="nil"/>
              <w:left w:val="nil"/>
              <w:bottom w:val="nil"/>
              <w:right w:val="nil"/>
            </w:tcBorders>
          </w:tcPr>
          <w:p w14:paraId="68439C62"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Тел.</w:t>
            </w:r>
          </w:p>
        </w:tc>
        <w:tc>
          <w:tcPr>
            <w:tcW w:w="5026" w:type="dxa"/>
            <w:gridSpan w:val="2"/>
            <w:tcBorders>
              <w:top w:val="nil"/>
              <w:left w:val="nil"/>
              <w:bottom w:val="single" w:sz="4" w:space="0" w:color="auto"/>
              <w:right w:val="nil"/>
            </w:tcBorders>
          </w:tcPr>
          <w:p w14:paraId="04D3378B" w14:textId="77777777" w:rsidR="00A65161" w:rsidRPr="00A65161" w:rsidRDefault="00A65161" w:rsidP="00A65161">
            <w:pPr>
              <w:autoSpaceDE w:val="0"/>
              <w:autoSpaceDN w:val="0"/>
              <w:adjustRightInd w:val="0"/>
              <w:jc w:val="center"/>
              <w:outlineLvl w:val="0"/>
              <w:rPr>
                <w:sz w:val="28"/>
                <w:szCs w:val="28"/>
              </w:rPr>
            </w:pPr>
          </w:p>
        </w:tc>
      </w:tr>
      <w:tr w:rsidR="00A65161" w:rsidRPr="00A65161" w14:paraId="5F20BBFF" w14:textId="77777777" w:rsidTr="008F2B48">
        <w:tblPrEx>
          <w:tblBorders>
            <w:insideH w:val="none" w:sz="0" w:space="0" w:color="auto"/>
          </w:tblBorders>
        </w:tblPrEx>
        <w:tc>
          <w:tcPr>
            <w:tcW w:w="3685" w:type="dxa"/>
            <w:vMerge/>
            <w:tcBorders>
              <w:top w:val="nil"/>
              <w:left w:val="nil"/>
              <w:bottom w:val="nil"/>
              <w:right w:val="nil"/>
            </w:tcBorders>
          </w:tcPr>
          <w:p w14:paraId="32208489" w14:textId="77777777" w:rsidR="00A65161" w:rsidRPr="00A65161" w:rsidRDefault="00A65161" w:rsidP="00A65161">
            <w:pPr>
              <w:autoSpaceDE w:val="0"/>
              <w:autoSpaceDN w:val="0"/>
              <w:adjustRightInd w:val="0"/>
              <w:jc w:val="center"/>
              <w:outlineLvl w:val="0"/>
              <w:rPr>
                <w:sz w:val="28"/>
                <w:szCs w:val="28"/>
              </w:rPr>
            </w:pPr>
          </w:p>
        </w:tc>
        <w:tc>
          <w:tcPr>
            <w:tcW w:w="1234" w:type="dxa"/>
            <w:gridSpan w:val="2"/>
            <w:tcBorders>
              <w:top w:val="nil"/>
              <w:left w:val="nil"/>
              <w:bottom w:val="nil"/>
              <w:right w:val="nil"/>
            </w:tcBorders>
          </w:tcPr>
          <w:p w14:paraId="2489547D" w14:textId="77777777" w:rsidR="00A65161" w:rsidRPr="00A65161" w:rsidRDefault="00A65161" w:rsidP="00A65161">
            <w:pPr>
              <w:autoSpaceDE w:val="0"/>
              <w:autoSpaceDN w:val="0"/>
              <w:adjustRightInd w:val="0"/>
              <w:jc w:val="center"/>
              <w:outlineLvl w:val="0"/>
              <w:rPr>
                <w:sz w:val="28"/>
                <w:szCs w:val="28"/>
              </w:rPr>
            </w:pPr>
            <w:proofErr w:type="spellStart"/>
            <w:r w:rsidRPr="00A65161">
              <w:rPr>
                <w:sz w:val="28"/>
                <w:szCs w:val="28"/>
              </w:rPr>
              <w:t>Эл.почта</w:t>
            </w:r>
            <w:proofErr w:type="spellEnd"/>
          </w:p>
        </w:tc>
        <w:tc>
          <w:tcPr>
            <w:tcW w:w="4499" w:type="dxa"/>
            <w:tcBorders>
              <w:top w:val="single" w:sz="4" w:space="0" w:color="auto"/>
              <w:left w:val="nil"/>
              <w:bottom w:val="single" w:sz="4" w:space="0" w:color="auto"/>
              <w:right w:val="nil"/>
            </w:tcBorders>
          </w:tcPr>
          <w:p w14:paraId="437AF549" w14:textId="77777777" w:rsidR="00A65161" w:rsidRPr="00A65161" w:rsidRDefault="00A65161" w:rsidP="00A65161">
            <w:pPr>
              <w:autoSpaceDE w:val="0"/>
              <w:autoSpaceDN w:val="0"/>
              <w:adjustRightInd w:val="0"/>
              <w:jc w:val="center"/>
              <w:outlineLvl w:val="0"/>
              <w:rPr>
                <w:sz w:val="28"/>
                <w:szCs w:val="28"/>
              </w:rPr>
            </w:pPr>
          </w:p>
        </w:tc>
      </w:tr>
    </w:tbl>
    <w:p w14:paraId="05D9149C" w14:textId="77777777" w:rsidR="00A65161" w:rsidRPr="00A65161" w:rsidRDefault="00A65161" w:rsidP="00A65161">
      <w:pPr>
        <w:autoSpaceDE w:val="0"/>
        <w:autoSpaceDN w:val="0"/>
        <w:adjustRightInd w:val="0"/>
        <w:jc w:val="center"/>
        <w:outlineLvl w:val="0"/>
        <w:rPr>
          <w:sz w:val="28"/>
          <w:szCs w:val="28"/>
        </w:rPr>
      </w:pPr>
    </w:p>
    <w:tbl>
      <w:tblPr>
        <w:tblW w:w="9701" w:type="dxa"/>
        <w:tblLayout w:type="fixed"/>
        <w:tblCellMar>
          <w:top w:w="102" w:type="dxa"/>
          <w:left w:w="62" w:type="dxa"/>
          <w:bottom w:w="102" w:type="dxa"/>
          <w:right w:w="62" w:type="dxa"/>
        </w:tblCellMar>
        <w:tblLook w:val="04A0" w:firstRow="1" w:lastRow="0" w:firstColumn="1" w:lastColumn="0" w:noHBand="0" w:noVBand="1"/>
      </w:tblPr>
      <w:tblGrid>
        <w:gridCol w:w="1984"/>
        <w:gridCol w:w="340"/>
        <w:gridCol w:w="794"/>
        <w:gridCol w:w="1701"/>
        <w:gridCol w:w="1927"/>
        <w:gridCol w:w="340"/>
        <w:gridCol w:w="568"/>
        <w:gridCol w:w="2047"/>
      </w:tblGrid>
      <w:tr w:rsidR="00A65161" w:rsidRPr="00A65161" w14:paraId="669FE23C" w14:textId="77777777" w:rsidTr="008F2B48">
        <w:tc>
          <w:tcPr>
            <w:tcW w:w="9701" w:type="dxa"/>
            <w:gridSpan w:val="8"/>
            <w:tcBorders>
              <w:top w:val="nil"/>
              <w:left w:val="nil"/>
              <w:bottom w:val="nil"/>
              <w:right w:val="nil"/>
            </w:tcBorders>
          </w:tcPr>
          <w:p w14:paraId="73F85885" w14:textId="77777777" w:rsidR="00A65161" w:rsidRPr="00A65161" w:rsidRDefault="00A65161" w:rsidP="00A65161">
            <w:pPr>
              <w:autoSpaceDE w:val="0"/>
              <w:autoSpaceDN w:val="0"/>
              <w:adjustRightInd w:val="0"/>
              <w:jc w:val="center"/>
              <w:outlineLvl w:val="0"/>
              <w:rPr>
                <w:sz w:val="28"/>
                <w:szCs w:val="28"/>
              </w:rPr>
            </w:pPr>
            <w:bookmarkStart w:id="10" w:name="P708"/>
            <w:bookmarkEnd w:id="10"/>
            <w:r w:rsidRPr="00A65161">
              <w:rPr>
                <w:sz w:val="28"/>
                <w:szCs w:val="28"/>
              </w:rPr>
              <w:t>РЕШЕНИЕ</w:t>
            </w:r>
          </w:p>
          <w:p w14:paraId="1968DAD5"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об отказе в приеме заявления и документов, необходимых для предоставления муниципальной услуги</w:t>
            </w:r>
          </w:p>
        </w:tc>
      </w:tr>
      <w:tr w:rsidR="00A65161" w:rsidRPr="00A65161" w14:paraId="48791C19" w14:textId="77777777" w:rsidTr="008F2B48">
        <w:tc>
          <w:tcPr>
            <w:tcW w:w="9701" w:type="dxa"/>
            <w:gridSpan w:val="8"/>
            <w:tcBorders>
              <w:top w:val="nil"/>
              <w:left w:val="nil"/>
              <w:bottom w:val="nil"/>
              <w:right w:val="nil"/>
            </w:tcBorders>
          </w:tcPr>
          <w:p w14:paraId="182116EC" w14:textId="77777777" w:rsidR="00A65161" w:rsidRPr="00A65161" w:rsidRDefault="00A65161" w:rsidP="00BC1956">
            <w:pPr>
              <w:autoSpaceDE w:val="0"/>
              <w:autoSpaceDN w:val="0"/>
              <w:adjustRightInd w:val="0"/>
              <w:ind w:firstLine="651"/>
              <w:jc w:val="both"/>
              <w:outlineLvl w:val="0"/>
              <w:rPr>
                <w:sz w:val="28"/>
                <w:szCs w:val="28"/>
              </w:rPr>
            </w:pPr>
            <w:r w:rsidRPr="00A65161">
              <w:rPr>
                <w:sz w:val="28"/>
                <w:szCs w:val="28"/>
              </w:rPr>
              <w:t>Настоящим подтверждается, что при приеме документов, необходимых для предоставления муниципальной услуги</w:t>
            </w:r>
          </w:p>
        </w:tc>
      </w:tr>
      <w:tr w:rsidR="007D077B" w:rsidRPr="00A65161" w14:paraId="1D349A88" w14:textId="77777777" w:rsidTr="00890B98">
        <w:tc>
          <w:tcPr>
            <w:tcW w:w="9701" w:type="dxa"/>
            <w:gridSpan w:val="8"/>
            <w:tcBorders>
              <w:top w:val="nil"/>
              <w:left w:val="nil"/>
              <w:bottom w:val="single" w:sz="4" w:space="0" w:color="auto"/>
              <w:right w:val="nil"/>
            </w:tcBorders>
          </w:tcPr>
          <w:p w14:paraId="1BB58178" w14:textId="77777777" w:rsidR="007D077B" w:rsidRPr="00A65161" w:rsidRDefault="007D077B" w:rsidP="008F2B48">
            <w:pPr>
              <w:autoSpaceDE w:val="0"/>
              <w:autoSpaceDN w:val="0"/>
              <w:adjustRightInd w:val="0"/>
              <w:jc w:val="both"/>
              <w:outlineLvl w:val="0"/>
              <w:rPr>
                <w:sz w:val="28"/>
                <w:szCs w:val="28"/>
              </w:rPr>
            </w:pPr>
          </w:p>
        </w:tc>
      </w:tr>
      <w:tr w:rsidR="007D077B" w:rsidRPr="00A65161" w14:paraId="3D007F16" w14:textId="77777777" w:rsidTr="00156FD9">
        <w:tc>
          <w:tcPr>
            <w:tcW w:w="9701" w:type="dxa"/>
            <w:gridSpan w:val="8"/>
            <w:tcBorders>
              <w:top w:val="single" w:sz="4" w:space="0" w:color="auto"/>
              <w:left w:val="nil"/>
              <w:bottom w:val="nil"/>
              <w:right w:val="nil"/>
            </w:tcBorders>
          </w:tcPr>
          <w:p w14:paraId="0E03A5E8" w14:textId="18B42DA6" w:rsidR="007D077B" w:rsidRPr="007D077B" w:rsidRDefault="007D077B" w:rsidP="007D077B">
            <w:pPr>
              <w:autoSpaceDE w:val="0"/>
              <w:autoSpaceDN w:val="0"/>
              <w:adjustRightInd w:val="0"/>
              <w:jc w:val="center"/>
              <w:outlineLvl w:val="0"/>
              <w:rPr>
                <w:sz w:val="22"/>
                <w:szCs w:val="22"/>
              </w:rPr>
            </w:pPr>
            <w:r w:rsidRPr="007D077B">
              <w:rPr>
                <w:sz w:val="22"/>
                <w:szCs w:val="22"/>
              </w:rPr>
              <w:t>(наименование муниципальной услуги в соответствии с административным регламентом)</w:t>
            </w:r>
          </w:p>
        </w:tc>
      </w:tr>
      <w:tr w:rsidR="00A65161" w:rsidRPr="00A65161" w14:paraId="59334A9C" w14:textId="77777777" w:rsidTr="008F2B48">
        <w:tc>
          <w:tcPr>
            <w:tcW w:w="9701" w:type="dxa"/>
            <w:gridSpan w:val="8"/>
            <w:tcBorders>
              <w:top w:val="nil"/>
              <w:left w:val="nil"/>
              <w:bottom w:val="nil"/>
              <w:right w:val="nil"/>
            </w:tcBorders>
          </w:tcPr>
          <w:p w14:paraId="5718459C" w14:textId="77777777" w:rsidR="00A65161" w:rsidRPr="00A65161" w:rsidRDefault="00A65161" w:rsidP="008F2B48">
            <w:pPr>
              <w:autoSpaceDE w:val="0"/>
              <w:autoSpaceDN w:val="0"/>
              <w:adjustRightInd w:val="0"/>
              <w:jc w:val="both"/>
              <w:outlineLvl w:val="0"/>
              <w:rPr>
                <w:sz w:val="28"/>
                <w:szCs w:val="28"/>
              </w:rPr>
            </w:pPr>
            <w:r w:rsidRPr="00A65161">
              <w:rPr>
                <w:sz w:val="28"/>
                <w:szCs w:val="28"/>
              </w:rPr>
              <w:t>были выявлены следующие основания для отказа в приеме документов:</w:t>
            </w:r>
          </w:p>
        </w:tc>
      </w:tr>
      <w:tr w:rsidR="00A65161" w:rsidRPr="00A65161" w14:paraId="784A970A" w14:textId="77777777" w:rsidTr="008F2B48">
        <w:tc>
          <w:tcPr>
            <w:tcW w:w="9701" w:type="dxa"/>
            <w:gridSpan w:val="8"/>
            <w:tcBorders>
              <w:top w:val="nil"/>
              <w:left w:val="nil"/>
              <w:bottom w:val="single" w:sz="4" w:space="0" w:color="auto"/>
              <w:right w:val="nil"/>
            </w:tcBorders>
          </w:tcPr>
          <w:p w14:paraId="1FC233D1" w14:textId="77777777" w:rsidR="00A65161" w:rsidRPr="00A65161" w:rsidRDefault="00A65161" w:rsidP="008F2B48">
            <w:pPr>
              <w:autoSpaceDE w:val="0"/>
              <w:autoSpaceDN w:val="0"/>
              <w:adjustRightInd w:val="0"/>
              <w:jc w:val="both"/>
              <w:outlineLvl w:val="0"/>
              <w:rPr>
                <w:sz w:val="28"/>
                <w:szCs w:val="28"/>
              </w:rPr>
            </w:pPr>
          </w:p>
        </w:tc>
      </w:tr>
      <w:tr w:rsidR="00A65161" w:rsidRPr="00A65161" w14:paraId="40EC9138" w14:textId="77777777" w:rsidTr="008F2B48">
        <w:tblPrEx>
          <w:tblBorders>
            <w:insideH w:val="single" w:sz="4" w:space="0" w:color="auto"/>
          </w:tblBorders>
        </w:tblPrEx>
        <w:tc>
          <w:tcPr>
            <w:tcW w:w="9701" w:type="dxa"/>
            <w:gridSpan w:val="8"/>
            <w:tcBorders>
              <w:top w:val="single" w:sz="4" w:space="0" w:color="auto"/>
              <w:left w:val="nil"/>
              <w:bottom w:val="single" w:sz="4" w:space="0" w:color="auto"/>
              <w:right w:val="nil"/>
            </w:tcBorders>
          </w:tcPr>
          <w:p w14:paraId="60914AB9" w14:textId="77777777" w:rsidR="00A65161" w:rsidRPr="00A65161" w:rsidRDefault="00A65161" w:rsidP="008F2B48">
            <w:pPr>
              <w:autoSpaceDE w:val="0"/>
              <w:autoSpaceDN w:val="0"/>
              <w:adjustRightInd w:val="0"/>
              <w:jc w:val="both"/>
              <w:outlineLvl w:val="0"/>
              <w:rPr>
                <w:sz w:val="28"/>
                <w:szCs w:val="28"/>
              </w:rPr>
            </w:pPr>
          </w:p>
        </w:tc>
      </w:tr>
      <w:tr w:rsidR="00A65161" w:rsidRPr="00A65161" w14:paraId="6945D62F" w14:textId="77777777" w:rsidTr="008F2B48">
        <w:tc>
          <w:tcPr>
            <w:tcW w:w="9701" w:type="dxa"/>
            <w:gridSpan w:val="8"/>
            <w:tcBorders>
              <w:top w:val="single" w:sz="4" w:space="0" w:color="auto"/>
              <w:left w:val="nil"/>
              <w:bottom w:val="nil"/>
              <w:right w:val="nil"/>
            </w:tcBorders>
          </w:tcPr>
          <w:p w14:paraId="4E8BEE67" w14:textId="77777777" w:rsidR="00A65161" w:rsidRPr="007D077B" w:rsidRDefault="00A65161" w:rsidP="003F712B">
            <w:pPr>
              <w:autoSpaceDE w:val="0"/>
              <w:autoSpaceDN w:val="0"/>
              <w:adjustRightInd w:val="0"/>
              <w:jc w:val="center"/>
              <w:outlineLvl w:val="0"/>
              <w:rPr>
                <w:sz w:val="22"/>
                <w:szCs w:val="22"/>
              </w:rPr>
            </w:pPr>
            <w:r w:rsidRPr="007D077B">
              <w:rPr>
                <w:sz w:val="22"/>
                <w:szCs w:val="22"/>
              </w:rPr>
              <w:t xml:space="preserve">(указываются основания для отказа в приеме документов, предусмотренные </w:t>
            </w:r>
            <w:hyperlink w:anchor="P266" w:history="1">
              <w:r w:rsidRPr="007D077B">
                <w:rPr>
                  <w:rStyle w:val="af5"/>
                  <w:color w:val="auto"/>
                  <w:sz w:val="22"/>
                  <w:szCs w:val="22"/>
                  <w:u w:val="none"/>
                </w:rPr>
                <w:t>пунктом 2.9</w:t>
              </w:r>
            </w:hyperlink>
            <w:r w:rsidRPr="007D077B">
              <w:rPr>
                <w:sz w:val="22"/>
                <w:szCs w:val="22"/>
              </w:rPr>
              <w:t xml:space="preserve"> административного регламента)</w:t>
            </w:r>
          </w:p>
        </w:tc>
      </w:tr>
      <w:tr w:rsidR="00A65161" w:rsidRPr="00A65161" w14:paraId="4834043D" w14:textId="77777777" w:rsidTr="008F2B48">
        <w:tc>
          <w:tcPr>
            <w:tcW w:w="9701" w:type="dxa"/>
            <w:gridSpan w:val="8"/>
            <w:tcBorders>
              <w:top w:val="nil"/>
              <w:left w:val="nil"/>
              <w:bottom w:val="nil"/>
              <w:right w:val="nil"/>
            </w:tcBorders>
          </w:tcPr>
          <w:p w14:paraId="3736B113" w14:textId="77777777" w:rsidR="00A65161" w:rsidRPr="00A65161" w:rsidRDefault="00A65161" w:rsidP="00BC1956">
            <w:pPr>
              <w:autoSpaceDE w:val="0"/>
              <w:autoSpaceDN w:val="0"/>
              <w:adjustRightInd w:val="0"/>
              <w:ind w:firstLine="651"/>
              <w:jc w:val="both"/>
              <w:outlineLvl w:val="0"/>
              <w:rPr>
                <w:sz w:val="28"/>
                <w:szCs w:val="28"/>
              </w:rPr>
            </w:pPr>
            <w:r w:rsidRPr="00A65161">
              <w:rPr>
                <w:sz w:val="28"/>
                <w:szCs w:val="28"/>
              </w:rPr>
              <w:t>В связи с изложенным принято решение об отказе в приеме заявления и иных документов, необходимых для предоставления муниципальной услуги.</w:t>
            </w:r>
          </w:p>
        </w:tc>
      </w:tr>
      <w:tr w:rsidR="00A65161" w:rsidRPr="00A65161" w14:paraId="47BA707E" w14:textId="77777777" w:rsidTr="008F2B48">
        <w:tc>
          <w:tcPr>
            <w:tcW w:w="9701" w:type="dxa"/>
            <w:gridSpan w:val="8"/>
            <w:tcBorders>
              <w:top w:val="nil"/>
              <w:left w:val="nil"/>
              <w:bottom w:val="nil"/>
              <w:right w:val="nil"/>
            </w:tcBorders>
          </w:tcPr>
          <w:p w14:paraId="0E9365F0" w14:textId="77777777" w:rsidR="00A65161" w:rsidRPr="00A65161" w:rsidRDefault="00A65161" w:rsidP="00BC1956">
            <w:pPr>
              <w:autoSpaceDE w:val="0"/>
              <w:autoSpaceDN w:val="0"/>
              <w:adjustRightInd w:val="0"/>
              <w:ind w:firstLine="651"/>
              <w:jc w:val="both"/>
              <w:outlineLvl w:val="0"/>
              <w:rPr>
                <w:sz w:val="28"/>
                <w:szCs w:val="28"/>
              </w:rPr>
            </w:pPr>
            <w:r w:rsidRPr="00A65161">
              <w:rPr>
                <w:sz w:val="28"/>
                <w:szCs w:val="28"/>
              </w:rPr>
              <w:t>Для получения муниципальной услуги заявителю необходимо представить следующие документы:</w:t>
            </w:r>
          </w:p>
        </w:tc>
      </w:tr>
      <w:tr w:rsidR="00A65161" w:rsidRPr="00A65161" w14:paraId="332004F5" w14:textId="77777777" w:rsidTr="008F2B48">
        <w:tc>
          <w:tcPr>
            <w:tcW w:w="9701" w:type="dxa"/>
            <w:gridSpan w:val="8"/>
            <w:tcBorders>
              <w:top w:val="nil"/>
              <w:left w:val="nil"/>
              <w:bottom w:val="single" w:sz="4" w:space="0" w:color="auto"/>
              <w:right w:val="nil"/>
            </w:tcBorders>
          </w:tcPr>
          <w:p w14:paraId="567A767A" w14:textId="77777777" w:rsidR="00A65161" w:rsidRPr="00A65161" w:rsidRDefault="00A65161" w:rsidP="008F2B48">
            <w:pPr>
              <w:autoSpaceDE w:val="0"/>
              <w:autoSpaceDN w:val="0"/>
              <w:adjustRightInd w:val="0"/>
              <w:jc w:val="both"/>
              <w:outlineLvl w:val="0"/>
              <w:rPr>
                <w:sz w:val="28"/>
                <w:szCs w:val="28"/>
              </w:rPr>
            </w:pPr>
          </w:p>
        </w:tc>
      </w:tr>
      <w:tr w:rsidR="00A65161" w:rsidRPr="00A65161" w14:paraId="17446B12" w14:textId="77777777" w:rsidTr="008F2B48">
        <w:tblPrEx>
          <w:tblBorders>
            <w:insideH w:val="single" w:sz="4" w:space="0" w:color="auto"/>
          </w:tblBorders>
        </w:tblPrEx>
        <w:trPr>
          <w:trHeight w:val="115"/>
        </w:trPr>
        <w:tc>
          <w:tcPr>
            <w:tcW w:w="9701" w:type="dxa"/>
            <w:gridSpan w:val="8"/>
            <w:tcBorders>
              <w:top w:val="single" w:sz="4" w:space="0" w:color="auto"/>
              <w:left w:val="nil"/>
              <w:bottom w:val="single" w:sz="4" w:space="0" w:color="auto"/>
              <w:right w:val="nil"/>
            </w:tcBorders>
          </w:tcPr>
          <w:p w14:paraId="6E6AEE49" w14:textId="77777777" w:rsidR="00A65161" w:rsidRPr="00A65161" w:rsidRDefault="00A65161" w:rsidP="008F2B48">
            <w:pPr>
              <w:autoSpaceDE w:val="0"/>
              <w:autoSpaceDN w:val="0"/>
              <w:adjustRightInd w:val="0"/>
              <w:jc w:val="both"/>
              <w:outlineLvl w:val="0"/>
              <w:rPr>
                <w:sz w:val="28"/>
                <w:szCs w:val="28"/>
              </w:rPr>
            </w:pPr>
          </w:p>
        </w:tc>
      </w:tr>
      <w:tr w:rsidR="00A65161" w:rsidRPr="00A65161" w14:paraId="575DA6A8" w14:textId="77777777" w:rsidTr="008F2B48">
        <w:tblPrEx>
          <w:tblBorders>
            <w:insideH w:val="single" w:sz="4" w:space="0" w:color="auto"/>
          </w:tblBorders>
        </w:tblPrEx>
        <w:tc>
          <w:tcPr>
            <w:tcW w:w="9701" w:type="dxa"/>
            <w:gridSpan w:val="8"/>
            <w:tcBorders>
              <w:top w:val="single" w:sz="4" w:space="0" w:color="auto"/>
              <w:left w:val="nil"/>
              <w:bottom w:val="nil"/>
              <w:right w:val="nil"/>
            </w:tcBorders>
          </w:tcPr>
          <w:p w14:paraId="36CC5174" w14:textId="77777777" w:rsidR="00A65161" w:rsidRPr="007D077B" w:rsidRDefault="00A65161" w:rsidP="007D077B">
            <w:pPr>
              <w:autoSpaceDE w:val="0"/>
              <w:autoSpaceDN w:val="0"/>
              <w:adjustRightInd w:val="0"/>
              <w:jc w:val="center"/>
              <w:outlineLvl w:val="0"/>
              <w:rPr>
                <w:sz w:val="22"/>
                <w:szCs w:val="22"/>
              </w:rPr>
            </w:pPr>
            <w:r w:rsidRPr="007D077B">
              <w:rPr>
                <w:sz w:val="22"/>
                <w:szCs w:val="22"/>
              </w:rPr>
              <w:t>(указывается перечень документов в случае, если основанием для отказа является представление неполного комплекта документов)</w:t>
            </w:r>
          </w:p>
        </w:tc>
      </w:tr>
      <w:tr w:rsidR="00A65161" w:rsidRPr="00A65161" w14:paraId="58619F46" w14:textId="77777777" w:rsidTr="008F2B48">
        <w:tblPrEx>
          <w:tblBorders>
            <w:insideH w:val="single" w:sz="4" w:space="0" w:color="auto"/>
          </w:tblBorders>
        </w:tblPrEx>
        <w:tc>
          <w:tcPr>
            <w:tcW w:w="3118" w:type="dxa"/>
            <w:gridSpan w:val="3"/>
            <w:tcBorders>
              <w:top w:val="nil"/>
              <w:left w:val="nil"/>
              <w:right w:val="nil"/>
            </w:tcBorders>
          </w:tcPr>
          <w:p w14:paraId="3ECF5ADD" w14:textId="77777777" w:rsidR="00A65161" w:rsidRPr="00A65161" w:rsidRDefault="00A65161" w:rsidP="008F2B48">
            <w:pPr>
              <w:autoSpaceDE w:val="0"/>
              <w:autoSpaceDN w:val="0"/>
              <w:adjustRightInd w:val="0"/>
              <w:jc w:val="both"/>
              <w:outlineLvl w:val="0"/>
              <w:rPr>
                <w:sz w:val="28"/>
                <w:szCs w:val="28"/>
              </w:rPr>
            </w:pPr>
          </w:p>
        </w:tc>
        <w:tc>
          <w:tcPr>
            <w:tcW w:w="1701" w:type="dxa"/>
            <w:tcBorders>
              <w:top w:val="nil"/>
              <w:left w:val="nil"/>
              <w:right w:val="nil"/>
            </w:tcBorders>
          </w:tcPr>
          <w:p w14:paraId="33DDB657" w14:textId="77777777" w:rsidR="00A65161" w:rsidRPr="00A65161" w:rsidRDefault="00A65161" w:rsidP="008F2B48">
            <w:pPr>
              <w:autoSpaceDE w:val="0"/>
              <w:autoSpaceDN w:val="0"/>
              <w:adjustRightInd w:val="0"/>
              <w:jc w:val="both"/>
              <w:outlineLvl w:val="0"/>
              <w:rPr>
                <w:sz w:val="28"/>
                <w:szCs w:val="28"/>
              </w:rPr>
            </w:pPr>
          </w:p>
        </w:tc>
        <w:tc>
          <w:tcPr>
            <w:tcW w:w="2835" w:type="dxa"/>
            <w:gridSpan w:val="3"/>
            <w:tcBorders>
              <w:top w:val="nil"/>
              <w:left w:val="nil"/>
              <w:right w:val="nil"/>
            </w:tcBorders>
          </w:tcPr>
          <w:p w14:paraId="5BA8EA37" w14:textId="77777777" w:rsidR="00A65161" w:rsidRPr="00A65161" w:rsidRDefault="00A65161" w:rsidP="008F2B48">
            <w:pPr>
              <w:autoSpaceDE w:val="0"/>
              <w:autoSpaceDN w:val="0"/>
              <w:adjustRightInd w:val="0"/>
              <w:jc w:val="both"/>
              <w:outlineLvl w:val="0"/>
              <w:rPr>
                <w:sz w:val="28"/>
                <w:szCs w:val="28"/>
              </w:rPr>
            </w:pPr>
          </w:p>
        </w:tc>
        <w:tc>
          <w:tcPr>
            <w:tcW w:w="2047" w:type="dxa"/>
            <w:tcBorders>
              <w:top w:val="nil"/>
              <w:left w:val="nil"/>
              <w:right w:val="nil"/>
            </w:tcBorders>
          </w:tcPr>
          <w:p w14:paraId="7A2E2C2C" w14:textId="77777777" w:rsidR="00A65161" w:rsidRPr="00A65161" w:rsidRDefault="00A65161" w:rsidP="008F2B48">
            <w:pPr>
              <w:autoSpaceDE w:val="0"/>
              <w:autoSpaceDN w:val="0"/>
              <w:adjustRightInd w:val="0"/>
              <w:jc w:val="both"/>
              <w:outlineLvl w:val="0"/>
              <w:rPr>
                <w:sz w:val="28"/>
                <w:szCs w:val="28"/>
              </w:rPr>
            </w:pPr>
          </w:p>
        </w:tc>
      </w:tr>
      <w:tr w:rsidR="00A65161" w:rsidRPr="00A65161" w14:paraId="22E4EAF7" w14:textId="77777777" w:rsidTr="008F2B48">
        <w:tblPrEx>
          <w:tblBorders>
            <w:insideH w:val="nil"/>
          </w:tblBorders>
        </w:tblPrEx>
        <w:tc>
          <w:tcPr>
            <w:tcW w:w="3118" w:type="dxa"/>
            <w:gridSpan w:val="3"/>
            <w:tcBorders>
              <w:left w:val="nil"/>
              <w:bottom w:val="nil"/>
              <w:right w:val="nil"/>
            </w:tcBorders>
          </w:tcPr>
          <w:p w14:paraId="3428340C" w14:textId="219C807B" w:rsidR="00A65161" w:rsidRPr="00A65161" w:rsidRDefault="00A65161" w:rsidP="008F2B48">
            <w:pPr>
              <w:autoSpaceDE w:val="0"/>
              <w:autoSpaceDN w:val="0"/>
              <w:adjustRightInd w:val="0"/>
              <w:jc w:val="both"/>
              <w:outlineLvl w:val="0"/>
              <w:rPr>
                <w:sz w:val="28"/>
                <w:szCs w:val="28"/>
              </w:rPr>
            </w:pPr>
            <w:r w:rsidRPr="00A65161">
              <w:rPr>
                <w:sz w:val="28"/>
                <w:szCs w:val="28"/>
              </w:rPr>
              <w:t xml:space="preserve">(должностное лицо </w:t>
            </w:r>
            <w:r w:rsidR="003F712B">
              <w:rPr>
                <w:sz w:val="28"/>
                <w:szCs w:val="28"/>
              </w:rPr>
              <w:t xml:space="preserve"> </w:t>
            </w:r>
            <w:proofErr w:type="gramStart"/>
            <w:r w:rsidR="003F712B">
              <w:rPr>
                <w:sz w:val="28"/>
                <w:szCs w:val="28"/>
              </w:rPr>
              <w:t xml:space="preserve">   </w:t>
            </w:r>
            <w:r w:rsidRPr="00A65161">
              <w:rPr>
                <w:sz w:val="28"/>
                <w:szCs w:val="28"/>
              </w:rPr>
              <w:t>(</w:t>
            </w:r>
            <w:proofErr w:type="gramEnd"/>
            <w:r w:rsidRPr="00A65161">
              <w:rPr>
                <w:sz w:val="28"/>
                <w:szCs w:val="28"/>
              </w:rPr>
              <w:t>специалист МФЦ)</w:t>
            </w:r>
          </w:p>
        </w:tc>
        <w:tc>
          <w:tcPr>
            <w:tcW w:w="1701" w:type="dxa"/>
            <w:tcBorders>
              <w:left w:val="nil"/>
              <w:bottom w:val="nil"/>
              <w:right w:val="nil"/>
            </w:tcBorders>
          </w:tcPr>
          <w:p w14:paraId="05616E41" w14:textId="77777777" w:rsidR="00A65161" w:rsidRPr="00A65161" w:rsidRDefault="00A65161" w:rsidP="008F2B48">
            <w:pPr>
              <w:autoSpaceDE w:val="0"/>
              <w:autoSpaceDN w:val="0"/>
              <w:adjustRightInd w:val="0"/>
              <w:jc w:val="both"/>
              <w:outlineLvl w:val="0"/>
              <w:rPr>
                <w:sz w:val="28"/>
                <w:szCs w:val="28"/>
              </w:rPr>
            </w:pPr>
            <w:r w:rsidRPr="00A65161">
              <w:rPr>
                <w:sz w:val="28"/>
                <w:szCs w:val="28"/>
              </w:rPr>
              <w:t>(подпись)</w:t>
            </w:r>
          </w:p>
        </w:tc>
        <w:tc>
          <w:tcPr>
            <w:tcW w:w="2835" w:type="dxa"/>
            <w:gridSpan w:val="3"/>
            <w:tcBorders>
              <w:left w:val="nil"/>
              <w:bottom w:val="nil"/>
              <w:right w:val="nil"/>
            </w:tcBorders>
          </w:tcPr>
          <w:p w14:paraId="05CF6871" w14:textId="77777777" w:rsidR="00A65161" w:rsidRPr="00A65161" w:rsidRDefault="00A65161" w:rsidP="008F2B48">
            <w:pPr>
              <w:autoSpaceDE w:val="0"/>
              <w:autoSpaceDN w:val="0"/>
              <w:adjustRightInd w:val="0"/>
              <w:jc w:val="both"/>
              <w:outlineLvl w:val="0"/>
              <w:rPr>
                <w:sz w:val="28"/>
                <w:szCs w:val="28"/>
              </w:rPr>
            </w:pPr>
            <w:r w:rsidRPr="00A65161">
              <w:rPr>
                <w:sz w:val="28"/>
                <w:szCs w:val="28"/>
              </w:rPr>
              <w:t>(инициалы, фамилия)</w:t>
            </w:r>
          </w:p>
        </w:tc>
        <w:tc>
          <w:tcPr>
            <w:tcW w:w="2047" w:type="dxa"/>
            <w:tcBorders>
              <w:left w:val="nil"/>
              <w:bottom w:val="nil"/>
              <w:right w:val="nil"/>
            </w:tcBorders>
          </w:tcPr>
          <w:p w14:paraId="00E66CB4" w14:textId="77777777" w:rsidR="00A65161" w:rsidRPr="00A65161" w:rsidRDefault="00A65161" w:rsidP="008F2B48">
            <w:pPr>
              <w:autoSpaceDE w:val="0"/>
              <w:autoSpaceDN w:val="0"/>
              <w:adjustRightInd w:val="0"/>
              <w:jc w:val="both"/>
              <w:outlineLvl w:val="0"/>
              <w:rPr>
                <w:sz w:val="28"/>
                <w:szCs w:val="28"/>
              </w:rPr>
            </w:pPr>
            <w:r w:rsidRPr="00A65161">
              <w:rPr>
                <w:sz w:val="28"/>
                <w:szCs w:val="28"/>
              </w:rPr>
              <w:t>(дата)</w:t>
            </w:r>
          </w:p>
        </w:tc>
      </w:tr>
      <w:tr w:rsidR="00A65161" w:rsidRPr="00A65161" w14:paraId="5ED0E99E" w14:textId="77777777" w:rsidTr="008F2B48">
        <w:tblPrEx>
          <w:tblBorders>
            <w:insideH w:val="nil"/>
          </w:tblBorders>
        </w:tblPrEx>
        <w:tc>
          <w:tcPr>
            <w:tcW w:w="9701" w:type="dxa"/>
            <w:gridSpan w:val="8"/>
            <w:tcBorders>
              <w:top w:val="nil"/>
              <w:left w:val="nil"/>
              <w:bottom w:val="nil"/>
              <w:right w:val="nil"/>
            </w:tcBorders>
          </w:tcPr>
          <w:p w14:paraId="4316DAB3" w14:textId="77777777" w:rsidR="00A65161" w:rsidRPr="00A65161" w:rsidRDefault="00A65161" w:rsidP="008F2B48">
            <w:pPr>
              <w:autoSpaceDE w:val="0"/>
              <w:autoSpaceDN w:val="0"/>
              <w:adjustRightInd w:val="0"/>
              <w:jc w:val="both"/>
              <w:outlineLvl w:val="0"/>
              <w:rPr>
                <w:sz w:val="28"/>
                <w:szCs w:val="28"/>
              </w:rPr>
            </w:pPr>
            <w:r w:rsidRPr="00A65161">
              <w:rPr>
                <w:sz w:val="28"/>
                <w:szCs w:val="28"/>
              </w:rPr>
              <w:t>М.П.</w:t>
            </w:r>
          </w:p>
        </w:tc>
      </w:tr>
      <w:tr w:rsidR="00A65161" w:rsidRPr="00A65161" w14:paraId="6A793A6C" w14:textId="77777777" w:rsidTr="008F2B48">
        <w:tc>
          <w:tcPr>
            <w:tcW w:w="9701" w:type="dxa"/>
            <w:gridSpan w:val="8"/>
            <w:tcBorders>
              <w:top w:val="nil"/>
              <w:left w:val="nil"/>
              <w:bottom w:val="nil"/>
              <w:right w:val="nil"/>
            </w:tcBorders>
          </w:tcPr>
          <w:p w14:paraId="0F9F39CE" w14:textId="77777777" w:rsidR="00A65161" w:rsidRPr="00A65161" w:rsidRDefault="00A65161" w:rsidP="008F2B48">
            <w:pPr>
              <w:autoSpaceDE w:val="0"/>
              <w:autoSpaceDN w:val="0"/>
              <w:adjustRightInd w:val="0"/>
              <w:jc w:val="both"/>
              <w:outlineLvl w:val="0"/>
              <w:rPr>
                <w:sz w:val="28"/>
                <w:szCs w:val="28"/>
              </w:rPr>
            </w:pPr>
            <w:r w:rsidRPr="00A65161">
              <w:rPr>
                <w:sz w:val="28"/>
                <w:szCs w:val="28"/>
              </w:rPr>
              <w:t>Подпись заявителя, подтверждающая получение решения об отказе в приеме документов</w:t>
            </w:r>
          </w:p>
        </w:tc>
      </w:tr>
      <w:tr w:rsidR="00A65161" w:rsidRPr="00A65161" w14:paraId="363DC470" w14:textId="77777777" w:rsidTr="008F2B48">
        <w:tc>
          <w:tcPr>
            <w:tcW w:w="1984" w:type="dxa"/>
            <w:tcBorders>
              <w:top w:val="nil"/>
              <w:left w:val="nil"/>
              <w:bottom w:val="single" w:sz="4" w:space="0" w:color="auto"/>
              <w:right w:val="nil"/>
            </w:tcBorders>
          </w:tcPr>
          <w:p w14:paraId="47C32FFA" w14:textId="77777777" w:rsidR="00A65161" w:rsidRPr="00A65161" w:rsidRDefault="00A65161" w:rsidP="008F2B48">
            <w:pPr>
              <w:autoSpaceDE w:val="0"/>
              <w:autoSpaceDN w:val="0"/>
              <w:adjustRightInd w:val="0"/>
              <w:jc w:val="both"/>
              <w:outlineLvl w:val="0"/>
              <w:rPr>
                <w:sz w:val="28"/>
                <w:szCs w:val="28"/>
              </w:rPr>
            </w:pPr>
          </w:p>
        </w:tc>
        <w:tc>
          <w:tcPr>
            <w:tcW w:w="340" w:type="dxa"/>
            <w:tcBorders>
              <w:top w:val="nil"/>
              <w:left w:val="nil"/>
              <w:bottom w:val="nil"/>
              <w:right w:val="nil"/>
            </w:tcBorders>
          </w:tcPr>
          <w:p w14:paraId="2614757F" w14:textId="77777777" w:rsidR="00A65161" w:rsidRPr="00A65161" w:rsidRDefault="00A65161" w:rsidP="008F2B48">
            <w:pPr>
              <w:autoSpaceDE w:val="0"/>
              <w:autoSpaceDN w:val="0"/>
              <w:adjustRightInd w:val="0"/>
              <w:jc w:val="both"/>
              <w:outlineLvl w:val="0"/>
              <w:rPr>
                <w:sz w:val="28"/>
                <w:szCs w:val="28"/>
              </w:rPr>
            </w:pPr>
          </w:p>
        </w:tc>
        <w:tc>
          <w:tcPr>
            <w:tcW w:w="4422" w:type="dxa"/>
            <w:gridSpan w:val="3"/>
            <w:tcBorders>
              <w:top w:val="nil"/>
              <w:left w:val="nil"/>
              <w:bottom w:val="single" w:sz="4" w:space="0" w:color="auto"/>
              <w:right w:val="nil"/>
            </w:tcBorders>
          </w:tcPr>
          <w:p w14:paraId="79EC3D49" w14:textId="77777777" w:rsidR="00A65161" w:rsidRPr="00A65161" w:rsidRDefault="00A65161" w:rsidP="008F2B48">
            <w:pPr>
              <w:autoSpaceDE w:val="0"/>
              <w:autoSpaceDN w:val="0"/>
              <w:adjustRightInd w:val="0"/>
              <w:jc w:val="both"/>
              <w:outlineLvl w:val="0"/>
              <w:rPr>
                <w:sz w:val="28"/>
                <w:szCs w:val="28"/>
              </w:rPr>
            </w:pPr>
          </w:p>
        </w:tc>
        <w:tc>
          <w:tcPr>
            <w:tcW w:w="340" w:type="dxa"/>
            <w:tcBorders>
              <w:top w:val="nil"/>
              <w:left w:val="nil"/>
              <w:bottom w:val="nil"/>
              <w:right w:val="nil"/>
            </w:tcBorders>
          </w:tcPr>
          <w:p w14:paraId="76F8038A" w14:textId="77777777" w:rsidR="00A65161" w:rsidRPr="00A65161" w:rsidRDefault="00A65161" w:rsidP="008F2B48">
            <w:pPr>
              <w:autoSpaceDE w:val="0"/>
              <w:autoSpaceDN w:val="0"/>
              <w:adjustRightInd w:val="0"/>
              <w:jc w:val="both"/>
              <w:outlineLvl w:val="0"/>
              <w:rPr>
                <w:sz w:val="28"/>
                <w:szCs w:val="28"/>
              </w:rPr>
            </w:pPr>
          </w:p>
        </w:tc>
        <w:tc>
          <w:tcPr>
            <w:tcW w:w="2615" w:type="dxa"/>
            <w:gridSpan w:val="2"/>
            <w:tcBorders>
              <w:top w:val="nil"/>
              <w:left w:val="nil"/>
              <w:bottom w:val="single" w:sz="4" w:space="0" w:color="auto"/>
              <w:right w:val="nil"/>
            </w:tcBorders>
          </w:tcPr>
          <w:p w14:paraId="23ACC63C" w14:textId="77777777" w:rsidR="00A65161" w:rsidRPr="00A65161" w:rsidRDefault="00A65161" w:rsidP="008F2B48">
            <w:pPr>
              <w:autoSpaceDE w:val="0"/>
              <w:autoSpaceDN w:val="0"/>
              <w:adjustRightInd w:val="0"/>
              <w:jc w:val="both"/>
              <w:outlineLvl w:val="0"/>
              <w:rPr>
                <w:sz w:val="28"/>
                <w:szCs w:val="28"/>
              </w:rPr>
            </w:pPr>
          </w:p>
        </w:tc>
      </w:tr>
      <w:tr w:rsidR="00A65161" w:rsidRPr="00A65161" w14:paraId="0C1F12E6" w14:textId="77777777" w:rsidTr="008F2B48">
        <w:tc>
          <w:tcPr>
            <w:tcW w:w="1984" w:type="dxa"/>
            <w:tcBorders>
              <w:top w:val="single" w:sz="4" w:space="0" w:color="auto"/>
              <w:left w:val="nil"/>
              <w:bottom w:val="nil"/>
              <w:right w:val="nil"/>
            </w:tcBorders>
          </w:tcPr>
          <w:p w14:paraId="7AA5D1F4" w14:textId="77777777" w:rsidR="00A65161" w:rsidRPr="00A65161" w:rsidRDefault="00A65161" w:rsidP="008F2B48">
            <w:pPr>
              <w:autoSpaceDE w:val="0"/>
              <w:autoSpaceDN w:val="0"/>
              <w:adjustRightInd w:val="0"/>
              <w:jc w:val="both"/>
              <w:outlineLvl w:val="0"/>
              <w:rPr>
                <w:sz w:val="28"/>
                <w:szCs w:val="28"/>
              </w:rPr>
            </w:pPr>
            <w:r w:rsidRPr="00A65161">
              <w:rPr>
                <w:sz w:val="28"/>
                <w:szCs w:val="28"/>
              </w:rPr>
              <w:t>(подпись)</w:t>
            </w:r>
          </w:p>
        </w:tc>
        <w:tc>
          <w:tcPr>
            <w:tcW w:w="340" w:type="dxa"/>
            <w:tcBorders>
              <w:top w:val="nil"/>
              <w:left w:val="nil"/>
              <w:bottom w:val="nil"/>
              <w:right w:val="nil"/>
            </w:tcBorders>
          </w:tcPr>
          <w:p w14:paraId="4674729B" w14:textId="77777777" w:rsidR="00A65161" w:rsidRPr="00A65161" w:rsidRDefault="00A65161" w:rsidP="008F2B48">
            <w:pPr>
              <w:autoSpaceDE w:val="0"/>
              <w:autoSpaceDN w:val="0"/>
              <w:adjustRightInd w:val="0"/>
              <w:jc w:val="both"/>
              <w:outlineLvl w:val="0"/>
              <w:rPr>
                <w:sz w:val="28"/>
                <w:szCs w:val="28"/>
              </w:rPr>
            </w:pPr>
          </w:p>
        </w:tc>
        <w:tc>
          <w:tcPr>
            <w:tcW w:w="4422" w:type="dxa"/>
            <w:gridSpan w:val="3"/>
            <w:tcBorders>
              <w:top w:val="single" w:sz="4" w:space="0" w:color="auto"/>
              <w:left w:val="nil"/>
              <w:bottom w:val="nil"/>
              <w:right w:val="nil"/>
            </w:tcBorders>
          </w:tcPr>
          <w:p w14:paraId="7C5D6C9C" w14:textId="77777777" w:rsidR="00A65161" w:rsidRPr="00A65161" w:rsidRDefault="00A65161" w:rsidP="008F2B48">
            <w:pPr>
              <w:autoSpaceDE w:val="0"/>
              <w:autoSpaceDN w:val="0"/>
              <w:adjustRightInd w:val="0"/>
              <w:jc w:val="both"/>
              <w:outlineLvl w:val="0"/>
              <w:rPr>
                <w:sz w:val="28"/>
                <w:szCs w:val="28"/>
              </w:rPr>
            </w:pPr>
            <w:r w:rsidRPr="00A65161">
              <w:rPr>
                <w:sz w:val="28"/>
                <w:szCs w:val="28"/>
              </w:rPr>
              <w:t>(Ф.И.О. заявителя/представителя заявителя)</w:t>
            </w:r>
          </w:p>
        </w:tc>
        <w:tc>
          <w:tcPr>
            <w:tcW w:w="340" w:type="dxa"/>
            <w:tcBorders>
              <w:top w:val="nil"/>
              <w:left w:val="nil"/>
              <w:bottom w:val="nil"/>
              <w:right w:val="nil"/>
            </w:tcBorders>
          </w:tcPr>
          <w:p w14:paraId="271CA7BE" w14:textId="77777777" w:rsidR="00A65161" w:rsidRPr="00A65161" w:rsidRDefault="00A65161" w:rsidP="008F2B48">
            <w:pPr>
              <w:autoSpaceDE w:val="0"/>
              <w:autoSpaceDN w:val="0"/>
              <w:adjustRightInd w:val="0"/>
              <w:jc w:val="both"/>
              <w:outlineLvl w:val="0"/>
              <w:rPr>
                <w:sz w:val="28"/>
                <w:szCs w:val="28"/>
              </w:rPr>
            </w:pPr>
          </w:p>
        </w:tc>
        <w:tc>
          <w:tcPr>
            <w:tcW w:w="2615" w:type="dxa"/>
            <w:gridSpan w:val="2"/>
            <w:tcBorders>
              <w:top w:val="single" w:sz="4" w:space="0" w:color="auto"/>
              <w:left w:val="nil"/>
              <w:bottom w:val="nil"/>
              <w:right w:val="nil"/>
            </w:tcBorders>
          </w:tcPr>
          <w:p w14:paraId="115BDC4C" w14:textId="77777777" w:rsidR="00A65161" w:rsidRPr="00A65161" w:rsidRDefault="00A65161" w:rsidP="008F2B48">
            <w:pPr>
              <w:autoSpaceDE w:val="0"/>
              <w:autoSpaceDN w:val="0"/>
              <w:adjustRightInd w:val="0"/>
              <w:jc w:val="both"/>
              <w:outlineLvl w:val="0"/>
              <w:rPr>
                <w:sz w:val="28"/>
                <w:szCs w:val="28"/>
              </w:rPr>
            </w:pPr>
            <w:r w:rsidRPr="00A65161">
              <w:rPr>
                <w:sz w:val="28"/>
                <w:szCs w:val="28"/>
              </w:rPr>
              <w:t>(дата)</w:t>
            </w:r>
          </w:p>
        </w:tc>
      </w:tr>
    </w:tbl>
    <w:p w14:paraId="1F24B961" w14:textId="77777777" w:rsidR="008F2B48" w:rsidRDefault="008F2B48" w:rsidP="00A65161">
      <w:pPr>
        <w:autoSpaceDE w:val="0"/>
        <w:autoSpaceDN w:val="0"/>
        <w:adjustRightInd w:val="0"/>
        <w:jc w:val="center"/>
        <w:outlineLvl w:val="0"/>
        <w:rPr>
          <w:sz w:val="28"/>
          <w:szCs w:val="28"/>
        </w:rPr>
        <w:sectPr w:rsidR="008F2B48" w:rsidSect="00D669CC">
          <w:pgSz w:w="11905" w:h="16838" w:code="9"/>
          <w:pgMar w:top="993" w:right="850" w:bottom="1134" w:left="1701" w:header="720" w:footer="720" w:gutter="0"/>
          <w:cols w:space="720"/>
          <w:titlePg/>
          <w:docGrid w:linePitch="326"/>
        </w:sectPr>
      </w:pPr>
    </w:p>
    <w:p w14:paraId="183995D1" w14:textId="77777777" w:rsidR="00A65161" w:rsidRPr="00A65161" w:rsidRDefault="00A65161" w:rsidP="008F2B48">
      <w:pPr>
        <w:autoSpaceDE w:val="0"/>
        <w:autoSpaceDN w:val="0"/>
        <w:adjustRightInd w:val="0"/>
        <w:jc w:val="right"/>
        <w:outlineLvl w:val="0"/>
        <w:rPr>
          <w:bCs/>
          <w:sz w:val="28"/>
          <w:szCs w:val="28"/>
        </w:rPr>
      </w:pPr>
      <w:proofErr w:type="gramStart"/>
      <w:r w:rsidRPr="00A65161">
        <w:rPr>
          <w:bCs/>
          <w:sz w:val="28"/>
          <w:szCs w:val="28"/>
        </w:rPr>
        <w:lastRenderedPageBreak/>
        <w:t>Форма  №</w:t>
      </w:r>
      <w:proofErr w:type="gramEnd"/>
      <w:r w:rsidRPr="00A65161">
        <w:rPr>
          <w:bCs/>
          <w:sz w:val="28"/>
          <w:szCs w:val="28"/>
        </w:rPr>
        <w:t xml:space="preserve"> 4 </w:t>
      </w:r>
    </w:p>
    <w:p w14:paraId="74353084" w14:textId="77777777" w:rsidR="00A65161" w:rsidRPr="00A65161" w:rsidRDefault="00A65161" w:rsidP="00A65161">
      <w:pPr>
        <w:autoSpaceDE w:val="0"/>
        <w:autoSpaceDN w:val="0"/>
        <w:adjustRightInd w:val="0"/>
        <w:jc w:val="center"/>
        <w:outlineLvl w:val="0"/>
        <w:rPr>
          <w:bCs/>
          <w:sz w:val="28"/>
          <w:szCs w:val="28"/>
        </w:rPr>
      </w:pPr>
    </w:p>
    <w:tbl>
      <w:tblPr>
        <w:tblW w:w="9460" w:type="dxa"/>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707"/>
        <w:gridCol w:w="711"/>
        <w:gridCol w:w="4357"/>
      </w:tblGrid>
      <w:tr w:rsidR="00A65161" w:rsidRPr="00A65161" w14:paraId="595D9EDB" w14:textId="77777777" w:rsidTr="003F712B">
        <w:tc>
          <w:tcPr>
            <w:tcW w:w="3685" w:type="dxa"/>
            <w:vMerge w:val="restart"/>
            <w:tcBorders>
              <w:top w:val="nil"/>
              <w:left w:val="nil"/>
              <w:bottom w:val="nil"/>
              <w:right w:val="nil"/>
            </w:tcBorders>
          </w:tcPr>
          <w:p w14:paraId="37931DA2" w14:textId="77777777" w:rsidR="00A65161" w:rsidRPr="00A65161" w:rsidRDefault="00A65161" w:rsidP="00A65161">
            <w:pPr>
              <w:autoSpaceDE w:val="0"/>
              <w:autoSpaceDN w:val="0"/>
              <w:adjustRightInd w:val="0"/>
              <w:jc w:val="center"/>
              <w:outlineLvl w:val="0"/>
              <w:rPr>
                <w:sz w:val="28"/>
                <w:szCs w:val="28"/>
              </w:rPr>
            </w:pPr>
          </w:p>
        </w:tc>
        <w:tc>
          <w:tcPr>
            <w:tcW w:w="5775" w:type="dxa"/>
            <w:gridSpan w:val="3"/>
            <w:tcBorders>
              <w:top w:val="nil"/>
              <w:left w:val="nil"/>
              <w:bottom w:val="single" w:sz="4" w:space="0" w:color="auto"/>
              <w:right w:val="nil"/>
            </w:tcBorders>
          </w:tcPr>
          <w:p w14:paraId="21E49610" w14:textId="77777777" w:rsidR="00A65161" w:rsidRPr="00A65161" w:rsidRDefault="00A65161" w:rsidP="00A65161">
            <w:pPr>
              <w:autoSpaceDE w:val="0"/>
              <w:autoSpaceDN w:val="0"/>
              <w:adjustRightInd w:val="0"/>
              <w:jc w:val="center"/>
              <w:outlineLvl w:val="0"/>
              <w:rPr>
                <w:sz w:val="28"/>
                <w:szCs w:val="28"/>
              </w:rPr>
            </w:pPr>
          </w:p>
        </w:tc>
      </w:tr>
      <w:tr w:rsidR="00A65161" w:rsidRPr="00A65161" w14:paraId="2A4CA4AD" w14:textId="77777777" w:rsidTr="003F712B">
        <w:tblPrEx>
          <w:tblBorders>
            <w:insideH w:val="none" w:sz="0" w:space="0" w:color="auto"/>
          </w:tblBorders>
        </w:tblPrEx>
        <w:tc>
          <w:tcPr>
            <w:tcW w:w="3685" w:type="dxa"/>
            <w:vMerge/>
            <w:tcBorders>
              <w:top w:val="nil"/>
              <w:left w:val="nil"/>
              <w:bottom w:val="nil"/>
              <w:right w:val="nil"/>
            </w:tcBorders>
          </w:tcPr>
          <w:p w14:paraId="77A4167D" w14:textId="77777777" w:rsidR="00A65161" w:rsidRPr="00A65161" w:rsidRDefault="00A65161" w:rsidP="00A65161">
            <w:pPr>
              <w:autoSpaceDE w:val="0"/>
              <w:autoSpaceDN w:val="0"/>
              <w:adjustRightInd w:val="0"/>
              <w:jc w:val="center"/>
              <w:outlineLvl w:val="0"/>
              <w:rPr>
                <w:sz w:val="28"/>
                <w:szCs w:val="28"/>
              </w:rPr>
            </w:pPr>
          </w:p>
        </w:tc>
        <w:tc>
          <w:tcPr>
            <w:tcW w:w="5775" w:type="dxa"/>
            <w:gridSpan w:val="3"/>
            <w:tcBorders>
              <w:top w:val="single" w:sz="4" w:space="0" w:color="auto"/>
              <w:left w:val="nil"/>
              <w:bottom w:val="nil"/>
              <w:right w:val="nil"/>
            </w:tcBorders>
          </w:tcPr>
          <w:p w14:paraId="6CFFBEEE" w14:textId="77777777" w:rsidR="00A65161" w:rsidRPr="00783E52" w:rsidRDefault="00A65161" w:rsidP="00A65161">
            <w:pPr>
              <w:autoSpaceDE w:val="0"/>
              <w:autoSpaceDN w:val="0"/>
              <w:adjustRightInd w:val="0"/>
              <w:jc w:val="center"/>
              <w:outlineLvl w:val="0"/>
            </w:pPr>
            <w:r w:rsidRPr="00783E52">
              <w:t>(Ф.И.О. физического лица и адрес проживания/наименование организации и ИНН)</w:t>
            </w:r>
          </w:p>
        </w:tc>
      </w:tr>
      <w:tr w:rsidR="00A65161" w:rsidRPr="00A65161" w14:paraId="0663C85F" w14:textId="77777777" w:rsidTr="003F712B">
        <w:tblPrEx>
          <w:tblBorders>
            <w:insideH w:val="none" w:sz="0" w:space="0" w:color="auto"/>
          </w:tblBorders>
        </w:tblPrEx>
        <w:tc>
          <w:tcPr>
            <w:tcW w:w="3685" w:type="dxa"/>
            <w:vMerge/>
            <w:tcBorders>
              <w:top w:val="nil"/>
              <w:left w:val="nil"/>
              <w:bottom w:val="nil"/>
              <w:right w:val="nil"/>
            </w:tcBorders>
          </w:tcPr>
          <w:p w14:paraId="59565032" w14:textId="77777777" w:rsidR="00A65161" w:rsidRPr="00A65161" w:rsidRDefault="00A65161" w:rsidP="00A65161">
            <w:pPr>
              <w:autoSpaceDE w:val="0"/>
              <w:autoSpaceDN w:val="0"/>
              <w:adjustRightInd w:val="0"/>
              <w:jc w:val="center"/>
              <w:outlineLvl w:val="0"/>
              <w:rPr>
                <w:sz w:val="28"/>
                <w:szCs w:val="28"/>
              </w:rPr>
            </w:pPr>
          </w:p>
        </w:tc>
        <w:tc>
          <w:tcPr>
            <w:tcW w:w="5775" w:type="dxa"/>
            <w:gridSpan w:val="3"/>
            <w:tcBorders>
              <w:top w:val="nil"/>
              <w:left w:val="nil"/>
              <w:bottom w:val="single" w:sz="4" w:space="0" w:color="auto"/>
              <w:right w:val="nil"/>
            </w:tcBorders>
          </w:tcPr>
          <w:p w14:paraId="5F4F75B7" w14:textId="77777777" w:rsidR="00A65161" w:rsidRPr="00A65161" w:rsidRDefault="00A65161" w:rsidP="00A65161">
            <w:pPr>
              <w:autoSpaceDE w:val="0"/>
              <w:autoSpaceDN w:val="0"/>
              <w:adjustRightInd w:val="0"/>
              <w:jc w:val="center"/>
              <w:outlineLvl w:val="0"/>
              <w:rPr>
                <w:sz w:val="28"/>
                <w:szCs w:val="28"/>
              </w:rPr>
            </w:pPr>
          </w:p>
        </w:tc>
      </w:tr>
      <w:tr w:rsidR="00A65161" w:rsidRPr="00A65161" w14:paraId="389A930B" w14:textId="77777777" w:rsidTr="003F712B">
        <w:tblPrEx>
          <w:tblBorders>
            <w:insideH w:val="none" w:sz="0" w:space="0" w:color="auto"/>
          </w:tblBorders>
        </w:tblPrEx>
        <w:tc>
          <w:tcPr>
            <w:tcW w:w="3685" w:type="dxa"/>
            <w:vMerge/>
            <w:tcBorders>
              <w:top w:val="nil"/>
              <w:left w:val="nil"/>
              <w:bottom w:val="nil"/>
              <w:right w:val="nil"/>
            </w:tcBorders>
          </w:tcPr>
          <w:p w14:paraId="3D0AA4A7" w14:textId="77777777" w:rsidR="00A65161" w:rsidRPr="00A65161" w:rsidRDefault="00A65161" w:rsidP="00A65161">
            <w:pPr>
              <w:autoSpaceDE w:val="0"/>
              <w:autoSpaceDN w:val="0"/>
              <w:adjustRightInd w:val="0"/>
              <w:jc w:val="center"/>
              <w:outlineLvl w:val="0"/>
              <w:rPr>
                <w:sz w:val="28"/>
                <w:szCs w:val="28"/>
              </w:rPr>
            </w:pPr>
          </w:p>
        </w:tc>
        <w:tc>
          <w:tcPr>
            <w:tcW w:w="5775" w:type="dxa"/>
            <w:gridSpan w:val="3"/>
            <w:tcBorders>
              <w:top w:val="single" w:sz="4" w:space="0" w:color="auto"/>
              <w:left w:val="nil"/>
              <w:bottom w:val="nil"/>
              <w:right w:val="nil"/>
            </w:tcBorders>
          </w:tcPr>
          <w:p w14:paraId="5C5B60B9" w14:textId="77777777" w:rsidR="00A65161" w:rsidRPr="00783E52" w:rsidRDefault="00A65161" w:rsidP="00A65161">
            <w:pPr>
              <w:autoSpaceDE w:val="0"/>
              <w:autoSpaceDN w:val="0"/>
              <w:adjustRightInd w:val="0"/>
              <w:jc w:val="center"/>
              <w:outlineLvl w:val="0"/>
            </w:pPr>
            <w:r w:rsidRPr="00783E52">
              <w:t>(Ф.И.О. представителя заявителя и реквизиты доверенности)</w:t>
            </w:r>
          </w:p>
        </w:tc>
      </w:tr>
      <w:tr w:rsidR="00A65161" w:rsidRPr="00A65161" w14:paraId="7E40A16A" w14:textId="77777777" w:rsidTr="003F712B">
        <w:tblPrEx>
          <w:tblBorders>
            <w:insideH w:val="none" w:sz="0" w:space="0" w:color="auto"/>
          </w:tblBorders>
        </w:tblPrEx>
        <w:tc>
          <w:tcPr>
            <w:tcW w:w="3685" w:type="dxa"/>
            <w:vMerge/>
            <w:tcBorders>
              <w:top w:val="nil"/>
              <w:left w:val="nil"/>
              <w:bottom w:val="nil"/>
              <w:right w:val="nil"/>
            </w:tcBorders>
          </w:tcPr>
          <w:p w14:paraId="1D07CDD0" w14:textId="77777777" w:rsidR="00A65161" w:rsidRPr="00A65161" w:rsidRDefault="00A65161" w:rsidP="00A65161">
            <w:pPr>
              <w:autoSpaceDE w:val="0"/>
              <w:autoSpaceDN w:val="0"/>
              <w:adjustRightInd w:val="0"/>
              <w:jc w:val="center"/>
              <w:outlineLvl w:val="0"/>
              <w:rPr>
                <w:sz w:val="28"/>
                <w:szCs w:val="28"/>
              </w:rPr>
            </w:pPr>
          </w:p>
        </w:tc>
        <w:tc>
          <w:tcPr>
            <w:tcW w:w="5775" w:type="dxa"/>
            <w:gridSpan w:val="3"/>
            <w:tcBorders>
              <w:top w:val="nil"/>
              <w:left w:val="nil"/>
              <w:bottom w:val="nil"/>
              <w:right w:val="nil"/>
            </w:tcBorders>
          </w:tcPr>
          <w:p w14:paraId="4F6F5C9C" w14:textId="77777777" w:rsidR="00A65161" w:rsidRPr="00A65161" w:rsidRDefault="00A65161" w:rsidP="00A65161">
            <w:pPr>
              <w:autoSpaceDE w:val="0"/>
              <w:autoSpaceDN w:val="0"/>
              <w:adjustRightInd w:val="0"/>
              <w:jc w:val="center"/>
              <w:outlineLvl w:val="0"/>
              <w:rPr>
                <w:sz w:val="28"/>
                <w:szCs w:val="28"/>
              </w:rPr>
            </w:pPr>
          </w:p>
        </w:tc>
      </w:tr>
      <w:tr w:rsidR="00A65161" w:rsidRPr="00A65161" w14:paraId="5140461C" w14:textId="77777777" w:rsidTr="003F712B">
        <w:tblPrEx>
          <w:tblBorders>
            <w:insideH w:val="none" w:sz="0" w:space="0" w:color="auto"/>
          </w:tblBorders>
        </w:tblPrEx>
        <w:tc>
          <w:tcPr>
            <w:tcW w:w="3685" w:type="dxa"/>
            <w:vMerge/>
            <w:tcBorders>
              <w:top w:val="nil"/>
              <w:left w:val="nil"/>
              <w:bottom w:val="nil"/>
              <w:right w:val="nil"/>
            </w:tcBorders>
          </w:tcPr>
          <w:p w14:paraId="107D4A0F" w14:textId="77777777" w:rsidR="00A65161" w:rsidRPr="00A65161" w:rsidRDefault="00A65161" w:rsidP="00A65161">
            <w:pPr>
              <w:autoSpaceDE w:val="0"/>
              <w:autoSpaceDN w:val="0"/>
              <w:adjustRightInd w:val="0"/>
              <w:jc w:val="center"/>
              <w:outlineLvl w:val="0"/>
              <w:rPr>
                <w:sz w:val="28"/>
                <w:szCs w:val="28"/>
              </w:rPr>
            </w:pPr>
          </w:p>
        </w:tc>
        <w:tc>
          <w:tcPr>
            <w:tcW w:w="5775" w:type="dxa"/>
            <w:gridSpan w:val="3"/>
            <w:tcBorders>
              <w:top w:val="single" w:sz="4" w:space="0" w:color="auto"/>
              <w:left w:val="nil"/>
              <w:bottom w:val="nil"/>
              <w:right w:val="nil"/>
            </w:tcBorders>
          </w:tcPr>
          <w:p w14:paraId="318EE051" w14:textId="77777777" w:rsidR="00A65161" w:rsidRPr="00A65161" w:rsidRDefault="00A65161" w:rsidP="00783E52">
            <w:pPr>
              <w:autoSpaceDE w:val="0"/>
              <w:autoSpaceDN w:val="0"/>
              <w:adjustRightInd w:val="0"/>
              <w:outlineLvl w:val="0"/>
              <w:rPr>
                <w:sz w:val="28"/>
                <w:szCs w:val="28"/>
              </w:rPr>
            </w:pPr>
            <w:r w:rsidRPr="00A65161">
              <w:rPr>
                <w:sz w:val="28"/>
                <w:szCs w:val="28"/>
              </w:rPr>
              <w:t>Контактная информация:</w:t>
            </w:r>
          </w:p>
        </w:tc>
      </w:tr>
      <w:tr w:rsidR="00A65161" w:rsidRPr="00A65161" w14:paraId="05C2DA46" w14:textId="77777777" w:rsidTr="003F712B">
        <w:tblPrEx>
          <w:tblBorders>
            <w:insideH w:val="none" w:sz="0" w:space="0" w:color="auto"/>
          </w:tblBorders>
        </w:tblPrEx>
        <w:tc>
          <w:tcPr>
            <w:tcW w:w="3685" w:type="dxa"/>
            <w:vMerge/>
            <w:tcBorders>
              <w:top w:val="nil"/>
              <w:left w:val="nil"/>
              <w:bottom w:val="nil"/>
              <w:right w:val="nil"/>
            </w:tcBorders>
          </w:tcPr>
          <w:p w14:paraId="29CE9357" w14:textId="77777777" w:rsidR="00A65161" w:rsidRPr="00A65161" w:rsidRDefault="00A65161" w:rsidP="00A65161">
            <w:pPr>
              <w:autoSpaceDE w:val="0"/>
              <w:autoSpaceDN w:val="0"/>
              <w:adjustRightInd w:val="0"/>
              <w:jc w:val="center"/>
              <w:outlineLvl w:val="0"/>
              <w:rPr>
                <w:sz w:val="28"/>
                <w:szCs w:val="28"/>
              </w:rPr>
            </w:pPr>
          </w:p>
        </w:tc>
        <w:tc>
          <w:tcPr>
            <w:tcW w:w="707" w:type="dxa"/>
            <w:tcBorders>
              <w:top w:val="nil"/>
              <w:left w:val="nil"/>
              <w:bottom w:val="nil"/>
              <w:right w:val="nil"/>
            </w:tcBorders>
          </w:tcPr>
          <w:p w14:paraId="74F72B0C"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Тел.</w:t>
            </w:r>
          </w:p>
        </w:tc>
        <w:tc>
          <w:tcPr>
            <w:tcW w:w="5068" w:type="dxa"/>
            <w:gridSpan w:val="2"/>
            <w:tcBorders>
              <w:top w:val="nil"/>
              <w:left w:val="nil"/>
              <w:bottom w:val="single" w:sz="4" w:space="0" w:color="auto"/>
              <w:right w:val="nil"/>
            </w:tcBorders>
          </w:tcPr>
          <w:p w14:paraId="493B5F46" w14:textId="77777777" w:rsidR="00A65161" w:rsidRPr="00A65161" w:rsidRDefault="00A65161" w:rsidP="00A65161">
            <w:pPr>
              <w:autoSpaceDE w:val="0"/>
              <w:autoSpaceDN w:val="0"/>
              <w:adjustRightInd w:val="0"/>
              <w:jc w:val="center"/>
              <w:outlineLvl w:val="0"/>
              <w:rPr>
                <w:sz w:val="28"/>
                <w:szCs w:val="28"/>
              </w:rPr>
            </w:pPr>
          </w:p>
        </w:tc>
      </w:tr>
      <w:tr w:rsidR="00A65161" w:rsidRPr="00A65161" w14:paraId="1D5A4408" w14:textId="77777777" w:rsidTr="003F712B">
        <w:tblPrEx>
          <w:tblBorders>
            <w:insideH w:val="none" w:sz="0" w:space="0" w:color="auto"/>
          </w:tblBorders>
        </w:tblPrEx>
        <w:tc>
          <w:tcPr>
            <w:tcW w:w="3685" w:type="dxa"/>
            <w:vMerge/>
            <w:tcBorders>
              <w:top w:val="nil"/>
              <w:left w:val="nil"/>
              <w:bottom w:val="nil"/>
              <w:right w:val="nil"/>
            </w:tcBorders>
          </w:tcPr>
          <w:p w14:paraId="1F3C5ABE" w14:textId="77777777" w:rsidR="00A65161" w:rsidRPr="00A65161" w:rsidRDefault="00A65161" w:rsidP="00A65161">
            <w:pPr>
              <w:autoSpaceDE w:val="0"/>
              <w:autoSpaceDN w:val="0"/>
              <w:adjustRightInd w:val="0"/>
              <w:jc w:val="center"/>
              <w:outlineLvl w:val="0"/>
              <w:rPr>
                <w:sz w:val="28"/>
                <w:szCs w:val="28"/>
              </w:rPr>
            </w:pPr>
          </w:p>
        </w:tc>
        <w:tc>
          <w:tcPr>
            <w:tcW w:w="1418" w:type="dxa"/>
            <w:gridSpan w:val="2"/>
            <w:tcBorders>
              <w:top w:val="nil"/>
              <w:left w:val="nil"/>
              <w:bottom w:val="nil"/>
              <w:right w:val="nil"/>
            </w:tcBorders>
          </w:tcPr>
          <w:p w14:paraId="6971DE0C" w14:textId="47995E6F" w:rsidR="00A65161" w:rsidRPr="00A65161" w:rsidRDefault="00A65161" w:rsidP="003F712B">
            <w:pPr>
              <w:autoSpaceDE w:val="0"/>
              <w:autoSpaceDN w:val="0"/>
              <w:adjustRightInd w:val="0"/>
              <w:outlineLvl w:val="0"/>
              <w:rPr>
                <w:sz w:val="28"/>
                <w:szCs w:val="28"/>
              </w:rPr>
            </w:pPr>
            <w:r w:rsidRPr="00A65161">
              <w:rPr>
                <w:sz w:val="28"/>
                <w:szCs w:val="28"/>
              </w:rPr>
              <w:t xml:space="preserve">Эл. </w:t>
            </w:r>
            <w:r w:rsidR="003F712B">
              <w:rPr>
                <w:sz w:val="28"/>
                <w:szCs w:val="28"/>
              </w:rPr>
              <w:t>п</w:t>
            </w:r>
            <w:r w:rsidRPr="00A65161">
              <w:rPr>
                <w:sz w:val="28"/>
                <w:szCs w:val="28"/>
              </w:rPr>
              <w:t>очта</w:t>
            </w:r>
          </w:p>
        </w:tc>
        <w:tc>
          <w:tcPr>
            <w:tcW w:w="4357" w:type="dxa"/>
            <w:tcBorders>
              <w:top w:val="single" w:sz="4" w:space="0" w:color="auto"/>
              <w:left w:val="nil"/>
              <w:bottom w:val="single" w:sz="4" w:space="0" w:color="auto"/>
              <w:right w:val="nil"/>
            </w:tcBorders>
          </w:tcPr>
          <w:p w14:paraId="506066F2" w14:textId="77777777" w:rsidR="00A65161" w:rsidRPr="00A65161" w:rsidRDefault="00A65161" w:rsidP="00A65161">
            <w:pPr>
              <w:autoSpaceDE w:val="0"/>
              <w:autoSpaceDN w:val="0"/>
              <w:adjustRightInd w:val="0"/>
              <w:jc w:val="center"/>
              <w:outlineLvl w:val="0"/>
              <w:rPr>
                <w:sz w:val="28"/>
                <w:szCs w:val="28"/>
              </w:rPr>
            </w:pPr>
          </w:p>
        </w:tc>
      </w:tr>
    </w:tbl>
    <w:p w14:paraId="2AF0B2E3" w14:textId="77777777" w:rsidR="00A65161" w:rsidRPr="00A65161" w:rsidRDefault="00A65161" w:rsidP="00A65161">
      <w:pPr>
        <w:autoSpaceDE w:val="0"/>
        <w:autoSpaceDN w:val="0"/>
        <w:adjustRightInd w:val="0"/>
        <w:jc w:val="center"/>
        <w:outlineLvl w:val="0"/>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1701"/>
        <w:gridCol w:w="2835"/>
        <w:gridCol w:w="1602"/>
      </w:tblGrid>
      <w:tr w:rsidR="00A65161" w:rsidRPr="00A65161" w14:paraId="32BD41D2" w14:textId="77777777" w:rsidTr="003F712B">
        <w:tc>
          <w:tcPr>
            <w:tcW w:w="9256" w:type="dxa"/>
            <w:gridSpan w:val="4"/>
            <w:tcBorders>
              <w:top w:val="nil"/>
              <w:left w:val="nil"/>
              <w:bottom w:val="nil"/>
              <w:right w:val="nil"/>
            </w:tcBorders>
          </w:tcPr>
          <w:p w14:paraId="6F0B68FB"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РЕШЕНИЕ</w:t>
            </w:r>
          </w:p>
          <w:p w14:paraId="23C76011" w14:textId="77777777" w:rsidR="00A65161" w:rsidRPr="00A65161" w:rsidRDefault="00A65161" w:rsidP="00A65161">
            <w:pPr>
              <w:autoSpaceDE w:val="0"/>
              <w:autoSpaceDN w:val="0"/>
              <w:adjustRightInd w:val="0"/>
              <w:jc w:val="center"/>
              <w:outlineLvl w:val="0"/>
              <w:rPr>
                <w:sz w:val="28"/>
                <w:szCs w:val="28"/>
              </w:rPr>
            </w:pPr>
            <w:r w:rsidRPr="00A65161">
              <w:rPr>
                <w:sz w:val="28"/>
                <w:szCs w:val="28"/>
              </w:rPr>
              <w:t>об отказе в предоставлении муниципальной услуги</w:t>
            </w:r>
          </w:p>
        </w:tc>
      </w:tr>
      <w:tr w:rsidR="00A65161" w:rsidRPr="00A65161" w14:paraId="1A5A13F3" w14:textId="77777777" w:rsidTr="003F712B">
        <w:tc>
          <w:tcPr>
            <w:tcW w:w="9256" w:type="dxa"/>
            <w:gridSpan w:val="4"/>
            <w:tcBorders>
              <w:top w:val="nil"/>
              <w:left w:val="nil"/>
              <w:bottom w:val="nil"/>
              <w:right w:val="nil"/>
            </w:tcBorders>
          </w:tcPr>
          <w:p w14:paraId="6356F74C" w14:textId="5E98D542" w:rsidR="00A65161" w:rsidRPr="00A65161" w:rsidRDefault="00A65161" w:rsidP="009E6909">
            <w:pPr>
              <w:autoSpaceDE w:val="0"/>
              <w:autoSpaceDN w:val="0"/>
              <w:adjustRightInd w:val="0"/>
              <w:ind w:firstLine="509"/>
              <w:jc w:val="both"/>
              <w:outlineLvl w:val="0"/>
              <w:rPr>
                <w:sz w:val="28"/>
                <w:szCs w:val="28"/>
              </w:rPr>
            </w:pPr>
            <w:r w:rsidRPr="00A65161">
              <w:rPr>
                <w:sz w:val="28"/>
                <w:szCs w:val="28"/>
              </w:rPr>
              <w:t>По результатам рассмотрения заявления по муниципальной услуге</w:t>
            </w:r>
          </w:p>
        </w:tc>
      </w:tr>
      <w:tr w:rsidR="00D669CC" w:rsidRPr="00A65161" w14:paraId="0938E844" w14:textId="77777777" w:rsidTr="00174BC3">
        <w:tc>
          <w:tcPr>
            <w:tcW w:w="9256" w:type="dxa"/>
            <w:gridSpan w:val="4"/>
            <w:tcBorders>
              <w:top w:val="nil"/>
              <w:left w:val="nil"/>
              <w:bottom w:val="single" w:sz="4" w:space="0" w:color="auto"/>
              <w:right w:val="nil"/>
            </w:tcBorders>
          </w:tcPr>
          <w:p w14:paraId="26A4540B" w14:textId="77777777" w:rsidR="00D669CC" w:rsidRPr="00A65161" w:rsidRDefault="00D669CC" w:rsidP="008F2B48">
            <w:pPr>
              <w:autoSpaceDE w:val="0"/>
              <w:autoSpaceDN w:val="0"/>
              <w:adjustRightInd w:val="0"/>
              <w:jc w:val="both"/>
              <w:outlineLvl w:val="0"/>
              <w:rPr>
                <w:sz w:val="28"/>
                <w:szCs w:val="28"/>
              </w:rPr>
            </w:pPr>
          </w:p>
        </w:tc>
      </w:tr>
      <w:tr w:rsidR="00D669CC" w:rsidRPr="00783E52" w14:paraId="02F8342A" w14:textId="77777777" w:rsidTr="000B1994">
        <w:tc>
          <w:tcPr>
            <w:tcW w:w="9256" w:type="dxa"/>
            <w:gridSpan w:val="4"/>
            <w:tcBorders>
              <w:top w:val="single" w:sz="4" w:space="0" w:color="auto"/>
              <w:left w:val="nil"/>
              <w:bottom w:val="nil"/>
              <w:right w:val="nil"/>
            </w:tcBorders>
          </w:tcPr>
          <w:p w14:paraId="30DF5622" w14:textId="7F8D6E26" w:rsidR="00D669CC" w:rsidRPr="00783E52" w:rsidRDefault="00D669CC" w:rsidP="00D669CC">
            <w:pPr>
              <w:autoSpaceDE w:val="0"/>
              <w:autoSpaceDN w:val="0"/>
              <w:adjustRightInd w:val="0"/>
              <w:jc w:val="center"/>
              <w:outlineLvl w:val="0"/>
            </w:pPr>
            <w:r w:rsidRPr="00783E52">
              <w:t>(наименование муниципальной услуги в соответствии с административным регламентом)</w:t>
            </w:r>
          </w:p>
        </w:tc>
      </w:tr>
      <w:tr w:rsidR="00A65161" w:rsidRPr="00A65161" w14:paraId="24697C8E" w14:textId="77777777" w:rsidTr="003F712B">
        <w:tc>
          <w:tcPr>
            <w:tcW w:w="9256" w:type="dxa"/>
            <w:gridSpan w:val="4"/>
            <w:tcBorders>
              <w:top w:val="nil"/>
              <w:left w:val="nil"/>
              <w:bottom w:val="nil"/>
              <w:right w:val="nil"/>
            </w:tcBorders>
          </w:tcPr>
          <w:p w14:paraId="06F5F29F" w14:textId="77777777" w:rsidR="00A65161" w:rsidRPr="00A65161" w:rsidRDefault="00A65161" w:rsidP="008F2B48">
            <w:pPr>
              <w:autoSpaceDE w:val="0"/>
              <w:autoSpaceDN w:val="0"/>
              <w:adjustRightInd w:val="0"/>
              <w:jc w:val="both"/>
              <w:outlineLvl w:val="0"/>
              <w:rPr>
                <w:sz w:val="28"/>
                <w:szCs w:val="28"/>
              </w:rPr>
            </w:pPr>
            <w:r w:rsidRPr="00A65161">
              <w:rPr>
                <w:sz w:val="28"/>
                <w:szCs w:val="28"/>
              </w:rPr>
              <w:t>были выявлены следующие основания для отказа в предоставлении услуги:</w:t>
            </w:r>
          </w:p>
        </w:tc>
      </w:tr>
      <w:tr w:rsidR="00A65161" w:rsidRPr="00A65161" w14:paraId="01B61096" w14:textId="77777777" w:rsidTr="003F712B">
        <w:tc>
          <w:tcPr>
            <w:tcW w:w="9256" w:type="dxa"/>
            <w:gridSpan w:val="4"/>
            <w:tcBorders>
              <w:top w:val="nil"/>
              <w:left w:val="nil"/>
              <w:bottom w:val="single" w:sz="4" w:space="0" w:color="auto"/>
              <w:right w:val="nil"/>
            </w:tcBorders>
          </w:tcPr>
          <w:p w14:paraId="7DDC264B" w14:textId="77777777" w:rsidR="00A65161" w:rsidRPr="00A65161" w:rsidRDefault="00A65161" w:rsidP="008F2B48">
            <w:pPr>
              <w:autoSpaceDE w:val="0"/>
              <w:autoSpaceDN w:val="0"/>
              <w:adjustRightInd w:val="0"/>
              <w:jc w:val="both"/>
              <w:outlineLvl w:val="0"/>
              <w:rPr>
                <w:sz w:val="28"/>
                <w:szCs w:val="28"/>
              </w:rPr>
            </w:pPr>
          </w:p>
        </w:tc>
      </w:tr>
      <w:tr w:rsidR="00A65161" w:rsidRPr="00A65161" w14:paraId="5FDD369D" w14:textId="77777777" w:rsidTr="003F712B">
        <w:tblPrEx>
          <w:tblBorders>
            <w:insideH w:val="single" w:sz="4" w:space="0" w:color="auto"/>
          </w:tblBorders>
        </w:tblPrEx>
        <w:tc>
          <w:tcPr>
            <w:tcW w:w="9256" w:type="dxa"/>
            <w:gridSpan w:val="4"/>
            <w:tcBorders>
              <w:top w:val="single" w:sz="4" w:space="0" w:color="auto"/>
              <w:left w:val="nil"/>
              <w:bottom w:val="single" w:sz="4" w:space="0" w:color="auto"/>
              <w:right w:val="nil"/>
            </w:tcBorders>
          </w:tcPr>
          <w:p w14:paraId="40A6F3A1" w14:textId="77777777" w:rsidR="00A65161" w:rsidRPr="00A65161" w:rsidRDefault="00A65161" w:rsidP="008F2B48">
            <w:pPr>
              <w:autoSpaceDE w:val="0"/>
              <w:autoSpaceDN w:val="0"/>
              <w:adjustRightInd w:val="0"/>
              <w:jc w:val="both"/>
              <w:outlineLvl w:val="0"/>
              <w:rPr>
                <w:sz w:val="28"/>
                <w:szCs w:val="28"/>
              </w:rPr>
            </w:pPr>
          </w:p>
        </w:tc>
      </w:tr>
      <w:tr w:rsidR="00A65161" w:rsidRPr="00A65161" w14:paraId="3F912DC2" w14:textId="77777777" w:rsidTr="003F712B">
        <w:tc>
          <w:tcPr>
            <w:tcW w:w="9256" w:type="dxa"/>
            <w:gridSpan w:val="4"/>
            <w:tcBorders>
              <w:top w:val="single" w:sz="4" w:space="0" w:color="auto"/>
              <w:left w:val="nil"/>
              <w:bottom w:val="nil"/>
              <w:right w:val="nil"/>
            </w:tcBorders>
          </w:tcPr>
          <w:p w14:paraId="44850EAF" w14:textId="77777777" w:rsidR="00A65161" w:rsidRPr="00783E52" w:rsidRDefault="00A65161" w:rsidP="003F712B">
            <w:pPr>
              <w:autoSpaceDE w:val="0"/>
              <w:autoSpaceDN w:val="0"/>
              <w:adjustRightInd w:val="0"/>
              <w:jc w:val="center"/>
              <w:outlineLvl w:val="0"/>
            </w:pPr>
            <w:r w:rsidRPr="00783E52">
              <w:t>(указываются основания для отказа в предоставлении услуги)</w:t>
            </w:r>
          </w:p>
        </w:tc>
      </w:tr>
      <w:tr w:rsidR="00252135" w:rsidRPr="00A65161" w14:paraId="5E6B50C2" w14:textId="77777777" w:rsidTr="00D060CB">
        <w:trPr>
          <w:trHeight w:val="1944"/>
        </w:trPr>
        <w:tc>
          <w:tcPr>
            <w:tcW w:w="9256" w:type="dxa"/>
            <w:gridSpan w:val="4"/>
            <w:tcBorders>
              <w:top w:val="nil"/>
              <w:left w:val="nil"/>
              <w:right w:val="nil"/>
            </w:tcBorders>
          </w:tcPr>
          <w:p w14:paraId="228EFC80" w14:textId="77777777" w:rsidR="00252135" w:rsidRPr="00A65161" w:rsidRDefault="00252135" w:rsidP="003F712B">
            <w:pPr>
              <w:tabs>
                <w:tab w:val="left" w:pos="633"/>
              </w:tabs>
              <w:autoSpaceDE w:val="0"/>
              <w:autoSpaceDN w:val="0"/>
              <w:adjustRightInd w:val="0"/>
              <w:ind w:firstLine="652"/>
              <w:jc w:val="both"/>
              <w:outlineLvl w:val="0"/>
              <w:rPr>
                <w:sz w:val="28"/>
                <w:szCs w:val="28"/>
              </w:rPr>
            </w:pPr>
            <w:r w:rsidRPr="00A65161">
              <w:rPr>
                <w:sz w:val="28"/>
                <w:szCs w:val="28"/>
              </w:rPr>
              <w:t>В связи с изложенным принято решение об отказе в предоставлении муниципальной услуги.</w:t>
            </w:r>
          </w:p>
          <w:p w14:paraId="62798188" w14:textId="77777777" w:rsidR="00252135" w:rsidRPr="00A65161" w:rsidRDefault="00252135" w:rsidP="003F712B">
            <w:pPr>
              <w:tabs>
                <w:tab w:val="left" w:pos="633"/>
              </w:tabs>
              <w:autoSpaceDE w:val="0"/>
              <w:autoSpaceDN w:val="0"/>
              <w:adjustRightInd w:val="0"/>
              <w:ind w:firstLine="652"/>
              <w:jc w:val="both"/>
              <w:outlineLvl w:val="0"/>
              <w:rPr>
                <w:sz w:val="28"/>
                <w:szCs w:val="28"/>
              </w:rPr>
            </w:pPr>
            <w:r w:rsidRPr="00A65161">
              <w:rPr>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3F9551AE" w14:textId="7F8F2B05" w:rsidR="009E6909" w:rsidRPr="009E6909" w:rsidRDefault="00252135" w:rsidP="009E6909">
            <w:pPr>
              <w:tabs>
                <w:tab w:val="left" w:pos="633"/>
              </w:tabs>
              <w:autoSpaceDE w:val="0"/>
              <w:autoSpaceDN w:val="0"/>
              <w:adjustRightInd w:val="0"/>
              <w:ind w:firstLine="652"/>
              <w:jc w:val="both"/>
              <w:outlineLvl w:val="0"/>
              <w:rPr>
                <w:sz w:val="28"/>
                <w:szCs w:val="28"/>
              </w:rPr>
            </w:pPr>
            <w:r w:rsidRPr="00A65161">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tc>
      </w:tr>
      <w:tr w:rsidR="00A65161" w:rsidRPr="00A65161" w14:paraId="242D505D" w14:textId="77777777" w:rsidTr="00166FC4">
        <w:trPr>
          <w:trHeight w:val="76"/>
        </w:trPr>
        <w:tc>
          <w:tcPr>
            <w:tcW w:w="9256" w:type="dxa"/>
            <w:gridSpan w:val="4"/>
            <w:tcBorders>
              <w:top w:val="nil"/>
              <w:left w:val="nil"/>
              <w:bottom w:val="single" w:sz="4" w:space="0" w:color="auto"/>
              <w:right w:val="nil"/>
            </w:tcBorders>
          </w:tcPr>
          <w:p w14:paraId="0D2D76A5" w14:textId="77777777" w:rsidR="00A65161" w:rsidRPr="00A65161" w:rsidRDefault="00A65161" w:rsidP="008F2B48">
            <w:pPr>
              <w:autoSpaceDE w:val="0"/>
              <w:autoSpaceDN w:val="0"/>
              <w:adjustRightInd w:val="0"/>
              <w:jc w:val="both"/>
              <w:outlineLvl w:val="0"/>
              <w:rPr>
                <w:sz w:val="28"/>
                <w:szCs w:val="28"/>
              </w:rPr>
            </w:pPr>
          </w:p>
        </w:tc>
      </w:tr>
      <w:tr w:rsidR="00A65161" w:rsidRPr="00A65161" w14:paraId="66A341BA" w14:textId="77777777" w:rsidTr="003F712B">
        <w:tblPrEx>
          <w:tblBorders>
            <w:insideH w:val="single" w:sz="4" w:space="0" w:color="auto"/>
          </w:tblBorders>
        </w:tblPrEx>
        <w:tc>
          <w:tcPr>
            <w:tcW w:w="3118" w:type="dxa"/>
            <w:tcBorders>
              <w:top w:val="nil"/>
              <w:left w:val="nil"/>
              <w:right w:val="nil"/>
            </w:tcBorders>
          </w:tcPr>
          <w:p w14:paraId="250DE4BA" w14:textId="77777777" w:rsidR="00A65161" w:rsidRPr="00A65161" w:rsidRDefault="00A65161" w:rsidP="008F2B48">
            <w:pPr>
              <w:autoSpaceDE w:val="0"/>
              <w:autoSpaceDN w:val="0"/>
              <w:adjustRightInd w:val="0"/>
              <w:jc w:val="both"/>
              <w:outlineLvl w:val="0"/>
              <w:rPr>
                <w:sz w:val="28"/>
                <w:szCs w:val="28"/>
              </w:rPr>
            </w:pPr>
          </w:p>
        </w:tc>
        <w:tc>
          <w:tcPr>
            <w:tcW w:w="1701" w:type="dxa"/>
            <w:tcBorders>
              <w:top w:val="nil"/>
              <w:left w:val="nil"/>
              <w:right w:val="nil"/>
            </w:tcBorders>
          </w:tcPr>
          <w:p w14:paraId="210C79DB" w14:textId="77777777" w:rsidR="00A65161" w:rsidRPr="00A65161" w:rsidRDefault="00A65161" w:rsidP="008F2B48">
            <w:pPr>
              <w:autoSpaceDE w:val="0"/>
              <w:autoSpaceDN w:val="0"/>
              <w:adjustRightInd w:val="0"/>
              <w:jc w:val="both"/>
              <w:outlineLvl w:val="0"/>
              <w:rPr>
                <w:sz w:val="28"/>
                <w:szCs w:val="28"/>
              </w:rPr>
            </w:pPr>
          </w:p>
        </w:tc>
        <w:tc>
          <w:tcPr>
            <w:tcW w:w="2835" w:type="dxa"/>
            <w:tcBorders>
              <w:top w:val="nil"/>
              <w:left w:val="nil"/>
              <w:right w:val="nil"/>
            </w:tcBorders>
          </w:tcPr>
          <w:p w14:paraId="76AB8891" w14:textId="77777777" w:rsidR="00A65161" w:rsidRPr="00A65161" w:rsidRDefault="00A65161" w:rsidP="008F2B48">
            <w:pPr>
              <w:autoSpaceDE w:val="0"/>
              <w:autoSpaceDN w:val="0"/>
              <w:adjustRightInd w:val="0"/>
              <w:jc w:val="both"/>
              <w:outlineLvl w:val="0"/>
              <w:rPr>
                <w:sz w:val="28"/>
                <w:szCs w:val="28"/>
              </w:rPr>
            </w:pPr>
          </w:p>
        </w:tc>
        <w:tc>
          <w:tcPr>
            <w:tcW w:w="1602" w:type="dxa"/>
            <w:tcBorders>
              <w:top w:val="nil"/>
              <w:left w:val="nil"/>
              <w:right w:val="nil"/>
            </w:tcBorders>
          </w:tcPr>
          <w:p w14:paraId="2DA323DB" w14:textId="77777777" w:rsidR="00A65161" w:rsidRPr="00A65161" w:rsidRDefault="00A65161" w:rsidP="008F2B48">
            <w:pPr>
              <w:autoSpaceDE w:val="0"/>
              <w:autoSpaceDN w:val="0"/>
              <w:adjustRightInd w:val="0"/>
              <w:jc w:val="both"/>
              <w:outlineLvl w:val="0"/>
              <w:rPr>
                <w:sz w:val="28"/>
                <w:szCs w:val="28"/>
              </w:rPr>
            </w:pPr>
          </w:p>
        </w:tc>
      </w:tr>
      <w:tr w:rsidR="00A65161" w:rsidRPr="00A65161" w14:paraId="580B023A" w14:textId="77777777" w:rsidTr="003F712B">
        <w:tblPrEx>
          <w:tblBorders>
            <w:insideH w:val="nil"/>
          </w:tblBorders>
        </w:tblPrEx>
        <w:tc>
          <w:tcPr>
            <w:tcW w:w="3118" w:type="dxa"/>
            <w:tcBorders>
              <w:left w:val="nil"/>
              <w:bottom w:val="nil"/>
              <w:right w:val="nil"/>
            </w:tcBorders>
          </w:tcPr>
          <w:p w14:paraId="201D6D1D" w14:textId="77777777" w:rsidR="00A65161" w:rsidRPr="00166FC4" w:rsidRDefault="00A65161" w:rsidP="008F2B48">
            <w:pPr>
              <w:autoSpaceDE w:val="0"/>
              <w:autoSpaceDN w:val="0"/>
              <w:adjustRightInd w:val="0"/>
              <w:jc w:val="both"/>
              <w:outlineLvl w:val="0"/>
            </w:pPr>
            <w:r w:rsidRPr="00166FC4">
              <w:t>(должностное лицо)</w:t>
            </w:r>
          </w:p>
        </w:tc>
        <w:tc>
          <w:tcPr>
            <w:tcW w:w="1701" w:type="dxa"/>
            <w:tcBorders>
              <w:left w:val="nil"/>
              <w:bottom w:val="nil"/>
              <w:right w:val="nil"/>
            </w:tcBorders>
          </w:tcPr>
          <w:p w14:paraId="23EFC4A2" w14:textId="77777777" w:rsidR="00A65161" w:rsidRPr="00166FC4" w:rsidRDefault="00A65161" w:rsidP="008F2B48">
            <w:pPr>
              <w:autoSpaceDE w:val="0"/>
              <w:autoSpaceDN w:val="0"/>
              <w:adjustRightInd w:val="0"/>
              <w:jc w:val="both"/>
              <w:outlineLvl w:val="0"/>
            </w:pPr>
            <w:r w:rsidRPr="00166FC4">
              <w:t>(подпись)</w:t>
            </w:r>
          </w:p>
        </w:tc>
        <w:tc>
          <w:tcPr>
            <w:tcW w:w="2835" w:type="dxa"/>
            <w:tcBorders>
              <w:left w:val="nil"/>
              <w:bottom w:val="nil"/>
              <w:right w:val="nil"/>
            </w:tcBorders>
          </w:tcPr>
          <w:p w14:paraId="40573F30" w14:textId="77777777" w:rsidR="00A65161" w:rsidRPr="00166FC4" w:rsidRDefault="00A65161" w:rsidP="008F2B48">
            <w:pPr>
              <w:autoSpaceDE w:val="0"/>
              <w:autoSpaceDN w:val="0"/>
              <w:adjustRightInd w:val="0"/>
              <w:jc w:val="both"/>
              <w:outlineLvl w:val="0"/>
            </w:pPr>
            <w:r w:rsidRPr="00166FC4">
              <w:t>(инициалы, фамилия)</w:t>
            </w:r>
          </w:p>
        </w:tc>
        <w:tc>
          <w:tcPr>
            <w:tcW w:w="1602" w:type="dxa"/>
            <w:tcBorders>
              <w:left w:val="nil"/>
              <w:bottom w:val="nil"/>
              <w:right w:val="nil"/>
            </w:tcBorders>
          </w:tcPr>
          <w:p w14:paraId="6E1FE116" w14:textId="77777777" w:rsidR="00A65161" w:rsidRPr="00166FC4" w:rsidRDefault="00A65161" w:rsidP="008F2B48">
            <w:pPr>
              <w:autoSpaceDE w:val="0"/>
              <w:autoSpaceDN w:val="0"/>
              <w:adjustRightInd w:val="0"/>
              <w:jc w:val="both"/>
              <w:outlineLvl w:val="0"/>
            </w:pPr>
            <w:r w:rsidRPr="00166FC4">
              <w:t>(дата)</w:t>
            </w:r>
          </w:p>
        </w:tc>
      </w:tr>
      <w:tr w:rsidR="00A65161" w:rsidRPr="00A65161" w14:paraId="6307F70A" w14:textId="77777777" w:rsidTr="003F712B">
        <w:tblPrEx>
          <w:tblBorders>
            <w:insideH w:val="nil"/>
          </w:tblBorders>
        </w:tblPrEx>
        <w:tc>
          <w:tcPr>
            <w:tcW w:w="9256" w:type="dxa"/>
            <w:gridSpan w:val="4"/>
            <w:tcBorders>
              <w:top w:val="nil"/>
              <w:left w:val="nil"/>
              <w:bottom w:val="nil"/>
              <w:right w:val="nil"/>
            </w:tcBorders>
          </w:tcPr>
          <w:p w14:paraId="39614104" w14:textId="77777777" w:rsidR="00A65161" w:rsidRPr="00A65161" w:rsidRDefault="00A65161" w:rsidP="008F2B48">
            <w:pPr>
              <w:autoSpaceDE w:val="0"/>
              <w:autoSpaceDN w:val="0"/>
              <w:adjustRightInd w:val="0"/>
              <w:jc w:val="both"/>
              <w:outlineLvl w:val="0"/>
              <w:rPr>
                <w:sz w:val="28"/>
                <w:szCs w:val="28"/>
              </w:rPr>
            </w:pPr>
            <w:r w:rsidRPr="00A65161">
              <w:rPr>
                <w:sz w:val="28"/>
                <w:szCs w:val="28"/>
              </w:rPr>
              <w:t>М.П.</w:t>
            </w:r>
          </w:p>
        </w:tc>
      </w:tr>
    </w:tbl>
    <w:p w14:paraId="359C45A7" w14:textId="2B26D511" w:rsidR="00A65161" w:rsidRPr="0094546F" w:rsidRDefault="00A65161" w:rsidP="008F2B48">
      <w:pPr>
        <w:autoSpaceDE w:val="0"/>
        <w:autoSpaceDN w:val="0"/>
        <w:adjustRightInd w:val="0"/>
        <w:jc w:val="both"/>
        <w:outlineLvl w:val="0"/>
        <w:rPr>
          <w:sz w:val="28"/>
          <w:szCs w:val="28"/>
        </w:rPr>
      </w:pPr>
    </w:p>
    <w:sectPr w:rsidR="00A65161" w:rsidRPr="0094546F" w:rsidSect="003919EE">
      <w:pgSz w:w="11905" w:h="16838" w:code="9"/>
      <w:pgMar w:top="1134" w:right="850" w:bottom="709" w:left="1701" w:header="426"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9D4CC" w14:textId="77777777" w:rsidR="000E535E" w:rsidRDefault="000E535E">
      <w:r>
        <w:separator/>
      </w:r>
    </w:p>
  </w:endnote>
  <w:endnote w:type="continuationSeparator" w:id="0">
    <w:p w14:paraId="0BADF350" w14:textId="77777777" w:rsidR="000E535E" w:rsidRDefault="000E5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B3C40" w14:textId="77777777" w:rsidR="000E535E" w:rsidRDefault="000E535E">
      <w:r>
        <w:separator/>
      </w:r>
    </w:p>
  </w:footnote>
  <w:footnote w:type="continuationSeparator" w:id="0">
    <w:p w14:paraId="1B7F4BCF" w14:textId="77777777" w:rsidR="000E535E" w:rsidRDefault="000E53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84A8B" w14:textId="77777777" w:rsidR="004D5541" w:rsidRDefault="004D5541">
    <w:pPr>
      <w:pStyle w:val="af2"/>
      <w:jc w:val="center"/>
    </w:pPr>
  </w:p>
  <w:p w14:paraId="51C4D576" w14:textId="77777777" w:rsidR="004D5541" w:rsidRDefault="004D5541">
    <w:pPr>
      <w:pStyle w:val="af2"/>
      <w:jc w:val="center"/>
    </w:pPr>
  </w:p>
  <w:sdt>
    <w:sdtPr>
      <w:id w:val="900801577"/>
      <w:docPartObj>
        <w:docPartGallery w:val="Page Numbers (Top of Page)"/>
        <w:docPartUnique/>
      </w:docPartObj>
    </w:sdtPr>
    <w:sdtEndPr/>
    <w:sdtContent>
      <w:p w14:paraId="63F79FD6" w14:textId="5FFB9660" w:rsidR="00EF5CC8" w:rsidRDefault="00EF5CC8">
        <w:pPr>
          <w:pStyle w:val="af2"/>
          <w:jc w:val="center"/>
        </w:pPr>
        <w:r>
          <w:fldChar w:fldCharType="begin"/>
        </w:r>
        <w:r>
          <w:instrText>PAGE   \* MERGEFORMAT</w:instrText>
        </w:r>
        <w:r>
          <w:fldChar w:fldCharType="separate"/>
        </w:r>
        <w:r w:rsidR="00E35465">
          <w:rPr>
            <w:noProof/>
          </w:rPr>
          <w:t>19</w:t>
        </w:r>
        <w:r>
          <w:fldChar w:fldCharType="end"/>
        </w:r>
      </w:p>
    </w:sdtContent>
  </w:sdt>
  <w:p w14:paraId="7BD647E0" w14:textId="77777777" w:rsidR="00BF6C02" w:rsidRDefault="00BF6C02">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3331718"/>
      <w:docPartObj>
        <w:docPartGallery w:val="Page Numbers (Top of Page)"/>
        <w:docPartUnique/>
      </w:docPartObj>
    </w:sdtPr>
    <w:sdtEndPr/>
    <w:sdtContent>
      <w:p w14:paraId="50FB4579" w14:textId="77777777" w:rsidR="00BF6C02" w:rsidRDefault="00BF6C02">
        <w:pPr>
          <w:pStyle w:val="af2"/>
          <w:jc w:val="center"/>
        </w:pPr>
      </w:p>
      <w:p w14:paraId="4449592B" w14:textId="77777777" w:rsidR="00BF6C02" w:rsidRDefault="00BF6C02">
        <w:pPr>
          <w:pStyle w:val="af2"/>
          <w:jc w:val="center"/>
        </w:pPr>
      </w:p>
      <w:p w14:paraId="0C27DF74" w14:textId="70B02EFE" w:rsidR="00BF6C02" w:rsidRDefault="000E535E">
        <w:pPr>
          <w:pStyle w:val="af2"/>
          <w:jc w:val="center"/>
        </w:pPr>
      </w:p>
    </w:sdtContent>
  </w:sdt>
  <w:p w14:paraId="6EAC35CD" w14:textId="77777777" w:rsidR="00BF6C02" w:rsidRDefault="00BF6C02">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6E753" w14:textId="423BD972" w:rsidR="00DC06B5" w:rsidRDefault="00DC06B5">
    <w:pPr>
      <w:pStyle w:val="af2"/>
      <w:jc w:val="center"/>
    </w:pPr>
  </w:p>
  <w:p w14:paraId="1715281B" w14:textId="77777777" w:rsidR="00DC06B5" w:rsidRDefault="00DC06B5">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54A1965"/>
    <w:multiLevelType w:val="hybridMultilevel"/>
    <w:tmpl w:val="6536367E"/>
    <w:lvl w:ilvl="0" w:tplc="4CBAD1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DB0633D"/>
    <w:multiLevelType w:val="hybridMultilevel"/>
    <w:tmpl w:val="C404780E"/>
    <w:lvl w:ilvl="0" w:tplc="84D08F96">
      <w:start w:val="1"/>
      <w:numFmt w:val="bullet"/>
      <w:lvlText w:val=""/>
      <w:lvlJc w:val="left"/>
      <w:pPr>
        <w:ind w:left="1429" w:hanging="360"/>
      </w:pPr>
      <w:rPr>
        <w:rFonts w:ascii="Symbol" w:hAnsi="Symbol" w:hint="default"/>
      </w:rPr>
    </w:lvl>
    <w:lvl w:ilvl="1" w:tplc="0C9ADDF8">
      <w:numFmt w:val="bullet"/>
      <w:lvlText w:val="-"/>
      <w:lvlJc w:val="left"/>
      <w:pPr>
        <w:ind w:left="2659" w:hanging="87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EAF2C61"/>
    <w:multiLevelType w:val="hybridMultilevel"/>
    <w:tmpl w:val="39B6768E"/>
    <w:lvl w:ilvl="0" w:tplc="8800F2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2C32DC5"/>
    <w:multiLevelType w:val="hybridMultilevel"/>
    <w:tmpl w:val="C88C353A"/>
    <w:lvl w:ilvl="0" w:tplc="554E1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7D23826"/>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6BB419A"/>
    <w:multiLevelType w:val="multilevel"/>
    <w:tmpl w:val="99FCE438"/>
    <w:lvl w:ilvl="0">
      <w:start w:val="1"/>
      <w:numFmt w:val="decimal"/>
      <w:lvlText w:val="%1."/>
      <w:lvlJc w:val="left"/>
      <w:pPr>
        <w:ind w:left="1260" w:hanging="555"/>
      </w:pPr>
      <w:rPr>
        <w:rFonts w:hint="default"/>
      </w:rPr>
    </w:lvl>
    <w:lvl w:ilvl="1">
      <w:start w:val="1"/>
      <w:numFmt w:val="decimal"/>
      <w:isLgl/>
      <w:lvlText w:val="%1.%2."/>
      <w:lvlJc w:val="left"/>
      <w:pPr>
        <w:ind w:left="1980" w:hanging="720"/>
      </w:pPr>
      <w:rPr>
        <w:rFonts w:hint="default"/>
      </w:rPr>
    </w:lvl>
    <w:lvl w:ilvl="2">
      <w:start w:val="1"/>
      <w:numFmt w:val="decimal"/>
      <w:isLgl/>
      <w:lvlText w:val="%1.%2.%3."/>
      <w:lvlJc w:val="left"/>
      <w:pPr>
        <w:ind w:left="2535" w:hanging="720"/>
      </w:pPr>
      <w:rPr>
        <w:rFonts w:hint="default"/>
      </w:rPr>
    </w:lvl>
    <w:lvl w:ilvl="3">
      <w:start w:val="1"/>
      <w:numFmt w:val="decimal"/>
      <w:isLgl/>
      <w:lvlText w:val="%1.%2.%3.%4."/>
      <w:lvlJc w:val="left"/>
      <w:pPr>
        <w:ind w:left="3450" w:hanging="1080"/>
      </w:pPr>
      <w:rPr>
        <w:rFonts w:hint="default"/>
      </w:rPr>
    </w:lvl>
    <w:lvl w:ilvl="4">
      <w:start w:val="1"/>
      <w:numFmt w:val="decimal"/>
      <w:isLgl/>
      <w:lvlText w:val="%1.%2.%3.%4.%5."/>
      <w:lvlJc w:val="left"/>
      <w:pPr>
        <w:ind w:left="4005" w:hanging="1080"/>
      </w:pPr>
      <w:rPr>
        <w:rFonts w:hint="default"/>
      </w:rPr>
    </w:lvl>
    <w:lvl w:ilvl="5">
      <w:start w:val="1"/>
      <w:numFmt w:val="decimal"/>
      <w:isLgl/>
      <w:lvlText w:val="%1.%2.%3.%4.%5.%6."/>
      <w:lvlJc w:val="left"/>
      <w:pPr>
        <w:ind w:left="4920" w:hanging="1440"/>
      </w:pPr>
      <w:rPr>
        <w:rFonts w:hint="default"/>
      </w:rPr>
    </w:lvl>
    <w:lvl w:ilvl="6">
      <w:start w:val="1"/>
      <w:numFmt w:val="decimal"/>
      <w:isLgl/>
      <w:lvlText w:val="%1.%2.%3.%4.%5.%6.%7."/>
      <w:lvlJc w:val="left"/>
      <w:pPr>
        <w:ind w:left="5835" w:hanging="1800"/>
      </w:pPr>
      <w:rPr>
        <w:rFonts w:hint="default"/>
      </w:rPr>
    </w:lvl>
    <w:lvl w:ilvl="7">
      <w:start w:val="1"/>
      <w:numFmt w:val="decimal"/>
      <w:isLgl/>
      <w:lvlText w:val="%1.%2.%3.%4.%5.%6.%7.%8."/>
      <w:lvlJc w:val="left"/>
      <w:pPr>
        <w:ind w:left="6390" w:hanging="1800"/>
      </w:pPr>
      <w:rPr>
        <w:rFonts w:hint="default"/>
      </w:rPr>
    </w:lvl>
    <w:lvl w:ilvl="8">
      <w:start w:val="1"/>
      <w:numFmt w:val="decimal"/>
      <w:isLgl/>
      <w:lvlText w:val="%1.%2.%3.%4.%5.%6.%7.%8.%9."/>
      <w:lvlJc w:val="left"/>
      <w:pPr>
        <w:ind w:left="7305" w:hanging="2160"/>
      </w:pPr>
      <w:rPr>
        <w:rFonts w:hint="default"/>
      </w:rPr>
    </w:lvl>
  </w:abstractNum>
  <w:abstractNum w:abstractNumId="7" w15:restartNumberingAfterBreak="0">
    <w:nsid w:val="488D1F50"/>
    <w:multiLevelType w:val="hybridMultilevel"/>
    <w:tmpl w:val="4D669FE8"/>
    <w:lvl w:ilvl="0" w:tplc="017C32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1"/>
  </w:num>
  <w:num w:numId="6">
    <w:abstractNumId w:val="4"/>
  </w:num>
  <w:num w:numId="7">
    <w:abstractNumId w:val="2"/>
  </w:num>
  <w:num w:numId="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AC8"/>
    <w:rsid w:val="00005A88"/>
    <w:rsid w:val="000120B8"/>
    <w:rsid w:val="0001478D"/>
    <w:rsid w:val="00014AA6"/>
    <w:rsid w:val="0001624F"/>
    <w:rsid w:val="00026571"/>
    <w:rsid w:val="00027B4A"/>
    <w:rsid w:val="00030BCD"/>
    <w:rsid w:val="000319CF"/>
    <w:rsid w:val="00032A2A"/>
    <w:rsid w:val="00042926"/>
    <w:rsid w:val="00047907"/>
    <w:rsid w:val="00052171"/>
    <w:rsid w:val="00053CE2"/>
    <w:rsid w:val="0005747A"/>
    <w:rsid w:val="00057C5C"/>
    <w:rsid w:val="00061160"/>
    <w:rsid w:val="000620A5"/>
    <w:rsid w:val="000668CE"/>
    <w:rsid w:val="00072264"/>
    <w:rsid w:val="0007317E"/>
    <w:rsid w:val="00074FF7"/>
    <w:rsid w:val="0007760D"/>
    <w:rsid w:val="00081468"/>
    <w:rsid w:val="00081B26"/>
    <w:rsid w:val="00082826"/>
    <w:rsid w:val="0009136C"/>
    <w:rsid w:val="00096090"/>
    <w:rsid w:val="000A1192"/>
    <w:rsid w:val="000A1252"/>
    <w:rsid w:val="000A3C14"/>
    <w:rsid w:val="000A590F"/>
    <w:rsid w:val="000B0C62"/>
    <w:rsid w:val="000B79B6"/>
    <w:rsid w:val="000C3166"/>
    <w:rsid w:val="000C3511"/>
    <w:rsid w:val="000C3C51"/>
    <w:rsid w:val="000C43DE"/>
    <w:rsid w:val="000C5DB8"/>
    <w:rsid w:val="000D0212"/>
    <w:rsid w:val="000D1370"/>
    <w:rsid w:val="000D5158"/>
    <w:rsid w:val="000D6630"/>
    <w:rsid w:val="000E12A9"/>
    <w:rsid w:val="000E265F"/>
    <w:rsid w:val="000E3F16"/>
    <w:rsid w:val="000E48AF"/>
    <w:rsid w:val="000E535E"/>
    <w:rsid w:val="000F1D1D"/>
    <w:rsid w:val="000F4A35"/>
    <w:rsid w:val="000F5AC0"/>
    <w:rsid w:val="000F7C97"/>
    <w:rsid w:val="0010050D"/>
    <w:rsid w:val="0010473C"/>
    <w:rsid w:val="00104CEA"/>
    <w:rsid w:val="00110439"/>
    <w:rsid w:val="00116171"/>
    <w:rsid w:val="001204FB"/>
    <w:rsid w:val="00121E19"/>
    <w:rsid w:val="001279D1"/>
    <w:rsid w:val="001318B4"/>
    <w:rsid w:val="00132B7C"/>
    <w:rsid w:val="001337C5"/>
    <w:rsid w:val="001338AC"/>
    <w:rsid w:val="00134E65"/>
    <w:rsid w:val="00146A13"/>
    <w:rsid w:val="00147CDF"/>
    <w:rsid w:val="00147CE6"/>
    <w:rsid w:val="00151847"/>
    <w:rsid w:val="00154635"/>
    <w:rsid w:val="00160138"/>
    <w:rsid w:val="0016314D"/>
    <w:rsid w:val="00163A7A"/>
    <w:rsid w:val="00163F0F"/>
    <w:rsid w:val="001667D9"/>
    <w:rsid w:val="00166FC4"/>
    <w:rsid w:val="00170DED"/>
    <w:rsid w:val="00181A7C"/>
    <w:rsid w:val="00183FFF"/>
    <w:rsid w:val="00184B50"/>
    <w:rsid w:val="00187883"/>
    <w:rsid w:val="00190758"/>
    <w:rsid w:val="00197B43"/>
    <w:rsid w:val="001A7245"/>
    <w:rsid w:val="001A792D"/>
    <w:rsid w:val="001A7D94"/>
    <w:rsid w:val="001B1513"/>
    <w:rsid w:val="001B4C8A"/>
    <w:rsid w:val="001C3594"/>
    <w:rsid w:val="001C5AEA"/>
    <w:rsid w:val="001D04C0"/>
    <w:rsid w:val="001D1F6C"/>
    <w:rsid w:val="001D4BE7"/>
    <w:rsid w:val="001E0E27"/>
    <w:rsid w:val="001E715A"/>
    <w:rsid w:val="001E7495"/>
    <w:rsid w:val="001F4C0F"/>
    <w:rsid w:val="001F64D3"/>
    <w:rsid w:val="001F7CC9"/>
    <w:rsid w:val="0020057D"/>
    <w:rsid w:val="00201BFB"/>
    <w:rsid w:val="0020363A"/>
    <w:rsid w:val="00203BBD"/>
    <w:rsid w:val="00205630"/>
    <w:rsid w:val="00206CF6"/>
    <w:rsid w:val="00207F71"/>
    <w:rsid w:val="00210594"/>
    <w:rsid w:val="002166C7"/>
    <w:rsid w:val="002244DE"/>
    <w:rsid w:val="00226BC0"/>
    <w:rsid w:val="00230002"/>
    <w:rsid w:val="0023020D"/>
    <w:rsid w:val="0023128F"/>
    <w:rsid w:val="002329CB"/>
    <w:rsid w:val="00236B20"/>
    <w:rsid w:val="002377DE"/>
    <w:rsid w:val="0024113C"/>
    <w:rsid w:val="00241A4F"/>
    <w:rsid w:val="002422CF"/>
    <w:rsid w:val="002452D5"/>
    <w:rsid w:val="0024573C"/>
    <w:rsid w:val="0024747D"/>
    <w:rsid w:val="00247787"/>
    <w:rsid w:val="00247C53"/>
    <w:rsid w:val="00251DEF"/>
    <w:rsid w:val="00252135"/>
    <w:rsid w:val="0025224B"/>
    <w:rsid w:val="0025760F"/>
    <w:rsid w:val="00260226"/>
    <w:rsid w:val="00262085"/>
    <w:rsid w:val="00262188"/>
    <w:rsid w:val="0026501F"/>
    <w:rsid w:val="002659F1"/>
    <w:rsid w:val="002670DB"/>
    <w:rsid w:val="002723D0"/>
    <w:rsid w:val="002740C4"/>
    <w:rsid w:val="00276478"/>
    <w:rsid w:val="00276DB8"/>
    <w:rsid w:val="00284B52"/>
    <w:rsid w:val="00285AD8"/>
    <w:rsid w:val="0028675B"/>
    <w:rsid w:val="00287145"/>
    <w:rsid w:val="00287B36"/>
    <w:rsid w:val="00291FBB"/>
    <w:rsid w:val="00293F36"/>
    <w:rsid w:val="002A1707"/>
    <w:rsid w:val="002A2DCA"/>
    <w:rsid w:val="002A6A5C"/>
    <w:rsid w:val="002A6C7D"/>
    <w:rsid w:val="002A79E9"/>
    <w:rsid w:val="002B169B"/>
    <w:rsid w:val="002B48CE"/>
    <w:rsid w:val="002C0E63"/>
    <w:rsid w:val="002C21AF"/>
    <w:rsid w:val="002C26B0"/>
    <w:rsid w:val="002C2AAE"/>
    <w:rsid w:val="002C4E71"/>
    <w:rsid w:val="002C508C"/>
    <w:rsid w:val="002C7C01"/>
    <w:rsid w:val="002D036A"/>
    <w:rsid w:val="002D23C0"/>
    <w:rsid w:val="002D2AEE"/>
    <w:rsid w:val="002D2EA1"/>
    <w:rsid w:val="002D2FA7"/>
    <w:rsid w:val="002D576F"/>
    <w:rsid w:val="002D5F38"/>
    <w:rsid w:val="002D67C4"/>
    <w:rsid w:val="002E152F"/>
    <w:rsid w:val="002E3B21"/>
    <w:rsid w:val="002E43C6"/>
    <w:rsid w:val="002E5928"/>
    <w:rsid w:val="002E6A78"/>
    <w:rsid w:val="002F0EDD"/>
    <w:rsid w:val="00301568"/>
    <w:rsid w:val="00303EA4"/>
    <w:rsid w:val="003040FD"/>
    <w:rsid w:val="003051DD"/>
    <w:rsid w:val="003077D9"/>
    <w:rsid w:val="003106F4"/>
    <w:rsid w:val="00311872"/>
    <w:rsid w:val="00322C0A"/>
    <w:rsid w:val="00322D97"/>
    <w:rsid w:val="00324076"/>
    <w:rsid w:val="0032790A"/>
    <w:rsid w:val="00327D1F"/>
    <w:rsid w:val="0033191A"/>
    <w:rsid w:val="00340B8F"/>
    <w:rsid w:val="003414A8"/>
    <w:rsid w:val="00342990"/>
    <w:rsid w:val="00343044"/>
    <w:rsid w:val="003477FD"/>
    <w:rsid w:val="00352547"/>
    <w:rsid w:val="003575C1"/>
    <w:rsid w:val="0036344D"/>
    <w:rsid w:val="003656D4"/>
    <w:rsid w:val="00366F94"/>
    <w:rsid w:val="003729D9"/>
    <w:rsid w:val="00375F16"/>
    <w:rsid w:val="00377F85"/>
    <w:rsid w:val="003820CB"/>
    <w:rsid w:val="00384D2C"/>
    <w:rsid w:val="00390AD7"/>
    <w:rsid w:val="003919EE"/>
    <w:rsid w:val="00393AC8"/>
    <w:rsid w:val="00394419"/>
    <w:rsid w:val="00396703"/>
    <w:rsid w:val="003A14C9"/>
    <w:rsid w:val="003A503E"/>
    <w:rsid w:val="003A7195"/>
    <w:rsid w:val="003A7625"/>
    <w:rsid w:val="003B2676"/>
    <w:rsid w:val="003B2D3E"/>
    <w:rsid w:val="003B5002"/>
    <w:rsid w:val="003B58B3"/>
    <w:rsid w:val="003C51DD"/>
    <w:rsid w:val="003C67DF"/>
    <w:rsid w:val="003D3573"/>
    <w:rsid w:val="003E04D3"/>
    <w:rsid w:val="003E2F34"/>
    <w:rsid w:val="003E5E02"/>
    <w:rsid w:val="003E7394"/>
    <w:rsid w:val="003F0ED6"/>
    <w:rsid w:val="003F3DC5"/>
    <w:rsid w:val="003F51F9"/>
    <w:rsid w:val="003F712A"/>
    <w:rsid w:val="003F712B"/>
    <w:rsid w:val="0040103D"/>
    <w:rsid w:val="00402236"/>
    <w:rsid w:val="00405882"/>
    <w:rsid w:val="00405AAF"/>
    <w:rsid w:val="00407FF9"/>
    <w:rsid w:val="00412209"/>
    <w:rsid w:val="00412CB5"/>
    <w:rsid w:val="0041448F"/>
    <w:rsid w:val="00415B92"/>
    <w:rsid w:val="00415ECC"/>
    <w:rsid w:val="00416363"/>
    <w:rsid w:val="004178EF"/>
    <w:rsid w:val="00421B89"/>
    <w:rsid w:val="00423FC7"/>
    <w:rsid w:val="00424A06"/>
    <w:rsid w:val="00426534"/>
    <w:rsid w:val="004272BE"/>
    <w:rsid w:val="00427675"/>
    <w:rsid w:val="00427ABC"/>
    <w:rsid w:val="00430015"/>
    <w:rsid w:val="00432BED"/>
    <w:rsid w:val="00434044"/>
    <w:rsid w:val="00435438"/>
    <w:rsid w:val="0044048A"/>
    <w:rsid w:val="00442520"/>
    <w:rsid w:val="00443249"/>
    <w:rsid w:val="00446888"/>
    <w:rsid w:val="00447553"/>
    <w:rsid w:val="00447874"/>
    <w:rsid w:val="004543FC"/>
    <w:rsid w:val="00456A5D"/>
    <w:rsid w:val="00457FED"/>
    <w:rsid w:val="004612FF"/>
    <w:rsid w:val="0046405C"/>
    <w:rsid w:val="00467BAB"/>
    <w:rsid w:val="00470C14"/>
    <w:rsid w:val="004746A9"/>
    <w:rsid w:val="00475088"/>
    <w:rsid w:val="00475406"/>
    <w:rsid w:val="00481C79"/>
    <w:rsid w:val="00481CB5"/>
    <w:rsid w:val="00483F48"/>
    <w:rsid w:val="004849B6"/>
    <w:rsid w:val="00484C90"/>
    <w:rsid w:val="0048647C"/>
    <w:rsid w:val="004879E3"/>
    <w:rsid w:val="004906F8"/>
    <w:rsid w:val="00492CC8"/>
    <w:rsid w:val="004957CF"/>
    <w:rsid w:val="004A07F5"/>
    <w:rsid w:val="004A5E97"/>
    <w:rsid w:val="004A63A9"/>
    <w:rsid w:val="004A6722"/>
    <w:rsid w:val="004A7755"/>
    <w:rsid w:val="004A77ED"/>
    <w:rsid w:val="004B04EA"/>
    <w:rsid w:val="004B1BDC"/>
    <w:rsid w:val="004B2D49"/>
    <w:rsid w:val="004B2EF1"/>
    <w:rsid w:val="004B39B0"/>
    <w:rsid w:val="004B5895"/>
    <w:rsid w:val="004C1CBA"/>
    <w:rsid w:val="004C46CC"/>
    <w:rsid w:val="004C6A63"/>
    <w:rsid w:val="004D1443"/>
    <w:rsid w:val="004D2D6A"/>
    <w:rsid w:val="004D5541"/>
    <w:rsid w:val="004E1B3D"/>
    <w:rsid w:val="004E2080"/>
    <w:rsid w:val="004E472E"/>
    <w:rsid w:val="004E6194"/>
    <w:rsid w:val="004E67F8"/>
    <w:rsid w:val="004E6B34"/>
    <w:rsid w:val="004F0400"/>
    <w:rsid w:val="004F1601"/>
    <w:rsid w:val="004F6424"/>
    <w:rsid w:val="004F7C1D"/>
    <w:rsid w:val="00500512"/>
    <w:rsid w:val="00504401"/>
    <w:rsid w:val="0051289F"/>
    <w:rsid w:val="00514818"/>
    <w:rsid w:val="00514954"/>
    <w:rsid w:val="00514F78"/>
    <w:rsid w:val="0052089A"/>
    <w:rsid w:val="00521479"/>
    <w:rsid w:val="00525599"/>
    <w:rsid w:val="00530280"/>
    <w:rsid w:val="005311FE"/>
    <w:rsid w:val="00531A63"/>
    <w:rsid w:val="00531AF5"/>
    <w:rsid w:val="00534190"/>
    <w:rsid w:val="00547435"/>
    <w:rsid w:val="0056143A"/>
    <w:rsid w:val="0056483B"/>
    <w:rsid w:val="00566614"/>
    <w:rsid w:val="00567D82"/>
    <w:rsid w:val="00567E1D"/>
    <w:rsid w:val="00572E82"/>
    <w:rsid w:val="0057459E"/>
    <w:rsid w:val="005753FC"/>
    <w:rsid w:val="0058103E"/>
    <w:rsid w:val="00581DA4"/>
    <w:rsid w:val="005831EC"/>
    <w:rsid w:val="00587713"/>
    <w:rsid w:val="005912BF"/>
    <w:rsid w:val="005917FD"/>
    <w:rsid w:val="005935FA"/>
    <w:rsid w:val="0059611B"/>
    <w:rsid w:val="005A22D1"/>
    <w:rsid w:val="005A6B1A"/>
    <w:rsid w:val="005A6D9A"/>
    <w:rsid w:val="005B3DDB"/>
    <w:rsid w:val="005B6272"/>
    <w:rsid w:val="005B69F6"/>
    <w:rsid w:val="005C0F0A"/>
    <w:rsid w:val="005C1033"/>
    <w:rsid w:val="005C15DA"/>
    <w:rsid w:val="005C1C75"/>
    <w:rsid w:val="005C2D90"/>
    <w:rsid w:val="005C3164"/>
    <w:rsid w:val="005D02E2"/>
    <w:rsid w:val="005D036D"/>
    <w:rsid w:val="005D231B"/>
    <w:rsid w:val="005D3BB6"/>
    <w:rsid w:val="005D42C5"/>
    <w:rsid w:val="005D5FE3"/>
    <w:rsid w:val="005E0882"/>
    <w:rsid w:val="005E32B8"/>
    <w:rsid w:val="005E3557"/>
    <w:rsid w:val="006016CB"/>
    <w:rsid w:val="0060388A"/>
    <w:rsid w:val="00603F4E"/>
    <w:rsid w:val="00607398"/>
    <w:rsid w:val="00612F97"/>
    <w:rsid w:val="00616FA9"/>
    <w:rsid w:val="00622F3A"/>
    <w:rsid w:val="00630448"/>
    <w:rsid w:val="006319D8"/>
    <w:rsid w:val="00635CAF"/>
    <w:rsid w:val="00641137"/>
    <w:rsid w:val="006426F6"/>
    <w:rsid w:val="006449B9"/>
    <w:rsid w:val="006468A1"/>
    <w:rsid w:val="00647DEB"/>
    <w:rsid w:val="00652DB6"/>
    <w:rsid w:val="006561C8"/>
    <w:rsid w:val="006566B4"/>
    <w:rsid w:val="006569C2"/>
    <w:rsid w:val="006570D5"/>
    <w:rsid w:val="00660D37"/>
    <w:rsid w:val="00660ECB"/>
    <w:rsid w:val="006631BD"/>
    <w:rsid w:val="006648FA"/>
    <w:rsid w:val="00666FE3"/>
    <w:rsid w:val="00667702"/>
    <w:rsid w:val="0066780C"/>
    <w:rsid w:val="006724BC"/>
    <w:rsid w:val="0067366E"/>
    <w:rsid w:val="00680B41"/>
    <w:rsid w:val="006834FE"/>
    <w:rsid w:val="00684791"/>
    <w:rsid w:val="00684E3B"/>
    <w:rsid w:val="00693B58"/>
    <w:rsid w:val="00694A2B"/>
    <w:rsid w:val="006A14DB"/>
    <w:rsid w:val="006A1C55"/>
    <w:rsid w:val="006B02D0"/>
    <w:rsid w:val="006B0584"/>
    <w:rsid w:val="006B3E89"/>
    <w:rsid w:val="006B5768"/>
    <w:rsid w:val="006C1B60"/>
    <w:rsid w:val="006C37A0"/>
    <w:rsid w:val="006C58EC"/>
    <w:rsid w:val="006D1F5F"/>
    <w:rsid w:val="006D333B"/>
    <w:rsid w:val="006E11E7"/>
    <w:rsid w:val="006E1655"/>
    <w:rsid w:val="006E41B6"/>
    <w:rsid w:val="006F1FB6"/>
    <w:rsid w:val="006F433C"/>
    <w:rsid w:val="006F5066"/>
    <w:rsid w:val="006F63B0"/>
    <w:rsid w:val="006F68E6"/>
    <w:rsid w:val="006F7DAA"/>
    <w:rsid w:val="0070411D"/>
    <w:rsid w:val="007109C9"/>
    <w:rsid w:val="00711582"/>
    <w:rsid w:val="00721DF4"/>
    <w:rsid w:val="00722DD5"/>
    <w:rsid w:val="00730963"/>
    <w:rsid w:val="007318C3"/>
    <w:rsid w:val="00737DFB"/>
    <w:rsid w:val="00740D55"/>
    <w:rsid w:val="00743616"/>
    <w:rsid w:val="00744FFA"/>
    <w:rsid w:val="0074788D"/>
    <w:rsid w:val="0075069D"/>
    <w:rsid w:val="007509B2"/>
    <w:rsid w:val="007524CF"/>
    <w:rsid w:val="0075271F"/>
    <w:rsid w:val="0075342D"/>
    <w:rsid w:val="00763E71"/>
    <w:rsid w:val="007655EE"/>
    <w:rsid w:val="00767C91"/>
    <w:rsid w:val="00771C4D"/>
    <w:rsid w:val="00780AEE"/>
    <w:rsid w:val="00782007"/>
    <w:rsid w:val="00783E52"/>
    <w:rsid w:val="007912CB"/>
    <w:rsid w:val="00793D21"/>
    <w:rsid w:val="00794A68"/>
    <w:rsid w:val="0079747A"/>
    <w:rsid w:val="007A0590"/>
    <w:rsid w:val="007A2E1B"/>
    <w:rsid w:val="007A3092"/>
    <w:rsid w:val="007A7A40"/>
    <w:rsid w:val="007B0506"/>
    <w:rsid w:val="007B07EA"/>
    <w:rsid w:val="007B2147"/>
    <w:rsid w:val="007B4185"/>
    <w:rsid w:val="007B77B8"/>
    <w:rsid w:val="007C2D55"/>
    <w:rsid w:val="007C4E71"/>
    <w:rsid w:val="007C526C"/>
    <w:rsid w:val="007C5DC9"/>
    <w:rsid w:val="007C6C2C"/>
    <w:rsid w:val="007D077B"/>
    <w:rsid w:val="007D130C"/>
    <w:rsid w:val="007D2776"/>
    <w:rsid w:val="007D47D4"/>
    <w:rsid w:val="007D5A7C"/>
    <w:rsid w:val="007E543D"/>
    <w:rsid w:val="007E5534"/>
    <w:rsid w:val="007E7E80"/>
    <w:rsid w:val="007F1E54"/>
    <w:rsid w:val="007F2945"/>
    <w:rsid w:val="007F5089"/>
    <w:rsid w:val="007F7CDD"/>
    <w:rsid w:val="008002B6"/>
    <w:rsid w:val="00803F20"/>
    <w:rsid w:val="00805046"/>
    <w:rsid w:val="00807424"/>
    <w:rsid w:val="00807BDA"/>
    <w:rsid w:val="008163EA"/>
    <w:rsid w:val="00823C17"/>
    <w:rsid w:val="00825192"/>
    <w:rsid w:val="00825D1F"/>
    <w:rsid w:val="0083145B"/>
    <w:rsid w:val="008315F9"/>
    <w:rsid w:val="00832128"/>
    <w:rsid w:val="00844C14"/>
    <w:rsid w:val="00846150"/>
    <w:rsid w:val="00847B39"/>
    <w:rsid w:val="00853382"/>
    <w:rsid w:val="0086118C"/>
    <w:rsid w:val="008614D8"/>
    <w:rsid w:val="0086175C"/>
    <w:rsid w:val="00864679"/>
    <w:rsid w:val="00864FA4"/>
    <w:rsid w:val="00866A4C"/>
    <w:rsid w:val="00867ED1"/>
    <w:rsid w:val="00870B0C"/>
    <w:rsid w:val="00873E25"/>
    <w:rsid w:val="00874126"/>
    <w:rsid w:val="008749C3"/>
    <w:rsid w:val="00881222"/>
    <w:rsid w:val="00881C50"/>
    <w:rsid w:val="00886FC5"/>
    <w:rsid w:val="0089148E"/>
    <w:rsid w:val="008A1D9F"/>
    <w:rsid w:val="008A1EF0"/>
    <w:rsid w:val="008A6BB9"/>
    <w:rsid w:val="008B1228"/>
    <w:rsid w:val="008B180A"/>
    <w:rsid w:val="008B64FC"/>
    <w:rsid w:val="008B76B7"/>
    <w:rsid w:val="008B7E43"/>
    <w:rsid w:val="008D5971"/>
    <w:rsid w:val="008D6299"/>
    <w:rsid w:val="008E11D9"/>
    <w:rsid w:val="008E2070"/>
    <w:rsid w:val="008E3E61"/>
    <w:rsid w:val="008E4885"/>
    <w:rsid w:val="008F2B48"/>
    <w:rsid w:val="008F2DE4"/>
    <w:rsid w:val="009004E6"/>
    <w:rsid w:val="00902378"/>
    <w:rsid w:val="0090242A"/>
    <w:rsid w:val="00904F51"/>
    <w:rsid w:val="0090596B"/>
    <w:rsid w:val="0090675E"/>
    <w:rsid w:val="009211E0"/>
    <w:rsid w:val="009231BF"/>
    <w:rsid w:val="00931949"/>
    <w:rsid w:val="00931C14"/>
    <w:rsid w:val="00937DD2"/>
    <w:rsid w:val="009413B3"/>
    <w:rsid w:val="0094546F"/>
    <w:rsid w:val="009506E1"/>
    <w:rsid w:val="00952310"/>
    <w:rsid w:val="009541B9"/>
    <w:rsid w:val="00955828"/>
    <w:rsid w:val="00955ED3"/>
    <w:rsid w:val="0095776D"/>
    <w:rsid w:val="009617F2"/>
    <w:rsid w:val="00961DA5"/>
    <w:rsid w:val="00963439"/>
    <w:rsid w:val="0096360D"/>
    <w:rsid w:val="00965209"/>
    <w:rsid w:val="009720C5"/>
    <w:rsid w:val="00972F21"/>
    <w:rsid w:val="00974582"/>
    <w:rsid w:val="00976732"/>
    <w:rsid w:val="00980ACC"/>
    <w:rsid w:val="009816C6"/>
    <w:rsid w:val="00981F30"/>
    <w:rsid w:val="00984BAA"/>
    <w:rsid w:val="009950E3"/>
    <w:rsid w:val="009A10A1"/>
    <w:rsid w:val="009A2176"/>
    <w:rsid w:val="009A3AF5"/>
    <w:rsid w:val="009A3CA6"/>
    <w:rsid w:val="009B7016"/>
    <w:rsid w:val="009C19AD"/>
    <w:rsid w:val="009C1BAB"/>
    <w:rsid w:val="009C4481"/>
    <w:rsid w:val="009C4B46"/>
    <w:rsid w:val="009C6668"/>
    <w:rsid w:val="009C7BAB"/>
    <w:rsid w:val="009D0A3C"/>
    <w:rsid w:val="009D4073"/>
    <w:rsid w:val="009E0AD1"/>
    <w:rsid w:val="009E212D"/>
    <w:rsid w:val="009E560A"/>
    <w:rsid w:val="009E6909"/>
    <w:rsid w:val="009F3F6E"/>
    <w:rsid w:val="009F4D1F"/>
    <w:rsid w:val="009F5C1F"/>
    <w:rsid w:val="00A0430C"/>
    <w:rsid w:val="00A04C19"/>
    <w:rsid w:val="00A05FC1"/>
    <w:rsid w:val="00A066EF"/>
    <w:rsid w:val="00A077C3"/>
    <w:rsid w:val="00A129E0"/>
    <w:rsid w:val="00A13AF0"/>
    <w:rsid w:val="00A1478D"/>
    <w:rsid w:val="00A15B3F"/>
    <w:rsid w:val="00A1761E"/>
    <w:rsid w:val="00A20DA2"/>
    <w:rsid w:val="00A22DE1"/>
    <w:rsid w:val="00A23871"/>
    <w:rsid w:val="00A303CB"/>
    <w:rsid w:val="00A33C6B"/>
    <w:rsid w:val="00A37488"/>
    <w:rsid w:val="00A41211"/>
    <w:rsid w:val="00A41D5B"/>
    <w:rsid w:val="00A45B4A"/>
    <w:rsid w:val="00A47355"/>
    <w:rsid w:val="00A5447F"/>
    <w:rsid w:val="00A54B64"/>
    <w:rsid w:val="00A55EC7"/>
    <w:rsid w:val="00A63715"/>
    <w:rsid w:val="00A64FC7"/>
    <w:rsid w:val="00A65161"/>
    <w:rsid w:val="00A66501"/>
    <w:rsid w:val="00A6655E"/>
    <w:rsid w:val="00A71274"/>
    <w:rsid w:val="00A752E5"/>
    <w:rsid w:val="00A76167"/>
    <w:rsid w:val="00A80FAA"/>
    <w:rsid w:val="00A82586"/>
    <w:rsid w:val="00A85D65"/>
    <w:rsid w:val="00A87463"/>
    <w:rsid w:val="00A910FC"/>
    <w:rsid w:val="00A9221C"/>
    <w:rsid w:val="00A950C3"/>
    <w:rsid w:val="00A958B1"/>
    <w:rsid w:val="00AA0448"/>
    <w:rsid w:val="00AB7AA8"/>
    <w:rsid w:val="00AC346D"/>
    <w:rsid w:val="00AC3AA0"/>
    <w:rsid w:val="00AC51F5"/>
    <w:rsid w:val="00AC781B"/>
    <w:rsid w:val="00AC7DD9"/>
    <w:rsid w:val="00AD17E7"/>
    <w:rsid w:val="00AD309B"/>
    <w:rsid w:val="00AE0EF3"/>
    <w:rsid w:val="00AE1F9B"/>
    <w:rsid w:val="00AF03B7"/>
    <w:rsid w:val="00AF0EA9"/>
    <w:rsid w:val="00AF23BC"/>
    <w:rsid w:val="00AF2448"/>
    <w:rsid w:val="00AF3076"/>
    <w:rsid w:val="00AF4D93"/>
    <w:rsid w:val="00B01E72"/>
    <w:rsid w:val="00B02EB4"/>
    <w:rsid w:val="00B073BB"/>
    <w:rsid w:val="00B1428F"/>
    <w:rsid w:val="00B153A3"/>
    <w:rsid w:val="00B165AE"/>
    <w:rsid w:val="00B17E0E"/>
    <w:rsid w:val="00B20699"/>
    <w:rsid w:val="00B22E29"/>
    <w:rsid w:val="00B24BCF"/>
    <w:rsid w:val="00B308D3"/>
    <w:rsid w:val="00B30C33"/>
    <w:rsid w:val="00B415D2"/>
    <w:rsid w:val="00B42EA1"/>
    <w:rsid w:val="00B473D9"/>
    <w:rsid w:val="00B50C6C"/>
    <w:rsid w:val="00B62EC3"/>
    <w:rsid w:val="00B634C4"/>
    <w:rsid w:val="00B71A9A"/>
    <w:rsid w:val="00B74340"/>
    <w:rsid w:val="00B75760"/>
    <w:rsid w:val="00B8076F"/>
    <w:rsid w:val="00B81A40"/>
    <w:rsid w:val="00B83100"/>
    <w:rsid w:val="00B83789"/>
    <w:rsid w:val="00B84035"/>
    <w:rsid w:val="00B95442"/>
    <w:rsid w:val="00BA2FD0"/>
    <w:rsid w:val="00BA5632"/>
    <w:rsid w:val="00BB08CA"/>
    <w:rsid w:val="00BB409D"/>
    <w:rsid w:val="00BB590E"/>
    <w:rsid w:val="00BB5AC3"/>
    <w:rsid w:val="00BC0648"/>
    <w:rsid w:val="00BC11F3"/>
    <w:rsid w:val="00BC1956"/>
    <w:rsid w:val="00BC49F4"/>
    <w:rsid w:val="00BD0174"/>
    <w:rsid w:val="00BD0546"/>
    <w:rsid w:val="00BD17D0"/>
    <w:rsid w:val="00BD1B90"/>
    <w:rsid w:val="00BE4C64"/>
    <w:rsid w:val="00BE569C"/>
    <w:rsid w:val="00BE5BB8"/>
    <w:rsid w:val="00BE762A"/>
    <w:rsid w:val="00BF0169"/>
    <w:rsid w:val="00BF1602"/>
    <w:rsid w:val="00BF3500"/>
    <w:rsid w:val="00BF3BE8"/>
    <w:rsid w:val="00BF48A2"/>
    <w:rsid w:val="00BF5BCB"/>
    <w:rsid w:val="00BF6C02"/>
    <w:rsid w:val="00BF72A1"/>
    <w:rsid w:val="00BF7DF4"/>
    <w:rsid w:val="00C008E7"/>
    <w:rsid w:val="00C1577D"/>
    <w:rsid w:val="00C16A90"/>
    <w:rsid w:val="00C17015"/>
    <w:rsid w:val="00C1784B"/>
    <w:rsid w:val="00C200A7"/>
    <w:rsid w:val="00C22EBD"/>
    <w:rsid w:val="00C2333E"/>
    <w:rsid w:val="00C237E3"/>
    <w:rsid w:val="00C23DEE"/>
    <w:rsid w:val="00C241FE"/>
    <w:rsid w:val="00C25EA4"/>
    <w:rsid w:val="00C31276"/>
    <w:rsid w:val="00C321BB"/>
    <w:rsid w:val="00C411FE"/>
    <w:rsid w:val="00C439A4"/>
    <w:rsid w:val="00C44448"/>
    <w:rsid w:val="00C5082C"/>
    <w:rsid w:val="00C52AEA"/>
    <w:rsid w:val="00C556FC"/>
    <w:rsid w:val="00C55B5A"/>
    <w:rsid w:val="00C57B11"/>
    <w:rsid w:val="00C678B5"/>
    <w:rsid w:val="00C738F3"/>
    <w:rsid w:val="00C74400"/>
    <w:rsid w:val="00C7589C"/>
    <w:rsid w:val="00C75AEA"/>
    <w:rsid w:val="00C833A0"/>
    <w:rsid w:val="00C849B0"/>
    <w:rsid w:val="00C871C9"/>
    <w:rsid w:val="00C95A5E"/>
    <w:rsid w:val="00CA2E71"/>
    <w:rsid w:val="00CA35CC"/>
    <w:rsid w:val="00CA5D15"/>
    <w:rsid w:val="00CA5EB6"/>
    <w:rsid w:val="00CB115E"/>
    <w:rsid w:val="00CC0A08"/>
    <w:rsid w:val="00CC0EF1"/>
    <w:rsid w:val="00CC1FE7"/>
    <w:rsid w:val="00CC20D0"/>
    <w:rsid w:val="00CC20F3"/>
    <w:rsid w:val="00CC2A36"/>
    <w:rsid w:val="00CC580F"/>
    <w:rsid w:val="00CC649E"/>
    <w:rsid w:val="00CC7337"/>
    <w:rsid w:val="00CD1808"/>
    <w:rsid w:val="00CD743C"/>
    <w:rsid w:val="00CD76DA"/>
    <w:rsid w:val="00CD7B3C"/>
    <w:rsid w:val="00CE5D65"/>
    <w:rsid w:val="00CE7BCA"/>
    <w:rsid w:val="00CF0565"/>
    <w:rsid w:val="00D00658"/>
    <w:rsid w:val="00D01CBB"/>
    <w:rsid w:val="00D04C34"/>
    <w:rsid w:val="00D060CB"/>
    <w:rsid w:val="00D12A2D"/>
    <w:rsid w:val="00D135DB"/>
    <w:rsid w:val="00D14D32"/>
    <w:rsid w:val="00D2094E"/>
    <w:rsid w:val="00D22C7B"/>
    <w:rsid w:val="00D30E38"/>
    <w:rsid w:val="00D31835"/>
    <w:rsid w:val="00D349C4"/>
    <w:rsid w:val="00D35834"/>
    <w:rsid w:val="00D4072A"/>
    <w:rsid w:val="00D41FD3"/>
    <w:rsid w:val="00D423A4"/>
    <w:rsid w:val="00D4310B"/>
    <w:rsid w:val="00D43315"/>
    <w:rsid w:val="00D46736"/>
    <w:rsid w:val="00D504EC"/>
    <w:rsid w:val="00D50A59"/>
    <w:rsid w:val="00D53412"/>
    <w:rsid w:val="00D54959"/>
    <w:rsid w:val="00D54F49"/>
    <w:rsid w:val="00D558F2"/>
    <w:rsid w:val="00D669CC"/>
    <w:rsid w:val="00D7443F"/>
    <w:rsid w:val="00D74988"/>
    <w:rsid w:val="00D75216"/>
    <w:rsid w:val="00D80A35"/>
    <w:rsid w:val="00D8126A"/>
    <w:rsid w:val="00D81736"/>
    <w:rsid w:val="00D870DC"/>
    <w:rsid w:val="00D927A4"/>
    <w:rsid w:val="00DB06E2"/>
    <w:rsid w:val="00DB74CE"/>
    <w:rsid w:val="00DB7927"/>
    <w:rsid w:val="00DC047D"/>
    <w:rsid w:val="00DC06B5"/>
    <w:rsid w:val="00DC6BB6"/>
    <w:rsid w:val="00DD02D1"/>
    <w:rsid w:val="00DD32A1"/>
    <w:rsid w:val="00DD36A8"/>
    <w:rsid w:val="00DD3BE8"/>
    <w:rsid w:val="00DD3CF9"/>
    <w:rsid w:val="00DD4B17"/>
    <w:rsid w:val="00DD4CCE"/>
    <w:rsid w:val="00DD5DCD"/>
    <w:rsid w:val="00DF1F87"/>
    <w:rsid w:val="00DF3749"/>
    <w:rsid w:val="00DF4F7B"/>
    <w:rsid w:val="00E041A4"/>
    <w:rsid w:val="00E119DA"/>
    <w:rsid w:val="00E1302A"/>
    <w:rsid w:val="00E14BBB"/>
    <w:rsid w:val="00E20F3B"/>
    <w:rsid w:val="00E215C9"/>
    <w:rsid w:val="00E215CE"/>
    <w:rsid w:val="00E21E64"/>
    <w:rsid w:val="00E23141"/>
    <w:rsid w:val="00E23437"/>
    <w:rsid w:val="00E23BAA"/>
    <w:rsid w:val="00E23C69"/>
    <w:rsid w:val="00E2743C"/>
    <w:rsid w:val="00E30029"/>
    <w:rsid w:val="00E30B34"/>
    <w:rsid w:val="00E338BA"/>
    <w:rsid w:val="00E338F0"/>
    <w:rsid w:val="00E34432"/>
    <w:rsid w:val="00E35465"/>
    <w:rsid w:val="00E36556"/>
    <w:rsid w:val="00E40E2E"/>
    <w:rsid w:val="00E5175C"/>
    <w:rsid w:val="00E55140"/>
    <w:rsid w:val="00E556BA"/>
    <w:rsid w:val="00E57382"/>
    <w:rsid w:val="00E632B3"/>
    <w:rsid w:val="00E675FE"/>
    <w:rsid w:val="00E719CE"/>
    <w:rsid w:val="00E73EA4"/>
    <w:rsid w:val="00E8189B"/>
    <w:rsid w:val="00E82E24"/>
    <w:rsid w:val="00E9369B"/>
    <w:rsid w:val="00E956A2"/>
    <w:rsid w:val="00EA0939"/>
    <w:rsid w:val="00EA2226"/>
    <w:rsid w:val="00EA4FE6"/>
    <w:rsid w:val="00EA586D"/>
    <w:rsid w:val="00EA5C55"/>
    <w:rsid w:val="00EA6D57"/>
    <w:rsid w:val="00EB100A"/>
    <w:rsid w:val="00EB3BB2"/>
    <w:rsid w:val="00EB56C6"/>
    <w:rsid w:val="00EB5CDA"/>
    <w:rsid w:val="00EB739F"/>
    <w:rsid w:val="00EC0711"/>
    <w:rsid w:val="00EC2FEA"/>
    <w:rsid w:val="00EC3B36"/>
    <w:rsid w:val="00EC3EA9"/>
    <w:rsid w:val="00EC3F8A"/>
    <w:rsid w:val="00EC44F8"/>
    <w:rsid w:val="00EC4EDD"/>
    <w:rsid w:val="00EC523B"/>
    <w:rsid w:val="00ED1AAB"/>
    <w:rsid w:val="00ED3010"/>
    <w:rsid w:val="00EE7F5F"/>
    <w:rsid w:val="00EF228F"/>
    <w:rsid w:val="00EF5CC8"/>
    <w:rsid w:val="00EF60B4"/>
    <w:rsid w:val="00EF6269"/>
    <w:rsid w:val="00F024ED"/>
    <w:rsid w:val="00F06309"/>
    <w:rsid w:val="00F12522"/>
    <w:rsid w:val="00F14B47"/>
    <w:rsid w:val="00F1755E"/>
    <w:rsid w:val="00F25C06"/>
    <w:rsid w:val="00F26237"/>
    <w:rsid w:val="00F27CBF"/>
    <w:rsid w:val="00F27D65"/>
    <w:rsid w:val="00F31AFB"/>
    <w:rsid w:val="00F340BC"/>
    <w:rsid w:val="00F354A9"/>
    <w:rsid w:val="00F36711"/>
    <w:rsid w:val="00F375A6"/>
    <w:rsid w:val="00F403C3"/>
    <w:rsid w:val="00F40C11"/>
    <w:rsid w:val="00F527E5"/>
    <w:rsid w:val="00F52B98"/>
    <w:rsid w:val="00F531FF"/>
    <w:rsid w:val="00F56392"/>
    <w:rsid w:val="00F57DAE"/>
    <w:rsid w:val="00F61DC6"/>
    <w:rsid w:val="00F622AF"/>
    <w:rsid w:val="00F72A0E"/>
    <w:rsid w:val="00F82A00"/>
    <w:rsid w:val="00F8724E"/>
    <w:rsid w:val="00F9217A"/>
    <w:rsid w:val="00F92AA5"/>
    <w:rsid w:val="00FA4FFE"/>
    <w:rsid w:val="00FA5B28"/>
    <w:rsid w:val="00FB2A60"/>
    <w:rsid w:val="00FB539E"/>
    <w:rsid w:val="00FB78BB"/>
    <w:rsid w:val="00FB7F5D"/>
    <w:rsid w:val="00FC039A"/>
    <w:rsid w:val="00FC1B06"/>
    <w:rsid w:val="00FC20E6"/>
    <w:rsid w:val="00FC48F5"/>
    <w:rsid w:val="00FC6F09"/>
    <w:rsid w:val="00FC7A86"/>
    <w:rsid w:val="00FC7E24"/>
    <w:rsid w:val="00FD2716"/>
    <w:rsid w:val="00FD2721"/>
    <w:rsid w:val="00FD3DA0"/>
    <w:rsid w:val="00FD6483"/>
    <w:rsid w:val="00FE2B94"/>
    <w:rsid w:val="00FE5F57"/>
    <w:rsid w:val="00FF133E"/>
    <w:rsid w:val="00FF2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8791E5"/>
  <w15:docId w15:val="{A298B364-B9A2-42CD-8DB1-7234CF003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AA5"/>
    <w:rPr>
      <w:sz w:val="24"/>
      <w:szCs w:val="24"/>
    </w:rPr>
  </w:style>
  <w:style w:type="paragraph" w:styleId="1">
    <w:name w:val="heading 1"/>
    <w:basedOn w:val="a"/>
    <w:next w:val="a"/>
    <w:link w:val="10"/>
    <w:qFormat/>
    <w:rsid w:val="00C5082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56A5D"/>
    <w:pPr>
      <w:keepNext/>
      <w:spacing w:line="360" w:lineRule="auto"/>
      <w:jc w:val="center"/>
      <w:outlineLvl w:val="1"/>
    </w:pPr>
    <w:rPr>
      <w:b/>
      <w:sz w:val="32"/>
      <w:szCs w:val="20"/>
    </w:rPr>
  </w:style>
  <w:style w:type="paragraph" w:styleId="3">
    <w:name w:val="heading 3"/>
    <w:basedOn w:val="a"/>
    <w:next w:val="a"/>
    <w:link w:val="30"/>
    <w:uiPriority w:val="99"/>
    <w:qFormat/>
    <w:rsid w:val="00456A5D"/>
    <w:pPr>
      <w:keepNext/>
      <w:jc w:val="center"/>
      <w:outlineLvl w:val="2"/>
    </w:pPr>
    <w:rPr>
      <w:sz w:val="28"/>
      <w:szCs w:val="20"/>
    </w:rPr>
  </w:style>
  <w:style w:type="paragraph" w:styleId="4">
    <w:name w:val="heading 4"/>
    <w:aliases w:val="Параграф"/>
    <w:basedOn w:val="a"/>
    <w:next w:val="a"/>
    <w:link w:val="40"/>
    <w:uiPriority w:val="99"/>
    <w:qFormat/>
    <w:rsid w:val="00C5082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C5082C"/>
    <w:rPr>
      <w:rFonts w:ascii="Arial" w:hAnsi="Arial" w:cs="Times New Roman"/>
      <w:b/>
      <w:kern w:val="32"/>
      <w:sz w:val="32"/>
      <w:lang w:val="ru-RU" w:eastAsia="ru-RU"/>
    </w:rPr>
  </w:style>
  <w:style w:type="character" w:customStyle="1" w:styleId="20">
    <w:name w:val="Заголовок 2 Знак"/>
    <w:basedOn w:val="a0"/>
    <w:link w:val="2"/>
    <w:semiHidden/>
    <w:locked/>
    <w:rsid w:val="00A15B3F"/>
    <w:rPr>
      <w:rFonts w:ascii="Cambria" w:hAnsi="Cambria" w:cs="Times New Roman"/>
      <w:b/>
      <w:bCs/>
      <w:i/>
      <w:iCs/>
      <w:sz w:val="28"/>
      <w:szCs w:val="28"/>
    </w:rPr>
  </w:style>
  <w:style w:type="character" w:customStyle="1" w:styleId="30">
    <w:name w:val="Заголовок 3 Знак"/>
    <w:basedOn w:val="a0"/>
    <w:link w:val="3"/>
    <w:uiPriority w:val="99"/>
    <w:semiHidden/>
    <w:locked/>
    <w:rsid w:val="00A15B3F"/>
    <w:rPr>
      <w:rFonts w:ascii="Cambria" w:hAnsi="Cambria" w:cs="Times New Roman"/>
      <w:b/>
      <w:bCs/>
      <w:sz w:val="26"/>
      <w:szCs w:val="26"/>
    </w:rPr>
  </w:style>
  <w:style w:type="character" w:customStyle="1" w:styleId="40">
    <w:name w:val="Заголовок 4 Знак"/>
    <w:aliases w:val="Параграф Знак"/>
    <w:basedOn w:val="a0"/>
    <w:link w:val="4"/>
    <w:uiPriority w:val="99"/>
    <w:semiHidden/>
    <w:locked/>
    <w:rsid w:val="00A15B3F"/>
    <w:rPr>
      <w:rFonts w:ascii="Calibri" w:hAnsi="Calibri" w:cs="Times New Roman"/>
      <w:b/>
      <w:bCs/>
      <w:sz w:val="28"/>
      <w:szCs w:val="28"/>
    </w:rPr>
  </w:style>
  <w:style w:type="paragraph" w:customStyle="1" w:styleId="ConsPlusTitle">
    <w:name w:val="ConsPlusTitle"/>
    <w:rsid w:val="00393AC8"/>
    <w:pPr>
      <w:widowControl w:val="0"/>
      <w:autoSpaceDE w:val="0"/>
      <w:autoSpaceDN w:val="0"/>
      <w:adjustRightInd w:val="0"/>
    </w:pPr>
    <w:rPr>
      <w:b/>
      <w:bCs/>
      <w:sz w:val="24"/>
      <w:szCs w:val="24"/>
    </w:rPr>
  </w:style>
  <w:style w:type="paragraph" w:customStyle="1" w:styleId="ConsPlusNonformat">
    <w:name w:val="ConsPlusNonformat"/>
    <w:rsid w:val="00393AC8"/>
    <w:pPr>
      <w:widowControl w:val="0"/>
      <w:autoSpaceDE w:val="0"/>
      <w:autoSpaceDN w:val="0"/>
      <w:adjustRightInd w:val="0"/>
    </w:pPr>
    <w:rPr>
      <w:rFonts w:ascii="Courier New" w:hAnsi="Courier New" w:cs="Courier New"/>
      <w:sz w:val="20"/>
      <w:szCs w:val="20"/>
    </w:rPr>
  </w:style>
  <w:style w:type="paragraph" w:customStyle="1" w:styleId="ConsPlusCell">
    <w:name w:val="ConsPlusCell"/>
    <w:uiPriority w:val="99"/>
    <w:rsid w:val="00393AC8"/>
    <w:pPr>
      <w:widowControl w:val="0"/>
      <w:autoSpaceDE w:val="0"/>
      <w:autoSpaceDN w:val="0"/>
      <w:adjustRightInd w:val="0"/>
    </w:pPr>
    <w:rPr>
      <w:rFonts w:ascii="Arial" w:hAnsi="Arial" w:cs="Arial"/>
      <w:sz w:val="20"/>
      <w:szCs w:val="20"/>
    </w:rPr>
  </w:style>
  <w:style w:type="table" w:styleId="a3">
    <w:name w:val="Table Grid"/>
    <w:basedOn w:val="a1"/>
    <w:uiPriority w:val="59"/>
    <w:rsid w:val="00393A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нак"/>
    <w:basedOn w:val="a"/>
    <w:uiPriority w:val="99"/>
    <w:rsid w:val="00393AC8"/>
    <w:pPr>
      <w:spacing w:before="100" w:beforeAutospacing="1" w:after="100" w:afterAutospacing="1"/>
    </w:pPr>
    <w:rPr>
      <w:rFonts w:ascii="Tahoma" w:hAnsi="Tahoma"/>
      <w:sz w:val="20"/>
      <w:szCs w:val="20"/>
      <w:lang w:val="en-US" w:eastAsia="en-US"/>
    </w:rPr>
  </w:style>
  <w:style w:type="character" w:styleId="a5">
    <w:name w:val="Strong"/>
    <w:basedOn w:val="a0"/>
    <w:uiPriority w:val="22"/>
    <w:qFormat/>
    <w:rsid w:val="00393AC8"/>
    <w:rPr>
      <w:rFonts w:cs="Times New Roman"/>
      <w:b/>
    </w:rPr>
  </w:style>
  <w:style w:type="paragraph" w:customStyle="1" w:styleId="11">
    <w:name w:val="Знак1"/>
    <w:basedOn w:val="a"/>
    <w:next w:val="a"/>
    <w:uiPriority w:val="99"/>
    <w:semiHidden/>
    <w:rsid w:val="00393AC8"/>
    <w:pPr>
      <w:spacing w:after="160" w:line="240" w:lineRule="exact"/>
    </w:pPr>
    <w:rPr>
      <w:rFonts w:ascii="Arial" w:hAnsi="Arial" w:cs="Arial"/>
      <w:sz w:val="20"/>
      <w:szCs w:val="20"/>
      <w:lang w:val="en-US" w:eastAsia="en-US"/>
    </w:rPr>
  </w:style>
  <w:style w:type="character" w:styleId="a6">
    <w:name w:val="page number"/>
    <w:basedOn w:val="a0"/>
    <w:rsid w:val="00A23871"/>
    <w:rPr>
      <w:rFonts w:cs="Times New Roman"/>
    </w:rPr>
  </w:style>
  <w:style w:type="paragraph" w:styleId="a7">
    <w:name w:val="Normal (Web)"/>
    <w:basedOn w:val="a"/>
    <w:uiPriority w:val="99"/>
    <w:rsid w:val="00394419"/>
    <w:pPr>
      <w:spacing w:before="100" w:beforeAutospacing="1" w:after="100" w:afterAutospacing="1"/>
    </w:pPr>
  </w:style>
  <w:style w:type="paragraph" w:customStyle="1" w:styleId="consplusnormal">
    <w:name w:val="consplusnormal"/>
    <w:basedOn w:val="a"/>
    <w:uiPriority w:val="99"/>
    <w:rsid w:val="00C75AEA"/>
    <w:pPr>
      <w:spacing w:before="100" w:beforeAutospacing="1" w:after="100" w:afterAutospacing="1"/>
    </w:pPr>
  </w:style>
  <w:style w:type="paragraph" w:customStyle="1" w:styleId="ConsTitle">
    <w:name w:val="ConsTitle"/>
    <w:uiPriority w:val="99"/>
    <w:rsid w:val="008749C3"/>
    <w:pPr>
      <w:widowControl w:val="0"/>
      <w:autoSpaceDE w:val="0"/>
      <w:autoSpaceDN w:val="0"/>
      <w:adjustRightInd w:val="0"/>
      <w:ind w:right="19772"/>
    </w:pPr>
    <w:rPr>
      <w:rFonts w:ascii="Arial" w:hAnsi="Arial" w:cs="Arial"/>
      <w:b/>
      <w:bCs/>
      <w:sz w:val="16"/>
      <w:szCs w:val="16"/>
      <w:lang w:eastAsia="en-US"/>
    </w:rPr>
  </w:style>
  <w:style w:type="paragraph" w:styleId="HTML">
    <w:name w:val="HTML Preformatted"/>
    <w:basedOn w:val="a"/>
    <w:link w:val="HTML0"/>
    <w:uiPriority w:val="99"/>
    <w:rsid w:val="006F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A15B3F"/>
    <w:rPr>
      <w:rFonts w:ascii="Courier New" w:hAnsi="Courier New" w:cs="Courier New"/>
    </w:rPr>
  </w:style>
  <w:style w:type="paragraph" w:customStyle="1" w:styleId="printj">
    <w:name w:val="printj"/>
    <w:basedOn w:val="a"/>
    <w:uiPriority w:val="99"/>
    <w:rsid w:val="00B84035"/>
    <w:pPr>
      <w:spacing w:before="100" w:beforeAutospacing="1" w:after="100" w:afterAutospacing="1"/>
    </w:pPr>
  </w:style>
  <w:style w:type="paragraph" w:customStyle="1" w:styleId="printc">
    <w:name w:val="printc"/>
    <w:basedOn w:val="a"/>
    <w:uiPriority w:val="99"/>
    <w:rsid w:val="000E3F16"/>
    <w:pPr>
      <w:spacing w:before="100" w:beforeAutospacing="1" w:after="100" w:afterAutospacing="1"/>
    </w:pPr>
  </w:style>
  <w:style w:type="paragraph" w:customStyle="1" w:styleId="ConsPlusNormal0">
    <w:name w:val="ConsPlusNormal"/>
    <w:rsid w:val="00456A5D"/>
    <w:pPr>
      <w:widowControl w:val="0"/>
      <w:autoSpaceDE w:val="0"/>
      <w:autoSpaceDN w:val="0"/>
      <w:adjustRightInd w:val="0"/>
      <w:ind w:firstLine="720"/>
    </w:pPr>
    <w:rPr>
      <w:rFonts w:ascii="Arial" w:hAnsi="Arial" w:cs="Arial"/>
      <w:sz w:val="20"/>
      <w:szCs w:val="20"/>
    </w:rPr>
  </w:style>
  <w:style w:type="paragraph" w:styleId="a8">
    <w:name w:val="Body Text"/>
    <w:basedOn w:val="a"/>
    <w:link w:val="a9"/>
    <w:rsid w:val="00C5082C"/>
    <w:pPr>
      <w:spacing w:after="120"/>
    </w:pPr>
  </w:style>
  <w:style w:type="character" w:customStyle="1" w:styleId="a9">
    <w:name w:val="Основной текст Знак"/>
    <w:basedOn w:val="a0"/>
    <w:link w:val="a8"/>
    <w:locked/>
    <w:rsid w:val="00A15B3F"/>
    <w:rPr>
      <w:rFonts w:cs="Times New Roman"/>
      <w:sz w:val="24"/>
      <w:szCs w:val="24"/>
    </w:rPr>
  </w:style>
  <w:style w:type="paragraph" w:styleId="21">
    <w:name w:val="Body Text 2"/>
    <w:basedOn w:val="a"/>
    <w:link w:val="22"/>
    <w:uiPriority w:val="99"/>
    <w:rsid w:val="00C5082C"/>
    <w:pPr>
      <w:spacing w:after="120" w:line="480" w:lineRule="auto"/>
    </w:pPr>
  </w:style>
  <w:style w:type="character" w:customStyle="1" w:styleId="22">
    <w:name w:val="Основной текст 2 Знак"/>
    <w:basedOn w:val="a0"/>
    <w:link w:val="21"/>
    <w:uiPriority w:val="99"/>
    <w:locked/>
    <w:rsid w:val="00C5082C"/>
    <w:rPr>
      <w:rFonts w:cs="Times New Roman"/>
      <w:sz w:val="24"/>
      <w:lang w:val="ru-RU" w:eastAsia="ru-RU"/>
    </w:rPr>
  </w:style>
  <w:style w:type="paragraph" w:styleId="aa">
    <w:name w:val="Title"/>
    <w:basedOn w:val="a"/>
    <w:link w:val="ab"/>
    <w:qFormat/>
    <w:rsid w:val="00C5082C"/>
    <w:pPr>
      <w:spacing w:line="360" w:lineRule="auto"/>
      <w:jc w:val="center"/>
    </w:pPr>
    <w:rPr>
      <w:b/>
      <w:sz w:val="48"/>
      <w:szCs w:val="20"/>
    </w:rPr>
  </w:style>
  <w:style w:type="character" w:customStyle="1" w:styleId="ab">
    <w:name w:val="Название Знак"/>
    <w:basedOn w:val="a0"/>
    <w:link w:val="aa"/>
    <w:locked/>
    <w:rsid w:val="00A15B3F"/>
    <w:rPr>
      <w:rFonts w:ascii="Cambria" w:hAnsi="Cambria" w:cs="Times New Roman"/>
      <w:b/>
      <w:bCs/>
      <w:kern w:val="28"/>
      <w:sz w:val="32"/>
      <w:szCs w:val="32"/>
    </w:rPr>
  </w:style>
  <w:style w:type="paragraph" w:styleId="ac">
    <w:name w:val="Subtitle"/>
    <w:basedOn w:val="a"/>
    <w:link w:val="ad"/>
    <w:uiPriority w:val="99"/>
    <w:qFormat/>
    <w:rsid w:val="00C5082C"/>
    <w:pPr>
      <w:spacing w:line="660" w:lineRule="exact"/>
      <w:ind w:right="425"/>
      <w:jc w:val="center"/>
    </w:pPr>
    <w:rPr>
      <w:sz w:val="28"/>
      <w:szCs w:val="20"/>
    </w:rPr>
  </w:style>
  <w:style w:type="character" w:customStyle="1" w:styleId="ad">
    <w:name w:val="Подзаголовок Знак"/>
    <w:basedOn w:val="a0"/>
    <w:link w:val="ac"/>
    <w:uiPriority w:val="99"/>
    <w:locked/>
    <w:rsid w:val="00A15B3F"/>
    <w:rPr>
      <w:rFonts w:ascii="Cambria" w:hAnsi="Cambria" w:cs="Times New Roman"/>
      <w:sz w:val="24"/>
      <w:szCs w:val="24"/>
    </w:rPr>
  </w:style>
  <w:style w:type="paragraph" w:customStyle="1" w:styleId="ConsNormal">
    <w:name w:val="ConsNormal"/>
    <w:uiPriority w:val="99"/>
    <w:rsid w:val="00C5082C"/>
    <w:pPr>
      <w:widowControl w:val="0"/>
      <w:autoSpaceDE w:val="0"/>
      <w:autoSpaceDN w:val="0"/>
      <w:adjustRightInd w:val="0"/>
      <w:ind w:right="19772" w:firstLine="720"/>
    </w:pPr>
    <w:rPr>
      <w:sz w:val="24"/>
      <w:szCs w:val="24"/>
    </w:rPr>
  </w:style>
  <w:style w:type="paragraph" w:styleId="ae">
    <w:name w:val="footer"/>
    <w:basedOn w:val="a"/>
    <w:link w:val="af"/>
    <w:uiPriority w:val="99"/>
    <w:rsid w:val="00D54959"/>
    <w:pPr>
      <w:tabs>
        <w:tab w:val="center" w:pos="4677"/>
        <w:tab w:val="right" w:pos="9355"/>
      </w:tabs>
    </w:pPr>
  </w:style>
  <w:style w:type="character" w:customStyle="1" w:styleId="af">
    <w:name w:val="Нижний колонтитул Знак"/>
    <w:basedOn w:val="a0"/>
    <w:link w:val="ae"/>
    <w:uiPriority w:val="99"/>
    <w:locked/>
    <w:rsid w:val="00A15B3F"/>
    <w:rPr>
      <w:rFonts w:cs="Times New Roman"/>
      <w:sz w:val="24"/>
      <w:szCs w:val="24"/>
    </w:rPr>
  </w:style>
  <w:style w:type="paragraph" w:styleId="af0">
    <w:name w:val="Balloon Text"/>
    <w:basedOn w:val="a"/>
    <w:link w:val="af1"/>
    <w:uiPriority w:val="99"/>
    <w:semiHidden/>
    <w:rsid w:val="00881C50"/>
    <w:rPr>
      <w:rFonts w:ascii="Tahoma" w:hAnsi="Tahoma" w:cs="Tahoma"/>
      <w:sz w:val="16"/>
      <w:szCs w:val="16"/>
    </w:rPr>
  </w:style>
  <w:style w:type="character" w:customStyle="1" w:styleId="af1">
    <w:name w:val="Текст выноски Знак"/>
    <w:basedOn w:val="a0"/>
    <w:link w:val="af0"/>
    <w:uiPriority w:val="99"/>
    <w:semiHidden/>
    <w:locked/>
    <w:rsid w:val="00A15B3F"/>
    <w:rPr>
      <w:rFonts w:ascii="Tahoma" w:hAnsi="Tahoma" w:cs="Tahoma"/>
      <w:sz w:val="16"/>
      <w:szCs w:val="16"/>
    </w:rPr>
  </w:style>
  <w:style w:type="paragraph" w:customStyle="1" w:styleId="12">
    <w:name w:val="Знак Знак1 Знак Знак"/>
    <w:basedOn w:val="a"/>
    <w:uiPriority w:val="99"/>
    <w:rsid w:val="00E1302A"/>
    <w:pPr>
      <w:spacing w:before="100" w:beforeAutospacing="1" w:after="100" w:afterAutospacing="1"/>
    </w:pPr>
    <w:rPr>
      <w:rFonts w:ascii="Tahoma" w:hAnsi="Tahoma"/>
      <w:sz w:val="20"/>
      <w:szCs w:val="20"/>
      <w:lang w:val="en-US" w:eastAsia="en-US"/>
    </w:rPr>
  </w:style>
  <w:style w:type="paragraph" w:customStyle="1" w:styleId="Default">
    <w:name w:val="Default"/>
    <w:uiPriority w:val="99"/>
    <w:rsid w:val="007A2E1B"/>
    <w:pPr>
      <w:autoSpaceDE w:val="0"/>
      <w:autoSpaceDN w:val="0"/>
      <w:adjustRightInd w:val="0"/>
    </w:pPr>
    <w:rPr>
      <w:color w:val="000000"/>
      <w:sz w:val="24"/>
      <w:szCs w:val="24"/>
      <w:lang w:eastAsia="en-US"/>
    </w:rPr>
  </w:style>
  <w:style w:type="character" w:customStyle="1" w:styleId="w">
    <w:name w:val="w"/>
    <w:basedOn w:val="a0"/>
    <w:uiPriority w:val="99"/>
    <w:rsid w:val="0051289F"/>
    <w:rPr>
      <w:rFonts w:cs="Times New Roman"/>
    </w:rPr>
  </w:style>
  <w:style w:type="paragraph" w:styleId="af2">
    <w:name w:val="header"/>
    <w:basedOn w:val="a"/>
    <w:link w:val="af3"/>
    <w:uiPriority w:val="99"/>
    <w:rsid w:val="00201BFB"/>
    <w:pPr>
      <w:tabs>
        <w:tab w:val="center" w:pos="4677"/>
        <w:tab w:val="right" w:pos="9355"/>
      </w:tabs>
    </w:pPr>
  </w:style>
  <w:style w:type="character" w:customStyle="1" w:styleId="af3">
    <w:name w:val="Верхний колонтитул Знак"/>
    <w:basedOn w:val="a0"/>
    <w:link w:val="af2"/>
    <w:uiPriority w:val="99"/>
    <w:locked/>
    <w:rsid w:val="00201BFB"/>
    <w:rPr>
      <w:rFonts w:cs="Times New Roman"/>
      <w:sz w:val="24"/>
    </w:rPr>
  </w:style>
  <w:style w:type="paragraph" w:styleId="af4">
    <w:name w:val="List Paragraph"/>
    <w:basedOn w:val="a"/>
    <w:uiPriority w:val="34"/>
    <w:qFormat/>
    <w:rsid w:val="009950E3"/>
    <w:pPr>
      <w:ind w:left="720"/>
      <w:contextualSpacing/>
    </w:pPr>
    <w:rPr>
      <w:rFonts w:ascii="Calibri" w:hAnsi="Calibri"/>
      <w:sz w:val="22"/>
      <w:szCs w:val="22"/>
      <w:lang w:eastAsia="en-US"/>
    </w:rPr>
  </w:style>
  <w:style w:type="character" w:customStyle="1" w:styleId="23">
    <w:name w:val="Основной текст (2)_"/>
    <w:link w:val="24"/>
    <w:rsid w:val="006F1FB6"/>
    <w:rPr>
      <w:sz w:val="30"/>
      <w:szCs w:val="30"/>
      <w:shd w:val="clear" w:color="auto" w:fill="FFFFFF"/>
    </w:rPr>
  </w:style>
  <w:style w:type="paragraph" w:customStyle="1" w:styleId="24">
    <w:name w:val="Основной текст (2)"/>
    <w:basedOn w:val="a"/>
    <w:link w:val="23"/>
    <w:rsid w:val="006F1FB6"/>
    <w:pPr>
      <w:widowControl w:val="0"/>
      <w:shd w:val="clear" w:color="auto" w:fill="FFFFFF"/>
      <w:spacing w:line="346" w:lineRule="exact"/>
      <w:ind w:hanging="2080"/>
    </w:pPr>
    <w:rPr>
      <w:sz w:val="30"/>
      <w:szCs w:val="30"/>
    </w:rPr>
  </w:style>
  <w:style w:type="character" w:styleId="af5">
    <w:name w:val="Hyperlink"/>
    <w:basedOn w:val="a0"/>
    <w:uiPriority w:val="99"/>
    <w:unhideWhenUsed/>
    <w:rsid w:val="00AF4D93"/>
    <w:rPr>
      <w:color w:val="0000FF" w:themeColor="hyperlink"/>
      <w:u w:val="single"/>
    </w:rPr>
  </w:style>
  <w:style w:type="paragraph" w:styleId="af6">
    <w:name w:val="No Spacing"/>
    <w:uiPriority w:val="1"/>
    <w:qFormat/>
    <w:rsid w:val="00A87463"/>
    <w:rPr>
      <w:rFonts w:ascii="Calibri" w:eastAsia="Calibri" w:hAnsi="Calibri"/>
      <w:lang w:eastAsia="en-US"/>
    </w:rPr>
  </w:style>
  <w:style w:type="character" w:customStyle="1" w:styleId="af7">
    <w:name w:val="Основной текст_"/>
    <w:link w:val="13"/>
    <w:rsid w:val="00427ABC"/>
    <w:rPr>
      <w:spacing w:val="1"/>
      <w:sz w:val="27"/>
      <w:szCs w:val="27"/>
      <w:shd w:val="clear" w:color="auto" w:fill="FFFFFF"/>
    </w:rPr>
  </w:style>
  <w:style w:type="paragraph" w:customStyle="1" w:styleId="13">
    <w:name w:val="Основной текст1"/>
    <w:basedOn w:val="a"/>
    <w:link w:val="af7"/>
    <w:rsid w:val="00427ABC"/>
    <w:pPr>
      <w:widowControl w:val="0"/>
      <w:shd w:val="clear" w:color="auto" w:fill="FFFFFF"/>
      <w:spacing w:after="720" w:line="0" w:lineRule="atLeast"/>
      <w:jc w:val="both"/>
    </w:pPr>
    <w:rPr>
      <w:spacing w:val="1"/>
      <w:sz w:val="27"/>
      <w:szCs w:val="27"/>
    </w:rPr>
  </w:style>
  <w:style w:type="character" w:customStyle="1" w:styleId="13pt">
    <w:name w:val="Основной текст + 13 pt"/>
    <w:rsid w:val="00427ABC"/>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character" w:customStyle="1" w:styleId="115pt0pt">
    <w:name w:val="Основной текст + 11.5 pt#Интервал 0 pt"/>
    <w:rsid w:val="00427ABC"/>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f8">
    <w:name w:val="Body Text Indent"/>
    <w:basedOn w:val="a"/>
    <w:link w:val="af9"/>
    <w:rsid w:val="00427ABC"/>
    <w:pPr>
      <w:overflowPunct w:val="0"/>
      <w:autoSpaceDE w:val="0"/>
      <w:autoSpaceDN w:val="0"/>
      <w:adjustRightInd w:val="0"/>
      <w:spacing w:before="60"/>
      <w:ind w:left="-284"/>
      <w:jc w:val="center"/>
      <w:textAlignment w:val="baseline"/>
    </w:pPr>
    <w:rPr>
      <w:b/>
      <w:spacing w:val="30"/>
      <w:szCs w:val="20"/>
    </w:rPr>
  </w:style>
  <w:style w:type="character" w:customStyle="1" w:styleId="af9">
    <w:name w:val="Основной текст с отступом Знак"/>
    <w:basedOn w:val="a0"/>
    <w:link w:val="af8"/>
    <w:rsid w:val="00427ABC"/>
    <w:rPr>
      <w:b/>
      <w:spacing w:val="30"/>
      <w:sz w:val="24"/>
      <w:szCs w:val="20"/>
    </w:rPr>
  </w:style>
  <w:style w:type="paragraph" w:customStyle="1" w:styleId="consplusnormal00">
    <w:name w:val="consplusnormal0"/>
    <w:basedOn w:val="a"/>
    <w:rsid w:val="00427ABC"/>
    <w:pPr>
      <w:spacing w:before="100" w:after="100"/>
      <w:ind w:firstLine="120"/>
    </w:pPr>
    <w:rPr>
      <w:rFonts w:ascii="Verdana" w:hAnsi="Verdana"/>
    </w:rPr>
  </w:style>
  <w:style w:type="paragraph" w:styleId="afa">
    <w:name w:val="footnote text"/>
    <w:basedOn w:val="a"/>
    <w:link w:val="afb"/>
    <w:uiPriority w:val="99"/>
    <w:unhideWhenUsed/>
    <w:rsid w:val="00427ABC"/>
    <w:pPr>
      <w:widowControl w:val="0"/>
      <w:autoSpaceDE w:val="0"/>
      <w:autoSpaceDN w:val="0"/>
      <w:adjustRightInd w:val="0"/>
      <w:ind w:firstLine="720"/>
      <w:jc w:val="both"/>
    </w:pPr>
    <w:rPr>
      <w:rFonts w:ascii="Arial" w:hAnsi="Arial"/>
      <w:sz w:val="20"/>
      <w:szCs w:val="20"/>
    </w:rPr>
  </w:style>
  <w:style w:type="character" w:customStyle="1" w:styleId="afb">
    <w:name w:val="Текст сноски Знак"/>
    <w:basedOn w:val="a0"/>
    <w:link w:val="afa"/>
    <w:uiPriority w:val="99"/>
    <w:rsid w:val="00427ABC"/>
    <w:rPr>
      <w:rFonts w:ascii="Arial" w:hAnsi="Arial"/>
      <w:sz w:val="20"/>
      <w:szCs w:val="20"/>
    </w:rPr>
  </w:style>
  <w:style w:type="character" w:styleId="afc">
    <w:name w:val="footnote reference"/>
    <w:uiPriority w:val="99"/>
    <w:unhideWhenUsed/>
    <w:rsid w:val="00427ABC"/>
    <w:rPr>
      <w:rFonts w:cs="Times New Roman"/>
      <w:vertAlign w:val="superscript"/>
    </w:rPr>
  </w:style>
  <w:style w:type="character" w:styleId="afd">
    <w:name w:val="annotation reference"/>
    <w:rsid w:val="00427ABC"/>
    <w:rPr>
      <w:sz w:val="16"/>
      <w:szCs w:val="16"/>
    </w:rPr>
  </w:style>
  <w:style w:type="paragraph" w:styleId="afe">
    <w:name w:val="annotation text"/>
    <w:basedOn w:val="a"/>
    <w:link w:val="aff"/>
    <w:rsid w:val="00427ABC"/>
    <w:rPr>
      <w:sz w:val="20"/>
      <w:szCs w:val="20"/>
    </w:rPr>
  </w:style>
  <w:style w:type="character" w:customStyle="1" w:styleId="aff">
    <w:name w:val="Текст примечания Знак"/>
    <w:basedOn w:val="a0"/>
    <w:link w:val="afe"/>
    <w:rsid w:val="00427ABC"/>
    <w:rPr>
      <w:sz w:val="20"/>
      <w:szCs w:val="20"/>
    </w:rPr>
  </w:style>
  <w:style w:type="paragraph" w:styleId="aff0">
    <w:name w:val="annotation subject"/>
    <w:basedOn w:val="afe"/>
    <w:next w:val="afe"/>
    <w:link w:val="aff1"/>
    <w:rsid w:val="00427ABC"/>
    <w:rPr>
      <w:b/>
      <w:bCs/>
    </w:rPr>
  </w:style>
  <w:style w:type="character" w:customStyle="1" w:styleId="aff1">
    <w:name w:val="Тема примечания Знак"/>
    <w:basedOn w:val="aff"/>
    <w:link w:val="aff0"/>
    <w:rsid w:val="00427ABC"/>
    <w:rPr>
      <w:b/>
      <w:bCs/>
      <w:sz w:val="20"/>
      <w:szCs w:val="20"/>
    </w:rPr>
  </w:style>
  <w:style w:type="paragraph" w:customStyle="1" w:styleId="aff2">
    <w:name w:val="Знак Знак Знак Знак Знак Знак Знак"/>
    <w:basedOn w:val="a"/>
    <w:rsid w:val="00427ABC"/>
    <w:pPr>
      <w:spacing w:after="160" w:line="240" w:lineRule="exact"/>
      <w:ind w:firstLine="567"/>
      <w:jc w:val="right"/>
    </w:pPr>
    <w:rPr>
      <w:rFonts w:ascii="Arial" w:hAnsi="Arial"/>
      <w:lang w:val="en-GB" w:eastAsia="en-US"/>
    </w:rPr>
  </w:style>
  <w:style w:type="character" w:customStyle="1" w:styleId="blk">
    <w:name w:val="blk"/>
    <w:rsid w:val="00427ABC"/>
  </w:style>
  <w:style w:type="paragraph" w:customStyle="1" w:styleId="aff3">
    <w:name w:val="Название проектного документа"/>
    <w:basedOn w:val="a"/>
    <w:rsid w:val="00427ABC"/>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427ABC"/>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427ABC"/>
    <w:rPr>
      <w:rFonts w:ascii="Times New Roman" w:hAnsi="Times New Roman" w:cs="Times New Roman" w:hint="default"/>
      <w:sz w:val="24"/>
      <w:szCs w:val="24"/>
    </w:rPr>
  </w:style>
  <w:style w:type="paragraph" w:customStyle="1" w:styleId="14">
    <w:name w:val="Без интервала1"/>
    <w:rsid w:val="00427ABC"/>
    <w:pPr>
      <w:suppressAutoHyphens/>
      <w:spacing w:line="100" w:lineRule="atLeast"/>
    </w:pPr>
    <w:rPr>
      <w:kern w:val="1"/>
      <w:sz w:val="20"/>
      <w:szCs w:val="20"/>
      <w:lang w:eastAsia="hi-IN" w:bidi="hi-IN"/>
    </w:rPr>
  </w:style>
  <w:style w:type="paragraph" w:customStyle="1" w:styleId="ConsPlusTitlePage">
    <w:name w:val="ConsPlusTitlePage"/>
    <w:rsid w:val="00A65161"/>
    <w:pPr>
      <w:widowControl w:val="0"/>
      <w:autoSpaceDE w:val="0"/>
      <w:autoSpaceDN w:val="0"/>
    </w:pPr>
    <w:rPr>
      <w:rFonts w:ascii="Tahoma" w:hAnsi="Tahoma" w:cs="Tahoma"/>
      <w:sz w:val="20"/>
      <w:szCs w:val="20"/>
    </w:rPr>
  </w:style>
  <w:style w:type="paragraph" w:customStyle="1" w:styleId="docdata">
    <w:name w:val="docdata"/>
    <w:aliases w:val="docy,v5,4186,bqiaagaaeyqcaaagiaiaaaoudwaabaipaaaaaaaaaaaaaaaaaaaaaaaaaaaaaaaaaaaaaaaaaaaaaaaaaaaaaaaaaaaaaaaaaaaaaaaaaaaaaaaaaaaaaaaaaaaaaaaaaaaaaaaaaaaaaaaaaaaaaaaaaaaaaaaaaaaaaaaaaaaaaaaaaaaaaaaaaaaaaaaaaaaaaaaaaaaaaaaaaaaaaaaaaaaaaaaaaaaaaaaa"/>
    <w:basedOn w:val="a"/>
    <w:rsid w:val="00A651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358078">
      <w:bodyDiv w:val="1"/>
      <w:marLeft w:val="0"/>
      <w:marRight w:val="0"/>
      <w:marTop w:val="0"/>
      <w:marBottom w:val="0"/>
      <w:divBdr>
        <w:top w:val="none" w:sz="0" w:space="0" w:color="auto"/>
        <w:left w:val="none" w:sz="0" w:space="0" w:color="auto"/>
        <w:bottom w:val="none" w:sz="0" w:space="0" w:color="auto"/>
        <w:right w:val="none" w:sz="0" w:space="0" w:color="auto"/>
      </w:divBdr>
    </w:div>
    <w:div w:id="631716832">
      <w:bodyDiv w:val="1"/>
      <w:marLeft w:val="0"/>
      <w:marRight w:val="0"/>
      <w:marTop w:val="0"/>
      <w:marBottom w:val="0"/>
      <w:divBdr>
        <w:top w:val="none" w:sz="0" w:space="0" w:color="auto"/>
        <w:left w:val="none" w:sz="0" w:space="0" w:color="auto"/>
        <w:bottom w:val="none" w:sz="0" w:space="0" w:color="auto"/>
        <w:right w:val="none" w:sz="0" w:space="0" w:color="auto"/>
      </w:divBdr>
    </w:div>
    <w:div w:id="1029994111">
      <w:marLeft w:val="0"/>
      <w:marRight w:val="0"/>
      <w:marTop w:val="0"/>
      <w:marBottom w:val="0"/>
      <w:divBdr>
        <w:top w:val="none" w:sz="0" w:space="0" w:color="auto"/>
        <w:left w:val="none" w:sz="0" w:space="0" w:color="auto"/>
        <w:bottom w:val="none" w:sz="0" w:space="0" w:color="auto"/>
        <w:right w:val="none" w:sz="0" w:space="0" w:color="auto"/>
      </w:divBdr>
      <w:divsChild>
        <w:div w:id="1029994106">
          <w:marLeft w:val="0"/>
          <w:marRight w:val="0"/>
          <w:marTop w:val="0"/>
          <w:marBottom w:val="0"/>
          <w:divBdr>
            <w:top w:val="none" w:sz="0" w:space="0" w:color="auto"/>
            <w:left w:val="none" w:sz="0" w:space="0" w:color="auto"/>
            <w:bottom w:val="none" w:sz="0" w:space="0" w:color="auto"/>
            <w:right w:val="none" w:sz="0" w:space="0" w:color="auto"/>
          </w:divBdr>
          <w:divsChild>
            <w:div w:id="1029994104">
              <w:marLeft w:val="0"/>
              <w:marRight w:val="0"/>
              <w:marTop w:val="0"/>
              <w:marBottom w:val="0"/>
              <w:divBdr>
                <w:top w:val="none" w:sz="0" w:space="0" w:color="auto"/>
                <w:left w:val="none" w:sz="0" w:space="0" w:color="auto"/>
                <w:bottom w:val="none" w:sz="0" w:space="0" w:color="auto"/>
                <w:right w:val="none" w:sz="0" w:space="0" w:color="auto"/>
              </w:divBdr>
              <w:divsChild>
                <w:div w:id="1029994109">
                  <w:marLeft w:val="0"/>
                  <w:marRight w:val="0"/>
                  <w:marTop w:val="0"/>
                  <w:marBottom w:val="0"/>
                  <w:divBdr>
                    <w:top w:val="none" w:sz="0" w:space="0" w:color="auto"/>
                    <w:left w:val="none" w:sz="0" w:space="0" w:color="auto"/>
                    <w:bottom w:val="none" w:sz="0" w:space="0" w:color="auto"/>
                    <w:right w:val="none" w:sz="0" w:space="0" w:color="auto"/>
                  </w:divBdr>
                  <w:divsChild>
                    <w:div w:id="1029994110">
                      <w:marLeft w:val="0"/>
                      <w:marRight w:val="0"/>
                      <w:marTop w:val="0"/>
                      <w:marBottom w:val="0"/>
                      <w:divBdr>
                        <w:top w:val="none" w:sz="0" w:space="0" w:color="auto"/>
                        <w:left w:val="none" w:sz="0" w:space="0" w:color="auto"/>
                        <w:bottom w:val="none" w:sz="0" w:space="0" w:color="auto"/>
                        <w:right w:val="none" w:sz="0" w:space="0" w:color="auto"/>
                      </w:divBdr>
                      <w:divsChild>
                        <w:div w:id="1029994108">
                          <w:marLeft w:val="0"/>
                          <w:marRight w:val="0"/>
                          <w:marTop w:val="0"/>
                          <w:marBottom w:val="0"/>
                          <w:divBdr>
                            <w:top w:val="none" w:sz="0" w:space="0" w:color="auto"/>
                            <w:left w:val="none" w:sz="0" w:space="0" w:color="auto"/>
                            <w:bottom w:val="none" w:sz="0" w:space="0" w:color="auto"/>
                            <w:right w:val="none" w:sz="0" w:space="0" w:color="auto"/>
                          </w:divBdr>
                          <w:divsChild>
                            <w:div w:id="1029994107">
                              <w:marLeft w:val="0"/>
                              <w:marRight w:val="0"/>
                              <w:marTop w:val="0"/>
                              <w:marBottom w:val="0"/>
                              <w:divBdr>
                                <w:top w:val="none" w:sz="0" w:space="0" w:color="auto"/>
                                <w:left w:val="none" w:sz="0" w:space="0" w:color="auto"/>
                                <w:bottom w:val="none" w:sz="0" w:space="0" w:color="auto"/>
                                <w:right w:val="none" w:sz="0" w:space="0" w:color="auto"/>
                              </w:divBdr>
                              <w:divsChild>
                                <w:div w:id="102999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https://login.consultant.ru/link/?req=doc&amp;base=LAW&amp;n=494999&amp;dst=10024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https://login.consultant.ru/link/?req=doc&amp;base=LAW&amp;n=494999&amp;dst=100202"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189"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ogin.consultant.ru/link/?req=doc&amp;base=LAW&amp;n=494999&amp;dst=100243" TargetMode="Externa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zanevkaorg.ru" TargetMode="External"/><Relationship Id="rId14" Type="http://schemas.openxmlformats.org/officeDocument/2006/relationships/hyperlink" Target="https://login.consultant.ru/link/?req=doc&amp;base=LAW&amp;n=494999&amp;dst=10020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CEA3E-DCF4-42B7-A973-D465793B1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6043</Words>
  <Characters>34446</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МУНИЦИПАЛЬНАЯ ДОЛГОСРОЧНАЯ ЦЕЛЕВАЯ ПРОГРАММА</vt:lpstr>
    </vt:vector>
  </TitlesOfParts>
  <Company/>
  <LinksUpToDate>false</LinksUpToDate>
  <CharactersWithSpaces>40409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МУНИЦИПАЛЬНАЯ ДОЛГОСРОЧНАЯ ЦЕЛЕВАЯ ПРОГРАММА</dc:title>
  <dc:creator>User</dc:creator>
  <cp:lastModifiedBy>Admin</cp:lastModifiedBy>
  <cp:revision>15</cp:revision>
  <cp:lastPrinted>2026-01-30T12:01:00Z</cp:lastPrinted>
  <dcterms:created xsi:type="dcterms:W3CDTF">2026-01-30T11:54:00Z</dcterms:created>
  <dcterms:modified xsi:type="dcterms:W3CDTF">2026-02-02T06:12:00Z</dcterms:modified>
</cp:coreProperties>
</file>