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74" w:rsidRDefault="005476A5" w:rsidP="005476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о результатах обобщен</w:t>
      </w:r>
      <w:r w:rsidR="004B6BA9">
        <w:rPr>
          <w:rFonts w:ascii="Times New Roman" w:hAnsi="Times New Roman" w:cs="Times New Roman"/>
          <w:b/>
          <w:sz w:val="28"/>
          <w:szCs w:val="28"/>
        </w:rPr>
        <w:t>ия правоприменительной практики</w:t>
      </w:r>
      <w:r w:rsidR="004B6BA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муниципальному земельному контролю за 2025 год</w:t>
      </w:r>
    </w:p>
    <w:p w:rsidR="005476A5" w:rsidRPr="005476A5" w:rsidRDefault="005476A5" w:rsidP="005476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76A5" w:rsidRDefault="005476A5" w:rsidP="005476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6A5">
        <w:rPr>
          <w:rFonts w:ascii="Times New Roman" w:hAnsi="Times New Roman" w:cs="Times New Roman"/>
          <w:sz w:val="28"/>
          <w:szCs w:val="28"/>
        </w:rPr>
        <w:t xml:space="preserve">Доклад о результатах обобщения правоприменительной практике по муниципальному земельному контролю за 2025 год подготовлен </w:t>
      </w:r>
      <w:r w:rsidR="004B6BA9">
        <w:rPr>
          <w:rFonts w:ascii="Times New Roman" w:hAnsi="Times New Roman" w:cs="Times New Roman"/>
          <w:sz w:val="28"/>
          <w:szCs w:val="28"/>
        </w:rPr>
        <w:t xml:space="preserve">администрацией Заневского городского поселения Всеволожского муниципального района Ленинградской области (далее – </w:t>
      </w:r>
      <w:r w:rsidR="00882B9A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CD5BFE">
        <w:rPr>
          <w:rFonts w:ascii="Times New Roman" w:hAnsi="Times New Roman" w:cs="Times New Roman"/>
          <w:sz w:val="28"/>
          <w:szCs w:val="28"/>
        </w:rPr>
        <w:t>)</w:t>
      </w:r>
      <w:r w:rsidR="00CD5BFE">
        <w:rPr>
          <w:rFonts w:ascii="Times New Roman" w:hAnsi="Times New Roman" w:cs="Times New Roman"/>
          <w:sz w:val="28"/>
          <w:szCs w:val="28"/>
        </w:rPr>
        <w:br/>
      </w:r>
      <w:r w:rsidRPr="005476A5">
        <w:rPr>
          <w:rFonts w:ascii="Times New Roman" w:hAnsi="Times New Roman" w:cs="Times New Roman"/>
          <w:sz w:val="28"/>
          <w:szCs w:val="28"/>
        </w:rPr>
        <w:t>в соответствии со ст. 47 Федеральног</w:t>
      </w:r>
      <w:r w:rsidR="00CD5BFE">
        <w:rPr>
          <w:rFonts w:ascii="Times New Roman" w:hAnsi="Times New Roman" w:cs="Times New Roman"/>
          <w:sz w:val="28"/>
          <w:szCs w:val="28"/>
        </w:rPr>
        <w:t>о закона от 31.07.2020 № 248-ФЗ</w:t>
      </w:r>
      <w:r w:rsidR="00CD5BFE">
        <w:rPr>
          <w:rFonts w:ascii="Times New Roman" w:hAnsi="Times New Roman" w:cs="Times New Roman"/>
          <w:sz w:val="28"/>
          <w:szCs w:val="28"/>
        </w:rPr>
        <w:br/>
      </w:r>
      <w:r w:rsidRPr="005476A5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Федерации».</w:t>
      </w:r>
    </w:p>
    <w:p w:rsidR="005476A5" w:rsidRDefault="005476A5" w:rsidP="005476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земельный контроль на территории Заневского городского поселения Всеволожского муниципального района Ленинградской области в 2025 году проводился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br/>
      </w:r>
      <w:r w:rsidRPr="005476A5">
        <w:rPr>
          <w:rFonts w:ascii="Times New Roman" w:hAnsi="Times New Roman" w:cs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Федерации»,</w:t>
      </w:r>
      <w:r w:rsidR="0002400C">
        <w:rPr>
          <w:rFonts w:ascii="Times New Roman" w:hAnsi="Times New Roman" w:cs="Times New Roman"/>
          <w:sz w:val="28"/>
          <w:szCs w:val="28"/>
        </w:rPr>
        <w:t xml:space="preserve"> </w:t>
      </w:r>
      <w:r w:rsidR="0002400C" w:rsidRPr="0002400C">
        <w:rPr>
          <w:rFonts w:ascii="Times New Roman" w:hAnsi="Times New Roman" w:cs="Times New Roman"/>
          <w:sz w:val="28"/>
          <w:szCs w:val="28"/>
        </w:rPr>
        <w:t>Федеральны</w:t>
      </w:r>
      <w:r w:rsidR="0002400C">
        <w:rPr>
          <w:rFonts w:ascii="Times New Roman" w:hAnsi="Times New Roman" w:cs="Times New Roman"/>
          <w:sz w:val="28"/>
          <w:szCs w:val="28"/>
        </w:rPr>
        <w:t>м</w:t>
      </w:r>
      <w:r w:rsidR="0002400C" w:rsidRPr="0002400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2400C">
        <w:rPr>
          <w:rFonts w:ascii="Times New Roman" w:hAnsi="Times New Roman" w:cs="Times New Roman"/>
          <w:sz w:val="28"/>
          <w:szCs w:val="28"/>
        </w:rPr>
        <w:t>ом «</w:t>
      </w:r>
      <w:r w:rsidR="0002400C" w:rsidRPr="0002400C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</w:t>
      </w:r>
      <w:r w:rsidR="0002400C">
        <w:rPr>
          <w:rFonts w:ascii="Times New Roman" w:hAnsi="Times New Roman" w:cs="Times New Roman"/>
          <w:sz w:val="28"/>
          <w:szCs w:val="28"/>
        </w:rPr>
        <w:t>»</w:t>
      </w:r>
      <w:r w:rsidR="0002400C" w:rsidRPr="0002400C">
        <w:rPr>
          <w:rFonts w:ascii="Times New Roman" w:hAnsi="Times New Roman" w:cs="Times New Roman"/>
          <w:sz w:val="28"/>
          <w:szCs w:val="28"/>
        </w:rPr>
        <w:t xml:space="preserve"> от 24.07.2002 </w:t>
      </w:r>
      <w:r w:rsidR="0002400C">
        <w:rPr>
          <w:rFonts w:ascii="Times New Roman" w:hAnsi="Times New Roman" w:cs="Times New Roman"/>
          <w:sz w:val="28"/>
          <w:szCs w:val="28"/>
        </w:rPr>
        <w:t>№</w:t>
      </w:r>
      <w:r w:rsidR="0002400C" w:rsidRPr="0002400C">
        <w:rPr>
          <w:rFonts w:ascii="Times New Roman" w:hAnsi="Times New Roman" w:cs="Times New Roman"/>
          <w:sz w:val="28"/>
          <w:szCs w:val="28"/>
        </w:rPr>
        <w:t xml:space="preserve"> 101-ФЗ</w:t>
      </w:r>
      <w:r w:rsidR="0002400C">
        <w:rPr>
          <w:rFonts w:ascii="Times New Roman" w:hAnsi="Times New Roman" w:cs="Times New Roman"/>
          <w:sz w:val="28"/>
          <w:szCs w:val="28"/>
        </w:rPr>
        <w:t>,</w:t>
      </w:r>
      <w:r w:rsidRPr="005476A5">
        <w:rPr>
          <w:rFonts w:ascii="Times New Roman" w:hAnsi="Times New Roman" w:cs="Times New Roman"/>
          <w:sz w:val="28"/>
          <w:szCs w:val="28"/>
        </w:rPr>
        <w:t xml:space="preserve"> Положением о муниципальном земельном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6A5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6A5">
        <w:rPr>
          <w:rFonts w:ascii="Times New Roman" w:hAnsi="Times New Roman" w:cs="Times New Roman"/>
          <w:sz w:val="28"/>
          <w:szCs w:val="28"/>
        </w:rPr>
        <w:t>Заневского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6A5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6A5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Заневское городское поселение), утвержденного решением совета депутатов Заневского городского поселения от 05.06.2025 № 26, </w:t>
      </w:r>
      <w:r w:rsidR="00485C7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программой профилактики</w:t>
      </w:r>
      <w:r w:rsidR="00485C76">
        <w:rPr>
          <w:rFonts w:ascii="Times New Roman" w:hAnsi="Times New Roman" w:cs="Times New Roman"/>
          <w:sz w:val="28"/>
          <w:szCs w:val="28"/>
        </w:rPr>
        <w:t xml:space="preserve"> </w:t>
      </w:r>
      <w:r w:rsidR="00485C76" w:rsidRPr="00485C76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в сфере муниципального земельного контроля в границах Заневского городского поселения Всеволожского муниципального района Ленинградской области на 2025 год</w:t>
      </w:r>
      <w:r w:rsidR="00485C76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Заневского городского поселения от 13.12.2024 № 1162.</w:t>
      </w:r>
    </w:p>
    <w:p w:rsidR="00485C76" w:rsidRDefault="00485C76" w:rsidP="005476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C76">
        <w:rPr>
          <w:rFonts w:ascii="Times New Roman" w:hAnsi="Times New Roman" w:cs="Times New Roman"/>
          <w:sz w:val="28"/>
          <w:szCs w:val="28"/>
        </w:rPr>
        <w:t>Анализ правоприменительной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оказания воздействия на участников земельных отношений в целях недопущения совершения правонарушений,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 риска причинения вреда и ущерба, выявление типичных нарушений обязательных требований, причин обстоятельств и условий, способствующих возни</w:t>
      </w:r>
      <w:r w:rsidR="004B6BA9">
        <w:rPr>
          <w:rFonts w:ascii="Times New Roman" w:hAnsi="Times New Roman" w:cs="Times New Roman"/>
          <w:sz w:val="28"/>
          <w:szCs w:val="28"/>
        </w:rPr>
        <w:t>кновению указанных нарушений.</w:t>
      </w:r>
    </w:p>
    <w:p w:rsidR="004B6BA9" w:rsidRDefault="00882B9A" w:rsidP="004B6B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4B6BA9">
        <w:rPr>
          <w:rFonts w:ascii="Times New Roman" w:hAnsi="Times New Roman" w:cs="Times New Roman"/>
          <w:sz w:val="28"/>
          <w:szCs w:val="28"/>
        </w:rPr>
        <w:t xml:space="preserve"> в рамках муниципального земельного контроля на территории Заневского городского поселения в 2025 году осуществлялись:</w:t>
      </w:r>
      <w:r w:rsidR="004B6BA9">
        <w:rPr>
          <w:rFonts w:ascii="Times New Roman" w:hAnsi="Times New Roman" w:cs="Times New Roman"/>
          <w:sz w:val="28"/>
          <w:szCs w:val="28"/>
        </w:rPr>
        <w:br/>
        <w:t>– профилактические мероприятия (информирование, консультирование, объявление предостережения);</w:t>
      </w:r>
    </w:p>
    <w:p w:rsidR="004B6BA9" w:rsidRDefault="004B6BA9" w:rsidP="004B6B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контрольные (надзорные) мероприятия без взаимодействия с контролируемым лицом (наблюдение за соблюдением обязательных требований (мониторинг безопасности), выездное обследование);</w:t>
      </w:r>
    </w:p>
    <w:p w:rsidR="004B6BA9" w:rsidRDefault="004B6BA9" w:rsidP="004B6B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 внеплановые контрольные (надзорные) мероприятия с взаимодействием с контролируемым лицом (инспекционный визит, рейдовый осмотр), согласованные с Прокуратурой Ленинградской области.</w:t>
      </w:r>
    </w:p>
    <w:p w:rsidR="004B6BA9" w:rsidRDefault="004B6BA9" w:rsidP="004B6BA9">
      <w:pPr>
        <w:pStyle w:val="a4"/>
        <w:tabs>
          <w:tab w:val="left" w:pos="1134"/>
          <w:tab w:val="left" w:pos="1440"/>
        </w:tabs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Информирование населения Заневского городского поселения осуществля</w:t>
      </w:r>
      <w:r w:rsidR="00CD5BFE">
        <w:rPr>
          <w:rFonts w:ascii="Times New Roman" w:hAnsi="Times New Roman"/>
          <w:sz w:val="28"/>
          <w:szCs w:val="28"/>
          <w:lang w:eastAsia="zh-CN"/>
        </w:rPr>
        <w:t>лось</w:t>
      </w:r>
      <w:r>
        <w:rPr>
          <w:rFonts w:ascii="Times New Roman" w:hAnsi="Times New Roman"/>
          <w:sz w:val="28"/>
          <w:szCs w:val="28"/>
          <w:lang w:eastAsia="zh-CN"/>
        </w:rPr>
        <w:t xml:space="preserve"> контрольным органом по </w:t>
      </w:r>
      <w:r>
        <w:rPr>
          <w:rFonts w:ascii="Times New Roman" w:hAnsi="Times New Roman"/>
          <w:sz w:val="28"/>
          <w:szCs w:val="28"/>
        </w:rPr>
        <w:t xml:space="preserve">вопросам соблюдения обязательных требований посредством размещения сведений на официальном сайте </w:t>
      </w:r>
      <w:r w:rsidR="00CD5BFE">
        <w:rPr>
          <w:rFonts w:ascii="Times New Roman" w:hAnsi="Times New Roman"/>
          <w:sz w:val="28"/>
          <w:szCs w:val="28"/>
        </w:rPr>
        <w:t>Заневского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в сети «Интернет», в</w:t>
      </w:r>
      <w:r w:rsidR="00CD5BFE">
        <w:rPr>
          <w:rFonts w:ascii="Times New Roman" w:hAnsi="Times New Roman"/>
          <w:sz w:val="28"/>
          <w:szCs w:val="28"/>
        </w:rPr>
        <w:t xml:space="preserve"> средствах массовой информации </w:t>
      </w:r>
      <w:r>
        <w:rPr>
          <w:rFonts w:ascii="Times New Roman" w:hAnsi="Times New Roman"/>
          <w:sz w:val="28"/>
          <w:szCs w:val="28"/>
        </w:rPr>
        <w:t xml:space="preserve">и в иных формах. </w:t>
      </w:r>
    </w:p>
    <w:p w:rsidR="00882B9A" w:rsidRDefault="00882B9A" w:rsidP="00882B9A">
      <w:pPr>
        <w:pStyle w:val="ConsPlusNormal"/>
        <w:widowControl/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контролируемых лиц и их представителей</w:t>
      </w:r>
      <w:r w:rsidR="002B6A23">
        <w:rPr>
          <w:rFonts w:ascii="Times New Roman" w:hAnsi="Times New Roman"/>
          <w:sz w:val="28"/>
          <w:szCs w:val="28"/>
        </w:rPr>
        <w:t xml:space="preserve"> осуществлялось в виде устных разъяснений по телефону, посредством видео-конференц-связи, на личном приеме, в ходе внеплановых контрольных мероприятий</w:t>
      </w:r>
      <w:r>
        <w:rPr>
          <w:rFonts w:ascii="Times New Roman" w:hAnsi="Times New Roman"/>
          <w:sz w:val="28"/>
          <w:szCs w:val="28"/>
        </w:rPr>
        <w:t xml:space="preserve"> по вопросам, связанным с организацией и осуществлением муниципального земельного контроля:</w:t>
      </w:r>
    </w:p>
    <w:p w:rsidR="00882B9A" w:rsidRDefault="00882B9A" w:rsidP="00882B9A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порядка проведения контрольных мероприятий;</w:t>
      </w:r>
    </w:p>
    <w:p w:rsidR="00882B9A" w:rsidRDefault="00882B9A" w:rsidP="00882B9A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периодичности проведения контрольных мероприятий;</w:t>
      </w:r>
    </w:p>
    <w:p w:rsidR="00882B9A" w:rsidRDefault="00882B9A" w:rsidP="00882B9A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порядка принятия решений по итогам контрольных мероприятий;</w:t>
      </w:r>
    </w:p>
    <w:p w:rsidR="00882B9A" w:rsidRDefault="00882B9A" w:rsidP="00882B9A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порядка обжалования решений контрольного органа;</w:t>
      </w:r>
    </w:p>
    <w:p w:rsidR="000669F8" w:rsidRDefault="00882B9A" w:rsidP="000669F8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по вопросам соблюдения обязательных требований.</w:t>
      </w:r>
    </w:p>
    <w:p w:rsidR="00E86ACC" w:rsidRDefault="00E86ACC" w:rsidP="00E86ACC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0669F8">
        <w:rPr>
          <w:rFonts w:ascii="Times New Roman" w:hAnsi="Times New Roman" w:cs="Times New Roman"/>
          <w:sz w:val="28"/>
          <w:szCs w:val="28"/>
        </w:rPr>
        <w:t>объявля</w:t>
      </w:r>
      <w:r>
        <w:rPr>
          <w:rFonts w:ascii="Times New Roman" w:hAnsi="Times New Roman" w:cs="Times New Roman"/>
          <w:sz w:val="28"/>
          <w:szCs w:val="28"/>
        </w:rPr>
        <w:t>лись п</w:t>
      </w:r>
      <w:r w:rsidR="000669F8" w:rsidRPr="000669F8">
        <w:rPr>
          <w:rFonts w:ascii="Times New Roman" w:hAnsi="Times New Roman" w:cs="Times New Roman"/>
          <w:sz w:val="28"/>
          <w:szCs w:val="28"/>
        </w:rPr>
        <w:t>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69F8" w:rsidRPr="000669F8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ACC">
        <w:rPr>
          <w:rFonts w:ascii="Times New Roman" w:hAnsi="Times New Roman" w:cs="Times New Roman"/>
          <w:sz w:val="28"/>
          <w:szCs w:val="28"/>
        </w:rPr>
        <w:t>контролируемым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9F8">
        <w:rPr>
          <w:rFonts w:ascii="Times New Roman" w:hAnsi="Times New Roman" w:cs="Times New Roman"/>
          <w:sz w:val="28"/>
          <w:szCs w:val="28"/>
        </w:rPr>
        <w:t>в случа</w:t>
      </w:r>
      <w:r>
        <w:rPr>
          <w:rFonts w:ascii="Times New Roman" w:hAnsi="Times New Roman" w:cs="Times New Roman"/>
          <w:sz w:val="28"/>
          <w:szCs w:val="28"/>
        </w:rPr>
        <w:t>ях:</w:t>
      </w:r>
    </w:p>
    <w:p w:rsidR="00EE4634" w:rsidRDefault="00EE4634" w:rsidP="00EE4634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0669F8">
        <w:rPr>
          <w:rFonts w:ascii="Times New Roman" w:hAnsi="Times New Roman" w:cs="Times New Roman"/>
          <w:sz w:val="28"/>
          <w:szCs w:val="28"/>
        </w:rPr>
        <w:t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634">
        <w:rPr>
          <w:rFonts w:ascii="Times New Roman" w:hAnsi="Times New Roman" w:cs="Times New Roman"/>
          <w:sz w:val="28"/>
          <w:szCs w:val="28"/>
        </w:rPr>
        <w:t xml:space="preserve">сведений о готовящихся нарушениях обязательных требований или признаках нарушений обязательных </w:t>
      </w:r>
      <w:r>
        <w:rPr>
          <w:rFonts w:ascii="Times New Roman" w:hAnsi="Times New Roman" w:cs="Times New Roman"/>
          <w:sz w:val="28"/>
          <w:szCs w:val="28"/>
        </w:rPr>
        <w:t>требований,</w:t>
      </w:r>
    </w:p>
    <w:p w:rsidR="004B6BA9" w:rsidRDefault="00EE4634" w:rsidP="00EE4634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EE4634">
        <w:rPr>
          <w:rFonts w:ascii="Times New Roman" w:hAnsi="Times New Roman" w:cs="Times New Roman"/>
          <w:sz w:val="28"/>
          <w:szCs w:val="28"/>
        </w:rPr>
        <w:t>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="00E86ACC">
        <w:rPr>
          <w:rFonts w:ascii="Times New Roman" w:hAnsi="Times New Roman" w:cs="Times New Roman"/>
          <w:sz w:val="28"/>
          <w:szCs w:val="28"/>
        </w:rPr>
        <w:t>с</w:t>
      </w:r>
      <w:r w:rsidR="000669F8" w:rsidRPr="000669F8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E86ACC">
        <w:rPr>
          <w:rFonts w:ascii="Times New Roman" w:hAnsi="Times New Roman" w:cs="Times New Roman"/>
          <w:sz w:val="28"/>
          <w:szCs w:val="28"/>
        </w:rPr>
        <w:t>м</w:t>
      </w:r>
      <w:r w:rsidR="000669F8" w:rsidRPr="000669F8">
        <w:rPr>
          <w:rFonts w:ascii="Times New Roman" w:hAnsi="Times New Roman" w:cs="Times New Roman"/>
          <w:sz w:val="28"/>
          <w:szCs w:val="28"/>
        </w:rPr>
        <w:t xml:space="preserve"> принять меры по обес</w:t>
      </w:r>
      <w:r>
        <w:rPr>
          <w:rFonts w:ascii="Times New Roman" w:hAnsi="Times New Roman" w:cs="Times New Roman"/>
          <w:sz w:val="28"/>
          <w:szCs w:val="28"/>
        </w:rPr>
        <w:t>печению соблюдения обязательных.</w:t>
      </w:r>
    </w:p>
    <w:p w:rsidR="00C628BB" w:rsidRDefault="00C628BB" w:rsidP="00C628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в рамках осуществления муниципального земельного контроля были проведены следующие профилактические и контрольные мероприятия:</w:t>
      </w:r>
    </w:p>
    <w:p w:rsidR="00451DE9" w:rsidRDefault="00451DE9" w:rsidP="00451DE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проведено консультирований – 54;</w:t>
      </w:r>
    </w:p>
    <w:p w:rsidR="00C628BB" w:rsidRDefault="00C628BB" w:rsidP="00C628BB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проведено </w:t>
      </w:r>
      <w:r w:rsidR="00D54A38">
        <w:rPr>
          <w:rFonts w:ascii="Times New Roman" w:hAnsi="Times New Roman"/>
          <w:sz w:val="28"/>
          <w:szCs w:val="28"/>
        </w:rPr>
        <w:t>контрольных мероприятий без взаимодействия с контролируемым лицом (</w:t>
      </w:r>
      <w:r>
        <w:rPr>
          <w:rFonts w:ascii="Times New Roman" w:hAnsi="Times New Roman" w:cs="Times New Roman"/>
          <w:sz w:val="28"/>
          <w:szCs w:val="28"/>
        </w:rPr>
        <w:t>выездны</w:t>
      </w:r>
      <w:r w:rsidR="00D54A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D54A38">
        <w:rPr>
          <w:rFonts w:ascii="Times New Roman" w:hAnsi="Times New Roman" w:cs="Times New Roman"/>
          <w:sz w:val="28"/>
          <w:szCs w:val="28"/>
        </w:rPr>
        <w:t>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A38">
        <w:rPr>
          <w:rFonts w:ascii="Times New Roman" w:hAnsi="Times New Roman" w:cs="Times New Roman"/>
          <w:sz w:val="28"/>
          <w:szCs w:val="28"/>
        </w:rPr>
        <w:t xml:space="preserve">наблюдения за соблюдением обязательных требований)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51DE9">
        <w:rPr>
          <w:rFonts w:ascii="Times New Roman" w:hAnsi="Times New Roman" w:cs="Times New Roman"/>
          <w:sz w:val="28"/>
          <w:szCs w:val="28"/>
        </w:rPr>
        <w:t>84;</w:t>
      </w:r>
    </w:p>
    <w:p w:rsidR="004B6BA9" w:rsidRDefault="00D54A38" w:rsidP="00D54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объявлено предостережений –</w:t>
      </w:r>
      <w:r w:rsidR="00451DE9">
        <w:rPr>
          <w:rFonts w:ascii="Times New Roman" w:hAnsi="Times New Roman" w:cs="Times New Roman"/>
          <w:sz w:val="28"/>
          <w:szCs w:val="28"/>
        </w:rPr>
        <w:t xml:space="preserve"> 114;</w:t>
      </w:r>
    </w:p>
    <w:p w:rsidR="00D54A38" w:rsidRDefault="00D54A38" w:rsidP="00D54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проведено внеплановых контрольных мероприятий с взаимод</w:t>
      </w:r>
      <w:r w:rsidR="004F2FDB">
        <w:rPr>
          <w:rFonts w:ascii="Times New Roman" w:hAnsi="Times New Roman" w:cs="Times New Roman"/>
          <w:sz w:val="28"/>
          <w:szCs w:val="28"/>
        </w:rPr>
        <w:t>ействием</w:t>
      </w:r>
      <w:r w:rsidR="004F2F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контролируемым лицом –</w:t>
      </w:r>
      <w:r w:rsidR="00451DE9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E250B9" w:rsidRPr="00E250B9" w:rsidRDefault="00E250B9" w:rsidP="00E250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B9">
        <w:rPr>
          <w:rFonts w:ascii="Times New Roman" w:hAnsi="Times New Roman" w:cs="Times New Roman"/>
          <w:sz w:val="28"/>
          <w:szCs w:val="28"/>
        </w:rPr>
        <w:t>Характерными правонарушения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250B9">
        <w:rPr>
          <w:rFonts w:ascii="Times New Roman" w:hAnsi="Times New Roman" w:cs="Times New Roman"/>
          <w:sz w:val="28"/>
          <w:szCs w:val="28"/>
        </w:rPr>
        <w:t xml:space="preserve"> в сф</w:t>
      </w:r>
      <w:r w:rsidR="004F2FDB">
        <w:rPr>
          <w:rFonts w:ascii="Times New Roman" w:hAnsi="Times New Roman" w:cs="Times New Roman"/>
          <w:sz w:val="28"/>
          <w:szCs w:val="28"/>
        </w:rPr>
        <w:t>ере земельного законодательства</w:t>
      </w:r>
      <w:r w:rsidR="004F2FDB">
        <w:rPr>
          <w:rFonts w:ascii="Times New Roman" w:hAnsi="Times New Roman" w:cs="Times New Roman"/>
          <w:sz w:val="28"/>
          <w:szCs w:val="28"/>
        </w:rPr>
        <w:br/>
      </w:r>
      <w:r w:rsidRPr="00E250B9">
        <w:rPr>
          <w:rFonts w:ascii="Times New Roman" w:hAnsi="Times New Roman" w:cs="Times New Roman"/>
          <w:sz w:val="28"/>
          <w:szCs w:val="28"/>
        </w:rPr>
        <w:t>в 2025 году являются:</w:t>
      </w:r>
    </w:p>
    <w:p w:rsidR="004F2FDB" w:rsidRDefault="00E250B9" w:rsidP="00E250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F2FDB">
        <w:rPr>
          <w:rFonts w:ascii="Times New Roman" w:hAnsi="Times New Roman" w:cs="Times New Roman"/>
          <w:sz w:val="28"/>
          <w:szCs w:val="28"/>
        </w:rPr>
        <w:t>н</w:t>
      </w:r>
      <w:r w:rsidR="004F2FDB" w:rsidRPr="004F2FDB">
        <w:rPr>
          <w:rFonts w:ascii="Times New Roman" w:hAnsi="Times New Roman" w:cs="Times New Roman"/>
          <w:sz w:val="28"/>
          <w:szCs w:val="28"/>
        </w:rPr>
        <w:t>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</w:t>
      </w:r>
      <w:r w:rsidRPr="00E250B9">
        <w:rPr>
          <w:rFonts w:ascii="Times New Roman" w:hAnsi="Times New Roman" w:cs="Times New Roman"/>
          <w:sz w:val="28"/>
          <w:szCs w:val="28"/>
        </w:rPr>
        <w:t>;</w:t>
      </w:r>
    </w:p>
    <w:p w:rsidR="00E250B9" w:rsidRDefault="004F2FDB" w:rsidP="00E250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</w:t>
      </w:r>
      <w:r w:rsidRPr="004F2FDB">
        <w:rPr>
          <w:rFonts w:ascii="Times New Roman" w:hAnsi="Times New Roman" w:cs="Times New Roman"/>
          <w:sz w:val="28"/>
          <w:szCs w:val="28"/>
        </w:rPr>
        <w:t xml:space="preserve">есоответствие фактического использования юридическим лицом, индивидуальным предпринимателем или гражданином земельного участка целевому назначению в соответствии с его принадлежностью к той или иной </w:t>
      </w:r>
      <w:r w:rsidRPr="004F2FDB">
        <w:rPr>
          <w:rFonts w:ascii="Times New Roman" w:hAnsi="Times New Roman" w:cs="Times New Roman"/>
          <w:sz w:val="28"/>
          <w:szCs w:val="28"/>
        </w:rPr>
        <w:lastRenderedPageBreak/>
        <w:t>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</w:t>
      </w:r>
      <w:r w:rsidR="00E250B9">
        <w:rPr>
          <w:rFonts w:ascii="Times New Roman" w:hAnsi="Times New Roman" w:cs="Times New Roman"/>
          <w:sz w:val="28"/>
          <w:szCs w:val="28"/>
        </w:rPr>
        <w:t>;</w:t>
      </w:r>
    </w:p>
    <w:p w:rsidR="00E250B9" w:rsidRDefault="004F2FDB" w:rsidP="004F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</w:t>
      </w:r>
      <w:r w:rsidRPr="004F2FDB">
        <w:rPr>
          <w:rFonts w:ascii="Times New Roman" w:hAnsi="Times New Roman" w:cs="Times New Roman"/>
          <w:sz w:val="28"/>
          <w:szCs w:val="28"/>
        </w:rPr>
        <w:t>арастание сорной растительностью и (или) древесно-кустарниковой растительностью земельных участков сельскохозяйственного назначения, не относящейся к многолетним плодово-ягодным насаждениям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FDB" w:rsidRDefault="004F2FDB" w:rsidP="004F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</w:t>
      </w:r>
      <w:r w:rsidRPr="004F2FDB">
        <w:rPr>
          <w:rFonts w:ascii="Times New Roman" w:hAnsi="Times New Roman" w:cs="Times New Roman"/>
          <w:sz w:val="28"/>
          <w:szCs w:val="28"/>
        </w:rPr>
        <w:t>ахламление земельного участка иными предметами, не связанными с ведением сельского хозяйства, на 20 и более процентов площади земельного участка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FDB" w:rsidRDefault="004F2FDB" w:rsidP="004F2F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DB">
        <w:rPr>
          <w:rFonts w:ascii="Times New Roman" w:hAnsi="Times New Roman" w:cs="Times New Roman"/>
          <w:sz w:val="28"/>
          <w:szCs w:val="28"/>
        </w:rPr>
        <w:t xml:space="preserve">Проанализировав вышеизложенное, </w:t>
      </w:r>
      <w:r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4F2FDB">
        <w:rPr>
          <w:rFonts w:ascii="Times New Roman" w:hAnsi="Times New Roman" w:cs="Times New Roman"/>
          <w:sz w:val="28"/>
          <w:szCs w:val="28"/>
        </w:rPr>
        <w:t xml:space="preserve"> рекомендует:</w:t>
      </w:r>
    </w:p>
    <w:p w:rsidR="004F2FDB" w:rsidRPr="004F2FDB" w:rsidRDefault="004F2FDB" w:rsidP="004F2FD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0473">
        <w:rPr>
          <w:rFonts w:ascii="Times New Roman" w:hAnsi="Times New Roman" w:cs="Times New Roman"/>
          <w:sz w:val="28"/>
          <w:szCs w:val="28"/>
        </w:rPr>
        <w:t xml:space="preserve">– использовать земельный участок в границах и площадью, </w:t>
      </w:r>
      <w:r w:rsidR="00A40473" w:rsidRPr="00A40473">
        <w:rPr>
          <w:rFonts w:ascii="Times New Roman" w:hAnsi="Times New Roman" w:cs="Times New Roman"/>
          <w:sz w:val="28"/>
          <w:szCs w:val="28"/>
        </w:rPr>
        <w:t xml:space="preserve">сведения о которых содержатся </w:t>
      </w:r>
      <w:r w:rsidRPr="00A40473"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недвижимости. В случае, если границы используемого земельного участка не определены в соответствии с требованиями земельного законодательства, необходимо обра</w:t>
      </w:r>
      <w:r w:rsidR="00A40473" w:rsidRPr="00A40473">
        <w:rPr>
          <w:rFonts w:ascii="Times New Roman" w:hAnsi="Times New Roman" w:cs="Times New Roman"/>
          <w:sz w:val="28"/>
          <w:szCs w:val="28"/>
        </w:rPr>
        <w:t>щаться</w:t>
      </w:r>
      <w:r w:rsidRPr="00A40473">
        <w:rPr>
          <w:rFonts w:ascii="Times New Roman" w:hAnsi="Times New Roman" w:cs="Times New Roman"/>
          <w:sz w:val="28"/>
          <w:szCs w:val="28"/>
        </w:rPr>
        <w:t xml:space="preserve"> к кадастровому инженеру для проведения кадастровых работ;</w:t>
      </w:r>
    </w:p>
    <w:p w:rsidR="004F2FDB" w:rsidRPr="004F2FDB" w:rsidRDefault="004F2FDB" w:rsidP="004F2FD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0473">
        <w:rPr>
          <w:rFonts w:ascii="Times New Roman" w:hAnsi="Times New Roman" w:cs="Times New Roman"/>
          <w:sz w:val="28"/>
          <w:szCs w:val="28"/>
        </w:rPr>
        <w:t xml:space="preserve">– фактическое использование земельного участка должно соответствовать </w:t>
      </w:r>
      <w:r w:rsidR="00A40473" w:rsidRPr="00A40473">
        <w:rPr>
          <w:rFonts w:ascii="Times New Roman" w:hAnsi="Times New Roman" w:cs="Times New Roman"/>
          <w:sz w:val="28"/>
          <w:szCs w:val="28"/>
        </w:rPr>
        <w:t>целевому назначению в соответствии с его принадлежностью к категории земель и разрешенным использованием</w:t>
      </w:r>
      <w:r w:rsidR="00A40473">
        <w:rPr>
          <w:rFonts w:ascii="Times New Roman" w:hAnsi="Times New Roman" w:cs="Times New Roman"/>
          <w:sz w:val="28"/>
          <w:szCs w:val="28"/>
        </w:rPr>
        <w:t>, сведения о которых содержатся в Едином государственном реестре недвижим</w:t>
      </w:r>
      <w:r w:rsidR="00BB0804">
        <w:rPr>
          <w:rFonts w:ascii="Times New Roman" w:hAnsi="Times New Roman" w:cs="Times New Roman"/>
          <w:sz w:val="28"/>
          <w:szCs w:val="28"/>
        </w:rPr>
        <w:t>ости</w:t>
      </w:r>
      <w:r w:rsidRPr="00A40473">
        <w:rPr>
          <w:rFonts w:ascii="Times New Roman" w:hAnsi="Times New Roman" w:cs="Times New Roman"/>
          <w:sz w:val="28"/>
          <w:szCs w:val="28"/>
        </w:rPr>
        <w:t>;</w:t>
      </w:r>
    </w:p>
    <w:p w:rsidR="004F2FDB" w:rsidRPr="00A40473" w:rsidRDefault="004F2FDB" w:rsidP="004F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0473">
        <w:rPr>
          <w:rFonts w:ascii="Times New Roman" w:hAnsi="Times New Roman" w:cs="Times New Roman"/>
          <w:sz w:val="28"/>
          <w:szCs w:val="28"/>
        </w:rPr>
        <w:t xml:space="preserve"> – лицам, заинтересованным в устранении нарушени</w:t>
      </w:r>
      <w:r w:rsidR="001545CE" w:rsidRPr="00A40473">
        <w:rPr>
          <w:rFonts w:ascii="Times New Roman" w:hAnsi="Times New Roman" w:cs="Times New Roman"/>
          <w:sz w:val="28"/>
          <w:szCs w:val="28"/>
        </w:rPr>
        <w:t>й</w:t>
      </w:r>
      <w:r w:rsidRPr="00A40473">
        <w:rPr>
          <w:rFonts w:ascii="Times New Roman" w:hAnsi="Times New Roman" w:cs="Times New Roman"/>
          <w:sz w:val="28"/>
          <w:szCs w:val="28"/>
        </w:rPr>
        <w:t xml:space="preserve">, </w:t>
      </w:r>
      <w:r w:rsidR="001545CE" w:rsidRPr="00A40473">
        <w:rPr>
          <w:rFonts w:ascii="Times New Roman" w:hAnsi="Times New Roman" w:cs="Times New Roman"/>
          <w:sz w:val="28"/>
          <w:szCs w:val="28"/>
        </w:rPr>
        <w:t>выразившихся</w:t>
      </w:r>
      <w:r w:rsidRPr="00A40473">
        <w:rPr>
          <w:rFonts w:ascii="Times New Roman" w:hAnsi="Times New Roman" w:cs="Times New Roman"/>
          <w:sz w:val="28"/>
          <w:szCs w:val="28"/>
        </w:rPr>
        <w:t xml:space="preserve"> в самовольном занятии земель, необходимо</w:t>
      </w:r>
      <w:r w:rsidR="00A40473" w:rsidRPr="00A40473">
        <w:rPr>
          <w:rFonts w:ascii="Times New Roman" w:hAnsi="Times New Roman" w:cs="Times New Roman"/>
          <w:sz w:val="28"/>
          <w:szCs w:val="28"/>
        </w:rPr>
        <w:t xml:space="preserve"> освободить самовольно занятую территорию и привести границы земельного участка в соответствии с действующим законодательством</w:t>
      </w:r>
      <w:r w:rsidRPr="00A40473">
        <w:rPr>
          <w:rFonts w:ascii="Times New Roman" w:hAnsi="Times New Roman" w:cs="Times New Roman"/>
          <w:sz w:val="28"/>
          <w:szCs w:val="28"/>
        </w:rPr>
        <w:t>;</w:t>
      </w:r>
    </w:p>
    <w:p w:rsidR="004F2FDB" w:rsidRPr="00BB0804" w:rsidRDefault="004F2FDB" w:rsidP="004F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804">
        <w:rPr>
          <w:rFonts w:ascii="Times New Roman" w:hAnsi="Times New Roman" w:cs="Times New Roman"/>
          <w:sz w:val="28"/>
          <w:szCs w:val="28"/>
        </w:rPr>
        <w:t>– лицам, заинтересованным в устранении нарушени</w:t>
      </w:r>
      <w:r w:rsidR="001545CE" w:rsidRPr="00BB0804">
        <w:rPr>
          <w:rFonts w:ascii="Times New Roman" w:hAnsi="Times New Roman" w:cs="Times New Roman"/>
          <w:sz w:val="28"/>
          <w:szCs w:val="28"/>
        </w:rPr>
        <w:t>й</w:t>
      </w:r>
      <w:r w:rsidRPr="00BB0804">
        <w:rPr>
          <w:rFonts w:ascii="Times New Roman" w:hAnsi="Times New Roman" w:cs="Times New Roman"/>
          <w:sz w:val="28"/>
          <w:szCs w:val="28"/>
        </w:rPr>
        <w:t xml:space="preserve">, </w:t>
      </w:r>
      <w:r w:rsidR="001545CE" w:rsidRPr="00BB0804">
        <w:rPr>
          <w:rFonts w:ascii="Times New Roman" w:hAnsi="Times New Roman" w:cs="Times New Roman"/>
          <w:sz w:val="28"/>
          <w:szCs w:val="28"/>
        </w:rPr>
        <w:t>выразившихся</w:t>
      </w:r>
      <w:r w:rsidRPr="00BB0804">
        <w:rPr>
          <w:rFonts w:ascii="Times New Roman" w:hAnsi="Times New Roman" w:cs="Times New Roman"/>
          <w:sz w:val="28"/>
          <w:szCs w:val="28"/>
        </w:rPr>
        <w:t xml:space="preserve"> в использовании земельного участка без оформленных в установленном порядке правоустанавливающих документов, необходимо оформ</w:t>
      </w:r>
      <w:r w:rsidR="001545CE" w:rsidRPr="00BB0804">
        <w:rPr>
          <w:rFonts w:ascii="Times New Roman" w:hAnsi="Times New Roman" w:cs="Times New Roman"/>
          <w:sz w:val="28"/>
          <w:szCs w:val="28"/>
        </w:rPr>
        <w:t>ить</w:t>
      </w:r>
      <w:r w:rsidRPr="00BB0804">
        <w:rPr>
          <w:rFonts w:ascii="Times New Roman" w:hAnsi="Times New Roman" w:cs="Times New Roman"/>
          <w:sz w:val="28"/>
          <w:szCs w:val="28"/>
        </w:rPr>
        <w:t xml:space="preserve"> прав</w:t>
      </w:r>
      <w:r w:rsidR="001545CE" w:rsidRPr="00BB0804">
        <w:rPr>
          <w:rFonts w:ascii="Times New Roman" w:hAnsi="Times New Roman" w:cs="Times New Roman"/>
          <w:sz w:val="28"/>
          <w:szCs w:val="28"/>
        </w:rPr>
        <w:t>а</w:t>
      </w:r>
      <w:r w:rsidRPr="00BB0804">
        <w:rPr>
          <w:rFonts w:ascii="Times New Roman" w:hAnsi="Times New Roman" w:cs="Times New Roman"/>
          <w:sz w:val="28"/>
          <w:szCs w:val="28"/>
        </w:rPr>
        <w:t xml:space="preserve"> на земельные участки в соответствии с земельным законодательством;</w:t>
      </w:r>
    </w:p>
    <w:p w:rsidR="004F2FDB" w:rsidRDefault="004F2FDB" w:rsidP="004F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45CE">
        <w:rPr>
          <w:rFonts w:ascii="Times New Roman" w:hAnsi="Times New Roman" w:cs="Times New Roman"/>
          <w:sz w:val="28"/>
          <w:szCs w:val="28"/>
        </w:rPr>
        <w:t>– лицам, заинтересованным в устранении нарушени</w:t>
      </w:r>
      <w:r w:rsidR="001545CE" w:rsidRPr="001545CE">
        <w:rPr>
          <w:rFonts w:ascii="Times New Roman" w:hAnsi="Times New Roman" w:cs="Times New Roman"/>
          <w:sz w:val="28"/>
          <w:szCs w:val="28"/>
        </w:rPr>
        <w:t>й</w:t>
      </w:r>
      <w:r w:rsidRPr="001545CE">
        <w:rPr>
          <w:rFonts w:ascii="Times New Roman" w:hAnsi="Times New Roman" w:cs="Times New Roman"/>
          <w:sz w:val="28"/>
          <w:szCs w:val="28"/>
        </w:rPr>
        <w:t xml:space="preserve">, </w:t>
      </w:r>
      <w:r w:rsidR="001545CE" w:rsidRPr="001545CE">
        <w:rPr>
          <w:rFonts w:ascii="Times New Roman" w:hAnsi="Times New Roman" w:cs="Times New Roman"/>
          <w:sz w:val="28"/>
          <w:szCs w:val="28"/>
        </w:rPr>
        <w:t>выразившихся</w:t>
      </w:r>
      <w:r w:rsidRPr="001545CE">
        <w:rPr>
          <w:rFonts w:ascii="Times New Roman" w:hAnsi="Times New Roman" w:cs="Times New Roman"/>
          <w:sz w:val="28"/>
          <w:szCs w:val="28"/>
        </w:rPr>
        <w:t xml:space="preserve"> в </w:t>
      </w:r>
      <w:r w:rsidRPr="00C81586">
        <w:rPr>
          <w:rFonts w:ascii="Times New Roman" w:hAnsi="Times New Roman" w:cs="Times New Roman"/>
          <w:sz w:val="28"/>
          <w:szCs w:val="28"/>
        </w:rPr>
        <w:t>использовании земельного участка не по целевому назначению, необходимо привести</w:t>
      </w:r>
      <w:r w:rsidR="00C81586" w:rsidRPr="00C81586">
        <w:rPr>
          <w:rFonts w:ascii="Times New Roman" w:hAnsi="Times New Roman" w:cs="Times New Roman"/>
          <w:sz w:val="28"/>
          <w:szCs w:val="28"/>
        </w:rPr>
        <w:t xml:space="preserve"> земельный участок в соответствии с его принадлежностью к той или иной категории земель (или) разрешенным использованием, или привести в соответствии </w:t>
      </w:r>
      <w:r w:rsidRPr="00C81586">
        <w:rPr>
          <w:rFonts w:ascii="Times New Roman" w:hAnsi="Times New Roman" w:cs="Times New Roman"/>
          <w:sz w:val="28"/>
          <w:szCs w:val="28"/>
        </w:rPr>
        <w:t>с его фактическим использованием.</w:t>
      </w:r>
    </w:p>
    <w:p w:rsidR="001545CE" w:rsidRDefault="001545CE" w:rsidP="0015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5CE">
        <w:rPr>
          <w:rFonts w:ascii="Times New Roman" w:hAnsi="Times New Roman" w:cs="Times New Roman"/>
          <w:sz w:val="28"/>
          <w:szCs w:val="28"/>
        </w:rPr>
        <w:t>В целях профилактики нарушений требований земельного законодательства рекомендуем своевременно предприн</w:t>
      </w:r>
      <w:r>
        <w:rPr>
          <w:rFonts w:ascii="Times New Roman" w:hAnsi="Times New Roman" w:cs="Times New Roman"/>
          <w:sz w:val="28"/>
          <w:szCs w:val="28"/>
        </w:rPr>
        <w:t>имать меры по недопущению нарушения обязательных требований земельного законодательства</w:t>
      </w:r>
      <w:r w:rsidRPr="001545CE">
        <w:rPr>
          <w:rFonts w:ascii="Times New Roman" w:hAnsi="Times New Roman" w:cs="Times New Roman"/>
          <w:sz w:val="28"/>
          <w:szCs w:val="28"/>
        </w:rPr>
        <w:t>.</w:t>
      </w:r>
    </w:p>
    <w:p w:rsidR="0021192E" w:rsidRDefault="001545CE" w:rsidP="0015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5C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95003">
        <w:rPr>
          <w:rFonts w:ascii="Times New Roman" w:hAnsi="Times New Roman" w:cs="Times New Roman"/>
          <w:sz w:val="28"/>
          <w:szCs w:val="28"/>
        </w:rPr>
        <w:t>необходимости</w:t>
      </w:r>
      <w:r w:rsidRPr="001545CE">
        <w:rPr>
          <w:rFonts w:ascii="Times New Roman" w:hAnsi="Times New Roman" w:cs="Times New Roman"/>
          <w:sz w:val="28"/>
          <w:szCs w:val="28"/>
        </w:rPr>
        <w:t xml:space="preserve"> </w:t>
      </w:r>
      <w:r w:rsidR="00C81586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1545CE">
        <w:rPr>
          <w:rFonts w:ascii="Times New Roman" w:hAnsi="Times New Roman" w:cs="Times New Roman"/>
          <w:sz w:val="28"/>
          <w:szCs w:val="28"/>
        </w:rPr>
        <w:t>разъяснени</w:t>
      </w:r>
      <w:r w:rsidR="00C81586">
        <w:rPr>
          <w:rFonts w:ascii="Times New Roman" w:hAnsi="Times New Roman" w:cs="Times New Roman"/>
          <w:sz w:val="28"/>
          <w:szCs w:val="28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>консультацию</w:t>
      </w:r>
      <w:r w:rsidR="00C81586">
        <w:rPr>
          <w:rFonts w:ascii="Times New Roman" w:hAnsi="Times New Roman" w:cs="Times New Roman"/>
          <w:sz w:val="28"/>
          <w:szCs w:val="28"/>
        </w:rPr>
        <w:t xml:space="preserve"> по существу </w:t>
      </w:r>
      <w:r w:rsidRPr="001545CE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C81586">
        <w:rPr>
          <w:rFonts w:ascii="Times New Roman" w:hAnsi="Times New Roman" w:cs="Times New Roman"/>
          <w:sz w:val="28"/>
          <w:szCs w:val="28"/>
        </w:rPr>
        <w:t xml:space="preserve">получить </w:t>
      </w:r>
      <w:bookmarkStart w:id="0" w:name="_GoBack"/>
      <w:bookmarkEnd w:id="0"/>
      <w:r w:rsidRPr="001545CE">
        <w:rPr>
          <w:rFonts w:ascii="Times New Roman" w:hAnsi="Times New Roman" w:cs="Times New Roman"/>
          <w:sz w:val="28"/>
          <w:szCs w:val="28"/>
        </w:rPr>
        <w:t>посредством обращения к специалист</w:t>
      </w:r>
      <w:r>
        <w:rPr>
          <w:rFonts w:ascii="Times New Roman" w:hAnsi="Times New Roman" w:cs="Times New Roman"/>
          <w:sz w:val="28"/>
          <w:szCs w:val="28"/>
        </w:rPr>
        <w:t>ам сектора землепользования и природопользования</w:t>
      </w:r>
      <w:r w:rsidRPr="001545CE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545CE">
        <w:rPr>
          <w:rFonts w:ascii="Times New Roman" w:hAnsi="Times New Roman" w:cs="Times New Roman"/>
          <w:sz w:val="28"/>
          <w:szCs w:val="28"/>
        </w:rPr>
        <w:t xml:space="preserve"> на осуществление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21192E">
        <w:rPr>
          <w:rFonts w:ascii="Times New Roman" w:hAnsi="Times New Roman" w:cs="Times New Roman"/>
          <w:sz w:val="28"/>
          <w:szCs w:val="28"/>
        </w:rPr>
        <w:t xml:space="preserve">земельного контроля, по адресу: </w:t>
      </w:r>
    </w:p>
    <w:p w:rsidR="0021192E" w:rsidRDefault="001545CE" w:rsidP="002119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Ленинградская обл</w:t>
      </w:r>
      <w:r w:rsidR="00AA4712">
        <w:rPr>
          <w:rFonts w:ascii="Times New Roman" w:hAnsi="Times New Roman" w:cs="Times New Roman"/>
          <w:sz w:val="28"/>
          <w:szCs w:val="28"/>
        </w:rPr>
        <w:t>асть</w:t>
      </w:r>
      <w:r w:rsidR="0021192E">
        <w:rPr>
          <w:rFonts w:ascii="Times New Roman" w:hAnsi="Times New Roman" w:cs="Times New Roman"/>
          <w:sz w:val="28"/>
          <w:szCs w:val="28"/>
        </w:rPr>
        <w:t xml:space="preserve">, Всеволожский район, </w:t>
      </w:r>
    </w:p>
    <w:p w:rsidR="0021192E" w:rsidRDefault="001545CE" w:rsidP="002119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</w:rPr>
        <w:t>. Янино-1</w:t>
      </w:r>
      <w:r w:rsidR="00AA4712">
        <w:rPr>
          <w:rFonts w:ascii="Times New Roman" w:hAnsi="Times New Roman" w:cs="Times New Roman"/>
          <w:sz w:val="28"/>
          <w:szCs w:val="28"/>
        </w:rPr>
        <w:t>, ул. Голландская, д. 18, к. 1,</w:t>
      </w:r>
    </w:p>
    <w:p w:rsidR="001545CE" w:rsidRPr="001545CE" w:rsidRDefault="001545CE" w:rsidP="002119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приемный день – четверг с 14.00 до 17.00, </w:t>
      </w:r>
      <w:r w:rsidRPr="001545CE">
        <w:rPr>
          <w:rFonts w:ascii="Times New Roman" w:hAnsi="Times New Roman" w:cs="Times New Roman"/>
          <w:sz w:val="28"/>
          <w:szCs w:val="28"/>
        </w:rPr>
        <w:t>тел. 8(</w:t>
      </w:r>
      <w:r>
        <w:rPr>
          <w:rFonts w:ascii="Times New Roman" w:hAnsi="Times New Roman" w:cs="Times New Roman"/>
          <w:sz w:val="28"/>
          <w:szCs w:val="28"/>
        </w:rPr>
        <w:t>812</w:t>
      </w:r>
      <w:r w:rsidRPr="001545C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640</w:t>
      </w:r>
      <w:r w:rsidRPr="001545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45-15.</w:t>
      </w:r>
    </w:p>
    <w:p w:rsidR="001545CE" w:rsidRPr="005476A5" w:rsidRDefault="001545CE" w:rsidP="0015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45CE" w:rsidRPr="005476A5" w:rsidSect="005476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177D"/>
    <w:multiLevelType w:val="hybridMultilevel"/>
    <w:tmpl w:val="7332E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A5"/>
    <w:rsid w:val="0002400C"/>
    <w:rsid w:val="000669F8"/>
    <w:rsid w:val="00095003"/>
    <w:rsid w:val="001545CE"/>
    <w:rsid w:val="0021192E"/>
    <w:rsid w:val="002B6A23"/>
    <w:rsid w:val="002E1C4A"/>
    <w:rsid w:val="00451DE9"/>
    <w:rsid w:val="00485C76"/>
    <w:rsid w:val="004B6BA9"/>
    <w:rsid w:val="004F2FDB"/>
    <w:rsid w:val="005476A5"/>
    <w:rsid w:val="006A09D2"/>
    <w:rsid w:val="00793774"/>
    <w:rsid w:val="00882B9A"/>
    <w:rsid w:val="008D1208"/>
    <w:rsid w:val="00900F33"/>
    <w:rsid w:val="00936FB3"/>
    <w:rsid w:val="00A40473"/>
    <w:rsid w:val="00AA4712"/>
    <w:rsid w:val="00B50F0B"/>
    <w:rsid w:val="00BB0804"/>
    <w:rsid w:val="00C628BB"/>
    <w:rsid w:val="00C81586"/>
    <w:rsid w:val="00CD5BFE"/>
    <w:rsid w:val="00D54A38"/>
    <w:rsid w:val="00E250B9"/>
    <w:rsid w:val="00E86ACC"/>
    <w:rsid w:val="00E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E0B2"/>
  <w15:chartTrackingRefBased/>
  <w15:docId w15:val="{8DBE17B5-34DB-49D5-A2D5-FF36F230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6A5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4B6B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1">
    <w:name w:val="ConsPlusNormal1"/>
    <w:link w:val="ConsPlusNormal"/>
    <w:locked/>
    <w:rsid w:val="00882B9A"/>
  </w:style>
  <w:style w:type="paragraph" w:customStyle="1" w:styleId="ConsPlusNormal">
    <w:name w:val="ConsPlusNormal"/>
    <w:link w:val="ConsPlusNormal1"/>
    <w:rsid w:val="00882B9A"/>
    <w:pPr>
      <w:widowControl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15</cp:revision>
  <dcterms:created xsi:type="dcterms:W3CDTF">2026-01-13T11:23:00Z</dcterms:created>
  <dcterms:modified xsi:type="dcterms:W3CDTF">2026-01-14T06:36:00Z</dcterms:modified>
</cp:coreProperties>
</file>