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Федеральный закон от 04.08.2023 N 483-ФЗ</w:t>
              <w:br/>
              <w:t xml:space="preserve">"О внесении изменений в статью 52 Федерального закона "О государственном контроле (надзоре) и муниципальном контроле в Российской Федерации" и статью 4 Федерального закона "О внесении изменений в отдельные законодательные акты Российской Федерации"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13.01.2026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 августа 2023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N 483-ФЗ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РОССИЙСКАЯ ФЕДЕРАЦИЯ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ФЕДЕРАЛЬНЫЙ ЗАКОН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ВНЕСЕНИИ ИЗМЕНЕНИЙ</w:t>
      </w:r>
    </w:p>
    <w:p>
      <w:pPr>
        <w:pStyle w:val="2"/>
        <w:jc w:val="center"/>
      </w:pPr>
      <w:r>
        <w:rPr>
          <w:sz w:val="20"/>
        </w:rPr>
        <w:t xml:space="preserve">В СТАТЬЮ 52 ФЕДЕРАЛЬНОГО ЗАКОНА "О ГОСУДАРСТВЕННОМ КОНТРОЛЕ</w:t>
      </w:r>
    </w:p>
    <w:p>
      <w:pPr>
        <w:pStyle w:val="2"/>
        <w:jc w:val="center"/>
      </w:pPr>
      <w:r>
        <w:rPr>
          <w:sz w:val="20"/>
        </w:rPr>
        <w:t xml:space="preserve">(НАДЗОРЕ) И МУНИЦИПАЛЬНОМ КОНТРОЛЕ В РОССИЙСКОЙ ФЕДЕРАЦИИ"</w:t>
      </w:r>
    </w:p>
    <w:p>
      <w:pPr>
        <w:pStyle w:val="2"/>
        <w:jc w:val="center"/>
      </w:pPr>
      <w:r>
        <w:rPr>
          <w:sz w:val="20"/>
        </w:rPr>
        <w:t xml:space="preserve">И СТАТЬЮ 4 ФЕДЕРАЛЬНОГО ЗАКОНА "О ВНЕСЕНИИ ИЗМЕНЕНИЙ</w:t>
      </w:r>
    </w:p>
    <w:p>
      <w:pPr>
        <w:pStyle w:val="2"/>
        <w:jc w:val="center"/>
      </w:pPr>
      <w:r>
        <w:rPr>
          <w:sz w:val="20"/>
        </w:rPr>
        <w:t xml:space="preserve">В ОТДЕЛЬНЫЕ ЗАКОНОДАТЕЛЬНЫЕ АКТЫ РОССИЙСКОЙ ФЕДЕРАЦИИ"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Принят</w:t>
      </w:r>
    </w:p>
    <w:p>
      <w:pPr>
        <w:pStyle w:val="0"/>
        <w:jc w:val="right"/>
      </w:pPr>
      <w:r>
        <w:rPr>
          <w:sz w:val="20"/>
        </w:rPr>
        <w:t xml:space="preserve">Государственной Думой</w:t>
      </w:r>
    </w:p>
    <w:p>
      <w:pPr>
        <w:pStyle w:val="0"/>
        <w:jc w:val="right"/>
      </w:pPr>
      <w:r>
        <w:rPr>
          <w:sz w:val="20"/>
        </w:rPr>
        <w:t xml:space="preserve">19 июля 2023 года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Одобрен</w:t>
      </w:r>
    </w:p>
    <w:p>
      <w:pPr>
        <w:pStyle w:val="0"/>
        <w:jc w:val="right"/>
      </w:pPr>
      <w:r>
        <w:rPr>
          <w:sz w:val="20"/>
        </w:rPr>
        <w:t xml:space="preserve">Советом Федерации</w:t>
      </w:r>
    </w:p>
    <w:p>
      <w:pPr>
        <w:pStyle w:val="0"/>
        <w:jc w:val="right"/>
      </w:pPr>
      <w:r>
        <w:rPr>
          <w:sz w:val="20"/>
        </w:rPr>
        <w:t xml:space="preserve">28 июля 2023 года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hyperlink w:history="0" r:id="rId8" w:tooltip="Федеральный закон от 31.07.2020 N 248-ФЗ (ред. от 03.04.2023) &quot;О государственном контроле (надзоре) и муниципальном контроле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Статью 52</w:t>
        </w:r>
      </w:hyperlink>
      <w:r>
        <w:rPr>
          <w:sz w:val="20"/>
        </w:rPr>
        <w:t xml:space="preserve"> Федерального закона от 31 июля 2020 года N 248-ФЗ "О государственном контроле (надзоре) и муниципальном контроле в Российской Федерации" (Собрание законодательства Российской Федерации, 2020, N 31, ст. 5007) дополнить частями 10 - 13 следующего содержания: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"10. Контролируемое лицо вправе обратиться в контрольный (надзорный) орган с заявлением о проведении в отношении его профилактического визита (далее также в настоящей статье - заявление контролируемого лица).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 Контрольный (надзорный) орган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материальных, финансовых и кадровых ресурсов контрольного (надзорного) органа, категории риска объекта контроля, о чем уведомляет контролируемое лицо.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Контрольный (надзорный) орган принимает решение об отказе в проведении профилактического визита по заявлению контролируемого лица по одному из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от контролируемого лица поступило уведомление об отзыве заявления о проведении профилактического визита;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в течение двух месяцев до даты подачи заявления контролируемого лица контрольным (надзорным) органом было принято решение об отказе в проведении профилактического визита в отношении данного контролируемого лица;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заявление контролируемого лица содержит нецензурные либо оскорбительные выражения, угрозы жизни, здоровью и имуществу должностных лиц контрольного (надзорного) органа либо членов их семей.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13. В случае принятия решения о проведении профилактического визита по заявлению контролируемого лица контрольный (надзорный) орган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(ущерба) охраняемым законом ценностям.".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2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Внести в </w:t>
      </w:r>
      <w:hyperlink w:history="0" r:id="rId9" w:tooltip="Федеральный закон от 30.12.2020 N 509-ФЗ (ред. от 08.03.2022) &quot;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статью 4</w:t>
        </w:r>
      </w:hyperlink>
      <w:r>
        <w:rPr>
          <w:sz w:val="20"/>
        </w:rPr>
        <w:t xml:space="preserve"> Федерального закона от 30 декабря 2020 года N 509-ФЗ "О внесении изменений в отдельные законодательные акты Российской Федерации" (Собрание законодательства Российской Федерации, 2021, N 1, ст. 48; 2022, N 11, ст. 1596) следующие изменения: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в </w:t>
      </w:r>
      <w:hyperlink w:history="0" r:id="rId10" w:tooltip="Федеральный закон от 30.12.2020 N 509-ФЗ (ред. от 08.03.2022) &quot;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части 4</w:t>
        </w:r>
      </w:hyperlink>
      <w:r>
        <w:rPr>
          <w:sz w:val="20"/>
        </w:rPr>
        <w:t xml:space="preserve"> слова "1 января" заменить словами "31 декабря";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</w:t>
      </w:r>
      <w:hyperlink w:history="0" r:id="rId11" w:tooltip="Федеральный закон от 30.12.2020 N 509-ФЗ (ред. от 08.03.2022) &quot;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дополнить</w:t>
        </w:r>
      </w:hyperlink>
      <w:r>
        <w:rPr>
          <w:sz w:val="20"/>
        </w:rPr>
        <w:t xml:space="preserve"> частью 4.1 следующего содержания: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"4.1. Правительство Российской Федерации устанавливает особенности разработки, согласования, проведения экспертизы и утверждения административных регламентов предоставления государственных услуг в 2024 и 2025 годах, в том числе без использования федеральной государственной информационной системы, обеспечивающей ведение федерального реестра государственных услуг.";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в </w:t>
      </w:r>
      <w:hyperlink w:history="0" r:id="rId12" w:tooltip="Федеральный закон от 30.12.2020 N 509-ФЗ (ред. от 08.03.2022) &quot;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части 5</w:t>
        </w:r>
      </w:hyperlink>
      <w:r>
        <w:rPr>
          <w:sz w:val="20"/>
        </w:rPr>
        <w:t xml:space="preserve"> слова "1 января" заменить словами "31 декабря".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3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Настоящий Федеральный закон вступает в силу со дня его официального опубликования.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Президент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В.ПУТИН</w:t>
      </w:r>
    </w:p>
    <w:p>
      <w:pPr>
        <w:pStyle w:val="0"/>
      </w:pPr>
      <w:r>
        <w:rPr>
          <w:sz w:val="20"/>
        </w:rPr>
        <w:t xml:space="preserve">Москва, Кремль</w:t>
      </w:r>
    </w:p>
    <w:p>
      <w:pPr>
        <w:pStyle w:val="0"/>
        <w:spacing w:before="200" w:lineRule="auto"/>
      </w:pPr>
      <w:r>
        <w:rPr>
          <w:sz w:val="20"/>
        </w:rPr>
        <w:t xml:space="preserve">4 августа 2023 года</w:t>
      </w:r>
    </w:p>
    <w:p>
      <w:pPr>
        <w:pStyle w:val="0"/>
        <w:spacing w:before="200" w:lineRule="auto"/>
      </w:pPr>
      <w:r>
        <w:rPr>
          <w:sz w:val="20"/>
        </w:rPr>
        <w:t xml:space="preserve">N 483-ФЗ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04.08.2023 N 483-ФЗ</w:t>
            <w:br/>
            <w:t>"О внесении изменений в статью 52 Федерального закона "О государственном контро...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443756&amp;dst=100572" TargetMode = "External"/><Relationship Id="rId9" Type="http://schemas.openxmlformats.org/officeDocument/2006/relationships/hyperlink" Target="https://login.consultant.ru/link/?req=doc&amp;base=LAW&amp;n=411147&amp;dst=100105" TargetMode = "External"/><Relationship Id="rId10" Type="http://schemas.openxmlformats.org/officeDocument/2006/relationships/hyperlink" Target="https://login.consultant.ru/link/?req=doc&amp;base=LAW&amp;n=411147&amp;dst=100117" TargetMode = "External"/><Relationship Id="rId11" Type="http://schemas.openxmlformats.org/officeDocument/2006/relationships/hyperlink" Target="https://login.consultant.ru/link/?req=doc&amp;base=LAW&amp;n=411147&amp;dst=100105" TargetMode = "External"/><Relationship Id="rId12" Type="http://schemas.openxmlformats.org/officeDocument/2006/relationships/hyperlink" Target="https://login.consultant.ru/link/?req=doc&amp;base=LAW&amp;n=411147&amp;dst=100118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04.08.2023 N 483-ФЗ
"О внесении изменений в статью 52 Федерального закона "О государственном контроле (надзоре) и муниципальном контроле в Российской Федерации" и статью 4 Федерального закона "О внесении изменений в отдельные законодательные акты Российской Федерации"</dc:title>
  <dcterms:created xsi:type="dcterms:W3CDTF">2026-01-13T06:46:55Z</dcterms:created>
</cp:coreProperties>
</file>