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0F0F4" w14:textId="77777777" w:rsidR="007D7DEF" w:rsidRDefault="007D7DEF" w:rsidP="00D5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C87099" w14:textId="77777777" w:rsidR="00B26E7D" w:rsidRPr="002876CD" w:rsidRDefault="00B26E7D" w:rsidP="00B26E7D">
      <w:pPr>
        <w:jc w:val="center"/>
        <w:rPr>
          <w:caps/>
          <w:sz w:val="28"/>
          <w:szCs w:val="28"/>
        </w:rPr>
      </w:pPr>
      <w:r w:rsidRPr="002876CD">
        <w:rPr>
          <w:caps/>
          <w:sz w:val="28"/>
          <w:szCs w:val="28"/>
        </w:rPr>
        <w:t>Оповещение</w:t>
      </w:r>
    </w:p>
    <w:p w14:paraId="20945AA7" w14:textId="77777777" w:rsidR="00CA346B" w:rsidRDefault="00B26E7D" w:rsidP="00B26E7D">
      <w:pPr>
        <w:jc w:val="center"/>
        <w:rPr>
          <w:rFonts w:eastAsia="Calibri"/>
          <w:bCs/>
          <w:sz w:val="28"/>
          <w:szCs w:val="28"/>
        </w:rPr>
      </w:pPr>
      <w:r w:rsidRPr="002876CD">
        <w:rPr>
          <w:sz w:val="28"/>
          <w:szCs w:val="28"/>
        </w:rPr>
        <w:t xml:space="preserve">о начале </w:t>
      </w:r>
      <w:r w:rsidR="00AD0B62">
        <w:rPr>
          <w:rFonts w:eastAsia="Calibri"/>
          <w:bCs/>
          <w:sz w:val="28"/>
          <w:szCs w:val="28"/>
        </w:rPr>
        <w:t>публичных слушаний</w:t>
      </w:r>
    </w:p>
    <w:p w14:paraId="0C0971AC" w14:textId="77777777" w:rsidR="00380DF1" w:rsidRDefault="00380DF1" w:rsidP="00B26E7D">
      <w:pPr>
        <w:jc w:val="center"/>
        <w:rPr>
          <w:rFonts w:eastAsia="Calibri"/>
          <w:bCs/>
          <w:sz w:val="28"/>
          <w:szCs w:val="28"/>
        </w:rPr>
      </w:pPr>
    </w:p>
    <w:p w14:paraId="76666D90" w14:textId="1F0051FB" w:rsidR="00B26E7D" w:rsidRDefault="00B26E7D" w:rsidP="00190B25">
      <w:pPr>
        <w:ind w:firstLine="708"/>
        <w:jc w:val="both"/>
        <w:rPr>
          <w:iCs/>
          <w:sz w:val="28"/>
          <w:szCs w:val="28"/>
        </w:rPr>
      </w:pPr>
      <w:r w:rsidRPr="002876CD">
        <w:rPr>
          <w:sz w:val="28"/>
          <w:szCs w:val="28"/>
        </w:rPr>
        <w:t xml:space="preserve">Администрация </w:t>
      </w:r>
      <w:r w:rsidR="003B01E3">
        <w:rPr>
          <w:sz w:val="28"/>
          <w:szCs w:val="28"/>
        </w:rPr>
        <w:t>З</w:t>
      </w:r>
      <w:r w:rsidRPr="002876CD">
        <w:rPr>
          <w:sz w:val="28"/>
          <w:szCs w:val="28"/>
        </w:rPr>
        <w:t>аневско</w:t>
      </w:r>
      <w:r w:rsidR="003B01E3">
        <w:rPr>
          <w:sz w:val="28"/>
          <w:szCs w:val="28"/>
        </w:rPr>
        <w:t>го</w:t>
      </w:r>
      <w:r w:rsidRPr="002876CD">
        <w:rPr>
          <w:sz w:val="28"/>
          <w:szCs w:val="28"/>
        </w:rPr>
        <w:t xml:space="preserve"> городско</w:t>
      </w:r>
      <w:r w:rsidR="003B01E3">
        <w:rPr>
          <w:sz w:val="28"/>
          <w:szCs w:val="28"/>
        </w:rPr>
        <w:t>го поселения</w:t>
      </w:r>
      <w:r w:rsidRPr="002876CD">
        <w:rPr>
          <w:sz w:val="28"/>
          <w:szCs w:val="28"/>
        </w:rPr>
        <w:t xml:space="preserve"> Всеволожского муниципального района Ленинградской области сообщает о начале </w:t>
      </w:r>
      <w:r w:rsidR="002876CD">
        <w:rPr>
          <w:sz w:val="28"/>
          <w:szCs w:val="28"/>
        </w:rPr>
        <w:t xml:space="preserve"> </w:t>
      </w:r>
      <w:r w:rsidR="00AD0B62">
        <w:rPr>
          <w:rFonts w:eastAsia="Calibri"/>
          <w:bCs/>
          <w:sz w:val="28"/>
          <w:szCs w:val="28"/>
        </w:rPr>
        <w:t>публичных слушаний</w:t>
      </w:r>
      <w:r w:rsidRPr="002876CD">
        <w:rPr>
          <w:sz w:val="28"/>
          <w:szCs w:val="28"/>
        </w:rPr>
        <w:t xml:space="preserve"> по проек</w:t>
      </w:r>
      <w:r w:rsidR="006A6A53">
        <w:rPr>
          <w:sz w:val="28"/>
          <w:szCs w:val="28"/>
        </w:rPr>
        <w:t>ту решения совета депутатов Заневского городского поселения</w:t>
      </w:r>
      <w:r w:rsidRPr="002876CD">
        <w:rPr>
          <w:sz w:val="28"/>
          <w:szCs w:val="28"/>
        </w:rPr>
        <w:t xml:space="preserve"> </w:t>
      </w:r>
      <w:r w:rsidR="006A6A53" w:rsidRPr="002876CD">
        <w:rPr>
          <w:sz w:val="28"/>
          <w:szCs w:val="28"/>
        </w:rPr>
        <w:t xml:space="preserve">Всеволожского муниципального района Ленинградской области </w:t>
      </w:r>
      <w:r w:rsidRPr="002876CD">
        <w:rPr>
          <w:sz w:val="28"/>
          <w:szCs w:val="28"/>
        </w:rPr>
        <w:t>«</w:t>
      </w:r>
      <w:r w:rsidRPr="002876CD">
        <w:rPr>
          <w:iCs/>
          <w:sz w:val="28"/>
          <w:szCs w:val="28"/>
        </w:rPr>
        <w:t>О внесении изменений в Правила благоустройства и сан</w:t>
      </w:r>
      <w:r w:rsidR="007E0CAB">
        <w:rPr>
          <w:iCs/>
          <w:sz w:val="28"/>
          <w:szCs w:val="28"/>
        </w:rPr>
        <w:t xml:space="preserve">итарного содержания территории </w:t>
      </w:r>
      <w:r w:rsidRPr="002876CD">
        <w:rPr>
          <w:iCs/>
          <w:sz w:val="28"/>
          <w:szCs w:val="28"/>
        </w:rPr>
        <w:t xml:space="preserve"> </w:t>
      </w:r>
      <w:r w:rsidR="007E0CAB" w:rsidRPr="002876CD">
        <w:rPr>
          <w:sz w:val="28"/>
          <w:szCs w:val="28"/>
        </w:rPr>
        <w:t>Заневско</w:t>
      </w:r>
      <w:r w:rsidR="007E0CAB">
        <w:rPr>
          <w:sz w:val="28"/>
          <w:szCs w:val="28"/>
        </w:rPr>
        <w:t>го</w:t>
      </w:r>
      <w:r w:rsidR="007E0CAB" w:rsidRPr="002876CD">
        <w:rPr>
          <w:sz w:val="28"/>
          <w:szCs w:val="28"/>
        </w:rPr>
        <w:t xml:space="preserve"> городско</w:t>
      </w:r>
      <w:r w:rsidR="007E0CAB">
        <w:rPr>
          <w:sz w:val="28"/>
          <w:szCs w:val="28"/>
        </w:rPr>
        <w:t>го</w:t>
      </w:r>
      <w:r w:rsidR="007E0CAB" w:rsidRPr="002876CD">
        <w:rPr>
          <w:sz w:val="28"/>
          <w:szCs w:val="28"/>
        </w:rPr>
        <w:t xml:space="preserve"> поселени</w:t>
      </w:r>
      <w:r w:rsidR="007E0CAB">
        <w:rPr>
          <w:sz w:val="28"/>
          <w:szCs w:val="28"/>
        </w:rPr>
        <w:t>я Всеволожского муниципального района Ленинградской области</w:t>
      </w:r>
      <w:r w:rsidRPr="002876CD">
        <w:rPr>
          <w:iCs/>
          <w:sz w:val="28"/>
          <w:szCs w:val="28"/>
        </w:rPr>
        <w:t>, утвержденные решением совета депутатов от 25.02.2020 № 07</w:t>
      </w:r>
      <w:r w:rsidR="00190B25">
        <w:rPr>
          <w:iCs/>
          <w:sz w:val="28"/>
          <w:szCs w:val="28"/>
        </w:rPr>
        <w:t xml:space="preserve">  (с изменениями от 19.04.2022 № 08</w:t>
      </w:r>
      <w:r w:rsidR="003B01E3">
        <w:rPr>
          <w:iCs/>
          <w:sz w:val="28"/>
          <w:szCs w:val="28"/>
        </w:rPr>
        <w:t>, от 18.04.2023 № 25</w:t>
      </w:r>
      <w:r w:rsidR="007E0CAB">
        <w:rPr>
          <w:iCs/>
          <w:sz w:val="28"/>
          <w:szCs w:val="28"/>
        </w:rPr>
        <w:t xml:space="preserve">, от 20.12.2023 </w:t>
      </w:r>
      <w:r w:rsidR="00485BC3">
        <w:rPr>
          <w:iCs/>
          <w:sz w:val="28"/>
          <w:szCs w:val="28"/>
        </w:rPr>
        <w:br/>
      </w:r>
      <w:r w:rsidR="007E0CAB">
        <w:rPr>
          <w:iCs/>
          <w:sz w:val="28"/>
          <w:szCs w:val="28"/>
        </w:rPr>
        <w:t>№ 115</w:t>
      </w:r>
      <w:r w:rsidR="00190B25">
        <w:rPr>
          <w:iCs/>
          <w:sz w:val="28"/>
          <w:szCs w:val="28"/>
        </w:rPr>
        <w:t>)</w:t>
      </w:r>
      <w:r w:rsidRPr="002876CD">
        <w:rPr>
          <w:iCs/>
          <w:sz w:val="28"/>
          <w:szCs w:val="28"/>
        </w:rPr>
        <w:t>»</w:t>
      </w:r>
      <w:r w:rsidR="002876CD">
        <w:rPr>
          <w:iCs/>
          <w:sz w:val="28"/>
          <w:szCs w:val="28"/>
        </w:rPr>
        <w:t>.</w:t>
      </w:r>
    </w:p>
    <w:p w14:paraId="528636A8" w14:textId="77777777" w:rsidR="00190B25" w:rsidRDefault="00190B25" w:rsidP="00190B25">
      <w:pPr>
        <w:jc w:val="both"/>
        <w:rPr>
          <w:sz w:val="26"/>
          <w:szCs w:val="26"/>
          <w:u w:val="single"/>
        </w:rPr>
      </w:pPr>
    </w:p>
    <w:p w14:paraId="01EBA2ED" w14:textId="77777777" w:rsidR="00190B25" w:rsidRDefault="00190B25" w:rsidP="00190B25">
      <w:pPr>
        <w:ind w:firstLine="708"/>
        <w:jc w:val="both"/>
        <w:rPr>
          <w:sz w:val="28"/>
          <w:szCs w:val="28"/>
        </w:rPr>
      </w:pPr>
      <w:r w:rsidRPr="00190B25">
        <w:rPr>
          <w:sz w:val="28"/>
          <w:szCs w:val="28"/>
        </w:rPr>
        <w:t xml:space="preserve">Информация о проекте, подлежащем рассмотрению на </w:t>
      </w:r>
      <w:r w:rsidR="00AD0B62">
        <w:rPr>
          <w:rFonts w:eastAsia="Calibri"/>
          <w:bCs/>
          <w:sz w:val="28"/>
          <w:szCs w:val="28"/>
        </w:rPr>
        <w:t>публичных слушаниях</w:t>
      </w:r>
      <w:r w:rsidRPr="00190B25">
        <w:rPr>
          <w:sz w:val="28"/>
          <w:szCs w:val="28"/>
        </w:rPr>
        <w:t>:</w:t>
      </w:r>
    </w:p>
    <w:p w14:paraId="47D6140C" w14:textId="764E4E95" w:rsidR="00190B25" w:rsidRDefault="00190B25" w:rsidP="00190B25">
      <w:pPr>
        <w:ind w:firstLine="708"/>
        <w:jc w:val="both"/>
        <w:rPr>
          <w:iCs/>
          <w:sz w:val="28"/>
          <w:szCs w:val="28"/>
        </w:rPr>
      </w:pPr>
      <w:r w:rsidRPr="002876CD">
        <w:rPr>
          <w:sz w:val="28"/>
          <w:szCs w:val="28"/>
        </w:rPr>
        <w:t>про</w:t>
      </w:r>
      <w:r w:rsidR="003B01E3">
        <w:rPr>
          <w:sz w:val="28"/>
          <w:szCs w:val="28"/>
        </w:rPr>
        <w:t xml:space="preserve">ект решения совета депутатов </w:t>
      </w:r>
      <w:r w:rsidRPr="002876CD">
        <w:rPr>
          <w:sz w:val="28"/>
          <w:szCs w:val="28"/>
        </w:rPr>
        <w:t>Заневско</w:t>
      </w:r>
      <w:r w:rsidR="003B01E3">
        <w:rPr>
          <w:sz w:val="28"/>
          <w:szCs w:val="28"/>
        </w:rPr>
        <w:t>го</w:t>
      </w:r>
      <w:r w:rsidRPr="002876CD">
        <w:rPr>
          <w:sz w:val="28"/>
          <w:szCs w:val="28"/>
        </w:rPr>
        <w:t xml:space="preserve"> городско</w:t>
      </w:r>
      <w:r w:rsidR="003B01E3">
        <w:rPr>
          <w:sz w:val="28"/>
          <w:szCs w:val="28"/>
        </w:rPr>
        <w:t>го</w:t>
      </w:r>
      <w:r w:rsidRPr="002876CD">
        <w:rPr>
          <w:sz w:val="28"/>
          <w:szCs w:val="28"/>
        </w:rPr>
        <w:t xml:space="preserve"> поселени</w:t>
      </w:r>
      <w:r w:rsidR="003B01E3">
        <w:rPr>
          <w:sz w:val="28"/>
          <w:szCs w:val="28"/>
        </w:rPr>
        <w:t>я Всеволожского муниципального района Ленинградской области</w:t>
      </w:r>
      <w:r w:rsidRPr="002876CD">
        <w:rPr>
          <w:sz w:val="28"/>
          <w:szCs w:val="28"/>
        </w:rPr>
        <w:t xml:space="preserve"> «</w:t>
      </w:r>
      <w:r w:rsidRPr="002876CD">
        <w:rPr>
          <w:iCs/>
          <w:sz w:val="28"/>
          <w:szCs w:val="28"/>
        </w:rPr>
        <w:t xml:space="preserve">О внесении изменений в Правила благоустройства и санитарного содержания </w:t>
      </w:r>
      <w:r w:rsidR="007A4D3E">
        <w:rPr>
          <w:iCs/>
          <w:sz w:val="28"/>
          <w:szCs w:val="28"/>
        </w:rPr>
        <w:t xml:space="preserve">территории </w:t>
      </w:r>
      <w:r w:rsidR="00CA346B" w:rsidRPr="002876CD">
        <w:rPr>
          <w:sz w:val="28"/>
          <w:szCs w:val="28"/>
        </w:rPr>
        <w:t>Заневско</w:t>
      </w:r>
      <w:r w:rsidR="00CA346B">
        <w:rPr>
          <w:sz w:val="28"/>
          <w:szCs w:val="28"/>
        </w:rPr>
        <w:t>го</w:t>
      </w:r>
      <w:r w:rsidR="00CA346B" w:rsidRPr="002876CD">
        <w:rPr>
          <w:sz w:val="28"/>
          <w:szCs w:val="28"/>
        </w:rPr>
        <w:t xml:space="preserve"> городско</w:t>
      </w:r>
      <w:r w:rsidR="00CA346B">
        <w:rPr>
          <w:sz w:val="28"/>
          <w:szCs w:val="28"/>
        </w:rPr>
        <w:t>го</w:t>
      </w:r>
      <w:r w:rsidR="00CA346B" w:rsidRPr="002876CD">
        <w:rPr>
          <w:sz w:val="28"/>
          <w:szCs w:val="28"/>
        </w:rPr>
        <w:t xml:space="preserve"> поселени</w:t>
      </w:r>
      <w:r w:rsidR="00CA346B">
        <w:rPr>
          <w:sz w:val="28"/>
          <w:szCs w:val="28"/>
        </w:rPr>
        <w:t>я Всеволожского муниципального района Ленинградской области</w:t>
      </w:r>
      <w:r w:rsidRPr="002876CD">
        <w:rPr>
          <w:iCs/>
          <w:sz w:val="28"/>
          <w:szCs w:val="28"/>
        </w:rPr>
        <w:t>, утвержденные решением совета депутатов от 25.02.2020 № 07</w:t>
      </w:r>
      <w:r>
        <w:rPr>
          <w:iCs/>
          <w:sz w:val="28"/>
          <w:szCs w:val="28"/>
        </w:rPr>
        <w:t xml:space="preserve"> (с изменениями от 19.04.2022 № 08</w:t>
      </w:r>
      <w:r w:rsidR="003B01E3">
        <w:rPr>
          <w:iCs/>
          <w:sz w:val="28"/>
          <w:szCs w:val="28"/>
        </w:rPr>
        <w:t>, от 18.04.2023 № 25</w:t>
      </w:r>
      <w:r w:rsidR="007A4D3E">
        <w:rPr>
          <w:iCs/>
          <w:sz w:val="28"/>
          <w:szCs w:val="28"/>
        </w:rPr>
        <w:t xml:space="preserve">, от 20.12.2023 </w:t>
      </w:r>
      <w:r w:rsidR="00485BC3">
        <w:rPr>
          <w:iCs/>
          <w:sz w:val="28"/>
          <w:szCs w:val="28"/>
        </w:rPr>
        <w:br/>
      </w:r>
      <w:r w:rsidR="007A4D3E">
        <w:rPr>
          <w:iCs/>
          <w:sz w:val="28"/>
          <w:szCs w:val="28"/>
        </w:rPr>
        <w:t xml:space="preserve">№ </w:t>
      </w:r>
      <w:proofErr w:type="gramStart"/>
      <w:r w:rsidR="007A4D3E">
        <w:rPr>
          <w:iCs/>
          <w:sz w:val="28"/>
          <w:szCs w:val="28"/>
        </w:rPr>
        <w:t xml:space="preserve">115 </w:t>
      </w:r>
      <w:r>
        <w:rPr>
          <w:iCs/>
          <w:sz w:val="28"/>
          <w:szCs w:val="28"/>
        </w:rPr>
        <w:t>)</w:t>
      </w:r>
      <w:proofErr w:type="gramEnd"/>
      <w:r w:rsidRPr="002876CD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14:paraId="7ACBE1CE" w14:textId="77777777" w:rsidR="00190B25" w:rsidRDefault="00190B25" w:rsidP="00190B25">
      <w:pPr>
        <w:ind w:firstLine="708"/>
        <w:jc w:val="both"/>
        <w:rPr>
          <w:sz w:val="28"/>
          <w:szCs w:val="28"/>
        </w:rPr>
      </w:pPr>
    </w:p>
    <w:p w14:paraId="7AA29DAF" w14:textId="77777777" w:rsidR="00190B25" w:rsidRDefault="00190B25" w:rsidP="00190B25">
      <w:pPr>
        <w:ind w:firstLine="708"/>
        <w:rPr>
          <w:sz w:val="28"/>
          <w:szCs w:val="28"/>
        </w:rPr>
      </w:pPr>
      <w:r w:rsidRPr="00190B25">
        <w:rPr>
          <w:sz w:val="28"/>
          <w:szCs w:val="28"/>
        </w:rPr>
        <w:t>Информационные материалы к проекту</w:t>
      </w:r>
      <w:r>
        <w:rPr>
          <w:sz w:val="28"/>
          <w:szCs w:val="28"/>
        </w:rPr>
        <w:t>:</w:t>
      </w:r>
    </w:p>
    <w:p w14:paraId="4B883A89" w14:textId="35299401" w:rsidR="00190B25" w:rsidRDefault="00190B25" w:rsidP="00190B25">
      <w:pPr>
        <w:ind w:firstLine="708"/>
        <w:jc w:val="both"/>
        <w:rPr>
          <w:iCs/>
          <w:sz w:val="28"/>
          <w:szCs w:val="28"/>
        </w:rPr>
      </w:pPr>
      <w:r w:rsidRPr="002876CD">
        <w:rPr>
          <w:sz w:val="28"/>
          <w:szCs w:val="28"/>
        </w:rPr>
        <w:t xml:space="preserve">проект решения совета депутатов </w:t>
      </w:r>
      <w:r w:rsidR="006A6A53">
        <w:rPr>
          <w:sz w:val="28"/>
          <w:szCs w:val="28"/>
        </w:rPr>
        <w:t>Заневского городского поселения</w:t>
      </w:r>
      <w:r w:rsidR="006A6A53" w:rsidRPr="002876CD">
        <w:rPr>
          <w:sz w:val="28"/>
          <w:szCs w:val="28"/>
        </w:rPr>
        <w:t xml:space="preserve"> Всеволожского муниципального района Ленинградской области </w:t>
      </w:r>
      <w:r w:rsidRPr="002876CD">
        <w:rPr>
          <w:sz w:val="28"/>
          <w:szCs w:val="28"/>
        </w:rPr>
        <w:t>«</w:t>
      </w:r>
      <w:r w:rsidRPr="002876CD">
        <w:rPr>
          <w:iCs/>
          <w:sz w:val="28"/>
          <w:szCs w:val="28"/>
        </w:rPr>
        <w:t xml:space="preserve">О внесении изменений в Правила благоустройства и санитарного содержания территории </w:t>
      </w:r>
      <w:r w:rsidR="007A4D3E" w:rsidRPr="002876CD">
        <w:rPr>
          <w:sz w:val="28"/>
          <w:szCs w:val="28"/>
        </w:rPr>
        <w:t>Заневско</w:t>
      </w:r>
      <w:r w:rsidR="007A4D3E">
        <w:rPr>
          <w:sz w:val="28"/>
          <w:szCs w:val="28"/>
        </w:rPr>
        <w:t>го</w:t>
      </w:r>
      <w:r w:rsidR="007A4D3E" w:rsidRPr="002876CD">
        <w:rPr>
          <w:sz w:val="28"/>
          <w:szCs w:val="28"/>
        </w:rPr>
        <w:t xml:space="preserve"> городско</w:t>
      </w:r>
      <w:r w:rsidR="007A4D3E">
        <w:rPr>
          <w:sz w:val="28"/>
          <w:szCs w:val="28"/>
        </w:rPr>
        <w:t>го</w:t>
      </w:r>
      <w:r w:rsidR="007A4D3E" w:rsidRPr="002876CD">
        <w:rPr>
          <w:sz w:val="28"/>
          <w:szCs w:val="28"/>
        </w:rPr>
        <w:t xml:space="preserve"> поселени</w:t>
      </w:r>
      <w:r w:rsidR="007A4D3E">
        <w:rPr>
          <w:sz w:val="28"/>
          <w:szCs w:val="28"/>
        </w:rPr>
        <w:t>я Всеволожского муниципального района Ленинградской области</w:t>
      </w:r>
      <w:r w:rsidRPr="002876CD">
        <w:rPr>
          <w:iCs/>
          <w:sz w:val="28"/>
          <w:szCs w:val="28"/>
        </w:rPr>
        <w:t xml:space="preserve">, утвержденные решением совета депутатов от 25.02.2020 № </w:t>
      </w:r>
      <w:proofErr w:type="gramStart"/>
      <w:r w:rsidRPr="002876CD">
        <w:rPr>
          <w:iCs/>
          <w:sz w:val="28"/>
          <w:szCs w:val="28"/>
        </w:rPr>
        <w:t>07</w:t>
      </w:r>
      <w:r>
        <w:rPr>
          <w:iCs/>
          <w:sz w:val="28"/>
          <w:szCs w:val="28"/>
        </w:rPr>
        <w:t xml:space="preserve">  (</w:t>
      </w:r>
      <w:proofErr w:type="gramEnd"/>
      <w:r>
        <w:rPr>
          <w:iCs/>
          <w:sz w:val="28"/>
          <w:szCs w:val="28"/>
        </w:rPr>
        <w:t>с изменениями от 19.04.2022 № 08</w:t>
      </w:r>
      <w:r w:rsidR="003B01E3">
        <w:rPr>
          <w:iCs/>
          <w:sz w:val="28"/>
          <w:szCs w:val="28"/>
        </w:rPr>
        <w:t>, от 18.04.2023 № 25</w:t>
      </w:r>
      <w:r w:rsidR="007A4D3E">
        <w:rPr>
          <w:iCs/>
          <w:sz w:val="28"/>
          <w:szCs w:val="28"/>
        </w:rPr>
        <w:t xml:space="preserve">, от 20.12.2023 </w:t>
      </w:r>
      <w:r w:rsidR="00485BC3">
        <w:rPr>
          <w:iCs/>
          <w:sz w:val="28"/>
          <w:szCs w:val="28"/>
        </w:rPr>
        <w:br/>
      </w:r>
      <w:r w:rsidR="007A4D3E">
        <w:rPr>
          <w:iCs/>
          <w:sz w:val="28"/>
          <w:szCs w:val="28"/>
        </w:rPr>
        <w:t>№ 115</w:t>
      </w:r>
      <w:r>
        <w:rPr>
          <w:iCs/>
          <w:sz w:val="28"/>
          <w:szCs w:val="28"/>
        </w:rPr>
        <w:t>)</w:t>
      </w:r>
      <w:r w:rsidRPr="002876CD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на бумажном носителе.</w:t>
      </w:r>
    </w:p>
    <w:p w14:paraId="443A6C44" w14:textId="77777777" w:rsidR="002876CD" w:rsidRDefault="002876CD" w:rsidP="00190B25">
      <w:pPr>
        <w:ind w:firstLine="708"/>
        <w:jc w:val="both"/>
        <w:rPr>
          <w:sz w:val="28"/>
          <w:szCs w:val="28"/>
        </w:rPr>
      </w:pPr>
    </w:p>
    <w:p w14:paraId="10584605" w14:textId="77777777" w:rsidR="00B26E7D" w:rsidRPr="002876CD" w:rsidRDefault="00B26E7D" w:rsidP="00190B25">
      <w:pPr>
        <w:ind w:firstLine="709"/>
        <w:jc w:val="both"/>
        <w:rPr>
          <w:sz w:val="28"/>
          <w:szCs w:val="28"/>
        </w:rPr>
      </w:pPr>
      <w:r w:rsidRPr="002876CD">
        <w:rPr>
          <w:sz w:val="28"/>
          <w:szCs w:val="28"/>
        </w:rPr>
        <w:t xml:space="preserve">Порядок и сроки проведения </w:t>
      </w:r>
      <w:r w:rsidR="0008449C">
        <w:rPr>
          <w:sz w:val="28"/>
          <w:szCs w:val="28"/>
        </w:rPr>
        <w:t>публичных слушаний</w:t>
      </w:r>
      <w:r w:rsidRPr="002876CD">
        <w:rPr>
          <w:sz w:val="28"/>
          <w:szCs w:val="28"/>
        </w:rPr>
        <w:t>:</w:t>
      </w:r>
    </w:p>
    <w:p w14:paraId="2C00A9C7" w14:textId="73B8B5B7" w:rsidR="003914C9" w:rsidRDefault="00D36EA3" w:rsidP="00C36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обсуждения</w:t>
      </w:r>
      <w:r w:rsidR="00B26E7D" w:rsidRPr="002876CD">
        <w:rPr>
          <w:sz w:val="28"/>
          <w:szCs w:val="28"/>
        </w:rPr>
        <w:t xml:space="preserve"> проводятся в порядке, установленном стать</w:t>
      </w:r>
      <w:r w:rsidR="002876CD">
        <w:rPr>
          <w:sz w:val="28"/>
          <w:szCs w:val="28"/>
        </w:rPr>
        <w:t>ей</w:t>
      </w:r>
      <w:r w:rsidR="00B26E7D" w:rsidRPr="002876CD">
        <w:rPr>
          <w:sz w:val="28"/>
          <w:szCs w:val="28"/>
        </w:rPr>
        <w:t xml:space="preserve"> </w:t>
      </w:r>
      <w:hyperlink r:id="rId5" w:history="1">
        <w:r w:rsidR="00B26E7D" w:rsidRPr="002876CD">
          <w:rPr>
            <w:sz w:val="28"/>
            <w:szCs w:val="28"/>
          </w:rPr>
          <w:t>5.1</w:t>
        </w:r>
      </w:hyperlink>
      <w:r w:rsidR="00B26E7D" w:rsidRPr="002876CD">
        <w:rPr>
          <w:sz w:val="28"/>
          <w:szCs w:val="28"/>
        </w:rPr>
        <w:t xml:space="preserve"> Градостроительного кодекса Российской Федерации и </w:t>
      </w:r>
      <w:r w:rsidR="002876CD" w:rsidRPr="002767CF">
        <w:rPr>
          <w:sz w:val="28"/>
          <w:szCs w:val="28"/>
        </w:rPr>
        <w:t xml:space="preserve">Положением </w:t>
      </w:r>
      <w:r w:rsidR="002876CD" w:rsidRPr="00326BB8">
        <w:rPr>
          <w:sz w:val="28"/>
          <w:szCs w:val="28"/>
        </w:rPr>
        <w:t xml:space="preserve">о порядке </w:t>
      </w:r>
      <w:r w:rsidR="003914C9" w:rsidRPr="00326BB8">
        <w:rPr>
          <w:sz w:val="28"/>
          <w:szCs w:val="28"/>
        </w:rPr>
        <w:t xml:space="preserve">организации </w:t>
      </w:r>
      <w:r w:rsidR="003914C9">
        <w:rPr>
          <w:sz w:val="28"/>
          <w:szCs w:val="28"/>
        </w:rPr>
        <w:t xml:space="preserve"> </w:t>
      </w:r>
      <w:r w:rsidR="003914C9" w:rsidRPr="00326BB8">
        <w:rPr>
          <w:sz w:val="28"/>
          <w:szCs w:val="28"/>
        </w:rPr>
        <w:t xml:space="preserve">и проведения общественных обсуждений, </w:t>
      </w:r>
      <w:r w:rsidR="003914C9">
        <w:rPr>
          <w:sz w:val="28"/>
          <w:szCs w:val="28"/>
        </w:rPr>
        <w:t xml:space="preserve"> </w:t>
      </w:r>
      <w:r w:rsidR="003914C9" w:rsidRPr="00326BB8">
        <w:rPr>
          <w:sz w:val="28"/>
          <w:szCs w:val="28"/>
        </w:rPr>
        <w:t xml:space="preserve">публичных слушаний по вопросам градостроительной </w:t>
      </w:r>
      <w:r w:rsidR="003914C9">
        <w:rPr>
          <w:sz w:val="28"/>
          <w:szCs w:val="28"/>
        </w:rPr>
        <w:t xml:space="preserve"> </w:t>
      </w:r>
      <w:r w:rsidR="003914C9" w:rsidRPr="00326BB8">
        <w:rPr>
          <w:sz w:val="28"/>
          <w:szCs w:val="28"/>
        </w:rPr>
        <w:t xml:space="preserve">деятельности </w:t>
      </w:r>
      <w:r w:rsidR="003914C9">
        <w:rPr>
          <w:sz w:val="28"/>
          <w:szCs w:val="28"/>
        </w:rPr>
        <w:t>на территории</w:t>
      </w:r>
      <w:r w:rsidR="003914C9" w:rsidRPr="00326BB8">
        <w:rPr>
          <w:sz w:val="28"/>
          <w:szCs w:val="28"/>
        </w:rPr>
        <w:t xml:space="preserve"> </w:t>
      </w:r>
      <w:r w:rsidR="003914C9">
        <w:rPr>
          <w:sz w:val="28"/>
          <w:szCs w:val="28"/>
        </w:rPr>
        <w:t xml:space="preserve">Заневского городского поселения </w:t>
      </w:r>
      <w:r w:rsidR="003914C9" w:rsidRPr="00B237A0">
        <w:rPr>
          <w:sz w:val="28"/>
          <w:szCs w:val="28"/>
        </w:rPr>
        <w:t>Всеволожского муниципального райо</w:t>
      </w:r>
      <w:r w:rsidR="003914C9">
        <w:rPr>
          <w:sz w:val="28"/>
          <w:szCs w:val="28"/>
        </w:rPr>
        <w:t xml:space="preserve">на  Ленинградской области, утвержденным решением совета депутатов  </w:t>
      </w:r>
      <w:r w:rsidR="003914C9" w:rsidRPr="009159E1">
        <w:rPr>
          <w:sz w:val="28"/>
          <w:szCs w:val="28"/>
        </w:rPr>
        <w:t xml:space="preserve"> </w:t>
      </w:r>
      <w:r w:rsidR="003914C9">
        <w:rPr>
          <w:sz w:val="28"/>
          <w:szCs w:val="28"/>
        </w:rPr>
        <w:t>Заневского городского поселения</w:t>
      </w:r>
      <w:r w:rsidR="003914C9" w:rsidRPr="002876CD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3914C9">
        <w:rPr>
          <w:sz w:val="28"/>
          <w:szCs w:val="28"/>
        </w:rPr>
        <w:t xml:space="preserve"> от 15.02.2024 </w:t>
      </w:r>
      <w:r w:rsidR="00485BC3">
        <w:rPr>
          <w:sz w:val="28"/>
          <w:szCs w:val="28"/>
        </w:rPr>
        <w:br/>
      </w:r>
      <w:r w:rsidR="003914C9">
        <w:rPr>
          <w:sz w:val="28"/>
          <w:szCs w:val="28"/>
        </w:rPr>
        <w:t>№ 07</w:t>
      </w:r>
      <w:r w:rsidR="00DF098E">
        <w:rPr>
          <w:sz w:val="28"/>
          <w:szCs w:val="28"/>
        </w:rPr>
        <w:t>.</w:t>
      </w:r>
    </w:p>
    <w:p w14:paraId="307E02E6" w14:textId="3F489C19" w:rsidR="00B26E7D" w:rsidRPr="002876CD" w:rsidRDefault="00B26E7D" w:rsidP="002876CD">
      <w:pPr>
        <w:ind w:firstLine="708"/>
        <w:jc w:val="both"/>
        <w:rPr>
          <w:sz w:val="28"/>
          <w:szCs w:val="28"/>
        </w:rPr>
      </w:pPr>
      <w:r w:rsidRPr="002876CD">
        <w:rPr>
          <w:sz w:val="28"/>
          <w:szCs w:val="28"/>
        </w:rPr>
        <w:t>Срок провед</w:t>
      </w:r>
      <w:r w:rsidR="00190B25">
        <w:rPr>
          <w:sz w:val="28"/>
          <w:szCs w:val="28"/>
        </w:rPr>
        <w:t>ения публичных слушаний – с</w:t>
      </w:r>
      <w:r w:rsidR="00816E6F">
        <w:rPr>
          <w:sz w:val="28"/>
          <w:szCs w:val="28"/>
        </w:rPr>
        <w:t xml:space="preserve"> </w:t>
      </w:r>
      <w:r w:rsidR="00DD7DD3">
        <w:rPr>
          <w:sz w:val="28"/>
          <w:szCs w:val="28"/>
        </w:rPr>
        <w:t>29</w:t>
      </w:r>
      <w:r w:rsidR="00816E6F">
        <w:rPr>
          <w:sz w:val="28"/>
          <w:szCs w:val="28"/>
        </w:rPr>
        <w:t>.12.2025</w:t>
      </w:r>
      <w:r w:rsidR="00FF3DDA">
        <w:rPr>
          <w:sz w:val="28"/>
          <w:szCs w:val="28"/>
        </w:rPr>
        <w:t xml:space="preserve"> по 05.02</w:t>
      </w:r>
      <w:r w:rsidRPr="002876CD">
        <w:rPr>
          <w:sz w:val="28"/>
          <w:szCs w:val="28"/>
        </w:rPr>
        <w:t>.202</w:t>
      </w:r>
      <w:r w:rsidR="00FF3DDA">
        <w:rPr>
          <w:sz w:val="28"/>
          <w:szCs w:val="28"/>
        </w:rPr>
        <w:t>6</w:t>
      </w:r>
      <w:r w:rsidRPr="002876CD">
        <w:rPr>
          <w:sz w:val="28"/>
          <w:szCs w:val="28"/>
        </w:rPr>
        <w:t xml:space="preserve"> года</w:t>
      </w:r>
      <w:r w:rsidR="002876CD">
        <w:rPr>
          <w:sz w:val="28"/>
          <w:szCs w:val="28"/>
        </w:rPr>
        <w:t>.</w:t>
      </w:r>
    </w:p>
    <w:p w14:paraId="6D41EF98" w14:textId="77777777" w:rsidR="00B26E7D" w:rsidRPr="002876CD" w:rsidRDefault="00B26E7D" w:rsidP="002876CD">
      <w:pPr>
        <w:ind w:firstLine="708"/>
        <w:jc w:val="both"/>
        <w:rPr>
          <w:sz w:val="28"/>
          <w:szCs w:val="28"/>
        </w:rPr>
      </w:pPr>
      <w:r w:rsidRPr="002876CD">
        <w:rPr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="001B5CB1">
        <w:rPr>
          <w:sz w:val="28"/>
          <w:szCs w:val="28"/>
        </w:rPr>
        <w:t>02 февраля</w:t>
      </w:r>
      <w:r w:rsidRPr="002876CD">
        <w:rPr>
          <w:iCs/>
          <w:sz w:val="28"/>
          <w:szCs w:val="28"/>
        </w:rPr>
        <w:t xml:space="preserve"> 202</w:t>
      </w:r>
      <w:r w:rsidR="001B5CB1">
        <w:rPr>
          <w:iCs/>
          <w:sz w:val="28"/>
          <w:szCs w:val="28"/>
        </w:rPr>
        <w:t>6</w:t>
      </w:r>
      <w:r w:rsidRPr="002876CD">
        <w:rPr>
          <w:iCs/>
          <w:sz w:val="28"/>
          <w:szCs w:val="28"/>
        </w:rPr>
        <w:t xml:space="preserve"> года</w:t>
      </w:r>
      <w:r w:rsidRPr="002876CD">
        <w:rPr>
          <w:rStyle w:val="intro"/>
          <w:bCs/>
          <w:sz w:val="28"/>
          <w:szCs w:val="28"/>
        </w:rPr>
        <w:t xml:space="preserve"> в 14 часов 30 минут по адресу: Ленинградская область, Всеволожский муниципальный район, гп. Янино-1, ул. Шоссейная, д. 46,</w:t>
      </w:r>
      <w:r w:rsidR="006A6A53">
        <w:rPr>
          <w:sz w:val="28"/>
          <w:szCs w:val="28"/>
        </w:rPr>
        <w:t xml:space="preserve"> </w:t>
      </w:r>
      <w:r w:rsidR="006A6A53" w:rsidRPr="006A6A53">
        <w:rPr>
          <w:sz w:val="28"/>
          <w:szCs w:val="28"/>
        </w:rPr>
        <w:lastRenderedPageBreak/>
        <w:t>А</w:t>
      </w:r>
      <w:r w:rsidR="00036CD7">
        <w:rPr>
          <w:sz w:val="28"/>
          <w:szCs w:val="28"/>
        </w:rPr>
        <w:t xml:space="preserve">втономное </w:t>
      </w:r>
      <w:r w:rsidR="006A6A53" w:rsidRPr="006A6A53">
        <w:rPr>
          <w:sz w:val="28"/>
          <w:szCs w:val="28"/>
        </w:rPr>
        <w:t>муниципальное учреждение «Культурно-досуговый центр «Заневский» Заневского городского поселения Всеволожского муниципального района Ленинградской области</w:t>
      </w:r>
      <w:r w:rsidRPr="002876CD">
        <w:rPr>
          <w:sz w:val="28"/>
          <w:szCs w:val="28"/>
        </w:rPr>
        <w:t>, актовый зал.</w:t>
      </w:r>
    </w:p>
    <w:p w14:paraId="15918359" w14:textId="77777777" w:rsidR="00B26E7D" w:rsidRPr="002876CD" w:rsidRDefault="00B26E7D" w:rsidP="002876CD">
      <w:pPr>
        <w:jc w:val="both"/>
        <w:rPr>
          <w:sz w:val="28"/>
          <w:szCs w:val="28"/>
        </w:rPr>
      </w:pPr>
    </w:p>
    <w:p w14:paraId="0A689AD1" w14:textId="77777777" w:rsidR="00B26E7D" w:rsidRPr="002876CD" w:rsidRDefault="00B26E7D" w:rsidP="002876CD">
      <w:pPr>
        <w:ind w:firstLine="708"/>
        <w:jc w:val="both"/>
        <w:rPr>
          <w:sz w:val="28"/>
          <w:szCs w:val="28"/>
        </w:rPr>
      </w:pPr>
      <w:r w:rsidRPr="002876CD">
        <w:rPr>
          <w:sz w:val="28"/>
          <w:szCs w:val="28"/>
        </w:rPr>
        <w:t>Место, дата открытия экспозиции проекта, сроки проведения экспозиции, дни, часы посещения экспозиции</w:t>
      </w:r>
      <w:r w:rsidR="002876CD">
        <w:rPr>
          <w:sz w:val="28"/>
          <w:szCs w:val="28"/>
        </w:rPr>
        <w:t>:</w:t>
      </w:r>
    </w:p>
    <w:p w14:paraId="6A080137" w14:textId="77777777" w:rsidR="00B26E7D" w:rsidRPr="002876CD" w:rsidRDefault="00B26E7D" w:rsidP="00BD5FED">
      <w:pPr>
        <w:ind w:firstLine="708"/>
        <w:jc w:val="both"/>
        <w:rPr>
          <w:sz w:val="28"/>
          <w:szCs w:val="28"/>
        </w:rPr>
      </w:pPr>
      <w:r w:rsidRPr="002876CD">
        <w:rPr>
          <w:sz w:val="28"/>
          <w:szCs w:val="28"/>
        </w:rPr>
        <w:t>Экспозиция проекта, подлежащего обсуждению на публичных слушаниях, открыта</w:t>
      </w:r>
      <w:r w:rsidR="00BD5FED">
        <w:rPr>
          <w:sz w:val="28"/>
          <w:szCs w:val="28"/>
        </w:rPr>
        <w:t xml:space="preserve"> </w:t>
      </w:r>
      <w:r w:rsidRPr="002876CD">
        <w:rPr>
          <w:sz w:val="28"/>
          <w:szCs w:val="28"/>
        </w:rPr>
        <w:t xml:space="preserve">по адресу: </w:t>
      </w:r>
      <w:r w:rsidR="00DF098E">
        <w:rPr>
          <w:sz w:val="28"/>
          <w:szCs w:val="28"/>
        </w:rPr>
        <w:t xml:space="preserve"> </w:t>
      </w:r>
      <w:r w:rsidR="00DF098E" w:rsidRPr="002876CD">
        <w:rPr>
          <w:bCs/>
          <w:sz w:val="28"/>
          <w:szCs w:val="28"/>
        </w:rPr>
        <w:t>Ленинградская область, Всеволожский район</w:t>
      </w:r>
      <w:r w:rsidR="00DF098E">
        <w:rPr>
          <w:bCs/>
          <w:sz w:val="28"/>
          <w:szCs w:val="28"/>
        </w:rPr>
        <w:t xml:space="preserve">, г.п. Янино-1, ул. Голландская, д. 18, корпус 1, помещение администрации </w:t>
      </w:r>
      <w:r w:rsidR="00DF098E">
        <w:rPr>
          <w:sz w:val="28"/>
          <w:szCs w:val="28"/>
        </w:rPr>
        <w:t>Заневского городского поселения</w:t>
      </w:r>
      <w:r w:rsidR="00DF098E" w:rsidRPr="002876CD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DF098E">
        <w:rPr>
          <w:sz w:val="28"/>
          <w:szCs w:val="28"/>
        </w:rPr>
        <w:t xml:space="preserve"> </w:t>
      </w:r>
      <w:r w:rsidR="00190B25">
        <w:rPr>
          <w:sz w:val="28"/>
          <w:szCs w:val="28"/>
        </w:rPr>
        <w:t xml:space="preserve">с  </w:t>
      </w:r>
      <w:r w:rsidR="000734CB">
        <w:rPr>
          <w:sz w:val="28"/>
          <w:szCs w:val="28"/>
        </w:rPr>
        <w:t>12.01.2026</w:t>
      </w:r>
      <w:r w:rsidR="003B01E3">
        <w:rPr>
          <w:sz w:val="28"/>
          <w:szCs w:val="28"/>
        </w:rPr>
        <w:t xml:space="preserve"> (дата открытия экспо</w:t>
      </w:r>
      <w:r w:rsidR="009B02D2">
        <w:rPr>
          <w:sz w:val="28"/>
          <w:szCs w:val="28"/>
        </w:rPr>
        <w:t>зиции) по 30.01.2026</w:t>
      </w:r>
      <w:r w:rsidRPr="002876CD">
        <w:rPr>
          <w:sz w:val="28"/>
          <w:szCs w:val="28"/>
        </w:rPr>
        <w:t xml:space="preserve"> (дата закрытия экспозиции). </w:t>
      </w:r>
    </w:p>
    <w:p w14:paraId="50238B26" w14:textId="77777777" w:rsidR="00B26E7D" w:rsidRPr="002876CD" w:rsidRDefault="00B26E7D" w:rsidP="00BD5FED">
      <w:pPr>
        <w:ind w:firstLine="708"/>
        <w:jc w:val="both"/>
        <w:rPr>
          <w:sz w:val="28"/>
          <w:szCs w:val="28"/>
        </w:rPr>
      </w:pPr>
      <w:r w:rsidRPr="002876CD">
        <w:rPr>
          <w:sz w:val="28"/>
          <w:szCs w:val="28"/>
        </w:rPr>
        <w:t xml:space="preserve">Посещение экспозиции возможно </w:t>
      </w:r>
      <w:r w:rsidR="002876CD" w:rsidRPr="002876CD">
        <w:rPr>
          <w:sz w:val="28"/>
          <w:szCs w:val="28"/>
        </w:rPr>
        <w:t>в рабочие дни.</w:t>
      </w:r>
    </w:p>
    <w:p w14:paraId="7E9E076B" w14:textId="77777777" w:rsidR="00B26E7D" w:rsidRPr="002876CD" w:rsidRDefault="00B26E7D" w:rsidP="00BD5FED">
      <w:pPr>
        <w:ind w:firstLine="705"/>
        <w:jc w:val="both"/>
        <w:rPr>
          <w:sz w:val="28"/>
          <w:szCs w:val="28"/>
        </w:rPr>
      </w:pPr>
      <w:r w:rsidRPr="002876CD">
        <w:rPr>
          <w:sz w:val="28"/>
          <w:szCs w:val="28"/>
        </w:rPr>
        <w:t xml:space="preserve">Часы работы: </w:t>
      </w:r>
      <w:r w:rsidR="002876CD" w:rsidRPr="002876CD">
        <w:rPr>
          <w:sz w:val="28"/>
          <w:szCs w:val="28"/>
        </w:rPr>
        <w:t>с 09.00 до 17.00.</w:t>
      </w:r>
      <w:r w:rsidRPr="002876CD">
        <w:rPr>
          <w:sz w:val="28"/>
          <w:szCs w:val="28"/>
        </w:rPr>
        <w:t xml:space="preserve"> </w:t>
      </w:r>
    </w:p>
    <w:p w14:paraId="0F8F932D" w14:textId="77777777" w:rsidR="00863921" w:rsidRDefault="00863921" w:rsidP="002876CD">
      <w:pPr>
        <w:jc w:val="both"/>
        <w:rPr>
          <w:sz w:val="28"/>
          <w:szCs w:val="28"/>
        </w:rPr>
      </w:pPr>
    </w:p>
    <w:p w14:paraId="120DF034" w14:textId="77777777" w:rsidR="002876CD" w:rsidRPr="002876CD" w:rsidRDefault="00B26E7D" w:rsidP="002876CD">
      <w:pPr>
        <w:ind w:firstLine="705"/>
        <w:jc w:val="both"/>
        <w:rPr>
          <w:color w:val="000000"/>
          <w:sz w:val="28"/>
          <w:szCs w:val="28"/>
        </w:rPr>
      </w:pPr>
      <w:r w:rsidRPr="002876CD">
        <w:rPr>
          <w:sz w:val="28"/>
          <w:szCs w:val="28"/>
        </w:rPr>
        <w:t>Проект, подлежащий рассмотрению на публичных слушаниях</w:t>
      </w:r>
      <w:r w:rsidR="00036CD7">
        <w:rPr>
          <w:sz w:val="28"/>
          <w:szCs w:val="28"/>
        </w:rPr>
        <w:t>,</w:t>
      </w:r>
      <w:r w:rsidR="00BD5FED">
        <w:rPr>
          <w:sz w:val="28"/>
          <w:szCs w:val="28"/>
        </w:rPr>
        <w:t xml:space="preserve"> </w:t>
      </w:r>
      <w:r w:rsidRPr="002876CD">
        <w:rPr>
          <w:sz w:val="28"/>
          <w:szCs w:val="28"/>
        </w:rPr>
        <w:t xml:space="preserve">размещен на сайте </w:t>
      </w:r>
      <w:r w:rsidR="002876CD" w:rsidRPr="002876CD">
        <w:rPr>
          <w:color w:val="000000"/>
          <w:sz w:val="28"/>
          <w:szCs w:val="28"/>
        </w:rPr>
        <w:t xml:space="preserve">муниципального образования </w:t>
      </w:r>
      <w:hyperlink r:id="rId6" w:history="1">
        <w:r w:rsidR="002876CD" w:rsidRPr="002876CD">
          <w:rPr>
            <w:rStyle w:val="a6"/>
            <w:color w:val="000000"/>
            <w:sz w:val="28"/>
            <w:szCs w:val="28"/>
          </w:rPr>
          <w:t>http://www.zanevkaorg.ru</w:t>
        </w:r>
      </w:hyperlink>
      <w:r w:rsidR="002876CD" w:rsidRPr="002876CD">
        <w:rPr>
          <w:color w:val="000000"/>
          <w:sz w:val="28"/>
          <w:szCs w:val="28"/>
        </w:rPr>
        <w:t>.</w:t>
      </w:r>
    </w:p>
    <w:p w14:paraId="3BC4BFFA" w14:textId="77777777" w:rsidR="00B26E7D" w:rsidRPr="002876CD" w:rsidRDefault="00B26E7D" w:rsidP="002876CD">
      <w:pPr>
        <w:jc w:val="both"/>
        <w:rPr>
          <w:sz w:val="28"/>
          <w:szCs w:val="28"/>
        </w:rPr>
      </w:pPr>
    </w:p>
    <w:p w14:paraId="06059F6F" w14:textId="77777777" w:rsidR="00B26E7D" w:rsidRPr="002876CD" w:rsidRDefault="00B26E7D" w:rsidP="00BD5FED">
      <w:pPr>
        <w:ind w:firstLine="705"/>
        <w:jc w:val="both"/>
        <w:rPr>
          <w:sz w:val="28"/>
          <w:szCs w:val="28"/>
        </w:rPr>
      </w:pPr>
      <w:r w:rsidRPr="002876CD">
        <w:rPr>
          <w:sz w:val="28"/>
          <w:szCs w:val="28"/>
        </w:rPr>
        <w:t>Консультации по проекту, подлежащему рассмотрению на публичных слушаниях</w:t>
      </w:r>
      <w:r w:rsidR="00036CD7">
        <w:rPr>
          <w:sz w:val="28"/>
          <w:szCs w:val="28"/>
        </w:rPr>
        <w:t>,</w:t>
      </w:r>
      <w:r w:rsidRPr="002876CD">
        <w:rPr>
          <w:sz w:val="28"/>
          <w:szCs w:val="28"/>
        </w:rPr>
        <w:t xml:space="preserve"> можно получить в часы работы экспозиции лично по адресу:</w:t>
      </w:r>
      <w:r w:rsidR="002876CD" w:rsidRPr="002876CD">
        <w:rPr>
          <w:sz w:val="28"/>
          <w:szCs w:val="28"/>
        </w:rPr>
        <w:t xml:space="preserve"> </w:t>
      </w:r>
      <w:r w:rsidR="006D30B5" w:rsidRPr="002876CD">
        <w:rPr>
          <w:bCs/>
          <w:sz w:val="28"/>
          <w:szCs w:val="28"/>
        </w:rPr>
        <w:t>Ленинградская область, Всеволожский район</w:t>
      </w:r>
      <w:r w:rsidR="006D30B5">
        <w:rPr>
          <w:bCs/>
          <w:sz w:val="28"/>
          <w:szCs w:val="28"/>
        </w:rPr>
        <w:t xml:space="preserve">, г.п. Янино-1, ул. Голландская, д. 18, корпус 1, помещение администрации </w:t>
      </w:r>
      <w:r w:rsidR="006D30B5">
        <w:rPr>
          <w:sz w:val="28"/>
          <w:szCs w:val="28"/>
        </w:rPr>
        <w:t>Заневского городского поселения</w:t>
      </w:r>
      <w:r w:rsidR="006D30B5" w:rsidRPr="002876CD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6D30B5">
        <w:rPr>
          <w:sz w:val="28"/>
          <w:szCs w:val="28"/>
        </w:rPr>
        <w:t xml:space="preserve"> </w:t>
      </w:r>
      <w:r w:rsidRPr="002876CD">
        <w:rPr>
          <w:sz w:val="28"/>
          <w:szCs w:val="28"/>
        </w:rPr>
        <w:t>или по</w:t>
      </w:r>
      <w:r w:rsidR="00BD5FED">
        <w:rPr>
          <w:sz w:val="28"/>
          <w:szCs w:val="28"/>
        </w:rPr>
        <w:t xml:space="preserve"> т</w:t>
      </w:r>
      <w:r w:rsidR="002876CD" w:rsidRPr="002876CD">
        <w:rPr>
          <w:sz w:val="28"/>
          <w:szCs w:val="28"/>
        </w:rPr>
        <w:t xml:space="preserve">елефону 8(812) </w:t>
      </w:r>
      <w:r w:rsidR="0094380E">
        <w:rPr>
          <w:sz w:val="28"/>
          <w:szCs w:val="28"/>
        </w:rPr>
        <w:t>468-79-91</w:t>
      </w:r>
      <w:r w:rsidR="002876CD" w:rsidRPr="002876CD">
        <w:rPr>
          <w:sz w:val="28"/>
          <w:szCs w:val="28"/>
        </w:rPr>
        <w:t>.</w:t>
      </w:r>
    </w:p>
    <w:p w14:paraId="20C20EFD" w14:textId="77777777" w:rsidR="00B26E7D" w:rsidRPr="002876CD" w:rsidRDefault="00B26E7D" w:rsidP="002876CD">
      <w:pPr>
        <w:jc w:val="both"/>
        <w:rPr>
          <w:sz w:val="28"/>
          <w:szCs w:val="28"/>
        </w:rPr>
      </w:pPr>
    </w:p>
    <w:p w14:paraId="4FC5B316" w14:textId="77777777" w:rsidR="00BD5FED" w:rsidRDefault="00B26E7D" w:rsidP="00BD5FED">
      <w:pPr>
        <w:ind w:firstLine="705"/>
        <w:jc w:val="both"/>
        <w:rPr>
          <w:sz w:val="28"/>
          <w:szCs w:val="28"/>
        </w:rPr>
      </w:pPr>
      <w:r w:rsidRPr="00BD5FED">
        <w:rPr>
          <w:sz w:val="28"/>
          <w:szCs w:val="28"/>
        </w:rPr>
        <w:t>Порядок, сроки и форма внесения участниками публичных слушаний предложений и замечаний, касающихся проекта, подлежащего рассмотрению на публичных слушаниях</w:t>
      </w:r>
      <w:r w:rsidR="00BD5FED">
        <w:rPr>
          <w:sz w:val="28"/>
          <w:szCs w:val="28"/>
        </w:rPr>
        <w:t xml:space="preserve">: </w:t>
      </w:r>
    </w:p>
    <w:p w14:paraId="6E742F27" w14:textId="5F994598" w:rsidR="00BD5FED" w:rsidRDefault="00BD5FED" w:rsidP="00BF4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26E7D" w:rsidRPr="002876CD">
        <w:rPr>
          <w:sz w:val="28"/>
          <w:szCs w:val="28"/>
        </w:rPr>
        <w:t xml:space="preserve">несение предложений и замечаний участниками публичных слушаний осуществляется в порядке, предусмотренном </w:t>
      </w:r>
      <w:r w:rsidR="00B26E7D" w:rsidRPr="00FF4770">
        <w:rPr>
          <w:sz w:val="28"/>
          <w:szCs w:val="28"/>
        </w:rPr>
        <w:t>частью</w:t>
      </w:r>
      <w:r w:rsidR="00B26E7D" w:rsidRPr="002876CD">
        <w:rPr>
          <w:sz w:val="28"/>
          <w:szCs w:val="28"/>
        </w:rPr>
        <w:t xml:space="preserve"> 8 Положения </w:t>
      </w:r>
      <w:r w:rsidR="001B0DDE">
        <w:rPr>
          <w:sz w:val="28"/>
          <w:szCs w:val="28"/>
        </w:rPr>
        <w:t xml:space="preserve">о порядке организации </w:t>
      </w:r>
      <w:r w:rsidR="001B0DDE" w:rsidRPr="00326BB8">
        <w:rPr>
          <w:sz w:val="28"/>
          <w:szCs w:val="28"/>
        </w:rPr>
        <w:t xml:space="preserve">и проведения общественных обсуждений, публичных слушаний по вопросам </w:t>
      </w:r>
      <w:proofErr w:type="gramStart"/>
      <w:r w:rsidR="001B0DDE" w:rsidRPr="00326BB8">
        <w:rPr>
          <w:sz w:val="28"/>
          <w:szCs w:val="28"/>
        </w:rPr>
        <w:t xml:space="preserve">градостроительной </w:t>
      </w:r>
      <w:r w:rsidR="001B0DDE">
        <w:rPr>
          <w:sz w:val="28"/>
          <w:szCs w:val="28"/>
        </w:rPr>
        <w:t xml:space="preserve"> </w:t>
      </w:r>
      <w:r w:rsidR="001B0DDE" w:rsidRPr="00326BB8">
        <w:rPr>
          <w:sz w:val="28"/>
          <w:szCs w:val="28"/>
        </w:rPr>
        <w:t>деятельности</w:t>
      </w:r>
      <w:proofErr w:type="gramEnd"/>
      <w:r w:rsidR="001B0DDE" w:rsidRPr="00326BB8">
        <w:rPr>
          <w:sz w:val="28"/>
          <w:szCs w:val="28"/>
        </w:rPr>
        <w:t xml:space="preserve"> </w:t>
      </w:r>
      <w:r w:rsidR="001B0DDE">
        <w:rPr>
          <w:sz w:val="28"/>
          <w:szCs w:val="28"/>
        </w:rPr>
        <w:t>на территории</w:t>
      </w:r>
      <w:r w:rsidR="001B0DDE" w:rsidRPr="00326BB8">
        <w:rPr>
          <w:sz w:val="28"/>
          <w:szCs w:val="28"/>
        </w:rPr>
        <w:t xml:space="preserve"> </w:t>
      </w:r>
      <w:r w:rsidR="001B0DDE">
        <w:rPr>
          <w:sz w:val="28"/>
          <w:szCs w:val="28"/>
        </w:rPr>
        <w:t xml:space="preserve">Заневского городского поселения </w:t>
      </w:r>
      <w:r w:rsidR="001B0DDE" w:rsidRPr="00B237A0">
        <w:rPr>
          <w:sz w:val="28"/>
          <w:szCs w:val="28"/>
        </w:rPr>
        <w:t>Всеволожского муниципального райо</w:t>
      </w:r>
      <w:r w:rsidR="001B0DDE">
        <w:rPr>
          <w:sz w:val="28"/>
          <w:szCs w:val="28"/>
        </w:rPr>
        <w:t xml:space="preserve">на  Ленинградской области </w:t>
      </w:r>
      <w:r w:rsidR="006A6A53">
        <w:rPr>
          <w:sz w:val="28"/>
          <w:szCs w:val="28"/>
        </w:rPr>
        <w:t>, утвержденного</w:t>
      </w:r>
      <w:r w:rsidRPr="002767CF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 совета депу</w:t>
      </w:r>
      <w:r w:rsidR="006A6A53">
        <w:rPr>
          <w:sz w:val="28"/>
          <w:szCs w:val="28"/>
        </w:rPr>
        <w:t xml:space="preserve">татов от </w:t>
      </w:r>
      <w:r w:rsidR="00EA1C17">
        <w:rPr>
          <w:sz w:val="28"/>
          <w:szCs w:val="28"/>
        </w:rPr>
        <w:t>15.02.2024 № 07</w:t>
      </w:r>
      <w:r>
        <w:rPr>
          <w:sz w:val="28"/>
          <w:szCs w:val="28"/>
        </w:rPr>
        <w:t>.</w:t>
      </w:r>
    </w:p>
    <w:p w14:paraId="7A41D50A" w14:textId="77777777" w:rsidR="00B26E7D" w:rsidRPr="002876CD" w:rsidRDefault="00B26E7D" w:rsidP="00BF474F">
      <w:pPr>
        <w:ind w:firstLine="705"/>
        <w:jc w:val="both"/>
        <w:rPr>
          <w:sz w:val="28"/>
          <w:szCs w:val="28"/>
        </w:rPr>
      </w:pPr>
      <w:r w:rsidRPr="002876CD">
        <w:rPr>
          <w:sz w:val="28"/>
          <w:szCs w:val="28"/>
        </w:rPr>
        <w:t>Участники публичных слушаний имеют право представить свои предложения и замечания в срок с</w:t>
      </w:r>
      <w:r w:rsidR="00C33E1B">
        <w:rPr>
          <w:sz w:val="28"/>
          <w:szCs w:val="28"/>
        </w:rPr>
        <w:t xml:space="preserve"> 30</w:t>
      </w:r>
      <w:r w:rsidR="00EA1C17">
        <w:rPr>
          <w:sz w:val="28"/>
          <w:szCs w:val="28"/>
        </w:rPr>
        <w:t>.12.2025</w:t>
      </w:r>
      <w:r w:rsidRPr="002876CD">
        <w:rPr>
          <w:sz w:val="28"/>
          <w:szCs w:val="28"/>
        </w:rPr>
        <w:t xml:space="preserve"> по </w:t>
      </w:r>
      <w:r w:rsidR="00EA1C17">
        <w:rPr>
          <w:sz w:val="28"/>
          <w:szCs w:val="28"/>
        </w:rPr>
        <w:t>02.02</w:t>
      </w:r>
      <w:r w:rsidR="002876CD" w:rsidRPr="002876CD">
        <w:rPr>
          <w:sz w:val="28"/>
          <w:szCs w:val="28"/>
        </w:rPr>
        <w:t>.202</w:t>
      </w:r>
      <w:r w:rsidR="00EA1C17">
        <w:rPr>
          <w:sz w:val="28"/>
          <w:szCs w:val="28"/>
        </w:rPr>
        <w:t>6</w:t>
      </w:r>
      <w:r w:rsidR="002876CD" w:rsidRPr="002876CD">
        <w:rPr>
          <w:sz w:val="28"/>
          <w:szCs w:val="28"/>
        </w:rPr>
        <w:t xml:space="preserve"> года.</w:t>
      </w:r>
    </w:p>
    <w:p w14:paraId="4A96D3CC" w14:textId="77777777" w:rsidR="00B26E7D" w:rsidRPr="002876CD" w:rsidRDefault="00B26E7D" w:rsidP="00BF474F">
      <w:pPr>
        <w:ind w:firstLine="705"/>
        <w:jc w:val="both"/>
        <w:rPr>
          <w:sz w:val="28"/>
          <w:szCs w:val="28"/>
        </w:rPr>
      </w:pPr>
      <w:r w:rsidRPr="002876CD">
        <w:rPr>
          <w:sz w:val="28"/>
          <w:szCs w:val="28"/>
        </w:rPr>
        <w:t>Предложения и замечания по проекту вносятся посредством:</w:t>
      </w:r>
    </w:p>
    <w:p w14:paraId="174819FF" w14:textId="77777777" w:rsidR="00B26E7D" w:rsidRPr="002876CD" w:rsidRDefault="00B26E7D" w:rsidP="00BF474F">
      <w:pPr>
        <w:ind w:firstLine="851"/>
        <w:jc w:val="both"/>
        <w:rPr>
          <w:sz w:val="28"/>
          <w:szCs w:val="28"/>
        </w:rPr>
      </w:pPr>
      <w:r w:rsidRPr="002876CD">
        <w:rPr>
          <w:sz w:val="28"/>
          <w:szCs w:val="28"/>
        </w:rPr>
        <w:t xml:space="preserve">записи предложений и замечаний в журнале </w:t>
      </w:r>
      <w:r w:rsidR="00917F56" w:rsidRPr="002E665D">
        <w:rPr>
          <w:rFonts w:eastAsia="Calibri"/>
          <w:bCs/>
          <w:sz w:val="28"/>
          <w:szCs w:val="28"/>
        </w:rPr>
        <w:t xml:space="preserve">учета посетителей экспозиции проекта, подлежащего рассмотрению на </w:t>
      </w:r>
      <w:r w:rsidR="00917F56">
        <w:rPr>
          <w:rFonts w:eastAsia="Calibri"/>
          <w:bCs/>
          <w:sz w:val="28"/>
          <w:szCs w:val="28"/>
        </w:rPr>
        <w:t xml:space="preserve">публичных слушаниях, </w:t>
      </w:r>
      <w:r w:rsidRPr="002876CD">
        <w:rPr>
          <w:sz w:val="28"/>
          <w:szCs w:val="28"/>
        </w:rPr>
        <w:t>в период работы экспозиции;</w:t>
      </w:r>
    </w:p>
    <w:p w14:paraId="4419F9CB" w14:textId="77777777" w:rsidR="00B26E7D" w:rsidRDefault="00B26E7D" w:rsidP="00BF474F">
      <w:pPr>
        <w:ind w:firstLine="705"/>
        <w:jc w:val="both"/>
        <w:rPr>
          <w:sz w:val="28"/>
          <w:szCs w:val="28"/>
        </w:rPr>
      </w:pPr>
      <w:r w:rsidRPr="002876CD">
        <w:rPr>
          <w:sz w:val="28"/>
          <w:szCs w:val="28"/>
        </w:rPr>
        <w:t>личного обращения в</w:t>
      </w:r>
      <w:r w:rsidR="003B01E3">
        <w:rPr>
          <w:sz w:val="28"/>
          <w:szCs w:val="28"/>
        </w:rPr>
        <w:t xml:space="preserve"> администрацию Заневского городского </w:t>
      </w:r>
      <w:r w:rsidR="00BD5FED">
        <w:rPr>
          <w:sz w:val="28"/>
          <w:szCs w:val="28"/>
        </w:rPr>
        <w:t>поселени</w:t>
      </w:r>
      <w:r w:rsidR="003B01E3">
        <w:rPr>
          <w:sz w:val="28"/>
          <w:szCs w:val="28"/>
        </w:rPr>
        <w:t>я Всеволожского муниципального района Ленинградской области</w:t>
      </w:r>
      <w:r w:rsidR="00BD5FED">
        <w:rPr>
          <w:sz w:val="28"/>
          <w:szCs w:val="28"/>
        </w:rPr>
        <w:t xml:space="preserve"> </w:t>
      </w:r>
      <w:r w:rsidR="002876CD" w:rsidRPr="002876CD">
        <w:rPr>
          <w:sz w:val="28"/>
          <w:szCs w:val="28"/>
        </w:rPr>
        <w:t>по адресу</w:t>
      </w:r>
      <w:r w:rsidR="00036CD7">
        <w:rPr>
          <w:sz w:val="28"/>
          <w:szCs w:val="28"/>
        </w:rPr>
        <w:t>:</w:t>
      </w:r>
      <w:r w:rsidR="002876CD" w:rsidRPr="002876CD">
        <w:rPr>
          <w:sz w:val="28"/>
          <w:szCs w:val="28"/>
        </w:rPr>
        <w:t xml:space="preserve"> </w:t>
      </w:r>
      <w:r w:rsidR="002876CD" w:rsidRPr="002876CD">
        <w:rPr>
          <w:bCs/>
          <w:sz w:val="28"/>
          <w:szCs w:val="28"/>
        </w:rPr>
        <w:t>Ленинградская область, Всеволожский район,</w:t>
      </w:r>
      <w:r w:rsidR="002876CD" w:rsidRPr="002876CD">
        <w:rPr>
          <w:sz w:val="28"/>
          <w:szCs w:val="28"/>
        </w:rPr>
        <w:t xml:space="preserve"> д. Заневка, д.48</w:t>
      </w:r>
      <w:r w:rsidRPr="002876CD">
        <w:rPr>
          <w:sz w:val="28"/>
          <w:szCs w:val="28"/>
        </w:rPr>
        <w:t>;</w:t>
      </w:r>
    </w:p>
    <w:p w14:paraId="3390B664" w14:textId="77777777" w:rsidR="00BF474F" w:rsidRPr="002E665D" w:rsidRDefault="00BF474F" w:rsidP="00BF474F">
      <w:pPr>
        <w:ind w:firstLine="851"/>
        <w:jc w:val="both"/>
        <w:rPr>
          <w:rFonts w:eastAsia="Calibri"/>
          <w:bCs/>
          <w:sz w:val="28"/>
          <w:szCs w:val="28"/>
        </w:rPr>
      </w:pPr>
      <w:r w:rsidRPr="002E665D">
        <w:rPr>
          <w:rFonts w:eastAsia="Calibri"/>
          <w:bCs/>
          <w:sz w:val="28"/>
          <w:szCs w:val="28"/>
        </w:rPr>
        <w:t>в письменной или устной форме в ходе проведения собрания участни</w:t>
      </w:r>
      <w:r>
        <w:rPr>
          <w:rFonts w:eastAsia="Calibri"/>
          <w:bCs/>
          <w:sz w:val="28"/>
          <w:szCs w:val="28"/>
        </w:rPr>
        <w:t>ков публичных слушаний;</w:t>
      </w:r>
    </w:p>
    <w:p w14:paraId="51B1E568" w14:textId="77777777" w:rsidR="00B26E7D" w:rsidRPr="002876CD" w:rsidRDefault="00B26E7D" w:rsidP="00BF474F">
      <w:pPr>
        <w:ind w:firstLine="705"/>
        <w:jc w:val="both"/>
        <w:rPr>
          <w:color w:val="000000"/>
          <w:sz w:val="28"/>
          <w:szCs w:val="28"/>
        </w:rPr>
      </w:pPr>
      <w:r w:rsidRPr="002876CD">
        <w:rPr>
          <w:sz w:val="28"/>
          <w:szCs w:val="28"/>
        </w:rPr>
        <w:t>официального сайта</w:t>
      </w:r>
      <w:r w:rsidR="002876CD" w:rsidRPr="002876CD">
        <w:rPr>
          <w:sz w:val="28"/>
          <w:szCs w:val="28"/>
        </w:rPr>
        <w:t xml:space="preserve"> </w:t>
      </w:r>
      <w:r w:rsidR="002876CD" w:rsidRPr="002876CD">
        <w:rPr>
          <w:color w:val="000000"/>
          <w:sz w:val="28"/>
          <w:szCs w:val="28"/>
        </w:rPr>
        <w:t xml:space="preserve">муниципального образования </w:t>
      </w:r>
      <w:hyperlink r:id="rId7" w:history="1">
        <w:r w:rsidR="002876CD" w:rsidRPr="002876CD">
          <w:rPr>
            <w:rStyle w:val="a6"/>
            <w:color w:val="000000"/>
            <w:sz w:val="28"/>
            <w:szCs w:val="28"/>
          </w:rPr>
          <w:t>http://www.zanevkaorg.ru</w:t>
        </w:r>
      </w:hyperlink>
      <w:r w:rsidRPr="002876CD">
        <w:rPr>
          <w:sz w:val="28"/>
          <w:szCs w:val="28"/>
        </w:rPr>
        <w:t>;</w:t>
      </w:r>
    </w:p>
    <w:p w14:paraId="30BAA0C5" w14:textId="77777777" w:rsidR="00B26E7D" w:rsidRPr="002876CD" w:rsidRDefault="00DE4F1D" w:rsidP="00BF474F">
      <w:pPr>
        <w:ind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в письменной форме путем </w:t>
      </w:r>
      <w:r w:rsidR="00B26E7D" w:rsidRPr="002876CD">
        <w:rPr>
          <w:sz w:val="28"/>
          <w:szCs w:val="28"/>
        </w:rPr>
        <w:t>почтового отправления</w:t>
      </w:r>
      <w:r w:rsidR="00BD5FED">
        <w:rPr>
          <w:sz w:val="28"/>
          <w:szCs w:val="28"/>
        </w:rPr>
        <w:t xml:space="preserve"> по адресу</w:t>
      </w:r>
      <w:r w:rsidR="002876CD" w:rsidRPr="002876CD">
        <w:rPr>
          <w:sz w:val="28"/>
          <w:szCs w:val="28"/>
        </w:rPr>
        <w:t xml:space="preserve">: 195298, </w:t>
      </w:r>
      <w:r w:rsidR="002876CD" w:rsidRPr="002876CD">
        <w:rPr>
          <w:bCs/>
          <w:sz w:val="28"/>
          <w:szCs w:val="28"/>
        </w:rPr>
        <w:t>Ленинградская область, Всеволожский район,</w:t>
      </w:r>
      <w:r w:rsidR="002876CD" w:rsidRPr="002876CD">
        <w:rPr>
          <w:sz w:val="28"/>
          <w:szCs w:val="28"/>
        </w:rPr>
        <w:t xml:space="preserve"> д. Заневка, д.48</w:t>
      </w:r>
      <w:r w:rsidR="002876CD" w:rsidRPr="002876CD">
        <w:rPr>
          <w:bCs/>
          <w:sz w:val="28"/>
          <w:szCs w:val="28"/>
        </w:rPr>
        <w:t>.</w:t>
      </w:r>
    </w:p>
    <w:p w14:paraId="02B6852E" w14:textId="77777777" w:rsidR="002876CD" w:rsidRDefault="002876CD" w:rsidP="002876CD">
      <w:pPr>
        <w:jc w:val="both"/>
        <w:rPr>
          <w:bCs/>
          <w:sz w:val="28"/>
          <w:szCs w:val="28"/>
        </w:rPr>
      </w:pPr>
    </w:p>
    <w:p w14:paraId="0B0EA965" w14:textId="77777777" w:rsidR="00380DF1" w:rsidRDefault="00380DF1" w:rsidP="002876CD">
      <w:pPr>
        <w:jc w:val="both"/>
        <w:rPr>
          <w:bCs/>
          <w:sz w:val="28"/>
          <w:szCs w:val="28"/>
        </w:rPr>
      </w:pPr>
    </w:p>
    <w:p w14:paraId="2BEB8CF0" w14:textId="77777777" w:rsidR="00380DF1" w:rsidRDefault="00380DF1" w:rsidP="002876CD">
      <w:pPr>
        <w:jc w:val="both"/>
        <w:rPr>
          <w:bCs/>
          <w:sz w:val="28"/>
          <w:szCs w:val="28"/>
        </w:rPr>
      </w:pPr>
    </w:p>
    <w:p w14:paraId="57F32F3F" w14:textId="615A9BCA" w:rsidR="00190B25" w:rsidRPr="00380DF1" w:rsidRDefault="00DE4F1D" w:rsidP="00380DF1">
      <w:pPr>
        <w:rPr>
          <w:bCs/>
          <w:sz w:val="28"/>
          <w:szCs w:val="28"/>
        </w:rPr>
      </w:pPr>
      <w:r>
        <w:rPr>
          <w:sz w:val="28"/>
          <w:szCs w:val="28"/>
        </w:rPr>
        <w:t>Глава</w:t>
      </w:r>
      <w:r w:rsidR="006320E5">
        <w:rPr>
          <w:sz w:val="28"/>
          <w:szCs w:val="28"/>
        </w:rPr>
        <w:t xml:space="preserve"> администрации                                     </w:t>
      </w:r>
      <w:r>
        <w:rPr>
          <w:sz w:val="28"/>
          <w:szCs w:val="28"/>
        </w:rPr>
        <w:t xml:space="preserve">                               </w:t>
      </w:r>
      <w:r w:rsidR="006320E5">
        <w:rPr>
          <w:sz w:val="28"/>
          <w:szCs w:val="28"/>
        </w:rPr>
        <w:t xml:space="preserve">     </w:t>
      </w:r>
      <w:r w:rsidR="006A6A5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А.В. Гердий</w:t>
      </w:r>
    </w:p>
    <w:sectPr w:rsidR="00190B25" w:rsidRPr="00380DF1" w:rsidSect="00380DF1">
      <w:pgSz w:w="11906" w:h="16838"/>
      <w:pgMar w:top="993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26331"/>
    <w:multiLevelType w:val="hybridMultilevel"/>
    <w:tmpl w:val="1354C418"/>
    <w:lvl w:ilvl="0" w:tplc="76E83F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1D1761"/>
    <w:multiLevelType w:val="hybridMultilevel"/>
    <w:tmpl w:val="4C9A2F4C"/>
    <w:lvl w:ilvl="0" w:tplc="7870ED4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E87252"/>
    <w:multiLevelType w:val="hybridMultilevel"/>
    <w:tmpl w:val="BDDA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62608">
    <w:abstractNumId w:val="1"/>
  </w:num>
  <w:num w:numId="2" w16cid:durableId="1788770769">
    <w:abstractNumId w:val="2"/>
  </w:num>
  <w:num w:numId="3" w16cid:durableId="7786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48D"/>
    <w:rsid w:val="00036CD7"/>
    <w:rsid w:val="000734CB"/>
    <w:rsid w:val="000748E7"/>
    <w:rsid w:val="0008449C"/>
    <w:rsid w:val="00145BB0"/>
    <w:rsid w:val="00190B25"/>
    <w:rsid w:val="001B0DDE"/>
    <w:rsid w:val="001B5CB1"/>
    <w:rsid w:val="001E3321"/>
    <w:rsid w:val="00273748"/>
    <w:rsid w:val="002876CD"/>
    <w:rsid w:val="002A1501"/>
    <w:rsid w:val="002A6D8D"/>
    <w:rsid w:val="00380DF1"/>
    <w:rsid w:val="003914C9"/>
    <w:rsid w:val="003B01E3"/>
    <w:rsid w:val="00485BC3"/>
    <w:rsid w:val="00497CAC"/>
    <w:rsid w:val="005365D1"/>
    <w:rsid w:val="00552814"/>
    <w:rsid w:val="00611662"/>
    <w:rsid w:val="006320E5"/>
    <w:rsid w:val="006A6A53"/>
    <w:rsid w:val="006B3556"/>
    <w:rsid w:val="006D30B5"/>
    <w:rsid w:val="0078490F"/>
    <w:rsid w:val="007A4D3E"/>
    <w:rsid w:val="007D7DEF"/>
    <w:rsid w:val="007E0CAB"/>
    <w:rsid w:val="00816E6F"/>
    <w:rsid w:val="00857F51"/>
    <w:rsid w:val="00863921"/>
    <w:rsid w:val="00917F56"/>
    <w:rsid w:val="0094380E"/>
    <w:rsid w:val="009B02D2"/>
    <w:rsid w:val="00A94D0F"/>
    <w:rsid w:val="00AC1479"/>
    <w:rsid w:val="00AD0B62"/>
    <w:rsid w:val="00B11661"/>
    <w:rsid w:val="00B26E7D"/>
    <w:rsid w:val="00B56AEE"/>
    <w:rsid w:val="00BC4559"/>
    <w:rsid w:val="00BD5FED"/>
    <w:rsid w:val="00BF474F"/>
    <w:rsid w:val="00C33E1B"/>
    <w:rsid w:val="00C36BBE"/>
    <w:rsid w:val="00C7100D"/>
    <w:rsid w:val="00C77A79"/>
    <w:rsid w:val="00C840D3"/>
    <w:rsid w:val="00CA346B"/>
    <w:rsid w:val="00D36EA3"/>
    <w:rsid w:val="00D54397"/>
    <w:rsid w:val="00DD7DD3"/>
    <w:rsid w:val="00DE4F1D"/>
    <w:rsid w:val="00DF098E"/>
    <w:rsid w:val="00EA1C17"/>
    <w:rsid w:val="00EA1CD4"/>
    <w:rsid w:val="00F5248D"/>
    <w:rsid w:val="00FF3DDA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F38B"/>
  <w15:docId w15:val="{4F3DA337-A73E-4DC1-ABEF-FB428C25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439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52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524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F5248D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F5248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5439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intro">
    <w:name w:val="intro"/>
    <w:basedOn w:val="a0"/>
    <w:rsid w:val="00B26E7D"/>
  </w:style>
  <w:style w:type="character" w:customStyle="1" w:styleId="a5">
    <w:name w:val="Основной текст_"/>
    <w:link w:val="11"/>
    <w:locked/>
    <w:rsid w:val="00B26E7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5"/>
    <w:rsid w:val="00B26E7D"/>
    <w:pPr>
      <w:shd w:val="clear" w:color="auto" w:fill="FFFFFF"/>
      <w:spacing w:before="420" w:after="300" w:line="322" w:lineRule="exact"/>
      <w:ind w:firstLine="7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6">
    <w:name w:val="Hyperlink"/>
    <w:basedOn w:val="a0"/>
    <w:uiPriority w:val="99"/>
    <w:semiHidden/>
    <w:unhideWhenUsed/>
    <w:rsid w:val="00287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nevka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nevkaorg.ru" TargetMode="External"/><Relationship Id="rId5" Type="http://schemas.openxmlformats.org/officeDocument/2006/relationships/hyperlink" Target="consultantplus://offline/ref=7D7DACB313B2D510410C3A171F69F7474B44D4466ED2E4EF8748E9A363E5B1EBE339BD1701D3AB8388E586575BCC5FFC88A53BFED99DW4h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Доброе утро</dc:creator>
  <cp:lastModifiedBy>Эмилия Васильевна</cp:lastModifiedBy>
  <cp:revision>7</cp:revision>
  <cp:lastPrinted>2025-12-23T14:18:00Z</cp:lastPrinted>
  <dcterms:created xsi:type="dcterms:W3CDTF">2025-12-24T14:07:00Z</dcterms:created>
  <dcterms:modified xsi:type="dcterms:W3CDTF">2025-12-29T09:41:00Z</dcterms:modified>
</cp:coreProperties>
</file>