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D2737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2737E">
        <w:rPr>
          <w:sz w:val="27"/>
          <w:szCs w:val="27"/>
        </w:rPr>
        <w:t>20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D2737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2737E" w:rsidRPr="00D2737E">
        <w:rPr>
          <w:bCs/>
          <w:sz w:val="27"/>
          <w:szCs w:val="27"/>
        </w:rPr>
        <w:t xml:space="preserve">Об утверждении типового проекта объекта накопления твёрдых коммунальных отходов на территории </w:t>
      </w:r>
      <w:proofErr w:type="spellStart"/>
      <w:r w:rsidR="00D2737E" w:rsidRPr="00D2737E">
        <w:rPr>
          <w:bCs/>
          <w:sz w:val="27"/>
          <w:szCs w:val="27"/>
        </w:rPr>
        <w:t>Заневского</w:t>
      </w:r>
      <w:proofErr w:type="spellEnd"/>
      <w:r w:rsidR="00D2737E" w:rsidRPr="00D2737E">
        <w:rPr>
          <w:bCs/>
          <w:sz w:val="27"/>
          <w:szCs w:val="27"/>
        </w:rPr>
        <w:t xml:space="preserve"> городского поселения Всеволожского муниципального района</w:t>
      </w:r>
      <w:r w:rsidR="00D2737E">
        <w:rPr>
          <w:bCs/>
          <w:sz w:val="27"/>
          <w:szCs w:val="27"/>
        </w:rPr>
        <w:t xml:space="preserve"> </w:t>
      </w:r>
      <w:r w:rsidR="00D2737E" w:rsidRPr="00D2737E">
        <w:rPr>
          <w:bCs/>
          <w:sz w:val="27"/>
          <w:szCs w:val="27"/>
        </w:rPr>
        <w:t>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9"/>
        <w:gridCol w:w="4583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821F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D2737E" w:rsidRPr="00D2737E">
              <w:rPr>
                <w:sz w:val="27"/>
                <w:szCs w:val="27"/>
              </w:rPr>
              <w:t>с Федеральными законами от 06.10.2003 № 131-ФЗ "Об общих принципах организации местного самоуправления в Российской Федерации", Федеральным законом от 24.06.1998  № 89-ФЗ "Об отходах производства и потребления",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 Приказом Комитета Ленинградской области по обращению с отходами от 20.10.2021  № 14 «Об утверждении Единых стандартов к местам (площадкам) накопления твёрдых коммунальных отходов на территории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49C0" w:rsidRDefault="001C49C0" w:rsidP="003E7623">
      <w:r>
        <w:separator/>
      </w:r>
    </w:p>
  </w:endnote>
  <w:endnote w:type="continuationSeparator" w:id="0">
    <w:p w:rsidR="001C49C0" w:rsidRDefault="001C49C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49C0" w:rsidRDefault="001C49C0" w:rsidP="003E7623">
      <w:r>
        <w:separator/>
      </w:r>
    </w:p>
  </w:footnote>
  <w:footnote w:type="continuationSeparator" w:id="0">
    <w:p w:rsidR="001C49C0" w:rsidRDefault="001C49C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9C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49B07-D42C-4419-AC93-6E7D8954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2025-07-10T13:12:00Z</dcterms:created>
  <dcterms:modified xsi:type="dcterms:W3CDTF">2025-07-10T13:12:00Z</dcterms:modified>
</cp:coreProperties>
</file>