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EA22EB">
        <w:rPr>
          <w:sz w:val="27"/>
          <w:szCs w:val="27"/>
        </w:rPr>
        <w:t>2</w:t>
      </w:r>
      <w:r w:rsidR="00E36E51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36E51" w:rsidRPr="00E36E51">
        <w:rPr>
          <w:bCs/>
          <w:sz w:val="27"/>
          <w:szCs w:val="27"/>
        </w:rPr>
        <w:t xml:space="preserve">Об утверждении административного регламента </w:t>
      </w:r>
      <w:bookmarkStart w:id="0" w:name="_GoBack"/>
      <w:bookmarkEnd w:id="0"/>
      <w:r w:rsidR="00E36E51" w:rsidRPr="00E36E51">
        <w:rPr>
          <w:bCs/>
          <w:sz w:val="27"/>
          <w:szCs w:val="27"/>
        </w:rPr>
        <w:t>по предоставлению муниципальной услуги «Предоставление земельных участков, находящихся в муниципальной собственности (государственная собственность на которые не разграничена), на торгах»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E36E51" w:rsidRPr="00E36E51">
              <w:rPr>
                <w:sz w:val="27"/>
                <w:szCs w:val="27"/>
              </w:rPr>
              <w:t xml:space="preserve">с Земельным кодексом Российской Федерации, Федеральными законами от 25.10.2001 № 137-ФЗ «О введении в действие Земельного кодекса Российской Федерации,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муниципальных услуг», Уставом </w:t>
            </w:r>
            <w:proofErr w:type="spellStart"/>
            <w:r w:rsidR="00E36E51" w:rsidRPr="00E36E51">
              <w:rPr>
                <w:sz w:val="27"/>
                <w:szCs w:val="27"/>
              </w:rPr>
              <w:t>Заневского</w:t>
            </w:r>
            <w:proofErr w:type="spellEnd"/>
            <w:r w:rsidR="00E36E51" w:rsidRPr="00E36E5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1389" w:rsidRDefault="009F1389" w:rsidP="003E7623">
      <w:r>
        <w:separator/>
      </w:r>
    </w:p>
  </w:endnote>
  <w:endnote w:type="continuationSeparator" w:id="0">
    <w:p w:rsidR="009F1389" w:rsidRDefault="009F138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1389" w:rsidRDefault="009F1389" w:rsidP="003E7623">
      <w:r>
        <w:separator/>
      </w:r>
    </w:p>
  </w:footnote>
  <w:footnote w:type="continuationSeparator" w:id="0">
    <w:p w:rsidR="009F1389" w:rsidRDefault="009F138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1389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6E51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05D8F-870D-4207-9484-7D2E385F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2025-07-14T09:16:00Z</dcterms:created>
  <dcterms:modified xsi:type="dcterms:W3CDTF">2025-07-14T09:16:00Z</dcterms:modified>
</cp:coreProperties>
</file>