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71A4F">
        <w:rPr>
          <w:sz w:val="27"/>
          <w:szCs w:val="27"/>
        </w:rPr>
        <w:t>5</w:t>
      </w:r>
      <w:r w:rsidR="00EA22EB">
        <w:rPr>
          <w:sz w:val="27"/>
          <w:szCs w:val="27"/>
        </w:rPr>
        <w:t>2</w:t>
      </w:r>
      <w:r w:rsidR="008F614E">
        <w:rPr>
          <w:sz w:val="27"/>
          <w:szCs w:val="27"/>
        </w:rPr>
        <w:t>7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C74D7B">
        <w:rPr>
          <w:sz w:val="27"/>
          <w:szCs w:val="27"/>
        </w:rPr>
        <w:t>2</w:t>
      </w:r>
      <w:r w:rsidR="00107B27">
        <w:rPr>
          <w:sz w:val="27"/>
          <w:szCs w:val="27"/>
        </w:rPr>
        <w:t>6</w:t>
      </w:r>
      <w:r w:rsidR="00C94EF2">
        <w:rPr>
          <w:sz w:val="27"/>
          <w:szCs w:val="27"/>
        </w:rPr>
        <w:t>.0</w:t>
      </w:r>
      <w:r w:rsidR="00082058">
        <w:rPr>
          <w:sz w:val="27"/>
          <w:szCs w:val="27"/>
        </w:rPr>
        <w:t>6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9D04B4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8F614E" w:rsidRPr="008F614E">
        <w:rPr>
          <w:bCs/>
          <w:sz w:val="27"/>
          <w:szCs w:val="27"/>
        </w:rPr>
        <w:t>О размещении элементов благоустройства в границах земельных участков с кадастровыми номерами 47:07:1044001:73108, 47:07:1044001:73104</w:t>
      </w:r>
      <w:r w:rsidR="007E3217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DF58F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</w:t>
            </w:r>
            <w:r w:rsidR="003028FD" w:rsidRPr="003028FD">
              <w:rPr>
                <w:sz w:val="27"/>
                <w:szCs w:val="27"/>
              </w:rPr>
              <w:t xml:space="preserve">соответствии </w:t>
            </w:r>
            <w:r w:rsidR="008F614E" w:rsidRPr="008F614E">
              <w:rPr>
                <w:sz w:val="27"/>
                <w:szCs w:val="27"/>
              </w:rPr>
              <w:t>с п.3 ст.39.36 Земельного кодекса Российской Федерации, постановлением Правительства Российской Федерации от 03.12.2014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 постановлением Правительства Ленинградской области от 03.08.2015 № 301 «Об утверждении Порядка и условий размещения отдельных видов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Ленинградской области», Правилами благоустройства и санитарного содержания территории муниципального образования «</w:t>
            </w:r>
            <w:proofErr w:type="spellStart"/>
            <w:r w:rsidR="008F614E" w:rsidRPr="008F614E">
              <w:rPr>
                <w:sz w:val="27"/>
                <w:szCs w:val="27"/>
              </w:rPr>
              <w:t>Заневское</w:t>
            </w:r>
            <w:proofErr w:type="spellEnd"/>
            <w:r w:rsidR="008F614E" w:rsidRPr="008F614E">
              <w:rPr>
                <w:sz w:val="27"/>
                <w:szCs w:val="27"/>
              </w:rPr>
              <w:t xml:space="preserve"> городское поселение» Всеволожского муниципального района Ленинградской области, утвержденными решением совета депутатов МО «</w:t>
            </w:r>
            <w:proofErr w:type="spellStart"/>
            <w:r w:rsidR="008F614E" w:rsidRPr="008F614E">
              <w:rPr>
                <w:sz w:val="27"/>
                <w:szCs w:val="27"/>
              </w:rPr>
              <w:t>Заневское</w:t>
            </w:r>
            <w:proofErr w:type="spellEnd"/>
            <w:r w:rsidR="008F614E" w:rsidRPr="008F614E">
              <w:rPr>
                <w:sz w:val="27"/>
                <w:szCs w:val="27"/>
              </w:rPr>
              <w:t xml:space="preserve"> городское поселение» от 25.02.2020 № 7</w:t>
            </w:r>
            <w:bookmarkStart w:id="0" w:name="_GoBack"/>
            <w:bookmarkEnd w:id="0"/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964A5" w:rsidRDefault="008964A5" w:rsidP="003E7623">
      <w:r>
        <w:separator/>
      </w:r>
    </w:p>
  </w:endnote>
  <w:endnote w:type="continuationSeparator" w:id="0">
    <w:p w:rsidR="008964A5" w:rsidRDefault="008964A5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964A5" w:rsidRDefault="008964A5" w:rsidP="003E7623">
      <w:r>
        <w:separator/>
      </w:r>
    </w:p>
  </w:footnote>
  <w:footnote w:type="continuationSeparator" w:id="0">
    <w:p w:rsidR="008964A5" w:rsidRDefault="008964A5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4DAA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07B27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7E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72B"/>
    <w:rsid w:val="00645C60"/>
    <w:rsid w:val="00647255"/>
    <w:rsid w:val="006473EE"/>
    <w:rsid w:val="006478EC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4A5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14E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4B4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41A"/>
    <w:rsid w:val="00BC395C"/>
    <w:rsid w:val="00BC4D46"/>
    <w:rsid w:val="00BC4E04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58FE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6E51"/>
    <w:rsid w:val="00E37AF1"/>
    <w:rsid w:val="00E400E9"/>
    <w:rsid w:val="00E40CE8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2EB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6DC43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615837-592F-4779-B30B-0D496C1CC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2025-07-14T09:22:00Z</dcterms:created>
  <dcterms:modified xsi:type="dcterms:W3CDTF">2025-07-14T09:22:00Z</dcterms:modified>
</cp:coreProperties>
</file>