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766B69">
        <w:rPr>
          <w:sz w:val="27"/>
          <w:szCs w:val="27"/>
        </w:rPr>
        <w:t>5</w:t>
      </w:r>
      <w:r w:rsidR="003E46E3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082058">
        <w:rPr>
          <w:sz w:val="27"/>
          <w:szCs w:val="27"/>
        </w:rPr>
        <w:t>0</w:t>
      </w:r>
      <w:r w:rsidR="00EC5FE8">
        <w:rPr>
          <w:sz w:val="27"/>
          <w:szCs w:val="27"/>
        </w:rPr>
        <w:t>5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1A53DC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3E46E3" w:rsidRPr="003E46E3">
        <w:rPr>
          <w:bCs/>
          <w:sz w:val="27"/>
          <w:szCs w:val="27"/>
        </w:rPr>
        <w:t>Об установлении публичного сервитута в отношении частей земельных участков с кадастровыми номерами 47:07:1044001:59733, 47:07:1044001:59729, 47:07:1044001:1045, 47:07:1044001:1043, 47:07:1044001:78351, 47:07:1044001:78352, 47:07:1044001:78355, 47:07:1044001:78356,  47:07:1044001:6583, 47:07:1044001:78350, 47:07:1044001:78353, 47:07:1044001:11784, 47:07:1044001:11785, 47:07:1044001:78344, 47:07:1044001:9069, 47:07:1044001:494, 47:07:1044001:306, 47:07:1044001:304 в целях эксплуатации сетей водоснабжения и водоотведения местного значения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F20E54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соответствии </w:t>
            </w:r>
            <w:r w:rsidR="003E46E3" w:rsidRPr="003E46E3">
              <w:rPr>
                <w:sz w:val="27"/>
                <w:szCs w:val="27"/>
              </w:rPr>
              <w:t>с Федеральным законом от 06.10.2003  № 131-ФЗ «Об общих принципах организации местного самоуправления в Российской Федерации», главой V.7 Земельного кодексом Российской Федерации</w:t>
            </w:r>
            <w:bookmarkStart w:id="0" w:name="_GoBack"/>
            <w:bookmarkEnd w:id="0"/>
            <w:r w:rsidR="00821FB5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E1C0E" w:rsidRDefault="00FE1C0E" w:rsidP="003E7623">
      <w:r>
        <w:separator/>
      </w:r>
    </w:p>
  </w:endnote>
  <w:endnote w:type="continuationSeparator" w:id="0">
    <w:p w:rsidR="00FE1C0E" w:rsidRDefault="00FE1C0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E1C0E" w:rsidRDefault="00FE1C0E" w:rsidP="003E7623">
      <w:r>
        <w:separator/>
      </w:r>
    </w:p>
  </w:footnote>
  <w:footnote w:type="continuationSeparator" w:id="0">
    <w:p w:rsidR="00FE1C0E" w:rsidRDefault="00FE1C0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6E3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1F06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C0E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EFE2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15912-E4A7-43B9-8144-26F02C47E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2025-07-11T07:23:00Z</dcterms:created>
  <dcterms:modified xsi:type="dcterms:W3CDTF">2025-07-11T07:23:00Z</dcterms:modified>
</cp:coreProperties>
</file>