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A549FF" w:rsidTr="00BF327F">
        <w:trPr>
          <w:trHeight w:val="4253"/>
        </w:trPr>
        <w:tc>
          <w:tcPr>
            <w:tcW w:w="4928" w:type="dxa"/>
            <w:gridSpan w:val="5"/>
          </w:tcPr>
          <w:p w:rsidR="00AD1AD7" w:rsidRPr="00A549FF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A549FF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д. </w:t>
            </w:r>
            <w:proofErr w:type="spellStart"/>
            <w:r w:rsidRPr="00A549FF">
              <w:rPr>
                <w:sz w:val="27"/>
                <w:szCs w:val="27"/>
              </w:rPr>
              <w:t>Заневка</w:t>
            </w:r>
            <w:proofErr w:type="spellEnd"/>
            <w:r w:rsidRPr="00A549FF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Ленинградская область, </w:t>
            </w:r>
            <w:r w:rsidR="00BF327F" w:rsidRPr="00A549FF">
              <w:rPr>
                <w:sz w:val="27"/>
                <w:szCs w:val="27"/>
              </w:rPr>
              <w:t xml:space="preserve">195298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телефон: +7</w:t>
            </w:r>
            <w:r w:rsidR="00AD1AD7" w:rsidRPr="00A549FF">
              <w:rPr>
                <w:sz w:val="27"/>
                <w:szCs w:val="27"/>
              </w:rPr>
              <w:t xml:space="preserve"> (812) 521-80-03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факс: +7 </w:t>
            </w:r>
            <w:r w:rsidR="00AD1AD7" w:rsidRPr="00A549FF">
              <w:rPr>
                <w:sz w:val="27"/>
                <w:szCs w:val="27"/>
              </w:rPr>
              <w:t>(812) 521-85-52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A549FF">
              <w:rPr>
                <w:sz w:val="27"/>
                <w:szCs w:val="27"/>
                <w:lang w:val="en-US"/>
              </w:rPr>
              <w:t>e</w:t>
            </w:r>
            <w:r w:rsidR="00AD1AD7" w:rsidRPr="00A549FF">
              <w:rPr>
                <w:sz w:val="27"/>
                <w:szCs w:val="27"/>
              </w:rPr>
              <w:t>-</w:t>
            </w:r>
            <w:r w:rsidR="00AD1AD7" w:rsidRPr="00A549FF">
              <w:rPr>
                <w:sz w:val="27"/>
                <w:szCs w:val="27"/>
                <w:lang w:val="en-US"/>
              </w:rPr>
              <w:t>mail</w:t>
            </w:r>
            <w:r w:rsidR="00AD1AD7" w:rsidRPr="00A549FF">
              <w:rPr>
                <w:sz w:val="27"/>
                <w:szCs w:val="27"/>
              </w:rPr>
              <w:t xml:space="preserve">: </w:t>
            </w:r>
            <w:hyperlink r:id="rId9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A549FF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ОКПО 04184184 ОГРН 1064703001021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A549FF" w:rsidRDefault="00DA3100" w:rsidP="007E61A0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AD1AD7" w:rsidRPr="00A549FF" w:rsidTr="00BF327F">
        <w:trPr>
          <w:trHeight w:val="149"/>
        </w:trPr>
        <w:tc>
          <w:tcPr>
            <w:tcW w:w="250" w:type="dxa"/>
          </w:tcPr>
          <w:p w:rsidR="00AD1AD7" w:rsidRPr="00A549FF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A549FF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A549FF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Pr="00A549FF" w:rsidRDefault="00ED4FC4" w:rsidP="00BE4F2A">
      <w:pPr>
        <w:rPr>
          <w:sz w:val="27"/>
          <w:szCs w:val="27"/>
        </w:rPr>
      </w:pPr>
    </w:p>
    <w:p w:rsidR="007C4204" w:rsidRPr="00A549FF" w:rsidRDefault="007C4204" w:rsidP="00BE4F2A">
      <w:pPr>
        <w:rPr>
          <w:sz w:val="27"/>
          <w:szCs w:val="27"/>
        </w:rPr>
      </w:pPr>
    </w:p>
    <w:p w:rsidR="007C4204" w:rsidRPr="00A549FF" w:rsidRDefault="002F03CB" w:rsidP="001B0DFC">
      <w:pPr>
        <w:jc w:val="center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="00BA5B82" w:rsidRPr="00A549FF">
        <w:rPr>
          <w:sz w:val="27"/>
          <w:szCs w:val="27"/>
        </w:rPr>
        <w:t>Экспертное заключение №</w:t>
      </w:r>
      <w:r w:rsidR="00555ED5" w:rsidRPr="00A549FF">
        <w:rPr>
          <w:sz w:val="27"/>
          <w:szCs w:val="27"/>
        </w:rPr>
        <w:t xml:space="preserve"> </w:t>
      </w:r>
      <w:r w:rsidR="00971A4F" w:rsidRPr="00A549FF">
        <w:rPr>
          <w:sz w:val="27"/>
          <w:szCs w:val="27"/>
        </w:rPr>
        <w:t>5</w:t>
      </w:r>
      <w:r w:rsidR="00336698">
        <w:rPr>
          <w:sz w:val="27"/>
          <w:szCs w:val="27"/>
        </w:rPr>
        <w:t>9</w:t>
      </w:r>
      <w:r w:rsidR="00F92493">
        <w:rPr>
          <w:sz w:val="27"/>
          <w:szCs w:val="27"/>
        </w:rPr>
        <w:t>1</w:t>
      </w:r>
      <w:r w:rsidR="00BA5B82" w:rsidRPr="00A549FF">
        <w:rPr>
          <w:sz w:val="27"/>
          <w:szCs w:val="27"/>
        </w:rPr>
        <w:t>/2</w:t>
      </w:r>
      <w:r w:rsidR="00B77C2F" w:rsidRPr="00A549FF">
        <w:rPr>
          <w:sz w:val="27"/>
          <w:szCs w:val="27"/>
        </w:rPr>
        <w:t>5</w:t>
      </w:r>
    </w:p>
    <w:p w:rsidR="00691F06" w:rsidRPr="00A549FF" w:rsidRDefault="00691F06" w:rsidP="001B0DFC">
      <w:pPr>
        <w:jc w:val="center"/>
        <w:rPr>
          <w:sz w:val="27"/>
          <w:szCs w:val="27"/>
        </w:rPr>
      </w:pPr>
    </w:p>
    <w:p w:rsidR="007C4204" w:rsidRPr="00A549FF" w:rsidRDefault="00BA5B82" w:rsidP="001B0DFC">
      <w:pPr>
        <w:ind w:left="-567"/>
        <w:jc w:val="both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ab/>
      </w:r>
      <w:r w:rsidRPr="00A549FF">
        <w:rPr>
          <w:b/>
          <w:sz w:val="27"/>
          <w:szCs w:val="27"/>
        </w:rPr>
        <w:t>Дата проведения экспертизы</w:t>
      </w:r>
      <w:r w:rsidRPr="00A549FF">
        <w:rPr>
          <w:sz w:val="27"/>
          <w:szCs w:val="27"/>
        </w:rPr>
        <w:t xml:space="preserve">: </w:t>
      </w:r>
      <w:r w:rsidR="000E3ADB" w:rsidRPr="00A549FF">
        <w:rPr>
          <w:sz w:val="27"/>
          <w:szCs w:val="27"/>
        </w:rPr>
        <w:t>1</w:t>
      </w:r>
      <w:r w:rsidR="00A80678" w:rsidRPr="00A549FF">
        <w:rPr>
          <w:sz w:val="27"/>
          <w:szCs w:val="27"/>
        </w:rPr>
        <w:t>6</w:t>
      </w:r>
      <w:r w:rsidR="00BC1F84" w:rsidRPr="00A549FF">
        <w:rPr>
          <w:sz w:val="27"/>
          <w:szCs w:val="27"/>
        </w:rPr>
        <w:t>.07</w:t>
      </w:r>
      <w:r w:rsidR="00F3287C" w:rsidRPr="00A549FF">
        <w:rPr>
          <w:sz w:val="27"/>
          <w:szCs w:val="27"/>
        </w:rPr>
        <w:t>.</w:t>
      </w:r>
      <w:r w:rsidR="000419DA" w:rsidRPr="00A549FF">
        <w:rPr>
          <w:sz w:val="27"/>
          <w:szCs w:val="27"/>
        </w:rPr>
        <w:t>2025</w:t>
      </w:r>
    </w:p>
    <w:p w:rsidR="00E847D5" w:rsidRPr="00A549FF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A549FF" w:rsidRDefault="00BA5B82" w:rsidP="00F92493">
      <w:pPr>
        <w:jc w:val="both"/>
        <w:rPr>
          <w:bCs/>
          <w:sz w:val="27"/>
          <w:szCs w:val="27"/>
        </w:rPr>
      </w:pPr>
      <w:r w:rsidRPr="00A549FF">
        <w:rPr>
          <w:b/>
          <w:sz w:val="27"/>
          <w:szCs w:val="27"/>
        </w:rPr>
        <w:tab/>
      </w:r>
      <w:r w:rsidR="00771BDA" w:rsidRPr="00A549FF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A549FF">
        <w:rPr>
          <w:bCs/>
          <w:sz w:val="27"/>
          <w:szCs w:val="27"/>
        </w:rPr>
        <w:t>проект</w:t>
      </w:r>
      <w:r w:rsidR="00BC395C" w:rsidRPr="00A549FF">
        <w:rPr>
          <w:bCs/>
          <w:sz w:val="27"/>
          <w:szCs w:val="27"/>
        </w:rPr>
        <w:t xml:space="preserve"> </w:t>
      </w:r>
      <w:r w:rsidR="00D528F3" w:rsidRPr="00A549FF">
        <w:rPr>
          <w:bCs/>
          <w:sz w:val="27"/>
          <w:szCs w:val="27"/>
        </w:rPr>
        <w:t xml:space="preserve">постановления </w:t>
      </w:r>
      <w:r w:rsidR="00F92493" w:rsidRPr="00F92493">
        <w:rPr>
          <w:bCs/>
          <w:sz w:val="27"/>
          <w:szCs w:val="27"/>
        </w:rPr>
        <w:t>Об утверждении схемы расположения</w:t>
      </w:r>
      <w:r w:rsidR="00F92493">
        <w:rPr>
          <w:bCs/>
          <w:sz w:val="27"/>
          <w:szCs w:val="27"/>
        </w:rPr>
        <w:t xml:space="preserve"> </w:t>
      </w:r>
      <w:bookmarkStart w:id="0" w:name="_GoBack"/>
      <w:bookmarkEnd w:id="0"/>
      <w:r w:rsidR="00F92493" w:rsidRPr="00F92493">
        <w:rPr>
          <w:bCs/>
          <w:sz w:val="27"/>
          <w:szCs w:val="27"/>
        </w:rPr>
        <w:t xml:space="preserve">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F92493" w:rsidRPr="00F92493">
        <w:rPr>
          <w:bCs/>
          <w:sz w:val="27"/>
          <w:szCs w:val="27"/>
        </w:rPr>
        <w:t>Заневское</w:t>
      </w:r>
      <w:proofErr w:type="spellEnd"/>
      <w:r w:rsidR="00F92493" w:rsidRPr="00F92493">
        <w:rPr>
          <w:bCs/>
          <w:sz w:val="27"/>
          <w:szCs w:val="27"/>
        </w:rPr>
        <w:t xml:space="preserve"> городское поселение, д. </w:t>
      </w:r>
      <w:proofErr w:type="spellStart"/>
      <w:r w:rsidR="00F92493" w:rsidRPr="00F92493">
        <w:rPr>
          <w:bCs/>
          <w:sz w:val="27"/>
          <w:szCs w:val="27"/>
        </w:rPr>
        <w:t>Заневка</w:t>
      </w:r>
      <w:proofErr w:type="spellEnd"/>
      <w:r w:rsidR="00F92493" w:rsidRPr="00F92493">
        <w:rPr>
          <w:bCs/>
          <w:sz w:val="27"/>
          <w:szCs w:val="27"/>
        </w:rPr>
        <w:t>, ул. Заозерная, з/у № 8</w:t>
      </w:r>
      <w:r w:rsidR="00CE4BA3" w:rsidRPr="00A549FF">
        <w:rPr>
          <w:bCs/>
          <w:sz w:val="27"/>
          <w:szCs w:val="27"/>
        </w:rPr>
        <w:t>.</w:t>
      </w:r>
      <w:r w:rsidR="00644116" w:rsidRPr="00A549FF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A549FF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7925C8" w:rsidRPr="00A549FF" w:rsidRDefault="00771BDA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549FF">
              <w:rPr>
                <w:rFonts w:ascii="Times New Roman" w:hAnsi="Times New Roman"/>
                <w:b/>
                <w:sz w:val="27"/>
                <w:szCs w:val="27"/>
              </w:rPr>
              <w:tab/>
              <w:t>Заключение:</w:t>
            </w:r>
            <w:r w:rsidR="00FB71B9" w:rsidRPr="00A549FF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 w:rsidR="00FB71B9" w:rsidRPr="00A549FF">
              <w:rPr>
                <w:rFonts w:ascii="Times New Roman" w:hAnsi="Times New Roman"/>
                <w:bCs/>
                <w:sz w:val="27"/>
                <w:szCs w:val="27"/>
              </w:rPr>
              <w:t>п</w:t>
            </w:r>
            <w:r w:rsidR="00555ED5" w:rsidRPr="00A549FF">
              <w:rPr>
                <w:rFonts w:ascii="Times New Roman" w:hAnsi="Times New Roman"/>
                <w:bCs/>
                <w:sz w:val="27"/>
                <w:szCs w:val="27"/>
              </w:rPr>
              <w:t xml:space="preserve">роект постановления </w:t>
            </w:r>
            <w:r w:rsidR="00BC4E04" w:rsidRPr="00A549FF">
              <w:rPr>
                <w:rFonts w:ascii="Times New Roman" w:hAnsi="Times New Roman"/>
                <w:sz w:val="27"/>
                <w:szCs w:val="27"/>
              </w:rPr>
              <w:t>разработан</w:t>
            </w:r>
            <w:r w:rsidR="005C7E87" w:rsidRPr="00A549F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EC5FE8" w:rsidRPr="00A549FF">
              <w:rPr>
                <w:rFonts w:ascii="Times New Roman" w:hAnsi="Times New Roman"/>
                <w:sz w:val="27"/>
                <w:szCs w:val="27"/>
              </w:rPr>
              <w:t xml:space="preserve">в </w:t>
            </w:r>
            <w:r w:rsidR="001821B9" w:rsidRPr="00A549FF">
              <w:rPr>
                <w:rFonts w:ascii="Times New Roman" w:hAnsi="Times New Roman"/>
                <w:sz w:val="27"/>
                <w:szCs w:val="27"/>
              </w:rPr>
              <w:t xml:space="preserve">соответствии </w:t>
            </w:r>
            <w:r w:rsidR="00336698" w:rsidRPr="00336698">
              <w:rPr>
                <w:rFonts w:ascii="Times New Roman" w:hAnsi="Times New Roman"/>
                <w:sz w:val="27"/>
                <w:szCs w:val="27"/>
              </w:rPr>
              <w:t>с Земельным Кодексом Российской Федерации (статья 11.7, статья 11.10 пункт 8, статья 39.29 пункт 8)</w:t>
            </w:r>
            <w:r w:rsidR="00555ED5" w:rsidRPr="00A549FF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A549FF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</w:tbl>
    <w:p w:rsidR="00DD0370" w:rsidRPr="00A549FF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A549FF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 w:rsidRPr="00A549FF">
        <w:rPr>
          <w:sz w:val="27"/>
          <w:szCs w:val="27"/>
        </w:rPr>
        <w:t>Ведущий специалист юридического отдела</w:t>
      </w:r>
      <w:r w:rsidR="002F03CB" w:rsidRPr="00A549FF">
        <w:rPr>
          <w:sz w:val="27"/>
          <w:szCs w:val="27"/>
        </w:rPr>
        <w:t xml:space="preserve">         </w:t>
      </w:r>
      <w:r w:rsidR="002F03CB" w:rsidRPr="00A549FF">
        <w:rPr>
          <w:sz w:val="27"/>
          <w:szCs w:val="27"/>
        </w:rPr>
        <w:tab/>
        <w:t xml:space="preserve">                    </w:t>
      </w:r>
      <w:r w:rsidR="002F03CB"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 xml:space="preserve">Е.Б. </w:t>
      </w:r>
      <w:proofErr w:type="spellStart"/>
      <w:r w:rsidRPr="00A549FF">
        <w:rPr>
          <w:sz w:val="27"/>
          <w:szCs w:val="27"/>
        </w:rPr>
        <w:t>Градова</w:t>
      </w:r>
      <w:proofErr w:type="spellEnd"/>
    </w:p>
    <w:sectPr w:rsidR="009D0AEB" w:rsidRPr="00A549FF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A3756" w:rsidRDefault="00CA3756" w:rsidP="003E7623">
      <w:r>
        <w:separator/>
      </w:r>
    </w:p>
  </w:endnote>
  <w:endnote w:type="continuationSeparator" w:id="0">
    <w:p w:rsidR="00CA3756" w:rsidRDefault="00CA375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A3756" w:rsidRDefault="00CA3756" w:rsidP="003E7623">
      <w:r>
        <w:separator/>
      </w:r>
    </w:p>
  </w:footnote>
  <w:footnote w:type="continuationSeparator" w:id="0">
    <w:p w:rsidR="00CA3756" w:rsidRDefault="00CA375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4E2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544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21B9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BE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698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38AA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20DC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968A2"/>
    <w:rsid w:val="00496E53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4106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B28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617"/>
    <w:rsid w:val="009C5D98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9FF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678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E55D5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756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BA3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0F53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1B43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493"/>
    <w:rsid w:val="00F9269F"/>
    <w:rsid w:val="00F92C5D"/>
    <w:rsid w:val="00F95E41"/>
    <w:rsid w:val="00F96E04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9D91E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BDE8D-4BA4-40B4-ADE8-6BC462FA8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2025-07-21T06:14:00Z</dcterms:created>
  <dcterms:modified xsi:type="dcterms:W3CDTF">2025-07-21T06:14:00Z</dcterms:modified>
</cp:coreProperties>
</file>