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836DBE">
        <w:rPr>
          <w:sz w:val="27"/>
          <w:szCs w:val="27"/>
        </w:rPr>
        <w:t>91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36DBE">
        <w:rPr>
          <w:sz w:val="27"/>
          <w:szCs w:val="27"/>
        </w:rPr>
        <w:t>17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36DBE" w:rsidRPr="00836DBE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836DBE" w:rsidRPr="00836DBE">
        <w:rPr>
          <w:sz w:val="27"/>
          <w:szCs w:val="27"/>
        </w:rPr>
        <w:t>Заневского</w:t>
      </w:r>
      <w:proofErr w:type="spellEnd"/>
      <w:r w:rsidR="00836DBE" w:rsidRPr="00836DB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99064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36DBE" w:rsidRPr="00836DBE">
              <w:rPr>
                <w:sz w:val="27"/>
                <w:szCs w:val="27"/>
              </w:rPr>
              <w:t xml:space="preserve">со статьями 217, 219.1]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836DBE" w:rsidRPr="00836DBE">
              <w:rPr>
                <w:sz w:val="27"/>
                <w:szCs w:val="27"/>
              </w:rPr>
              <w:t>Заневского</w:t>
            </w:r>
            <w:proofErr w:type="spellEnd"/>
            <w:r w:rsidR="00836DBE" w:rsidRPr="00836DB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836DBE" w:rsidRPr="00836DBE">
              <w:rPr>
                <w:sz w:val="27"/>
                <w:szCs w:val="27"/>
              </w:rPr>
              <w:t>Зацевского</w:t>
            </w:r>
            <w:proofErr w:type="spellEnd"/>
            <w:r w:rsidR="00836DBE" w:rsidRPr="00836DBE">
              <w:rPr>
                <w:sz w:val="27"/>
                <w:szCs w:val="27"/>
              </w:rPr>
              <w:t xml:space="preserve"> городского поселения Всеволожского </w:t>
            </w:r>
            <w:proofErr w:type="spellStart"/>
            <w:r w:rsidR="00836DBE" w:rsidRPr="00836DBE">
              <w:rPr>
                <w:sz w:val="27"/>
                <w:szCs w:val="27"/>
              </w:rPr>
              <w:t>мупицилального</w:t>
            </w:r>
            <w:proofErr w:type="spellEnd"/>
            <w:r w:rsidR="00836DBE" w:rsidRPr="00836DBE">
              <w:rPr>
                <w:sz w:val="27"/>
                <w:szCs w:val="27"/>
              </w:rPr>
              <w:t xml:space="preserve">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6C090D">
              <w:rPr>
                <w:sz w:val="28"/>
                <w:szCs w:val="28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67A5" w:rsidRDefault="005B67A5" w:rsidP="003E7623">
      <w:r>
        <w:separator/>
      </w:r>
    </w:p>
  </w:endnote>
  <w:endnote w:type="continuationSeparator" w:id="0">
    <w:p w:rsidR="005B67A5" w:rsidRDefault="005B67A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67A5" w:rsidRDefault="005B67A5" w:rsidP="003E7623">
      <w:r>
        <w:separator/>
      </w:r>
    </w:p>
  </w:footnote>
  <w:footnote w:type="continuationSeparator" w:id="0">
    <w:p w:rsidR="005B67A5" w:rsidRDefault="005B67A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7A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6DBE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76562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5F6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8D45D-E42B-4A68-9C99-6C9E33118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2025-07-17T07:33:00Z</dcterms:created>
  <dcterms:modified xsi:type="dcterms:W3CDTF">2025-07-17T07:33:00Z</dcterms:modified>
</cp:coreProperties>
</file>