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401232" w:rsidRDefault="002F03CB" w:rsidP="00CC39C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F740F3">
        <w:rPr>
          <w:sz w:val="27"/>
          <w:szCs w:val="27"/>
        </w:rPr>
        <w:t>88</w:t>
      </w:r>
      <w:bookmarkStart w:id="0" w:name="_GoBack"/>
      <w:bookmarkEnd w:id="0"/>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63354">
        <w:rPr>
          <w:sz w:val="27"/>
          <w:szCs w:val="27"/>
        </w:rPr>
        <w:t>1</w:t>
      </w:r>
      <w:r w:rsidR="00401232">
        <w:rPr>
          <w:sz w:val="27"/>
          <w:szCs w:val="27"/>
        </w:rPr>
        <w:t>4</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401232">
      <w:pPr>
        <w:ind w:left="-567"/>
        <w:jc w:val="both"/>
        <w:rPr>
          <w:sz w:val="27"/>
          <w:szCs w:val="27"/>
        </w:rPr>
      </w:pPr>
    </w:p>
    <w:p w:rsidR="00401232" w:rsidRPr="00555ED5" w:rsidRDefault="00BA5B82" w:rsidP="000A5107">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4A41BB" w:rsidRPr="004A41BB">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3604D1">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401232" w:rsidRDefault="00771BDA" w:rsidP="007D611C">
            <w:pPr>
              <w:jc w:val="both"/>
              <w:rPr>
                <w:b/>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BC4E04" w:rsidRPr="00555ED5">
              <w:rPr>
                <w:sz w:val="27"/>
                <w:szCs w:val="27"/>
              </w:rPr>
              <w:t xml:space="preserve">в </w:t>
            </w:r>
            <w:r w:rsidR="00FB71B9" w:rsidRPr="00FB71B9">
              <w:rPr>
                <w:sz w:val="27"/>
                <w:szCs w:val="27"/>
              </w:rPr>
              <w:t xml:space="preserve">соответствии </w:t>
            </w:r>
            <w:r w:rsidR="000A5107" w:rsidRPr="000A5107">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w:t>
            </w:r>
            <w:r w:rsidR="000A5107" w:rsidRPr="000A5107">
              <w:rPr>
                <w:sz w:val="27"/>
                <w:szCs w:val="27"/>
              </w:rPr>
              <w:lastRenderedPageBreak/>
              <w:t xml:space="preserve">Ленинградской области», Уставом </w:t>
            </w:r>
            <w:proofErr w:type="spellStart"/>
            <w:r w:rsidR="000A5107" w:rsidRPr="000A5107">
              <w:rPr>
                <w:sz w:val="27"/>
                <w:szCs w:val="27"/>
              </w:rPr>
              <w:t>Заневского</w:t>
            </w:r>
            <w:proofErr w:type="spellEnd"/>
            <w:r w:rsidR="000A5107" w:rsidRPr="000A5107">
              <w:rPr>
                <w:sz w:val="27"/>
                <w:szCs w:val="27"/>
              </w:rPr>
              <w:t xml:space="preserve"> городского поселения Всеволожского муниципального района Ленинградской области</w:t>
            </w:r>
            <w:r w:rsidR="0084050E">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6EA7" w:rsidRDefault="00DD6EA7" w:rsidP="003E7623">
      <w:r>
        <w:separator/>
      </w:r>
    </w:p>
  </w:endnote>
  <w:endnote w:type="continuationSeparator" w:id="0">
    <w:p w:rsidR="00DD6EA7" w:rsidRDefault="00DD6EA7"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6EA7" w:rsidRDefault="00DD6EA7" w:rsidP="003E7623">
      <w:r>
        <w:separator/>
      </w:r>
    </w:p>
  </w:footnote>
  <w:footnote w:type="continuationSeparator" w:id="0">
    <w:p w:rsidR="00DD6EA7" w:rsidRDefault="00DD6EA7"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6EA7"/>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C3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947E7-C6BE-4CE8-8CCB-7A67453B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2</cp:revision>
  <cp:lastPrinted>2023-08-07T10:17:00Z</cp:lastPrinted>
  <dcterms:created xsi:type="dcterms:W3CDTF">2025-07-07T11:21:00Z</dcterms:created>
  <dcterms:modified xsi:type="dcterms:W3CDTF">2025-07-07T11:21:00Z</dcterms:modified>
</cp:coreProperties>
</file>