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555ED5" w:rsidRDefault="007E61A0" w:rsidP="00846B1E">
      <w:pPr>
        <w:rPr>
          <w:sz w:val="27"/>
          <w:szCs w:val="27"/>
        </w:rPr>
      </w:pPr>
      <w:bookmarkStart w:id="0" w:name="_GoBack"/>
      <w:bookmarkEnd w:id="0"/>
    </w:p>
    <w:p w:rsidR="00BA5B82" w:rsidRPr="00555ED5" w:rsidRDefault="00BA5B82" w:rsidP="00BA5B82">
      <w:pPr>
        <w:jc w:val="center"/>
        <w:rPr>
          <w:sz w:val="27"/>
          <w:szCs w:val="27"/>
        </w:rPr>
      </w:pPr>
    </w:p>
    <w:p w:rsidR="00401232" w:rsidRPr="00555ED5" w:rsidRDefault="002F03CB" w:rsidP="00846B1E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401232">
        <w:rPr>
          <w:sz w:val="27"/>
          <w:szCs w:val="27"/>
        </w:rPr>
        <w:t>76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401232" w:rsidRPr="00555ED5" w:rsidRDefault="00BA5B82" w:rsidP="00846B1E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F63354">
        <w:rPr>
          <w:sz w:val="27"/>
          <w:szCs w:val="27"/>
        </w:rPr>
        <w:t>1</w:t>
      </w:r>
      <w:r w:rsidR="00401232">
        <w:rPr>
          <w:sz w:val="27"/>
          <w:szCs w:val="27"/>
        </w:rPr>
        <w:t>4</w:t>
      </w:r>
      <w:r w:rsidR="00FB71B9">
        <w:rPr>
          <w:sz w:val="27"/>
          <w:szCs w:val="27"/>
        </w:rPr>
        <w:t>.02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01232" w:rsidRPr="00555ED5" w:rsidRDefault="00BA5B82" w:rsidP="00401232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401232" w:rsidRPr="00401232">
        <w:rPr>
          <w:sz w:val="27"/>
          <w:szCs w:val="27"/>
        </w:rPr>
        <w:t>О внесении изменений в постановление администрации МО «</w:t>
      </w:r>
      <w:proofErr w:type="spellStart"/>
      <w:r w:rsidR="00401232" w:rsidRPr="00401232">
        <w:rPr>
          <w:sz w:val="27"/>
          <w:szCs w:val="27"/>
        </w:rPr>
        <w:t>Заневское</w:t>
      </w:r>
      <w:proofErr w:type="spellEnd"/>
      <w:r w:rsidR="00401232" w:rsidRPr="00401232">
        <w:rPr>
          <w:sz w:val="27"/>
          <w:szCs w:val="27"/>
        </w:rPr>
        <w:t xml:space="preserve"> городское поселение» от 28.12.2022 № 872 «Об утверждении муниципальной программы «Формирование комфортной</w:t>
      </w:r>
      <w:r w:rsidR="00401232">
        <w:rPr>
          <w:sz w:val="27"/>
          <w:szCs w:val="27"/>
        </w:rPr>
        <w:t xml:space="preserve"> </w:t>
      </w:r>
      <w:r w:rsidR="00401232" w:rsidRPr="00401232">
        <w:rPr>
          <w:sz w:val="27"/>
          <w:szCs w:val="27"/>
        </w:rPr>
        <w:t xml:space="preserve">городской среды на территории </w:t>
      </w:r>
      <w:proofErr w:type="spellStart"/>
      <w:r w:rsidR="00401232" w:rsidRPr="00401232">
        <w:rPr>
          <w:sz w:val="27"/>
          <w:szCs w:val="27"/>
        </w:rPr>
        <w:t>Заневского</w:t>
      </w:r>
      <w:proofErr w:type="spellEnd"/>
      <w:r w:rsidR="00401232" w:rsidRPr="00401232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на 2023-2027 годы»</w:t>
      </w:r>
      <w:r w:rsidR="003604D1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7"/>
        <w:gridCol w:w="4540"/>
        <w:gridCol w:w="178"/>
      </w:tblGrid>
      <w:tr w:rsidR="007925C8" w:rsidRPr="00555ED5" w:rsidTr="00846B1E">
        <w:trPr>
          <w:trHeight w:val="105"/>
        </w:trPr>
        <w:tc>
          <w:tcPr>
            <w:tcW w:w="9825" w:type="dxa"/>
            <w:gridSpan w:val="3"/>
            <w:shd w:val="clear" w:color="auto" w:fill="auto"/>
          </w:tcPr>
          <w:p w:rsidR="00BC4E04" w:rsidRPr="00401232" w:rsidRDefault="00771BDA" w:rsidP="007D611C">
            <w:pPr>
              <w:jc w:val="both"/>
              <w:rPr>
                <w:b/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3604D1">
              <w:rPr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в </w:t>
            </w:r>
            <w:r w:rsidR="00FB71B9" w:rsidRPr="00FB71B9">
              <w:rPr>
                <w:sz w:val="27"/>
                <w:szCs w:val="27"/>
              </w:rPr>
              <w:t xml:space="preserve">соответствии </w:t>
            </w:r>
            <w:r w:rsidR="00401232" w:rsidRPr="00401232">
              <w:rPr>
                <w:sz w:val="27"/>
                <w:szCs w:val="27"/>
              </w:rPr>
              <w:t xml:space="preserve">с федеральным законом Российской Федерации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10.02.2017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постановлением Правительства Ленинградской области от 14.11.2013 № 407 «Об утверждении государственной программы Ленинградской области «Формирование городской среды и обеспечение качественным жильем граждан на территории Ленинградской области», постановлением администрации </w:t>
            </w:r>
            <w:proofErr w:type="spellStart"/>
            <w:r w:rsidR="00401232" w:rsidRPr="00401232">
              <w:rPr>
                <w:sz w:val="27"/>
                <w:szCs w:val="27"/>
              </w:rPr>
              <w:t>Заневского</w:t>
            </w:r>
            <w:proofErr w:type="spellEnd"/>
            <w:r w:rsidR="00401232" w:rsidRPr="00401232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14.12.2023 № 1120 «Об утверждении Порядка разработки, реализации и оценки эффективности муниципальных программ </w:t>
            </w:r>
            <w:proofErr w:type="spellStart"/>
            <w:r w:rsidR="00401232" w:rsidRPr="00401232">
              <w:rPr>
                <w:sz w:val="27"/>
                <w:szCs w:val="27"/>
              </w:rPr>
              <w:t>Заневского</w:t>
            </w:r>
            <w:proofErr w:type="spellEnd"/>
            <w:r w:rsidR="00401232" w:rsidRPr="00401232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области»</w:t>
            </w:r>
            <w:r w:rsidR="00846B1E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846B1E">
        <w:trPr>
          <w:gridAfter w:val="1"/>
          <w:wAfter w:w="178" w:type="dxa"/>
          <w:trHeight w:val="8"/>
        </w:trPr>
        <w:tc>
          <w:tcPr>
            <w:tcW w:w="5107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40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DD0370">
      <w:pPr>
        <w:ind w:firstLine="851"/>
        <w:jc w:val="both"/>
        <w:rPr>
          <w:bCs/>
          <w:color w:val="000000"/>
          <w:sz w:val="27"/>
          <w:szCs w:val="27"/>
        </w:rPr>
      </w:pPr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6140B" w:rsidRDefault="0076140B" w:rsidP="003E7623">
      <w:r>
        <w:separator/>
      </w:r>
    </w:p>
  </w:endnote>
  <w:endnote w:type="continuationSeparator" w:id="0">
    <w:p w:rsidR="0076140B" w:rsidRDefault="0076140B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6140B" w:rsidRDefault="0076140B" w:rsidP="003E7623">
      <w:r>
        <w:separator/>
      </w:r>
    </w:p>
  </w:footnote>
  <w:footnote w:type="continuationSeparator" w:id="0">
    <w:p w:rsidR="0076140B" w:rsidRDefault="0076140B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34F8"/>
    <w:rsid w:val="002A4A87"/>
    <w:rsid w:val="002B0530"/>
    <w:rsid w:val="002B6AF3"/>
    <w:rsid w:val="002B6CEB"/>
    <w:rsid w:val="002C2735"/>
    <w:rsid w:val="002C3B09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40EF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70FC"/>
    <w:rsid w:val="0076140B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6B1E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E0"/>
    <w:rsid w:val="00CB14DD"/>
    <w:rsid w:val="00CB3585"/>
    <w:rsid w:val="00CB3B3A"/>
    <w:rsid w:val="00CB4C1C"/>
    <w:rsid w:val="00CB66AA"/>
    <w:rsid w:val="00CC1968"/>
    <w:rsid w:val="00CC1D9C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E76"/>
    <w:rsid w:val="00D300E9"/>
    <w:rsid w:val="00D31FD2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75B7"/>
    <w:rsid w:val="00D62387"/>
    <w:rsid w:val="00D63467"/>
    <w:rsid w:val="00D66269"/>
    <w:rsid w:val="00D678C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5EF1"/>
    <w:rsid w:val="00ED68D9"/>
    <w:rsid w:val="00ED7514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646"/>
    <w:rsid w:val="00F75116"/>
    <w:rsid w:val="00F763C6"/>
    <w:rsid w:val="00F767AF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D7E69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BB23AB-D22C-4D9E-9D18-D4AC68D50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zanevka</dc:creator>
  <cp:lastModifiedBy>user</cp:lastModifiedBy>
  <cp:revision>4</cp:revision>
  <cp:lastPrinted>2023-08-07T10:17:00Z</cp:lastPrinted>
  <dcterms:created xsi:type="dcterms:W3CDTF">2025-07-07T11:11:00Z</dcterms:created>
  <dcterms:modified xsi:type="dcterms:W3CDTF">2025-07-24T07:23:00Z</dcterms:modified>
</cp:coreProperties>
</file>