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8D43B5">
        <w:rPr>
          <w:sz w:val="27"/>
          <w:szCs w:val="27"/>
        </w:rPr>
        <w:t>82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0350">
        <w:rPr>
          <w:sz w:val="27"/>
          <w:szCs w:val="27"/>
        </w:rPr>
        <w:t>10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BB1800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8D43B5" w:rsidRPr="008D43B5">
        <w:rPr>
          <w:rStyle w:val="af"/>
          <w:b w:val="0"/>
          <w:sz w:val="28"/>
          <w:szCs w:val="28"/>
        </w:rPr>
        <w:t xml:space="preserve">Об утверждении состава комиссии по обследованию зеленых насаждений, расположенных на территории </w:t>
      </w:r>
      <w:proofErr w:type="spellStart"/>
      <w:r w:rsidR="008D43B5" w:rsidRPr="008D43B5">
        <w:rPr>
          <w:rStyle w:val="af"/>
          <w:b w:val="0"/>
          <w:sz w:val="28"/>
          <w:szCs w:val="28"/>
        </w:rPr>
        <w:t>Заневского</w:t>
      </w:r>
      <w:proofErr w:type="spellEnd"/>
      <w:r w:rsidR="008D43B5" w:rsidRPr="008D43B5">
        <w:rPr>
          <w:rStyle w:val="af"/>
          <w:b w:val="0"/>
          <w:sz w:val="28"/>
          <w:szCs w:val="28"/>
        </w:rPr>
        <w:t xml:space="preserve"> городского поселения Всеволожского муниципального района Ленинградской области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A27DE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8D43B5" w:rsidRPr="008D43B5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 постановлением Губернатора Ленинградской области  от 06.08.1998 № 227-пг «О порядке определения и размерах восстановительной стоимости зеленых насаждений на территориях городов, поселков и других населенных пунктов Ленинградской области»</w:t>
            </w:r>
            <w:bookmarkStart w:id="0" w:name="_GoBack"/>
            <w:bookmarkEnd w:id="0"/>
            <w:r w:rsidR="00BB180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68FB" w:rsidRDefault="00AE68FB" w:rsidP="003E7623">
      <w:r>
        <w:separator/>
      </w:r>
    </w:p>
  </w:endnote>
  <w:endnote w:type="continuationSeparator" w:id="0">
    <w:p w:rsidR="00AE68FB" w:rsidRDefault="00AE68F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68FB" w:rsidRDefault="00AE68FB" w:rsidP="003E7623">
      <w:r>
        <w:separator/>
      </w:r>
    </w:p>
  </w:footnote>
  <w:footnote w:type="continuationSeparator" w:id="0">
    <w:p w:rsidR="00AE68FB" w:rsidRDefault="00AE68F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E68FB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020FD-630A-477F-A876-F8A6C484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2025-07-09T12:29:00Z</dcterms:created>
  <dcterms:modified xsi:type="dcterms:W3CDTF">2025-07-09T12:29:00Z</dcterms:modified>
</cp:coreProperties>
</file>