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76B" w:rsidRPr="000A176B" w:rsidRDefault="000A176B" w:rsidP="000A17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0A176B">
        <w:rPr>
          <w:rFonts w:ascii="Times New Roman" w:hAnsi="Times New Roman" w:cs="Times New Roman"/>
          <w:sz w:val="28"/>
          <w:szCs w:val="28"/>
          <w:u w:val="single"/>
        </w:rPr>
        <w:t>Прохождение муниципальной службы</w:t>
      </w:r>
    </w:p>
    <w:bookmarkEnd w:id="0"/>
    <w:p w:rsidR="000A176B" w:rsidRPr="000A176B" w:rsidRDefault="000A176B" w:rsidP="000A176B">
      <w:pPr>
        <w:jc w:val="both"/>
        <w:rPr>
          <w:rFonts w:ascii="Times New Roman" w:hAnsi="Times New Roman" w:cs="Times New Roman"/>
          <w:sz w:val="28"/>
          <w:szCs w:val="28"/>
        </w:rPr>
      </w:pPr>
      <w:r w:rsidRPr="000A176B">
        <w:rPr>
          <w:rFonts w:ascii="Times New Roman" w:hAnsi="Times New Roman" w:cs="Times New Roman"/>
          <w:sz w:val="28"/>
          <w:szCs w:val="28"/>
        </w:rPr>
        <w:t>1.</w:t>
      </w:r>
      <w:r w:rsidRPr="000A176B">
        <w:rPr>
          <w:rFonts w:ascii="Times New Roman" w:hAnsi="Times New Roman" w:cs="Times New Roman"/>
          <w:sz w:val="28"/>
          <w:szCs w:val="28"/>
        </w:rPr>
        <w:tab/>
        <w:t>Решение совета депутатов четвертого созыва Заневского городского поселения Всеволожского муниципального образования Ленинградской области от 19.10.2023 № 80 «Об утверждении Положения о порядке присвоения и сохранения классных чинов муниципальным служащим Заневского городского поселения Всеволожского муниципального образования Ленинградской области»</w:t>
      </w:r>
    </w:p>
    <w:p w:rsidR="000A176B" w:rsidRPr="000A176B" w:rsidRDefault="000A176B" w:rsidP="000A176B">
      <w:pPr>
        <w:jc w:val="both"/>
        <w:rPr>
          <w:rFonts w:ascii="Times New Roman" w:hAnsi="Times New Roman" w:cs="Times New Roman"/>
          <w:sz w:val="28"/>
          <w:szCs w:val="28"/>
        </w:rPr>
      </w:pPr>
      <w:r w:rsidRPr="000A176B">
        <w:rPr>
          <w:rFonts w:ascii="Times New Roman" w:hAnsi="Times New Roman" w:cs="Times New Roman"/>
          <w:sz w:val="28"/>
          <w:szCs w:val="28"/>
        </w:rPr>
        <w:t>2.</w:t>
      </w:r>
      <w:r w:rsidRPr="000A176B">
        <w:rPr>
          <w:rFonts w:ascii="Times New Roman" w:hAnsi="Times New Roman" w:cs="Times New Roman"/>
          <w:sz w:val="28"/>
          <w:szCs w:val="28"/>
        </w:rPr>
        <w:tab/>
        <w:t>Решение совета депутатов четвертого созыва Заневского городского поселения Всеволожского муниципального образования Ленинградской области от 13.06.2023 № 40 «Об утверждении Положения о порядке сдачи квалификационного экзамена муниципальными служащими Заневского городского поселения Всеволожского муниципального образования Ленинградской области  и оценки их знаний, навыков и умений (профессионального уровня)»</w:t>
      </w:r>
    </w:p>
    <w:p w:rsidR="000A176B" w:rsidRPr="000A176B" w:rsidRDefault="000A176B" w:rsidP="000A176B">
      <w:pPr>
        <w:jc w:val="both"/>
        <w:rPr>
          <w:rFonts w:ascii="Times New Roman" w:hAnsi="Times New Roman" w:cs="Times New Roman"/>
          <w:sz w:val="28"/>
          <w:szCs w:val="28"/>
        </w:rPr>
      </w:pPr>
      <w:r w:rsidRPr="000A176B">
        <w:rPr>
          <w:rFonts w:ascii="Times New Roman" w:hAnsi="Times New Roman" w:cs="Times New Roman"/>
          <w:sz w:val="28"/>
          <w:szCs w:val="28"/>
        </w:rPr>
        <w:t>3.</w:t>
      </w:r>
      <w:r w:rsidRPr="000A176B">
        <w:rPr>
          <w:rFonts w:ascii="Times New Roman" w:hAnsi="Times New Roman" w:cs="Times New Roman"/>
          <w:sz w:val="28"/>
          <w:szCs w:val="28"/>
        </w:rPr>
        <w:tab/>
        <w:t>Решение совета депутатов четвертого созыва Заневского городского поселения Всеволожского муниципального образования Ленинградской области от 15.08.2023 № 63 «Об утверждении Реестра должностей муниципальной службы в Заневском городском поселении Всеволожского муниципального образования Ленинградской области»</w:t>
      </w:r>
    </w:p>
    <w:p w:rsidR="000A176B" w:rsidRPr="000A176B" w:rsidRDefault="000A176B" w:rsidP="000A176B">
      <w:pPr>
        <w:jc w:val="both"/>
        <w:rPr>
          <w:rFonts w:ascii="Times New Roman" w:hAnsi="Times New Roman" w:cs="Times New Roman"/>
          <w:sz w:val="28"/>
          <w:szCs w:val="28"/>
        </w:rPr>
      </w:pPr>
      <w:r w:rsidRPr="000A176B">
        <w:rPr>
          <w:rFonts w:ascii="Times New Roman" w:hAnsi="Times New Roman" w:cs="Times New Roman"/>
          <w:sz w:val="28"/>
          <w:szCs w:val="28"/>
        </w:rPr>
        <w:t>4.</w:t>
      </w:r>
      <w:r w:rsidRPr="000A176B">
        <w:rPr>
          <w:rFonts w:ascii="Times New Roman" w:hAnsi="Times New Roman" w:cs="Times New Roman"/>
          <w:sz w:val="28"/>
          <w:szCs w:val="28"/>
        </w:rPr>
        <w:tab/>
        <w:t>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20.01.2017 № 26 «Об утверждении Положения о проведении аттестации муниципальных служащих муниципального образования «Заневское городское поселение» Всеволожского муниципального района Ленинградской области»</w:t>
      </w:r>
    </w:p>
    <w:sectPr w:rsidR="000A176B" w:rsidRPr="000A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6B"/>
    <w:rsid w:val="000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B94D-E823-4E1D-9CC9-5D798DE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2025-06-02T11:37:00Z</dcterms:created>
  <dcterms:modified xsi:type="dcterms:W3CDTF">2025-06-02T11:39:00Z</dcterms:modified>
</cp:coreProperties>
</file>