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1EA77E" w14:textId="77777777" w:rsidR="008A48D7" w:rsidRPr="008A48D7" w:rsidRDefault="008A48D7" w:rsidP="008A48D7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8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Приложение</w:t>
      </w:r>
    </w:p>
    <w:p w14:paraId="220C4E0A" w14:textId="77777777" w:rsidR="008A48D7" w:rsidRPr="008A48D7" w:rsidRDefault="008A48D7" w:rsidP="008A48D7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8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 приказу Комитета</w:t>
      </w:r>
    </w:p>
    <w:p w14:paraId="4D1A9120" w14:textId="77777777" w:rsidR="008A48D7" w:rsidRPr="008A48D7" w:rsidRDefault="008A48D7" w:rsidP="008A48D7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8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градостроительной политики</w:t>
      </w:r>
    </w:p>
    <w:p w14:paraId="0F3E5B02" w14:textId="77777777" w:rsidR="008A48D7" w:rsidRPr="008A48D7" w:rsidRDefault="008A48D7" w:rsidP="008A48D7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8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Ленинградской области</w:t>
      </w:r>
    </w:p>
    <w:p w14:paraId="66362228" w14:textId="77777777" w:rsidR="008A48D7" w:rsidRPr="008A48D7" w:rsidRDefault="008A48D7" w:rsidP="008A48D7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8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от ______________ № _______</w:t>
      </w:r>
    </w:p>
    <w:p w14:paraId="45C94ED8" w14:textId="77777777" w:rsidR="008A48D7" w:rsidRPr="0027061C" w:rsidRDefault="008A48D7" w:rsidP="008A48D7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6E2870A" w14:textId="77777777" w:rsidR="008A48D7" w:rsidRPr="0027061C" w:rsidRDefault="008A48D7" w:rsidP="008A48D7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B636AEA" w14:textId="77777777" w:rsidR="008A48D7" w:rsidRPr="0027061C" w:rsidRDefault="008A48D7" w:rsidP="008A48D7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6BDBA09" w14:textId="4763F8FA" w:rsidR="0027061C" w:rsidRPr="0027061C" w:rsidRDefault="0027061C" w:rsidP="0027061C">
      <w:pPr>
        <w:spacing w:after="0" w:line="240" w:lineRule="auto"/>
        <w:jc w:val="center"/>
        <w:rPr>
          <w:rFonts w:ascii="Times New Roman" w:eastAsia="Calibri" w:hAnsi="Times New Roman" w:cs="Times New Roman"/>
          <w:bCs/>
          <w:spacing w:val="4"/>
          <w:kern w:val="0"/>
          <w:sz w:val="28"/>
          <w:szCs w:val="28"/>
          <w:lang w:eastAsia="ru-RU"/>
          <w14:ligatures w14:val="none"/>
        </w:rPr>
      </w:pPr>
      <w:r w:rsidRPr="0027061C">
        <w:rPr>
          <w:rFonts w:ascii="Times New Roman" w:eastAsia="Calibri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Изменения в </w:t>
      </w:r>
      <w:r w:rsidRPr="0027061C">
        <w:rPr>
          <w:rFonts w:ascii="Times New Roman" w:eastAsia="Calibri" w:hAnsi="Times New Roman" w:cs="Times New Roman"/>
          <w:bCs/>
          <w:spacing w:val="4"/>
          <w:kern w:val="0"/>
          <w:sz w:val="28"/>
          <w:szCs w:val="28"/>
          <w:lang w:eastAsia="ru-RU"/>
          <w14:ligatures w14:val="none"/>
        </w:rPr>
        <w:t xml:space="preserve">Правила землепользования и застройки </w:t>
      </w:r>
      <w:r w:rsidRPr="0027061C">
        <w:rPr>
          <w:rFonts w:ascii="Times New Roman" w:eastAsia="Calibri" w:hAnsi="Times New Roman" w:cs="Times New Roman"/>
          <w:bCs/>
          <w:spacing w:val="4"/>
          <w:kern w:val="0"/>
          <w:sz w:val="28"/>
          <w:szCs w:val="28"/>
          <w:lang w:eastAsia="ru-RU"/>
          <w14:ligatures w14:val="none"/>
        </w:rPr>
        <w:br/>
        <w:t>муниципального образования «Заневское городское поселение»</w:t>
      </w:r>
      <w:r>
        <w:rPr>
          <w:rFonts w:ascii="Times New Roman" w:eastAsia="Calibri" w:hAnsi="Times New Roman" w:cs="Times New Roman"/>
          <w:bCs/>
          <w:spacing w:val="4"/>
          <w:kern w:val="0"/>
          <w:sz w:val="28"/>
          <w:szCs w:val="28"/>
          <w:lang w:eastAsia="ru-RU"/>
          <w14:ligatures w14:val="none"/>
        </w:rPr>
        <w:br/>
      </w:r>
      <w:r w:rsidRPr="0027061C">
        <w:rPr>
          <w:rFonts w:ascii="Times New Roman" w:eastAsia="Calibri" w:hAnsi="Times New Roman" w:cs="Times New Roman"/>
          <w:bCs/>
          <w:spacing w:val="4"/>
          <w:kern w:val="0"/>
          <w:sz w:val="28"/>
          <w:szCs w:val="28"/>
          <w:lang w:eastAsia="ru-RU"/>
          <w14:ligatures w14:val="none"/>
        </w:rPr>
        <w:t xml:space="preserve"> Всеволожского муниципального района</w:t>
      </w:r>
      <w:r>
        <w:rPr>
          <w:rFonts w:ascii="Times New Roman" w:eastAsia="Calibri" w:hAnsi="Times New Roman" w:cs="Times New Roman"/>
          <w:bCs/>
          <w:spacing w:val="4"/>
          <w:kern w:val="0"/>
          <w:sz w:val="28"/>
          <w:szCs w:val="28"/>
          <w:lang w:eastAsia="ru-RU"/>
          <w14:ligatures w14:val="none"/>
        </w:rPr>
        <w:t xml:space="preserve"> </w:t>
      </w:r>
      <w:r w:rsidRPr="0027061C">
        <w:rPr>
          <w:rFonts w:ascii="Times New Roman" w:eastAsia="Calibri" w:hAnsi="Times New Roman" w:cs="Times New Roman"/>
          <w:bCs/>
          <w:spacing w:val="4"/>
          <w:kern w:val="0"/>
          <w:sz w:val="28"/>
          <w:szCs w:val="28"/>
          <w:lang w:eastAsia="ru-RU"/>
          <w14:ligatures w14:val="none"/>
        </w:rPr>
        <w:t>Ленинградской области</w:t>
      </w:r>
    </w:p>
    <w:p w14:paraId="40097C82" w14:textId="77777777" w:rsidR="008A48D7" w:rsidRPr="0027061C" w:rsidRDefault="008A48D7" w:rsidP="0027061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75BD325" w14:textId="4588D035" w:rsidR="0027061C" w:rsidRPr="007E1282" w:rsidRDefault="0027061C" w:rsidP="00E3342D">
      <w:pPr>
        <w:numPr>
          <w:ilvl w:val="0"/>
          <w:numId w:val="1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282">
        <w:rPr>
          <w:rFonts w:ascii="Times New Roman" w:hAnsi="Times New Roman" w:cs="Times New Roman"/>
          <w:sz w:val="28"/>
          <w:szCs w:val="28"/>
        </w:rPr>
        <w:t xml:space="preserve">В статье </w:t>
      </w:r>
      <w:r w:rsidR="00E83579" w:rsidRPr="007E1282">
        <w:rPr>
          <w:rFonts w:ascii="Times New Roman" w:hAnsi="Times New Roman" w:cs="Times New Roman"/>
          <w:sz w:val="28"/>
          <w:szCs w:val="28"/>
        </w:rPr>
        <w:t>34</w:t>
      </w:r>
      <w:r w:rsidRPr="007E1282">
        <w:rPr>
          <w:rFonts w:ascii="Times New Roman" w:hAnsi="Times New Roman" w:cs="Times New Roman"/>
          <w:sz w:val="28"/>
          <w:szCs w:val="28"/>
        </w:rPr>
        <w:t xml:space="preserve"> </w:t>
      </w:r>
      <w:r w:rsidR="007B378B">
        <w:rPr>
          <w:rFonts w:ascii="Times New Roman" w:hAnsi="Times New Roman" w:cs="Times New Roman"/>
          <w:sz w:val="28"/>
          <w:szCs w:val="28"/>
        </w:rPr>
        <w:t>«</w:t>
      </w:r>
      <w:r w:rsidR="007B378B" w:rsidRPr="007B378B">
        <w:rPr>
          <w:rFonts w:ascii="Times New Roman" w:hAnsi="Times New Roman" w:cs="Times New Roman"/>
          <w:b/>
          <w:bCs/>
          <w:sz w:val="28"/>
          <w:szCs w:val="28"/>
        </w:rPr>
        <w:t>Зона застройки индивидуальными жилыми домами (ТЖ.1.08.2)</w:t>
      </w:r>
      <w:r w:rsidR="007B378B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7E1282">
        <w:rPr>
          <w:rFonts w:ascii="Times New Roman" w:hAnsi="Times New Roman" w:cs="Times New Roman"/>
          <w:sz w:val="28"/>
          <w:szCs w:val="28"/>
        </w:rPr>
        <w:t>главы 11</w:t>
      </w:r>
      <w:r w:rsidR="00282D9C" w:rsidRPr="007E1282">
        <w:rPr>
          <w:rFonts w:ascii="Times New Roman" w:hAnsi="Times New Roman" w:cs="Times New Roman"/>
          <w:bCs/>
          <w:sz w:val="28"/>
          <w:szCs w:val="28"/>
        </w:rPr>
        <w:t>:</w:t>
      </w:r>
    </w:p>
    <w:p w14:paraId="3333297B" w14:textId="566685DA" w:rsidR="00FE76E5" w:rsidRDefault="005B576D" w:rsidP="00625E12">
      <w:pPr>
        <w:pStyle w:val="a3"/>
        <w:numPr>
          <w:ilvl w:val="1"/>
          <w:numId w:val="18"/>
        </w:numPr>
        <w:tabs>
          <w:tab w:val="left" w:pos="1134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</w:t>
      </w:r>
      <w:r w:rsidR="002B128E">
        <w:rPr>
          <w:rFonts w:ascii="Times New Roman" w:hAnsi="Times New Roman" w:cs="Times New Roman"/>
          <w:sz w:val="28"/>
          <w:szCs w:val="28"/>
        </w:rPr>
        <w:t xml:space="preserve"> таблицы части 4 изложить в новой редакции:</w:t>
      </w:r>
    </w:p>
    <w:p w14:paraId="263620B3" w14:textId="08A7DD76" w:rsidR="00FE76E5" w:rsidRDefault="00FE76E5" w:rsidP="00E3342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070" w:type="dxa"/>
        <w:jc w:val="right"/>
        <w:tblLook w:val="04A0" w:firstRow="1" w:lastRow="0" w:firstColumn="1" w:lastColumn="0" w:noHBand="0" w:noVBand="1"/>
      </w:tblPr>
      <w:tblGrid>
        <w:gridCol w:w="704"/>
        <w:gridCol w:w="5976"/>
        <w:gridCol w:w="3390"/>
      </w:tblGrid>
      <w:tr w:rsidR="005B576D" w:rsidRPr="00BC3882" w14:paraId="524F0978" w14:textId="77777777" w:rsidTr="00453A4E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CAFC235" w14:textId="77777777" w:rsidR="005B576D" w:rsidRPr="00BC3882" w:rsidRDefault="005B576D" w:rsidP="005B576D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6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DBA6204" w14:textId="77777777" w:rsidR="005B576D" w:rsidRPr="00BC3882" w:rsidRDefault="005B576D" w:rsidP="00453A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882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BC388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5B576D" w:rsidRPr="00BC3882" w14:paraId="260C6E1D" w14:textId="77777777" w:rsidTr="00453A4E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D2B2E84" w14:textId="77777777" w:rsidR="005B576D" w:rsidRPr="00BC3882" w:rsidRDefault="005B576D" w:rsidP="005B576D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CA44356" w14:textId="4D31DB2C" w:rsidR="005B576D" w:rsidRPr="00BC3882" w:rsidRDefault="005B576D" w:rsidP="00453A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76E5">
              <w:rPr>
                <w:rFonts w:ascii="Times New Roman" w:hAnsi="Times New Roman" w:cs="Times New Roman"/>
                <w:sz w:val="24"/>
                <w:szCs w:val="24"/>
              </w:rPr>
              <w:t>2.1, 3.3, 4.4</w:t>
            </w:r>
          </w:p>
        </w:tc>
        <w:tc>
          <w:tcPr>
            <w:tcW w:w="339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4B81BBA" w14:textId="77777777" w:rsidR="005B576D" w:rsidRPr="00BC3882" w:rsidRDefault="005B576D" w:rsidP="00453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576D" w:rsidRPr="00BC3882" w14:paraId="3E8AA0E7" w14:textId="77777777" w:rsidTr="00453A4E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5E90336" w14:textId="77777777" w:rsidR="005B576D" w:rsidRPr="00BC3882" w:rsidRDefault="005B576D" w:rsidP="005B576D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72CFCB2" w14:textId="531A57A6" w:rsidR="005B576D" w:rsidRPr="00BC3882" w:rsidRDefault="005B576D" w:rsidP="005B57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882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339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3E6F67B" w14:textId="77777777" w:rsidR="005B576D" w:rsidRPr="00BC3882" w:rsidRDefault="005B576D" w:rsidP="005B57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882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</w:tbl>
    <w:p w14:paraId="76DBBFC2" w14:textId="67586DE2" w:rsidR="00FE76E5" w:rsidRDefault="00FE76E5" w:rsidP="00A8518C">
      <w:pPr>
        <w:tabs>
          <w:tab w:val="left" w:pos="1134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14:paraId="6BE88D27" w14:textId="716CF06C" w:rsidR="0008191A" w:rsidRDefault="00A8518C" w:rsidP="00E3342D">
      <w:pPr>
        <w:pStyle w:val="a3"/>
        <w:numPr>
          <w:ilvl w:val="1"/>
          <w:numId w:val="18"/>
        </w:numPr>
        <w:tabs>
          <w:tab w:val="left" w:pos="1134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08191A">
        <w:rPr>
          <w:rFonts w:ascii="Times New Roman" w:hAnsi="Times New Roman" w:cs="Times New Roman"/>
          <w:sz w:val="28"/>
          <w:szCs w:val="28"/>
        </w:rPr>
        <w:t>аст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08191A">
        <w:rPr>
          <w:rFonts w:ascii="Times New Roman" w:hAnsi="Times New Roman" w:cs="Times New Roman"/>
          <w:sz w:val="28"/>
          <w:szCs w:val="28"/>
        </w:rPr>
        <w:t xml:space="preserve"> 6 изложить в </w:t>
      </w:r>
      <w:r>
        <w:rPr>
          <w:rFonts w:ascii="Times New Roman" w:hAnsi="Times New Roman" w:cs="Times New Roman"/>
          <w:sz w:val="28"/>
          <w:szCs w:val="28"/>
        </w:rPr>
        <w:t>следующей</w:t>
      </w:r>
      <w:r w:rsidR="0008191A">
        <w:rPr>
          <w:rFonts w:ascii="Times New Roman" w:hAnsi="Times New Roman" w:cs="Times New Roman"/>
          <w:sz w:val="28"/>
          <w:szCs w:val="28"/>
        </w:rPr>
        <w:t xml:space="preserve"> редакции:</w:t>
      </w:r>
    </w:p>
    <w:p w14:paraId="538726BB" w14:textId="709737FE" w:rsidR="00A8518C" w:rsidRPr="00BD270A" w:rsidRDefault="00BD270A" w:rsidP="00E3342D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8518C" w:rsidRPr="00BD270A">
        <w:rPr>
          <w:rFonts w:ascii="Times New Roman" w:hAnsi="Times New Roman" w:cs="Times New Roman"/>
          <w:sz w:val="28"/>
          <w:szCs w:val="28"/>
        </w:rPr>
        <w:t xml:space="preserve">6. </w:t>
      </w:r>
      <w:r w:rsidR="00A8518C" w:rsidRPr="00BD270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02E5AA54" w14:textId="77777777" w:rsidR="00A8518C" w:rsidRPr="00A8518C" w:rsidRDefault="00A8518C" w:rsidP="00E3342D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A8518C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К объектам торгового назначения (магазины) общей площадью до 1500 </w:t>
      </w:r>
      <w:proofErr w:type="spellStart"/>
      <w:r w:rsidRPr="00A8518C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кв</w:t>
      </w:r>
      <w:proofErr w:type="gramStart"/>
      <w:r w:rsidRPr="00A8518C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.м</w:t>
      </w:r>
      <w:proofErr w:type="spellEnd"/>
      <w:proofErr w:type="gramEnd"/>
      <w:r w:rsidRPr="00A8518C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, до 2-х этажей с ограждающими конструкциями из металлических сэндвич-панелей (далее – объекты торгового назначения (магазины) устанавливаются иные и дополнительные требования.</w:t>
      </w:r>
    </w:p>
    <w:p w14:paraId="3EE7FE25" w14:textId="77777777" w:rsidR="00A8518C" w:rsidRPr="00A8518C" w:rsidRDefault="00A8518C" w:rsidP="00E3342D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13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цветовым решениям объектов капитального строительства:</w:t>
      </w:r>
    </w:p>
    <w:p w14:paraId="650D9CAB" w14:textId="77777777" w:rsidR="00A8518C" w:rsidRPr="00A8518C" w:rsidRDefault="00A8518C" w:rsidP="00E3342D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Цветовые решения зданий, строений, сооружений следует принимать в соответствии  с  рекомендуемыми  колористическими  палитрами. </w:t>
      </w:r>
    </w:p>
    <w:p w14:paraId="5640340C" w14:textId="77777777" w:rsidR="00A8518C" w:rsidRPr="00A8518C" w:rsidRDefault="00A8518C" w:rsidP="00E3342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781987B9" w14:textId="77777777" w:rsidR="00A8518C" w:rsidRPr="00A8518C" w:rsidRDefault="00A8518C" w:rsidP="00E3342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архитектурным решением</w:t>
      </w:r>
      <w:proofErr w:type="gramEnd"/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здания.</w:t>
      </w:r>
    </w:p>
    <w:p w14:paraId="0678BC79" w14:textId="77777777" w:rsidR="00A8518C" w:rsidRPr="00A8518C" w:rsidRDefault="00A8518C" w:rsidP="00E3342D">
      <w:pPr>
        <w:tabs>
          <w:tab w:val="left" w:pos="1134"/>
        </w:tabs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1.1)</w:t>
      </w: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>К отделке фасадов (кроме объектов торгового назначения (магазинов):</w:t>
      </w:r>
    </w:p>
    <w:p w14:paraId="01DA4FC8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Красная цветовая палитра</w:t>
      </w:r>
    </w:p>
    <w:p w14:paraId="2F334E0D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5E460A83" w14:textId="77777777" w:rsidR="00A8518C" w:rsidRPr="00A8518C" w:rsidRDefault="00A8518C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47A50FCB" wp14:editId="225BB3CB">
            <wp:extent cx="6480175" cy="128651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E2080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7901B154" w14:textId="77777777" w:rsidR="00A8518C" w:rsidRPr="00A8518C" w:rsidRDefault="00A8518C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330D2C71" wp14:editId="1B6EBFA6">
            <wp:extent cx="4057650" cy="61565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FCD3C2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0E549737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Зеленая цветовая палитра</w:t>
      </w:r>
    </w:p>
    <w:p w14:paraId="5E39D55F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6BBB86C9" w14:textId="77777777" w:rsidR="00A8518C" w:rsidRPr="00A8518C" w:rsidRDefault="00A8518C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02BAF98F" wp14:editId="5A04838B">
            <wp:extent cx="6480175" cy="127381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EAEBB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5DF1EA03" w14:textId="77777777" w:rsidR="00A8518C" w:rsidRPr="00A8518C" w:rsidRDefault="00A8518C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7A3745DC" wp14:editId="357FFC03">
            <wp:extent cx="5708650" cy="621454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92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AB6A21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5F134330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Синяя цветовая палитра</w:t>
      </w:r>
    </w:p>
    <w:p w14:paraId="0105620E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468F6FDA" w14:textId="77777777" w:rsidR="00A8518C" w:rsidRPr="00A8518C" w:rsidRDefault="00A8518C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09F3D8EF" wp14:editId="6AD5F421">
            <wp:extent cx="6480175" cy="13157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2E3F4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5AAFB9D7" w14:textId="77777777" w:rsidR="00A8518C" w:rsidRPr="00A8518C" w:rsidRDefault="00A8518C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2D0395BE" wp14:editId="7D946852">
            <wp:extent cx="4876800" cy="621913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57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7961C5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25A8954A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Желтая цветовая палитра</w:t>
      </w:r>
    </w:p>
    <w:p w14:paraId="4F73FFBD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3026D6EB" w14:textId="77777777" w:rsidR="00A8518C" w:rsidRPr="00A8518C" w:rsidRDefault="00A8518C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1730AE0" wp14:editId="7574FB3A">
            <wp:extent cx="6480175" cy="12776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FC65E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4139EB8D" w14:textId="77777777" w:rsidR="00A8518C" w:rsidRPr="00A8518C" w:rsidRDefault="00A8518C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3D6E7B1" wp14:editId="06834274">
            <wp:extent cx="6480175" cy="63309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E4D2C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4DB37FBA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Серая цветовая палитра.</w:t>
      </w:r>
    </w:p>
    <w:p w14:paraId="7A37EE3D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4EBB9B09" w14:textId="77777777" w:rsidR="00A8518C" w:rsidRPr="00A8518C" w:rsidRDefault="00A8518C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749904C0" wp14:editId="2D5824D3">
            <wp:extent cx="6480175" cy="125920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7924C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04F421EA" w14:textId="77777777" w:rsidR="00A8518C" w:rsidRPr="00A8518C" w:rsidRDefault="00A8518C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9897BDC" wp14:editId="1A616C29">
            <wp:extent cx="6480175" cy="605790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5B93E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506051F2" w14:textId="2361B3A3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1.2) К металлическим элементам фасадов (кровл</w:t>
      </w:r>
      <w:r w:rsidR="00543B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я, водостоки, ограждения, двери</w:t>
      </w: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) (кроме объектов торгового назначения (магазинов):</w:t>
      </w:r>
    </w:p>
    <w:p w14:paraId="1A348343" w14:textId="77777777" w:rsidR="00A8518C" w:rsidRPr="00A8518C" w:rsidRDefault="00A8518C" w:rsidP="00E3342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</w:pPr>
      <w:r w:rsidRPr="00A8518C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267F0E14" wp14:editId="734BDD0B">
            <wp:extent cx="6390005" cy="198800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9C6CB7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1.3) К отделке фасадов объектов торгового назначения (магазинов):</w:t>
      </w:r>
    </w:p>
    <w:p w14:paraId="6B039E57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04DE652C" w14:textId="77777777" w:rsidR="00A8518C" w:rsidRPr="00A8518C" w:rsidRDefault="00A8518C" w:rsidP="00E3342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406BEFA6" wp14:editId="07D58880">
            <wp:extent cx="4171950" cy="1987550"/>
            <wp:effectExtent l="0" t="0" r="0" b="0"/>
            <wp:docPr id="35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30" cy="19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BFC4F" w14:textId="77777777" w:rsidR="00A8518C" w:rsidRPr="00A8518C" w:rsidRDefault="00A8518C" w:rsidP="00E3342D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1.4) К декоративным и акцентным элементам фасадных покрытий (не более 30%) объектов торгового назначения (магазинов), в том числе выполненным из натуральных материалов и имитирующих натуральные материалы</w:t>
      </w:r>
      <w:proofErr w:type="gramStart"/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,:</w:t>
      </w:r>
      <w:proofErr w:type="gramEnd"/>
    </w:p>
    <w:p w14:paraId="2C6B4CCD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серая цветовая палитра: RAL </w:t>
      </w:r>
      <w:proofErr w:type="spellStart"/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7ххх, 9ххх:</w:t>
      </w:r>
    </w:p>
    <w:p w14:paraId="2B6E0FBE" w14:textId="77777777" w:rsidR="00A8518C" w:rsidRPr="00A8518C" w:rsidRDefault="00A8518C" w:rsidP="00E3342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highlight w:val="cyan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5E25E22" wp14:editId="78420AB3">
            <wp:extent cx="6515100" cy="6477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5EB980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коричневая цветовая палитра: RAL </w:t>
      </w:r>
      <w:proofErr w:type="spellStart"/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8ххх, RAL 1001, 1002, 1013, 1011, 1014, 1015, 1019, 1024; </w:t>
      </w:r>
    </w:p>
    <w:p w14:paraId="24FF364C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</w:t>
      </w:r>
      <w:proofErr w:type="gramStart"/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красно-кирпичная</w:t>
      </w:r>
      <w:proofErr w:type="gramEnd"/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цветовая палитра: RAL </w:t>
      </w:r>
      <w:proofErr w:type="spellStart"/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8ххх:</w:t>
      </w:r>
    </w:p>
    <w:p w14:paraId="6DD2D06E" w14:textId="77777777" w:rsidR="00A8518C" w:rsidRPr="00A8518C" w:rsidRDefault="00A8518C" w:rsidP="00E3342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18A178C1" wp14:editId="05A2442E">
            <wp:extent cx="6515100" cy="6477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</w:p>
    <w:p w14:paraId="4B930F76" w14:textId="77777777" w:rsidR="00A8518C" w:rsidRPr="00A8518C" w:rsidRDefault="00A8518C" w:rsidP="00E3342D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Цвета для металлических элементов отделки фасадов и др. материалов с заводским покрытием: </w:t>
      </w:r>
    </w:p>
    <w:p w14:paraId="63C4F350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- вся палитра RAL 7ххх, включая темные оттенки:</w:t>
      </w:r>
    </w:p>
    <w:p w14:paraId="15B72EEA" w14:textId="77777777" w:rsidR="00A8518C" w:rsidRPr="00A8518C" w:rsidRDefault="00A8518C" w:rsidP="00E3342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3D1E57CD" wp14:editId="501B2B10">
            <wp:extent cx="1739900" cy="5969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98" cy="59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8F7B3C" w14:textId="77777777" w:rsidR="00A8518C" w:rsidRPr="00A8518C" w:rsidRDefault="00A8518C" w:rsidP="00E3342D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Цвета оконных профилей, и остекленных дверей, витражей и фасадов:</w:t>
      </w:r>
    </w:p>
    <w:p w14:paraId="2E77776D" w14:textId="77777777" w:rsidR="00A8518C" w:rsidRPr="00A8518C" w:rsidRDefault="00A8518C" w:rsidP="00E3342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3D4FEB9D" wp14:editId="3E0EC7F8">
            <wp:extent cx="4470400" cy="596900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2D6724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40DAA20D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2)</w:t>
      </w: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 xml:space="preserve"> </w:t>
      </w: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отделочным и (или) строительным материалам объектов капитального строительства</w:t>
      </w: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1E879BA0" w14:textId="77777777" w:rsidR="00A8518C" w:rsidRPr="00A8518C" w:rsidRDefault="00A8518C" w:rsidP="00E3342D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керамогранит</w:t>
      </w:r>
      <w:proofErr w:type="spellEnd"/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(толщина не менее 10 мм), бетонных </w:t>
      </w:r>
      <w:proofErr w:type="spell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536A06DD" w14:textId="77777777" w:rsidR="00A8518C" w:rsidRPr="00A8518C" w:rsidRDefault="00A8518C" w:rsidP="00E3342D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метров -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25963FE7" w14:textId="77777777" w:rsidR="00A8518C" w:rsidRPr="00A8518C" w:rsidRDefault="00A8518C" w:rsidP="00E3342D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покрытия, полученные на основе лакокрасочных </w:t>
      </w:r>
      <w:proofErr w:type="gram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материалов</w:t>
      </w:r>
      <w:proofErr w:type="gram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proofErr w:type="gram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 xml:space="preserve"> 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</w:t>
      </w:r>
      <w:proofErr w:type="gram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 минимальной температуре -45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 и относительной влажности в пределах от 40% до 95%.</w:t>
      </w:r>
    </w:p>
    <w:p w14:paraId="101E3ED0" w14:textId="77777777" w:rsidR="00A8518C" w:rsidRPr="00A8518C" w:rsidRDefault="00A8518C" w:rsidP="00E3342D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 декоративные свойства  (изменение цвета, </w:t>
      </w:r>
      <w:proofErr w:type="spell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грязеудержание</w:t>
      </w:r>
      <w:proofErr w:type="spell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, </w:t>
      </w:r>
      <w:proofErr w:type="spell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меление</w:t>
      </w:r>
      <w:proofErr w:type="spell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- не более 3 баллов по ГОСТ 9.407-2015 </w:t>
      </w:r>
      <w:proofErr w:type="spell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п.п</w:t>
      </w:r>
      <w:proofErr w:type="spell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8.2, 8.3, 8.4;</w:t>
      </w:r>
    </w:p>
    <w:p w14:paraId="735C6662" w14:textId="77777777" w:rsidR="00A8518C" w:rsidRPr="00A8518C" w:rsidRDefault="00A8518C" w:rsidP="00E3342D">
      <w:pPr>
        <w:numPr>
          <w:ilvl w:val="0"/>
          <w:numId w:val="9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светопрозрачных</w:t>
      </w:r>
      <w:proofErr w:type="spell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конструкций.</w:t>
      </w:r>
    </w:p>
    <w:p w14:paraId="3AD0BFFA" w14:textId="77777777" w:rsidR="00A8518C" w:rsidRPr="00A8518C" w:rsidRDefault="00A8518C" w:rsidP="00E3342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7561B5C1" w14:textId="77777777" w:rsidR="00A8518C" w:rsidRPr="00A8518C" w:rsidRDefault="00A8518C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окраска поверхностей, облицованных натуральным (природным) камнем;</w:t>
      </w:r>
    </w:p>
    <w:p w14:paraId="4086A872" w14:textId="77777777" w:rsidR="00A8518C" w:rsidRPr="00A8518C" w:rsidRDefault="00A8518C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бетонная необлицованная поверхность для первого и цокольного этажа;</w:t>
      </w:r>
    </w:p>
    <w:p w14:paraId="08F8F6A8" w14:textId="77777777" w:rsidR="00A8518C" w:rsidRPr="00A8518C" w:rsidRDefault="00A8518C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штукатурный фасад по фасадному утеплению из </w:t>
      </w:r>
      <w:proofErr w:type="spellStart"/>
      <w:r w:rsidRPr="00A8518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пенополистирола</w:t>
      </w:r>
      <w:proofErr w:type="spellEnd"/>
      <w:r w:rsidRPr="00A8518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;</w:t>
      </w:r>
    </w:p>
    <w:p w14:paraId="521B4B52" w14:textId="77777777" w:rsidR="00A8518C" w:rsidRPr="00A8518C" w:rsidRDefault="00A8518C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использование бетонных </w:t>
      </w:r>
      <w:proofErr w:type="spell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без гидрофобного покрытия;</w:t>
      </w:r>
    </w:p>
    <w:p w14:paraId="7C255CC8" w14:textId="77777777" w:rsidR="00A8518C" w:rsidRPr="00A8518C" w:rsidRDefault="00A8518C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металлические элементы отделки с толщиной менее 0,5 мм;</w:t>
      </w:r>
    </w:p>
    <w:p w14:paraId="4065563F" w14:textId="77777777" w:rsidR="00A8518C" w:rsidRPr="00A8518C" w:rsidRDefault="00A8518C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A8518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выходящих на территории общего пользования);</w:t>
      </w:r>
    </w:p>
    <w:p w14:paraId="0AAA96D1" w14:textId="77777777" w:rsidR="00A8518C" w:rsidRPr="00A8518C" w:rsidRDefault="00A8518C" w:rsidP="00E3342D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 xml:space="preserve">размещение декоративных элементов, выполненных из </w:t>
      </w:r>
      <w:proofErr w:type="spell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пенополистирола</w:t>
      </w:r>
      <w:proofErr w:type="spell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пенополиуретана</w:t>
      </w:r>
      <w:proofErr w:type="spell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минваты</w:t>
      </w:r>
      <w:proofErr w:type="spell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 тонким штукатурным слоем, ниже 2 метров над уровнем земли;</w:t>
      </w:r>
    </w:p>
    <w:p w14:paraId="4D6880EE" w14:textId="77777777" w:rsidR="00A8518C" w:rsidRPr="00A8518C" w:rsidRDefault="00A8518C" w:rsidP="00E3342D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выполнение больших глухих плоскостей фасада из материалов, имитирующих </w:t>
      </w:r>
      <w:proofErr w:type="gram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натуральные</w:t>
      </w:r>
      <w:proofErr w:type="gram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с заметно повторяющимся рисунком;</w:t>
      </w:r>
    </w:p>
    <w:p w14:paraId="3D26FC5C" w14:textId="77777777" w:rsidR="00A8518C" w:rsidRPr="00A8518C" w:rsidRDefault="00A8518C" w:rsidP="00E3342D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отделка фасада </w:t>
      </w:r>
      <w:proofErr w:type="spell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керамогранитной</w:t>
      </w:r>
      <w:proofErr w:type="spell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глянцевой однотонной плиткой 600х600 мм;</w:t>
      </w:r>
    </w:p>
    <w:p w14:paraId="1BAC1D5B" w14:textId="77777777" w:rsidR="00A8518C" w:rsidRPr="00A8518C" w:rsidRDefault="00A8518C" w:rsidP="00E3342D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34EEEDEC" w14:textId="77777777" w:rsidR="00A8518C" w:rsidRPr="00A8518C" w:rsidRDefault="00A8518C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4D2A439C" w14:textId="77777777" w:rsidR="00A8518C" w:rsidRPr="00A8518C" w:rsidRDefault="00A8518C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в качестве отделочных материалов фасадов объектов капитального строительства:</w:t>
      </w:r>
    </w:p>
    <w:p w14:paraId="69709F72" w14:textId="77777777" w:rsidR="00A8518C" w:rsidRPr="00A8518C" w:rsidRDefault="00A8518C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proofErr w:type="gram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20A1C836" w14:textId="77777777" w:rsidR="00A8518C" w:rsidRPr="00A8518C" w:rsidRDefault="00A8518C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пластиковых панелей, сотового поликарбоната;</w:t>
      </w:r>
    </w:p>
    <w:p w14:paraId="798A7364" w14:textId="01BA7882" w:rsidR="00A8518C" w:rsidRPr="00A8518C" w:rsidRDefault="00A8518C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spell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сайдинга</w:t>
      </w:r>
      <w:proofErr w:type="spell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(винилового);</w:t>
      </w:r>
    </w:p>
    <w:p w14:paraId="4F79B0DF" w14:textId="48A1909A" w:rsidR="00A8518C" w:rsidRPr="00A8518C" w:rsidRDefault="00A8518C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профилированного металлического листа (кроме объектов торгового назначения (магазинов);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</w:t>
      </w:r>
      <w:proofErr w:type="gram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</w:t>
      </w:r>
      <w:proofErr w:type="gram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 НС, Н);</w:t>
      </w:r>
    </w:p>
    <w:p w14:paraId="0A834A6F" w14:textId="77777777" w:rsidR="00A8518C" w:rsidRPr="00A8518C" w:rsidRDefault="00A8518C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асбестоцементных листов, 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самоклеящейся пленки, баннерной ткани, сотового поликарбоната;</w:t>
      </w:r>
    </w:p>
    <w:p w14:paraId="69CB3B9E" w14:textId="77777777" w:rsidR="00A8518C" w:rsidRPr="00A8518C" w:rsidRDefault="00A8518C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34BB1E8D" w14:textId="77777777" w:rsidR="00A8518C" w:rsidRPr="00A8518C" w:rsidRDefault="00A8518C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098FCE42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3) 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</w:p>
    <w:p w14:paraId="6CE874F1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2CDB3FE2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722E7E2A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При строительстве объемно-пластическое решение фасада объекта капитального строительства должно предусматривать скрытое размещение 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(декоративные решетки, короба) 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7CAB12E1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реконструкции объекта капитального строительства:</w:t>
      </w:r>
    </w:p>
    <w:p w14:paraId="4A004B3B" w14:textId="77777777" w:rsidR="00A8518C" w:rsidRPr="00A8518C" w:rsidRDefault="00A8518C" w:rsidP="00E3342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0852FC44" w14:textId="77777777" w:rsidR="00A8518C" w:rsidRPr="00A8518C" w:rsidRDefault="00A8518C" w:rsidP="00E3342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72A46A68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28931058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2CE6BD7D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2B001CC2" w14:textId="77777777" w:rsidR="00A8518C" w:rsidRPr="00A8518C" w:rsidRDefault="00A8518C" w:rsidP="00E3342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фасада;</w:t>
      </w:r>
    </w:p>
    <w:p w14:paraId="3E5C08BB" w14:textId="7935431A" w:rsidR="00A8518C" w:rsidRPr="00A8518C" w:rsidRDefault="00A8518C" w:rsidP="00E3342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6BC7C7FF" w14:textId="77777777" w:rsidR="00A8518C" w:rsidRPr="00A8518C" w:rsidRDefault="00A8518C" w:rsidP="00E3342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6A506836" w14:textId="77777777" w:rsidR="00A8518C" w:rsidRPr="00A8518C" w:rsidRDefault="00A8518C" w:rsidP="00E3342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4) 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подсветке фасадов объектов капитального строительства: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</w:p>
    <w:p w14:paraId="29BAD315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7F40A2F1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архитектурная подсветка зданий должна включать: </w:t>
      </w:r>
    </w:p>
    <w:p w14:paraId="6DB80157" w14:textId="77777777" w:rsidR="00A8518C" w:rsidRPr="00A8518C" w:rsidRDefault="00A8518C" w:rsidP="00E3342D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освещение входных групп;</w:t>
      </w:r>
    </w:p>
    <w:p w14:paraId="4718684E" w14:textId="77777777" w:rsidR="00A8518C" w:rsidRPr="00A8518C" w:rsidRDefault="00A8518C" w:rsidP="00E3342D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подсветку информационных знаков и конструкций;</w:t>
      </w:r>
    </w:p>
    <w:p w14:paraId="0E66625D" w14:textId="77777777" w:rsidR="00A8518C" w:rsidRPr="00A8518C" w:rsidRDefault="00A8518C" w:rsidP="00E3342D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08D83E17" w14:textId="77777777" w:rsidR="00A8518C" w:rsidRPr="00A8518C" w:rsidRDefault="00A8518C" w:rsidP="00E3342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5) 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объемно-пространственным характеристикам объектов капитального строительства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6AD2A396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2DDAAA47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38C33824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344D8875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здания необходимо размещать с учетом сложившейся линии застройки улицы (квартала);</w:t>
      </w:r>
    </w:p>
    <w:p w14:paraId="3C6AB57D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и не должно </w:t>
      </w: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препятствовать визуальному восприятию фасадов здания со стороны территорий общего пользования;</w:t>
      </w:r>
    </w:p>
    <w:p w14:paraId="64C14F0E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6DA6CF9E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3377D763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приобъектные</w:t>
      </w:r>
      <w:proofErr w:type="spell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стоянки автомобилей следует размещать в пределах отведенного земельного участка.</w:t>
      </w:r>
    </w:p>
    <w:p w14:paraId="178EB587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6) 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архитектурно-стилистическим характеристикам объектов капитального строительства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58D6B73C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архитектурный облик объекта должен быть подчинен единому стилистическому решению;</w:t>
      </w:r>
    </w:p>
    <w:p w14:paraId="404065AB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входные группы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0189280B" w14:textId="77777777" w:rsidR="00A8518C" w:rsidRPr="00A8518C" w:rsidRDefault="00A8518C" w:rsidP="00E3342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входы в здание должны быть оборудованы навесами или заглублены в нишу не менее чем на 60 сантиметров;</w:t>
      </w:r>
    </w:p>
    <w:p w14:paraId="5E0EC449" w14:textId="77777777" w:rsidR="00A8518C" w:rsidRPr="00A8518C" w:rsidRDefault="00A8518C" w:rsidP="00E3342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778D15FE" w14:textId="77777777" w:rsidR="00A8518C" w:rsidRPr="00A8518C" w:rsidRDefault="00A8518C" w:rsidP="00E3342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главные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7A919A52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цоколь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– </w:t>
      </w:r>
      <w:r w:rsidRPr="00A8518C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14:paraId="3EDA2F1B" w14:textId="77777777" w:rsidR="00A8518C" w:rsidRPr="00A8518C" w:rsidRDefault="00A8518C" w:rsidP="00E3342D">
      <w:pPr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lastRenderedPageBreak/>
        <w:t>первый и цокольный этаж:</w:t>
      </w:r>
    </w:p>
    <w:p w14:paraId="534DE743" w14:textId="77777777" w:rsidR="00A8518C" w:rsidRPr="00A8518C" w:rsidRDefault="00A8518C" w:rsidP="00E3342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6EADE7FA" w14:textId="4C4CA2A5" w:rsidR="00A8518C" w:rsidRPr="00A8518C" w:rsidRDefault="00A8518C" w:rsidP="00E3342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высота первого этажа общественных зданий должна быть не менее 4 метра;</w:t>
      </w:r>
    </w:p>
    <w:p w14:paraId="3792D648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фасад: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17335CE7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окна, лоджии, балконы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т.ч</w:t>
      </w:r>
      <w:proofErr w:type="spell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287FCE1B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информационные носители: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оформлении необходимо использовать </w:t>
      </w: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ровные шрифты, без засечек и декоративных элементов.</w:t>
      </w:r>
    </w:p>
    <w:p w14:paraId="2055396A" w14:textId="3095E68D" w:rsidR="0008191A" w:rsidRPr="00BD270A" w:rsidRDefault="00A8518C" w:rsidP="00E3342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D27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Запрещается использовать крышу зданий для размещения рекламных конструкций</w:t>
      </w:r>
      <w:proofErr w:type="gramStart"/>
      <w:r w:rsidRPr="00BD27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  <w:r w:rsidR="00BD27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».</w:t>
      </w:r>
      <w:proofErr w:type="gramEnd"/>
    </w:p>
    <w:p w14:paraId="79F62584" w14:textId="3929E04A" w:rsidR="00AC291A" w:rsidRPr="007E1282" w:rsidRDefault="007876C1" w:rsidP="00E3342D">
      <w:pPr>
        <w:pStyle w:val="a3"/>
        <w:keepNext/>
        <w:numPr>
          <w:ilvl w:val="0"/>
          <w:numId w:val="18"/>
        </w:numPr>
        <w:tabs>
          <w:tab w:val="left" w:pos="851"/>
          <w:tab w:val="left" w:pos="993"/>
        </w:tabs>
        <w:spacing w:before="240" w:after="0" w:line="240" w:lineRule="auto"/>
        <w:ind w:left="0" w:firstLine="684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0" w:name="_Toc163828532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7E1282">
        <w:rPr>
          <w:rFonts w:ascii="Times New Roman" w:hAnsi="Times New Roman" w:cs="Times New Roman"/>
          <w:sz w:val="28"/>
          <w:szCs w:val="28"/>
        </w:rPr>
        <w:t>аблицу части 3</w:t>
      </w:r>
      <w:r w:rsidRPr="007E1282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B37849" w:rsidRPr="007E12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AC291A" w:rsidRPr="007E12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AC291A" w:rsidRPr="007E12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39</w:t>
      </w:r>
      <w:bookmarkEnd w:id="0"/>
      <w:r w:rsidR="00B10720" w:rsidRPr="007E12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76A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7E1282" w:rsidRPr="00F76AF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Зона застройки малоэтажными жилыми домами (ТЖ.3.05)</w:t>
      </w:r>
      <w:r w:rsidR="00F76A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7E1282" w:rsidRPr="007E12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E12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главы 11 </w:t>
      </w:r>
      <w:r w:rsidR="00AC291A" w:rsidRPr="007E1282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дополнить строкой</w:t>
      </w:r>
      <w:r w:rsidR="00E554E4" w:rsidRPr="007E1282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следующего содержания</w:t>
      </w:r>
      <w:r w:rsidR="00AC291A" w:rsidRPr="007E1282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:</w:t>
      </w:r>
    </w:p>
    <w:p w14:paraId="730A3BED" w14:textId="77777777" w:rsidR="00AC291A" w:rsidRPr="00B23768" w:rsidRDefault="00AC291A" w:rsidP="00E33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AC291A" w:rsidRPr="00074016" w14:paraId="12134350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AA9E06A" w14:textId="77777777" w:rsidR="00AC291A" w:rsidRPr="00074016" w:rsidRDefault="00AC291A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080A10C2" w14:textId="77777777" w:rsidR="00AC291A" w:rsidRDefault="00AC291A" w:rsidP="00321565">
      <w:pPr>
        <w:spacing w:after="0" w:line="24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14:paraId="422CC7AB" w14:textId="40207E7A" w:rsidR="00A611FD" w:rsidRPr="009976EA" w:rsidRDefault="007876C1" w:rsidP="00321565">
      <w:pPr>
        <w:pStyle w:val="a3"/>
        <w:keepNext/>
        <w:numPr>
          <w:ilvl w:val="0"/>
          <w:numId w:val="18"/>
        </w:numPr>
        <w:tabs>
          <w:tab w:val="left" w:pos="851"/>
          <w:tab w:val="left" w:pos="993"/>
        </w:tabs>
        <w:spacing w:after="0" w:line="240" w:lineRule="auto"/>
        <w:ind w:left="0" w:firstLine="684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7E1282">
        <w:rPr>
          <w:rFonts w:ascii="Times New Roman" w:hAnsi="Times New Roman" w:cs="Times New Roman"/>
          <w:sz w:val="28"/>
          <w:szCs w:val="28"/>
        </w:rPr>
        <w:t>аблицу</w:t>
      </w:r>
      <w:r w:rsidRPr="009976EA">
        <w:rPr>
          <w:rFonts w:ascii="Times New Roman" w:hAnsi="Times New Roman" w:cs="Times New Roman"/>
          <w:sz w:val="28"/>
          <w:szCs w:val="28"/>
        </w:rPr>
        <w:t xml:space="preserve"> части 3 </w:t>
      </w:r>
      <w:r w:rsidR="00A611FD" w:rsidRPr="00F76A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A611FD" w:rsidRPr="00F76A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40 </w:t>
      </w:r>
      <w:r w:rsidR="00F76AF0" w:rsidRPr="00F76A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7E1282" w:rsidRPr="00F76A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Зона застройки малоэтажными жилыми домами</w:t>
      </w:r>
      <w:r w:rsidR="007E1282" w:rsidRPr="00F76AF0">
        <w:rPr>
          <w:rFonts w:ascii="Times New Roman" w:hAnsi="Times New Roman" w:cs="Times New Roman"/>
          <w:b/>
          <w:sz w:val="28"/>
          <w:szCs w:val="28"/>
        </w:rPr>
        <w:t xml:space="preserve"> (ТЖ.3.06)</w:t>
      </w:r>
      <w:r w:rsidR="00F76AF0">
        <w:rPr>
          <w:rFonts w:ascii="Times New Roman" w:hAnsi="Times New Roman" w:cs="Times New Roman"/>
          <w:sz w:val="28"/>
          <w:szCs w:val="28"/>
        </w:rPr>
        <w:t>»</w:t>
      </w:r>
      <w:r w:rsidR="007E1282">
        <w:rPr>
          <w:rFonts w:ascii="Times New Roman" w:hAnsi="Times New Roman" w:cs="Times New Roman"/>
          <w:sz w:val="28"/>
          <w:szCs w:val="28"/>
        </w:rPr>
        <w:t xml:space="preserve"> </w:t>
      </w:r>
      <w:r w:rsidRPr="00F76A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главы 11 </w:t>
      </w:r>
      <w:r w:rsidR="00A611FD" w:rsidRPr="009976EA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2DDF37C8" w14:textId="77777777" w:rsidR="00A611FD" w:rsidRPr="00A611FD" w:rsidRDefault="00A611FD" w:rsidP="00E334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976EA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A611FD" w:rsidRPr="00074016" w14:paraId="2CF99B58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76BC88C" w14:textId="77777777" w:rsidR="00A611FD" w:rsidRPr="00074016" w:rsidRDefault="00A611FD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7EC95BCD" w14:textId="77777777" w:rsidR="00A611FD" w:rsidRPr="00A611FD" w:rsidRDefault="00A611FD" w:rsidP="00E3342D">
      <w:pPr>
        <w:pStyle w:val="a3"/>
        <w:spacing w:line="24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A611FD">
        <w:rPr>
          <w:rFonts w:ascii="Times New Roman" w:hAnsi="Times New Roman" w:cs="Times New Roman"/>
          <w:sz w:val="28"/>
          <w:szCs w:val="28"/>
        </w:rPr>
        <w:t>».</w:t>
      </w:r>
    </w:p>
    <w:p w14:paraId="366F8C60" w14:textId="6FC17896" w:rsidR="00DB54CC" w:rsidRPr="009976EA" w:rsidRDefault="007876C1" w:rsidP="00E3342D">
      <w:pPr>
        <w:pStyle w:val="a3"/>
        <w:keepNext/>
        <w:numPr>
          <w:ilvl w:val="0"/>
          <w:numId w:val="18"/>
        </w:numPr>
        <w:tabs>
          <w:tab w:val="left" w:pos="851"/>
          <w:tab w:val="left" w:pos="993"/>
        </w:tabs>
        <w:spacing w:before="240" w:after="0" w:line="240" w:lineRule="auto"/>
        <w:ind w:left="0" w:firstLine="684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976EA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="00DB54CC" w:rsidRPr="007E1282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B54CC" w:rsidRPr="007E1282">
        <w:rPr>
          <w:rFonts w:ascii="Times New Roman" w:hAnsi="Times New Roman" w:cs="Times New Roman"/>
          <w:sz w:val="28"/>
          <w:szCs w:val="28"/>
        </w:rPr>
        <w:t xml:space="preserve"> 41 </w:t>
      </w:r>
      <w:r w:rsidR="00F76AF0" w:rsidRPr="007876C1">
        <w:rPr>
          <w:rFonts w:ascii="Times New Roman" w:hAnsi="Times New Roman" w:cs="Times New Roman"/>
          <w:kern w:val="0"/>
          <w:sz w:val="28"/>
          <w14:ligatures w14:val="none"/>
        </w:rPr>
        <w:t>«</w:t>
      </w:r>
      <w:r w:rsidR="007E1282" w:rsidRPr="00F76AF0">
        <w:rPr>
          <w:rFonts w:ascii="Times New Roman" w:hAnsi="Times New Roman" w:cs="Times New Roman"/>
          <w:b/>
          <w:sz w:val="28"/>
          <w:szCs w:val="28"/>
        </w:rPr>
        <w:t>Зона застройки малоэтажными жилыми домами (ТЖ.3.08.1)</w:t>
      </w:r>
      <w:r w:rsidR="00F76AF0">
        <w:rPr>
          <w:rFonts w:ascii="Times New Roman" w:hAnsi="Times New Roman" w:cs="Times New Roman"/>
          <w:sz w:val="28"/>
          <w:szCs w:val="28"/>
        </w:rPr>
        <w:t>»</w:t>
      </w:r>
      <w:r w:rsidR="00DB54CC" w:rsidRPr="009976EA">
        <w:rPr>
          <w:rFonts w:ascii="Times New Roman" w:hAnsi="Times New Roman" w:cs="Times New Roman"/>
          <w:sz w:val="28"/>
          <w:szCs w:val="28"/>
        </w:rPr>
        <w:t xml:space="preserve"> </w:t>
      </w:r>
      <w:r w:rsidRPr="007E1282">
        <w:rPr>
          <w:rFonts w:ascii="Times New Roman" w:hAnsi="Times New Roman" w:cs="Times New Roman"/>
          <w:sz w:val="28"/>
          <w:szCs w:val="28"/>
        </w:rPr>
        <w:t>главы 11</w:t>
      </w:r>
      <w:r w:rsidRPr="007E1282">
        <w:rPr>
          <w:kern w:val="0"/>
          <w14:ligatures w14:val="none"/>
        </w:rPr>
        <w:t xml:space="preserve"> </w:t>
      </w:r>
      <w:r w:rsidR="00DB54CC" w:rsidRPr="009976EA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706909E0" w14:textId="77777777" w:rsidR="00DB54CC" w:rsidRPr="00A611FD" w:rsidRDefault="00DB54CC" w:rsidP="00E334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976EA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DB54CC" w:rsidRPr="00074016" w14:paraId="68AB2934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8ACCFC3" w14:textId="77777777" w:rsidR="00DB54CC" w:rsidRPr="00074016" w:rsidRDefault="00DB54CC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0958A708" w14:textId="77777777" w:rsidR="00DB54CC" w:rsidRPr="00A611FD" w:rsidRDefault="00DB54CC" w:rsidP="00E3342D">
      <w:pPr>
        <w:pStyle w:val="a3"/>
        <w:spacing w:line="24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A611FD">
        <w:rPr>
          <w:rFonts w:ascii="Times New Roman" w:hAnsi="Times New Roman" w:cs="Times New Roman"/>
          <w:sz w:val="28"/>
          <w:szCs w:val="28"/>
        </w:rPr>
        <w:t>».</w:t>
      </w:r>
    </w:p>
    <w:p w14:paraId="24C4A9B2" w14:textId="41CEA582" w:rsidR="00DB54CC" w:rsidRPr="007E1282" w:rsidRDefault="007876C1" w:rsidP="00E3342D">
      <w:pPr>
        <w:pStyle w:val="a3"/>
        <w:keepNext/>
        <w:numPr>
          <w:ilvl w:val="0"/>
          <w:numId w:val="18"/>
        </w:numPr>
        <w:tabs>
          <w:tab w:val="left" w:pos="851"/>
          <w:tab w:val="left" w:pos="993"/>
        </w:tabs>
        <w:spacing w:before="240" w:after="0" w:line="240" w:lineRule="auto"/>
        <w:ind w:left="0" w:firstLine="684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7E1282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="00DB54CC" w:rsidRPr="007E1282">
        <w:rPr>
          <w:rFonts w:ascii="Times New Roman" w:hAnsi="Times New Roman" w:cs="Times New Roman"/>
          <w:sz w:val="28"/>
          <w:szCs w:val="28"/>
        </w:rPr>
        <w:t xml:space="preserve">статье 42 </w:t>
      </w:r>
      <w:r w:rsidR="00F76AF0" w:rsidRPr="00F76AF0">
        <w:rPr>
          <w:rFonts w:ascii="Times New Roman" w:hAnsi="Times New Roman" w:cs="Times New Roman"/>
          <w:sz w:val="28"/>
          <w:szCs w:val="28"/>
        </w:rPr>
        <w:t>«</w:t>
      </w:r>
      <w:r w:rsidR="007E1282" w:rsidRPr="00F76AF0">
        <w:rPr>
          <w:rFonts w:ascii="Times New Roman" w:hAnsi="Times New Roman" w:cs="Times New Roman"/>
          <w:b/>
          <w:sz w:val="28"/>
          <w:szCs w:val="28"/>
        </w:rPr>
        <w:t>Зона застройки малоэтажными жилыми домами (ТЖ.3.08.2)</w:t>
      </w:r>
      <w:r w:rsidR="00F76AF0">
        <w:rPr>
          <w:rFonts w:ascii="Times New Roman" w:hAnsi="Times New Roman" w:cs="Times New Roman"/>
          <w:sz w:val="28"/>
          <w:szCs w:val="28"/>
        </w:rPr>
        <w:t>»</w:t>
      </w:r>
      <w:r w:rsidR="00DB54CC" w:rsidRPr="007E1282">
        <w:rPr>
          <w:rFonts w:ascii="Times New Roman" w:hAnsi="Times New Roman" w:cs="Times New Roman"/>
          <w:sz w:val="28"/>
          <w:szCs w:val="28"/>
        </w:rPr>
        <w:t xml:space="preserve"> </w:t>
      </w:r>
      <w:r w:rsidRPr="007E1282">
        <w:rPr>
          <w:rFonts w:ascii="Times New Roman" w:hAnsi="Times New Roman" w:cs="Times New Roman"/>
          <w:sz w:val="28"/>
          <w:szCs w:val="28"/>
        </w:rPr>
        <w:t>главы 11</w:t>
      </w:r>
      <w:r w:rsidRPr="00F76AF0">
        <w:rPr>
          <w:rFonts w:ascii="Times New Roman" w:hAnsi="Times New Roman" w:cs="Times New Roman"/>
          <w:sz w:val="28"/>
          <w:szCs w:val="28"/>
        </w:rPr>
        <w:t xml:space="preserve"> </w:t>
      </w:r>
      <w:r w:rsidR="00DB54CC" w:rsidRPr="007E1282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27AEE8BC" w14:textId="77777777" w:rsidR="00DB54CC" w:rsidRPr="00A611FD" w:rsidRDefault="00DB54CC" w:rsidP="00E334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611FD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DB54CC" w:rsidRPr="00074016" w14:paraId="6C1B6434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C232A51" w14:textId="77777777" w:rsidR="00DB54CC" w:rsidRPr="00074016" w:rsidRDefault="00DB54CC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71E0059D" w14:textId="77777777" w:rsidR="00DB54CC" w:rsidRPr="007E1282" w:rsidRDefault="00DB54CC" w:rsidP="00E3342D">
      <w:pPr>
        <w:pStyle w:val="a3"/>
        <w:spacing w:line="24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7E1282">
        <w:rPr>
          <w:rFonts w:ascii="Times New Roman" w:hAnsi="Times New Roman" w:cs="Times New Roman"/>
          <w:sz w:val="28"/>
          <w:szCs w:val="28"/>
        </w:rPr>
        <w:t>».</w:t>
      </w:r>
    </w:p>
    <w:p w14:paraId="5A177881" w14:textId="661AED84" w:rsidR="00DB54CC" w:rsidRPr="007E1282" w:rsidRDefault="007876C1" w:rsidP="00E3342D">
      <w:pPr>
        <w:pStyle w:val="a3"/>
        <w:keepNext/>
        <w:numPr>
          <w:ilvl w:val="0"/>
          <w:numId w:val="18"/>
        </w:numPr>
        <w:tabs>
          <w:tab w:val="left" w:pos="851"/>
          <w:tab w:val="left" w:pos="993"/>
        </w:tabs>
        <w:spacing w:before="240" w:after="0" w:line="240" w:lineRule="auto"/>
        <w:ind w:left="0" w:firstLine="684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7E1282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="00DB54CC" w:rsidRPr="007E1282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B54CC" w:rsidRPr="007E1282">
        <w:rPr>
          <w:rFonts w:ascii="Times New Roman" w:hAnsi="Times New Roman" w:cs="Times New Roman"/>
          <w:sz w:val="28"/>
          <w:szCs w:val="28"/>
        </w:rPr>
        <w:t xml:space="preserve"> 43 </w:t>
      </w:r>
      <w:r w:rsidR="00F76AF0" w:rsidRPr="00F76AF0">
        <w:rPr>
          <w:rFonts w:ascii="Times New Roman" w:hAnsi="Times New Roman" w:cs="Times New Roman"/>
          <w:kern w:val="0"/>
          <w:sz w:val="28"/>
          <w14:ligatures w14:val="none"/>
        </w:rPr>
        <w:t>«</w:t>
      </w:r>
      <w:r w:rsidR="006D5A16" w:rsidRPr="00F76AF0">
        <w:rPr>
          <w:rFonts w:ascii="Times New Roman" w:hAnsi="Times New Roman" w:cs="Times New Roman"/>
          <w:b/>
          <w:sz w:val="28"/>
          <w:szCs w:val="28"/>
        </w:rPr>
        <w:t>Зона застройки малоэтажными жилыми домами (ТЖ.3.08.3)</w:t>
      </w:r>
      <w:r w:rsidR="00F76AF0">
        <w:rPr>
          <w:rFonts w:ascii="Times New Roman" w:hAnsi="Times New Roman" w:cs="Times New Roman"/>
          <w:sz w:val="28"/>
          <w:szCs w:val="28"/>
        </w:rPr>
        <w:t>»</w:t>
      </w:r>
      <w:r w:rsidR="00DB54CC" w:rsidRPr="007E1282">
        <w:rPr>
          <w:rFonts w:ascii="Times New Roman" w:hAnsi="Times New Roman" w:cs="Times New Roman"/>
          <w:sz w:val="28"/>
          <w:szCs w:val="28"/>
        </w:rPr>
        <w:t xml:space="preserve"> </w:t>
      </w:r>
      <w:r w:rsidRPr="007E1282">
        <w:rPr>
          <w:rFonts w:ascii="Times New Roman" w:hAnsi="Times New Roman" w:cs="Times New Roman"/>
          <w:sz w:val="28"/>
          <w:szCs w:val="28"/>
        </w:rPr>
        <w:t>главы 11</w:t>
      </w:r>
      <w:r w:rsidRPr="006D5A16">
        <w:rPr>
          <w:kern w:val="0"/>
          <w14:ligatures w14:val="none"/>
        </w:rPr>
        <w:t xml:space="preserve"> </w:t>
      </w:r>
      <w:r w:rsidR="00DB54CC" w:rsidRPr="007E1282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5176E0B4" w14:textId="77777777" w:rsidR="00DB54CC" w:rsidRPr="00A611FD" w:rsidRDefault="00DB54CC" w:rsidP="00E334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611FD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DB54CC" w:rsidRPr="00074016" w14:paraId="3A86FC43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8972C2F" w14:textId="77777777" w:rsidR="00DB54CC" w:rsidRPr="00074016" w:rsidRDefault="00DB54CC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67887379" w14:textId="77777777" w:rsidR="00DB54CC" w:rsidRPr="006D5A16" w:rsidRDefault="00DB54CC" w:rsidP="00E3342D">
      <w:pPr>
        <w:pStyle w:val="a3"/>
        <w:spacing w:line="24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6D5A16">
        <w:rPr>
          <w:rFonts w:ascii="Times New Roman" w:hAnsi="Times New Roman" w:cs="Times New Roman"/>
          <w:sz w:val="28"/>
          <w:szCs w:val="28"/>
        </w:rPr>
        <w:t>».</w:t>
      </w:r>
    </w:p>
    <w:p w14:paraId="0F23C535" w14:textId="6DDCFC23" w:rsidR="00DB54CC" w:rsidRPr="006D5A16" w:rsidRDefault="007876C1" w:rsidP="00E3342D">
      <w:pPr>
        <w:pStyle w:val="a3"/>
        <w:keepNext/>
        <w:numPr>
          <w:ilvl w:val="0"/>
          <w:numId w:val="18"/>
        </w:numPr>
        <w:tabs>
          <w:tab w:val="left" w:pos="851"/>
          <w:tab w:val="left" w:pos="993"/>
        </w:tabs>
        <w:spacing w:before="240" w:after="0" w:line="240" w:lineRule="auto"/>
        <w:ind w:left="0" w:firstLine="684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Pr="006D5A16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="00DB54CC" w:rsidRPr="006D5A16">
        <w:rPr>
          <w:rFonts w:ascii="Times New Roman" w:hAnsi="Times New Roman" w:cs="Times New Roman"/>
          <w:sz w:val="28"/>
          <w:szCs w:val="28"/>
        </w:rPr>
        <w:t xml:space="preserve">статье 44 </w:t>
      </w:r>
      <w:r w:rsidR="00A62FA8" w:rsidRPr="00A62FA8">
        <w:rPr>
          <w:rFonts w:ascii="Times New Roman" w:hAnsi="Times New Roman" w:cs="Times New Roman"/>
          <w:kern w:val="0"/>
          <w:sz w:val="28"/>
          <w14:ligatures w14:val="none"/>
        </w:rPr>
        <w:t>«</w:t>
      </w:r>
      <w:r w:rsidR="006D5A16" w:rsidRPr="00A62FA8">
        <w:rPr>
          <w:rFonts w:ascii="Times New Roman" w:hAnsi="Times New Roman" w:cs="Times New Roman"/>
          <w:b/>
          <w:sz w:val="28"/>
          <w:szCs w:val="28"/>
        </w:rPr>
        <w:t>Зона застройки малоэтажными жилыми домами (ТЖ.3.08.4)</w:t>
      </w:r>
      <w:r w:rsidR="00A62FA8">
        <w:rPr>
          <w:rFonts w:ascii="Times New Roman" w:hAnsi="Times New Roman" w:cs="Times New Roman"/>
          <w:sz w:val="28"/>
          <w:szCs w:val="28"/>
        </w:rPr>
        <w:t>»</w:t>
      </w:r>
      <w:r w:rsidR="00DB54CC" w:rsidRPr="006D5A16">
        <w:rPr>
          <w:rFonts w:ascii="Times New Roman" w:hAnsi="Times New Roman" w:cs="Times New Roman"/>
          <w:sz w:val="28"/>
          <w:szCs w:val="28"/>
        </w:rPr>
        <w:t xml:space="preserve"> </w:t>
      </w:r>
      <w:r w:rsidRPr="006D5A16">
        <w:rPr>
          <w:rFonts w:ascii="Times New Roman" w:hAnsi="Times New Roman" w:cs="Times New Roman"/>
          <w:sz w:val="28"/>
          <w:szCs w:val="28"/>
        </w:rPr>
        <w:t>главы 11</w:t>
      </w:r>
      <w:r w:rsidRPr="006D5A16">
        <w:rPr>
          <w:kern w:val="0"/>
          <w14:ligatures w14:val="none"/>
        </w:rPr>
        <w:t xml:space="preserve"> </w:t>
      </w:r>
      <w:r w:rsidR="00DB54CC" w:rsidRPr="006D5A16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6A514BC2" w14:textId="77777777" w:rsidR="00DB54CC" w:rsidRPr="006D5A16" w:rsidRDefault="00DB54CC" w:rsidP="00E334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D5A16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DB54CC" w:rsidRPr="006D5A16" w14:paraId="26A5678E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BD43295" w14:textId="77777777" w:rsidR="00DB54CC" w:rsidRPr="006D5A16" w:rsidRDefault="00DB54CC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D5A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32827BDE" w14:textId="77777777" w:rsidR="00DB54CC" w:rsidRPr="006D5A16" w:rsidRDefault="00DB54CC" w:rsidP="00E3342D">
      <w:pPr>
        <w:pStyle w:val="a3"/>
        <w:spacing w:line="24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6D5A16">
        <w:rPr>
          <w:rFonts w:ascii="Times New Roman" w:hAnsi="Times New Roman" w:cs="Times New Roman"/>
          <w:sz w:val="28"/>
          <w:szCs w:val="28"/>
        </w:rPr>
        <w:t>».</w:t>
      </w:r>
    </w:p>
    <w:p w14:paraId="51E0E0D2" w14:textId="321C5E1F" w:rsidR="00324323" w:rsidRPr="006D5A16" w:rsidRDefault="00324323" w:rsidP="00E3342D">
      <w:pPr>
        <w:pStyle w:val="a3"/>
        <w:keepNext/>
        <w:numPr>
          <w:ilvl w:val="0"/>
          <w:numId w:val="18"/>
        </w:numPr>
        <w:tabs>
          <w:tab w:val="left" w:pos="851"/>
          <w:tab w:val="left" w:pos="993"/>
        </w:tabs>
        <w:spacing w:before="240" w:after="0" w:line="240" w:lineRule="auto"/>
        <w:ind w:left="0" w:firstLine="684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6D5A16">
        <w:rPr>
          <w:rFonts w:ascii="Times New Roman" w:hAnsi="Times New Roman" w:cs="Times New Roman"/>
          <w:sz w:val="28"/>
          <w:szCs w:val="28"/>
        </w:rPr>
        <w:t>В статье 45 главы 11</w:t>
      </w:r>
      <w:r w:rsidR="009976EA" w:rsidRPr="006D5A16">
        <w:rPr>
          <w:rFonts w:ascii="Times New Roman" w:hAnsi="Times New Roman" w:cs="Times New Roman"/>
          <w:sz w:val="28"/>
          <w:szCs w:val="28"/>
        </w:rPr>
        <w:t xml:space="preserve"> </w:t>
      </w:r>
      <w:r w:rsidR="00A62FA8">
        <w:rPr>
          <w:rFonts w:ascii="Times New Roman" w:hAnsi="Times New Roman" w:cs="Times New Roman"/>
          <w:sz w:val="28"/>
          <w:szCs w:val="28"/>
        </w:rPr>
        <w:t>«</w:t>
      </w:r>
      <w:r w:rsidR="009976EA" w:rsidRPr="00A62FA8">
        <w:rPr>
          <w:rFonts w:ascii="Times New Roman" w:hAnsi="Times New Roman" w:cs="Times New Roman"/>
          <w:b/>
          <w:sz w:val="28"/>
          <w:szCs w:val="28"/>
        </w:rPr>
        <w:t xml:space="preserve">Зона застройки </w:t>
      </w:r>
      <w:proofErr w:type="spellStart"/>
      <w:r w:rsidR="009976EA" w:rsidRPr="00A62FA8">
        <w:rPr>
          <w:rFonts w:ascii="Times New Roman" w:hAnsi="Times New Roman" w:cs="Times New Roman"/>
          <w:b/>
          <w:sz w:val="28"/>
          <w:szCs w:val="28"/>
        </w:rPr>
        <w:t>среднеэтажными</w:t>
      </w:r>
      <w:proofErr w:type="spellEnd"/>
      <w:r w:rsidR="009976EA" w:rsidRPr="00A62FA8">
        <w:rPr>
          <w:rFonts w:ascii="Times New Roman" w:hAnsi="Times New Roman" w:cs="Times New Roman"/>
          <w:b/>
          <w:sz w:val="28"/>
          <w:szCs w:val="28"/>
        </w:rPr>
        <w:t xml:space="preserve"> жилыми домами (ТЖ.4.02.1)</w:t>
      </w:r>
      <w:r w:rsidR="00A62FA8">
        <w:rPr>
          <w:rFonts w:ascii="Times New Roman" w:hAnsi="Times New Roman" w:cs="Times New Roman"/>
          <w:sz w:val="28"/>
          <w:szCs w:val="28"/>
        </w:rPr>
        <w:t>»</w:t>
      </w:r>
      <w:r w:rsidRPr="006D5A16">
        <w:rPr>
          <w:rFonts w:ascii="Times New Roman" w:hAnsi="Times New Roman" w:cs="Times New Roman"/>
          <w:sz w:val="28"/>
          <w:szCs w:val="28"/>
        </w:rPr>
        <w:t>:</w:t>
      </w:r>
    </w:p>
    <w:p w14:paraId="69ED794B" w14:textId="0F9778C4" w:rsidR="00324323" w:rsidRPr="009976EA" w:rsidRDefault="00324323" w:rsidP="00E3342D">
      <w:pPr>
        <w:pStyle w:val="a3"/>
        <w:numPr>
          <w:ilvl w:val="1"/>
          <w:numId w:val="18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976EA">
        <w:rPr>
          <w:rFonts w:ascii="Times New Roman" w:hAnsi="Times New Roman" w:cs="Times New Roman"/>
          <w:sz w:val="28"/>
          <w:szCs w:val="28"/>
        </w:rPr>
        <w:t>Таблицу части 3 дополнить строкой следующего содержания:</w:t>
      </w:r>
    </w:p>
    <w:p w14:paraId="56532E40" w14:textId="77777777" w:rsidR="00324323" w:rsidRPr="00A611FD" w:rsidRDefault="00324323" w:rsidP="00E334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611FD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324323" w:rsidRPr="00074016" w14:paraId="4CCBE64A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0223EB1" w14:textId="77777777" w:rsidR="00324323" w:rsidRPr="00074016" w:rsidRDefault="00324323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454E847E" w14:textId="77777777" w:rsidR="00324323" w:rsidRDefault="00324323" w:rsidP="00E3342D">
      <w:pPr>
        <w:pStyle w:val="a3"/>
        <w:spacing w:line="24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A611FD">
        <w:rPr>
          <w:rFonts w:ascii="Times New Roman" w:hAnsi="Times New Roman" w:cs="Times New Roman"/>
          <w:sz w:val="28"/>
          <w:szCs w:val="28"/>
        </w:rPr>
        <w:t>».</w:t>
      </w:r>
    </w:p>
    <w:p w14:paraId="7E5B1A29" w14:textId="6C69619E" w:rsidR="00166221" w:rsidRPr="00B10720" w:rsidRDefault="00A62FA8" w:rsidP="00E3342D">
      <w:pPr>
        <w:pStyle w:val="a3"/>
        <w:numPr>
          <w:ilvl w:val="1"/>
          <w:numId w:val="18"/>
        </w:numPr>
        <w:tabs>
          <w:tab w:val="left" w:pos="1276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166221" w:rsidRPr="00B10720">
        <w:rPr>
          <w:rFonts w:ascii="Times New Roman" w:hAnsi="Times New Roman" w:cs="Times New Roman"/>
          <w:sz w:val="28"/>
          <w:szCs w:val="28"/>
        </w:rPr>
        <w:t>аст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166221" w:rsidRPr="00B10720">
        <w:rPr>
          <w:rFonts w:ascii="Times New Roman" w:hAnsi="Times New Roman" w:cs="Times New Roman"/>
          <w:sz w:val="28"/>
          <w:szCs w:val="28"/>
        </w:rPr>
        <w:t xml:space="preserve"> 4 изложить в </w:t>
      </w:r>
      <w:r>
        <w:rPr>
          <w:rFonts w:ascii="Times New Roman" w:hAnsi="Times New Roman" w:cs="Times New Roman"/>
          <w:sz w:val="28"/>
          <w:szCs w:val="28"/>
        </w:rPr>
        <w:t>следующей</w:t>
      </w:r>
      <w:r w:rsidR="00166221" w:rsidRPr="00B10720">
        <w:rPr>
          <w:rFonts w:ascii="Times New Roman" w:hAnsi="Times New Roman" w:cs="Times New Roman"/>
          <w:sz w:val="28"/>
          <w:szCs w:val="28"/>
        </w:rPr>
        <w:t xml:space="preserve"> редакции:</w:t>
      </w:r>
    </w:p>
    <w:p w14:paraId="439E9F90" w14:textId="5E1FF39B" w:rsidR="00A62FA8" w:rsidRPr="00A62FA8" w:rsidRDefault="00166221" w:rsidP="00E3342D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62FA8">
        <w:rPr>
          <w:rFonts w:ascii="Times New Roman" w:hAnsi="Times New Roman" w:cs="Times New Roman"/>
          <w:sz w:val="28"/>
          <w:szCs w:val="28"/>
        </w:rPr>
        <w:t xml:space="preserve">4. </w:t>
      </w:r>
      <w:r w:rsidR="00A62FA8" w:rsidRPr="00A62FA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375C2B28" w14:textId="77777777" w:rsidR="00A62FA8" w:rsidRPr="00A62FA8" w:rsidRDefault="00A62FA8" w:rsidP="00E3342D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A62FA8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К объектам торгового назначения (магазины) общей площадью до 1500 </w:t>
      </w:r>
      <w:proofErr w:type="spellStart"/>
      <w:r w:rsidRPr="00A62FA8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кв</w:t>
      </w:r>
      <w:proofErr w:type="gramStart"/>
      <w:r w:rsidRPr="00A62FA8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.м</w:t>
      </w:r>
      <w:proofErr w:type="spellEnd"/>
      <w:proofErr w:type="gramEnd"/>
      <w:r w:rsidRPr="00A62FA8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, до 2-х этажей с ограждающими конструкциями из металлических сэндвич-панелей (далее – объекты торгового назначения (магазины) устанавливаются иные и дополнительные требования.</w:t>
      </w:r>
    </w:p>
    <w:p w14:paraId="40AC9924" w14:textId="77777777" w:rsidR="00A62FA8" w:rsidRPr="00A62FA8" w:rsidRDefault="00A62FA8" w:rsidP="00E3342D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13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цветовым решениям объектов капитального строительства:</w:t>
      </w:r>
    </w:p>
    <w:p w14:paraId="387BD305" w14:textId="77777777" w:rsidR="00A62FA8" w:rsidRPr="00A62FA8" w:rsidRDefault="00A62FA8" w:rsidP="00E3342D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Цветовые решения зданий, строений, сооружений следует принимать в соответствии  с  рекомендуемыми  колористическими  палитрами. </w:t>
      </w:r>
    </w:p>
    <w:p w14:paraId="015B3199" w14:textId="77777777" w:rsidR="00A62FA8" w:rsidRPr="00A62FA8" w:rsidRDefault="00A62FA8" w:rsidP="00E3342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228A78B3" w14:textId="77777777" w:rsidR="00A62FA8" w:rsidRPr="00A62FA8" w:rsidRDefault="00A62FA8" w:rsidP="00E3342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архитектурным решением</w:t>
      </w:r>
      <w:proofErr w:type="gramEnd"/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здания.</w:t>
      </w:r>
    </w:p>
    <w:p w14:paraId="354534C2" w14:textId="77777777" w:rsidR="00A62FA8" w:rsidRPr="00A62FA8" w:rsidRDefault="00A62FA8" w:rsidP="00E3342D">
      <w:pPr>
        <w:tabs>
          <w:tab w:val="left" w:pos="1134"/>
        </w:tabs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1.1)</w:t>
      </w: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>К отделке фасадов (кроме объектов торгового назначения (магазинов):</w:t>
      </w:r>
    </w:p>
    <w:p w14:paraId="195A0749" w14:textId="3393F1DD" w:rsidR="007C06EC" w:rsidRPr="007C06EC" w:rsidRDefault="007C06EC" w:rsidP="00E334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6E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отношении  цветовых решений фасадов жилых домов, отдельно стоящих и пристроенных гаражей, предназначенных для хранения автотранспорта, в том числе с разделением на </w:t>
      </w:r>
      <w:proofErr w:type="spellStart"/>
      <w:r w:rsidRPr="007C06E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машино</w:t>
      </w:r>
      <w:proofErr w:type="spellEnd"/>
      <w:r w:rsidRPr="007C06E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6947D2D5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Красная цветовая палитра</w:t>
      </w:r>
    </w:p>
    <w:p w14:paraId="03702686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0082A0CD" w14:textId="6B4A15E8" w:rsidR="00A62FA8" w:rsidRDefault="00321565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4E08CC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4376796" wp14:editId="2B44218D">
            <wp:extent cx="6408420" cy="1272264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27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45A32" w14:textId="07E055AC" w:rsidR="00BD52AF" w:rsidRPr="00A62FA8" w:rsidRDefault="00BD52AF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D52AF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4443647A" wp14:editId="3A730404">
            <wp:extent cx="6408420" cy="1151169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SC_Красные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15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F7BD7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201EB6C2" w14:textId="77777777" w:rsidR="00A62FA8" w:rsidRPr="00A62FA8" w:rsidRDefault="00A62FA8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0D946C1B" wp14:editId="1203FDE9">
            <wp:extent cx="4057650" cy="61565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5F2AD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5D4BAFE6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Зеленая цветовая палитра</w:t>
      </w:r>
    </w:p>
    <w:p w14:paraId="3BA7F301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35224F25" w14:textId="77777777" w:rsidR="00A62FA8" w:rsidRPr="00A62FA8" w:rsidRDefault="00A62FA8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3E308CAA" wp14:editId="6791385D">
            <wp:extent cx="6480175" cy="1273810"/>
            <wp:effectExtent l="0" t="0" r="0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DDDA0" w14:textId="3FEE287A" w:rsidR="00BD52AF" w:rsidRDefault="00BD52AF" w:rsidP="00BD52A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D52AF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E93B6AC" wp14:editId="520A22A1">
            <wp:extent cx="6521450" cy="622300"/>
            <wp:effectExtent l="0" t="0" r="0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SC_Зеленый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176" cy="62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319DC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2943B11D" w14:textId="77777777" w:rsidR="00A62FA8" w:rsidRPr="00A62FA8" w:rsidRDefault="00A62FA8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92C231F" wp14:editId="3D4C4636">
            <wp:extent cx="5708650" cy="621454"/>
            <wp:effectExtent l="0" t="0" r="0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92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EE751D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6B0F97A6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Синяя цветовая палитра</w:t>
      </w:r>
    </w:p>
    <w:p w14:paraId="5039AB66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4F7137B4" w14:textId="77777777" w:rsidR="00A62FA8" w:rsidRPr="00A62FA8" w:rsidRDefault="00A62FA8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322E5950" wp14:editId="372527C8">
            <wp:extent cx="6480175" cy="13157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3B9F2" w14:textId="53C148F0" w:rsidR="00785668" w:rsidRDefault="00785668" w:rsidP="0078566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917F8BA" wp14:editId="3B9798DC">
            <wp:extent cx="6408420" cy="617134"/>
            <wp:effectExtent l="0" t="0" r="0" b="0"/>
            <wp:docPr id="1412969963" name="Рисунок 1412969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SC_синий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61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2D174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60DA198B" w14:textId="77777777" w:rsidR="00A62FA8" w:rsidRPr="00A62FA8" w:rsidRDefault="00A62FA8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773F5B4" wp14:editId="26A5D043">
            <wp:extent cx="4876800" cy="621913"/>
            <wp:effectExtent l="0" t="0" r="0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57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2D180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2EFBD379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Желтая цветовая палитра</w:t>
      </w:r>
    </w:p>
    <w:p w14:paraId="0DEC96BC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485F729A" w14:textId="77777777" w:rsidR="00A62FA8" w:rsidRDefault="00A62FA8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23353F6" wp14:editId="4628D1FE">
            <wp:extent cx="6480175" cy="127762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00950" w14:textId="4D2619DD" w:rsidR="00785668" w:rsidRPr="00A62FA8" w:rsidRDefault="00785668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85668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9BB0D46" wp14:editId="19B72172">
            <wp:extent cx="6408420" cy="12263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SC_Желтый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2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C62A7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262158F1" w14:textId="77777777" w:rsidR="00A62FA8" w:rsidRPr="00A62FA8" w:rsidRDefault="00A62FA8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70CDE02" wp14:editId="33ADB94F">
            <wp:extent cx="6480175" cy="63309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DD8D6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735467ED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Серая цветовая палитра.</w:t>
      </w:r>
    </w:p>
    <w:p w14:paraId="0823D54E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61BABB85" w14:textId="77777777" w:rsidR="00A62FA8" w:rsidRPr="00A62FA8" w:rsidRDefault="00A62FA8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AAAE996" wp14:editId="79CFE9D1">
            <wp:extent cx="6480175" cy="125920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47AE0" w14:textId="01A28B60" w:rsidR="00785668" w:rsidRDefault="00785668" w:rsidP="0074008F">
      <w:pPr>
        <w:spacing w:before="60" w:after="60" w:line="240" w:lineRule="auto"/>
        <w:ind w:hanging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85668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53C99F77" wp14:editId="509A2837">
            <wp:extent cx="6515100" cy="6350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SC_Серый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7" b="-5017"/>
                    <a:stretch/>
                  </pic:blipFill>
                  <pic:spPr>
                    <a:xfrm>
                      <a:off x="0" y="0"/>
                      <a:ext cx="6516394" cy="63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8C145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71DB59BE" w14:textId="77777777" w:rsidR="00A62FA8" w:rsidRPr="00A62FA8" w:rsidRDefault="00A62FA8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3849FE52" wp14:editId="09AE7253">
            <wp:extent cx="6480175" cy="605790"/>
            <wp:effectExtent l="0" t="0" r="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EBA86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5B165AC1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1.2) К металлическим элементам фасадов (кровля, водостоки, ограждения, двери, стеновые панели из профилированного металлического листа) (кроме объектов торгового назначения (магазинов):</w:t>
      </w:r>
    </w:p>
    <w:p w14:paraId="03A4812C" w14:textId="1A4C1BEA" w:rsidR="00A62FA8" w:rsidRPr="00A62FA8" w:rsidRDefault="00785668" w:rsidP="00E3342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</w:pPr>
      <w:r w:rsidRPr="00785668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74D7926F" wp14:editId="1DEEE61D">
            <wp:extent cx="6408420" cy="1314313"/>
            <wp:effectExtent l="0" t="0" r="0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Доп_металл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31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C2D67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1.3) К отделке фасадов объектов торгового назначения (магазинов):</w:t>
      </w:r>
    </w:p>
    <w:p w14:paraId="5D66C001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49E0BC4E" w14:textId="77777777" w:rsidR="00A62FA8" w:rsidRPr="00A62FA8" w:rsidRDefault="00A62FA8" w:rsidP="00E3342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63626B44" wp14:editId="51B9E8F1">
            <wp:extent cx="4171950" cy="1987550"/>
            <wp:effectExtent l="0" t="0" r="0" b="0"/>
            <wp:docPr id="51" name="Рисунок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30" cy="19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4E349" w14:textId="77777777" w:rsidR="00A62FA8" w:rsidRPr="00A62FA8" w:rsidRDefault="00A62FA8" w:rsidP="00E3342D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1.4) К декоративным и акцентным элементам фасадных покрытий (не более 30%) объектов торгового назначения (магазинов), в том числе выполненным из натуральных материалов и имитирующих натуральные материалы</w:t>
      </w:r>
      <w:proofErr w:type="gramStart"/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,:</w:t>
      </w:r>
      <w:proofErr w:type="gramEnd"/>
    </w:p>
    <w:p w14:paraId="49B05763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серая цветовая палитра: RAL </w:t>
      </w:r>
      <w:proofErr w:type="spellStart"/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7ххх, 9ххх:</w:t>
      </w:r>
    </w:p>
    <w:p w14:paraId="0D155213" w14:textId="77777777" w:rsidR="00A62FA8" w:rsidRPr="00A62FA8" w:rsidRDefault="00A62FA8" w:rsidP="00E3342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642A4C33" wp14:editId="45BA3AE3">
            <wp:extent cx="6515100" cy="6477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FA65F8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коричневая цветовая палитра: RAL </w:t>
      </w:r>
      <w:proofErr w:type="spellStart"/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8ххх, RAL 1001, 1002, 1013, 1011, 1014, 1015, 1019, 1024; </w:t>
      </w:r>
    </w:p>
    <w:p w14:paraId="72267E02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</w:t>
      </w:r>
      <w:proofErr w:type="gramStart"/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красно-кирпичная</w:t>
      </w:r>
      <w:proofErr w:type="gramEnd"/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цветовая палитра: RAL </w:t>
      </w:r>
      <w:proofErr w:type="spellStart"/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8ххх:</w:t>
      </w:r>
    </w:p>
    <w:p w14:paraId="49BD054B" w14:textId="77777777" w:rsidR="00A62FA8" w:rsidRPr="00A62FA8" w:rsidRDefault="00A62FA8" w:rsidP="00E3342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1471E1B2" wp14:editId="6FEC2B39">
            <wp:extent cx="6515100" cy="6477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</w:p>
    <w:p w14:paraId="7380DDBE" w14:textId="77777777" w:rsidR="00A62FA8" w:rsidRPr="00A62FA8" w:rsidRDefault="00A62FA8" w:rsidP="00E3342D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Цвета для металлических элементов отделки фасадов и др. материалов с заводским покрытием: </w:t>
      </w:r>
    </w:p>
    <w:p w14:paraId="31C7B783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- вся палитра RAL 7ххх, включая темные оттенки:</w:t>
      </w:r>
    </w:p>
    <w:p w14:paraId="55D7EF3C" w14:textId="77777777" w:rsidR="00A62FA8" w:rsidRPr="00A62FA8" w:rsidRDefault="00A62FA8" w:rsidP="00E3342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52432770" wp14:editId="04246937">
            <wp:extent cx="1663700" cy="5969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897" cy="59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01B80C" w14:textId="77777777" w:rsidR="00A62FA8" w:rsidRPr="00A62FA8" w:rsidRDefault="00A62FA8" w:rsidP="00E3342D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Цвета оконных профилей, и остекленных дверей, витражей и фасадов:</w:t>
      </w:r>
    </w:p>
    <w:p w14:paraId="54FE89BD" w14:textId="77777777" w:rsidR="00A62FA8" w:rsidRPr="00A62FA8" w:rsidRDefault="00A62FA8" w:rsidP="00E3342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1D4A932B" wp14:editId="50FC9264">
            <wp:extent cx="4470400" cy="596900"/>
            <wp:effectExtent l="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F6E848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7239FD14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2)</w:t>
      </w: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 xml:space="preserve"> </w:t>
      </w: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отделочным и (или) строительным материалам объектов капитального строительства</w:t>
      </w: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35AEC9D3" w14:textId="77777777" w:rsidR="00A62FA8" w:rsidRPr="00A62FA8" w:rsidRDefault="00A62FA8" w:rsidP="00E3342D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керамогранит</w:t>
      </w:r>
      <w:proofErr w:type="spellEnd"/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(толщина не менее 10 мм), бетонных 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0D816A50" w14:textId="77777777" w:rsidR="00A62FA8" w:rsidRPr="00A62FA8" w:rsidRDefault="00A62FA8" w:rsidP="00E3342D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метров -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38D83D8E" w14:textId="77777777" w:rsidR="00A62FA8" w:rsidRPr="00A62FA8" w:rsidRDefault="00A62FA8" w:rsidP="00E3342D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покрытия, полученные на основе лакокрасочных </w:t>
      </w:r>
      <w:proofErr w:type="gram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материалов</w:t>
      </w:r>
      <w:proofErr w:type="gram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proofErr w:type="gram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 xml:space="preserve"> 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</w:t>
      </w:r>
      <w:proofErr w:type="gram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 минимальной температуре -45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 и относительной влажности в пределах от 40% до 95%.</w:t>
      </w:r>
    </w:p>
    <w:p w14:paraId="5ABE36CB" w14:textId="77777777" w:rsidR="00A62FA8" w:rsidRPr="00A62FA8" w:rsidRDefault="00A62FA8" w:rsidP="00E3342D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 декоративные свойства  (изменение цвета, 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грязеудержание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, 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меление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- не более 3 баллов по ГОСТ 9.407-2015 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п.п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8.2, 8.3, 8.4;</w:t>
      </w:r>
    </w:p>
    <w:p w14:paraId="4E48EB27" w14:textId="77777777" w:rsidR="00A62FA8" w:rsidRPr="00A62FA8" w:rsidRDefault="00A62FA8" w:rsidP="00E3342D">
      <w:pPr>
        <w:numPr>
          <w:ilvl w:val="0"/>
          <w:numId w:val="9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светопрозрачных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конструкций.</w:t>
      </w:r>
    </w:p>
    <w:p w14:paraId="5E72161A" w14:textId="77777777" w:rsidR="00A62FA8" w:rsidRPr="00A62FA8" w:rsidRDefault="00A62FA8" w:rsidP="00E3342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59C6C29A" w14:textId="77777777" w:rsidR="00A62FA8" w:rsidRPr="00A62FA8" w:rsidRDefault="00A62FA8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окраска поверхностей, облицованных натуральным (природным) камнем;</w:t>
      </w:r>
    </w:p>
    <w:p w14:paraId="39248203" w14:textId="77777777" w:rsidR="00A62FA8" w:rsidRPr="00A62FA8" w:rsidRDefault="00A62FA8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бетонная необлицованная поверхность для первого и цокольного этажа;</w:t>
      </w:r>
    </w:p>
    <w:p w14:paraId="489C6E6D" w14:textId="77777777" w:rsidR="00A62FA8" w:rsidRPr="00A62FA8" w:rsidRDefault="00A62FA8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штукатурный фасад по фасадному утеплению из </w:t>
      </w:r>
      <w:proofErr w:type="spellStart"/>
      <w:r w:rsidRPr="00A62FA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пенополистирола</w:t>
      </w:r>
      <w:proofErr w:type="spellEnd"/>
      <w:r w:rsidRPr="00A62FA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;</w:t>
      </w:r>
    </w:p>
    <w:p w14:paraId="3445346C" w14:textId="77777777" w:rsidR="00A62FA8" w:rsidRPr="00A62FA8" w:rsidRDefault="00A62FA8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использование бетонных 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без гидрофобного покрытия;</w:t>
      </w:r>
    </w:p>
    <w:p w14:paraId="5DF8F17E" w14:textId="77777777" w:rsidR="00A62FA8" w:rsidRPr="00A62FA8" w:rsidRDefault="00A62FA8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металлические элементы отделки с толщиной менее 0,5 мм;</w:t>
      </w:r>
    </w:p>
    <w:p w14:paraId="32555BF2" w14:textId="77777777" w:rsidR="00A62FA8" w:rsidRPr="00A62FA8" w:rsidRDefault="00A62FA8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A62FA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выходящих на территории общего пользования);</w:t>
      </w:r>
    </w:p>
    <w:p w14:paraId="0FB51F58" w14:textId="77777777" w:rsidR="00A62FA8" w:rsidRPr="00A62FA8" w:rsidRDefault="00A62FA8" w:rsidP="00E3342D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размещение декоративных элементов, выполненных из 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пенополистирола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пенополиуретана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минваты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 тонким штукатурным слоем, ниже 2 метров над уровнем земли;</w:t>
      </w:r>
    </w:p>
    <w:p w14:paraId="328030F0" w14:textId="77777777" w:rsidR="00A62FA8" w:rsidRPr="00A62FA8" w:rsidRDefault="00A62FA8" w:rsidP="00E3342D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выполнение больших глухих плоскостей фасада из материалов, имитирующих </w:t>
      </w:r>
      <w:proofErr w:type="gram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натуральные</w:t>
      </w:r>
      <w:proofErr w:type="gram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с заметно повторяющимся рисунком;</w:t>
      </w:r>
    </w:p>
    <w:p w14:paraId="7AE222FA" w14:textId="77777777" w:rsidR="00A62FA8" w:rsidRPr="00A62FA8" w:rsidRDefault="00A62FA8" w:rsidP="00E3342D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отделка фасада 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керамогранитной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глянцевой однотонной плиткой 600х600 мм;</w:t>
      </w:r>
    </w:p>
    <w:p w14:paraId="5064CF13" w14:textId="77777777" w:rsidR="00A62FA8" w:rsidRPr="00A62FA8" w:rsidRDefault="00A62FA8" w:rsidP="00E3342D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4668E84A" w14:textId="77777777" w:rsidR="00A62FA8" w:rsidRPr="00A62FA8" w:rsidRDefault="00A62FA8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41A4374C" w14:textId="77777777" w:rsidR="00A62FA8" w:rsidRPr="00A62FA8" w:rsidRDefault="00A62FA8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в качестве отделочных материалов фасадов объектов капитального строительства:</w:t>
      </w:r>
    </w:p>
    <w:p w14:paraId="53EA4556" w14:textId="77777777" w:rsidR="00A62FA8" w:rsidRPr="00A62FA8" w:rsidRDefault="00A62FA8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proofErr w:type="gram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5D72CF34" w14:textId="77777777" w:rsidR="00A62FA8" w:rsidRPr="00A62FA8" w:rsidRDefault="00A62FA8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пластиковых панелей, сотового поликарбоната;</w:t>
      </w:r>
    </w:p>
    <w:p w14:paraId="1883EB5D" w14:textId="77777777" w:rsidR="00A62FA8" w:rsidRPr="00A62FA8" w:rsidRDefault="00A62FA8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сайдинга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(винилового) (кроме 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машино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-места);</w:t>
      </w:r>
    </w:p>
    <w:p w14:paraId="17E910BA" w14:textId="77777777" w:rsidR="00A62FA8" w:rsidRPr="00A62FA8" w:rsidRDefault="00A62FA8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профилированного металлического листа (кроме объектов торгового назначения (магазинов), 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машино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-места;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</w:t>
      </w:r>
      <w:proofErr w:type="gram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</w:t>
      </w:r>
      <w:proofErr w:type="gram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 НС, Н);</w:t>
      </w:r>
    </w:p>
    <w:p w14:paraId="63335D0D" w14:textId="77777777" w:rsidR="00A62FA8" w:rsidRPr="00A62FA8" w:rsidRDefault="00A62FA8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асбестоцементных листов, 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самоклеящейся пленки, баннерной ткани, сотового поликарбоната;</w:t>
      </w:r>
    </w:p>
    <w:p w14:paraId="44859F61" w14:textId="77777777" w:rsidR="00A62FA8" w:rsidRPr="00A62FA8" w:rsidRDefault="00A62FA8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5540160B" w14:textId="77777777" w:rsidR="00A62FA8" w:rsidRPr="00A62FA8" w:rsidRDefault="00A62FA8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169A7A9E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3) 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</w:p>
    <w:p w14:paraId="3F5EB1FA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2EDE8E9A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2B116810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55D1F78A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реконструкции объекта капитального строительства:</w:t>
      </w:r>
    </w:p>
    <w:p w14:paraId="73125F24" w14:textId="77777777" w:rsidR="00A62FA8" w:rsidRPr="00A62FA8" w:rsidRDefault="00A62FA8" w:rsidP="00E3342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22D8EB81" w14:textId="77777777" w:rsidR="00A62FA8" w:rsidRPr="00A62FA8" w:rsidRDefault="00A62FA8" w:rsidP="00E3342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76CF7E6A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11319E73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379851A8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6981767E" w14:textId="77777777" w:rsidR="00A62FA8" w:rsidRPr="00A62FA8" w:rsidRDefault="00A62FA8" w:rsidP="00E3342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фасада;</w:t>
      </w:r>
    </w:p>
    <w:p w14:paraId="26AB9F29" w14:textId="7537D7EC" w:rsidR="00A62FA8" w:rsidRPr="00A62FA8" w:rsidRDefault="00A62FA8" w:rsidP="00E3342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2105A424" w14:textId="77777777" w:rsidR="00A62FA8" w:rsidRPr="00A62FA8" w:rsidRDefault="00A62FA8" w:rsidP="00E3342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7076AE0D" w14:textId="77777777" w:rsidR="00A62FA8" w:rsidRPr="00A62FA8" w:rsidRDefault="00A62FA8" w:rsidP="00E3342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4) 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подсветке фасадов объектов капитального строительства: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</w:p>
    <w:p w14:paraId="140012AD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61D92454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архитектурная подсветка зданий должна включать: </w:t>
      </w:r>
    </w:p>
    <w:p w14:paraId="62538E2B" w14:textId="77777777" w:rsidR="00A62FA8" w:rsidRPr="00A62FA8" w:rsidRDefault="00A62FA8" w:rsidP="00E3342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освещение входных групп;</w:t>
      </w:r>
    </w:p>
    <w:p w14:paraId="3A81F7CA" w14:textId="77777777" w:rsidR="00A62FA8" w:rsidRPr="00A62FA8" w:rsidRDefault="00A62FA8" w:rsidP="00E3342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подсветку информационных знаков и конструкций;</w:t>
      </w:r>
    </w:p>
    <w:p w14:paraId="270BD700" w14:textId="77777777" w:rsidR="00A62FA8" w:rsidRPr="00A62FA8" w:rsidRDefault="00A62FA8" w:rsidP="00E3342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0C43F3F2" w14:textId="77777777" w:rsidR="00A62FA8" w:rsidRPr="00A62FA8" w:rsidRDefault="00A62FA8" w:rsidP="00E3342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5) 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объемно-пространственным характеристикам объектов капитального строительства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25F22F55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570E8DFE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646A395D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5A279ACC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здания необходимо размещать с учетом сложившейся линии застройки улицы (квартала);</w:t>
      </w:r>
    </w:p>
    <w:p w14:paraId="3C6A612C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дворы жилых домов не должны выходить на улицу;</w:t>
      </w:r>
    </w:p>
    <w:p w14:paraId="581E9F63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и не должно </w:t>
      </w: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препятствовать визуальному восприятию фасадов здания со стороны территорий общего пользования;</w:t>
      </w:r>
    </w:p>
    <w:p w14:paraId="29D580F8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7EC16210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высота отдельно стоящих гаражей, предназначенных для хранения автотранспорта, в том числе с разделением на </w:t>
      </w:r>
      <w:proofErr w:type="spellStart"/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машино</w:t>
      </w:r>
      <w:proofErr w:type="spellEnd"/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-места, при их размещении на расстоянии 25 метров  и менее от окон жилых помещений не должна превышать 13 метров;</w:t>
      </w:r>
    </w:p>
    <w:p w14:paraId="5BDBF3F3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202AA019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приобъектные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стоянки автомобилей следует размещать в пределах отведенного земельного участка.</w:t>
      </w:r>
    </w:p>
    <w:p w14:paraId="1E4CAB5D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6) 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архитектурно-стилистическим характеристикам объектов капитального строительства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7E56BED0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архитектурный облик объекта должен быть подчинен единому стилистическому решению;</w:t>
      </w:r>
    </w:p>
    <w:p w14:paraId="60E31BF6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входные группы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03B48383" w14:textId="77777777" w:rsidR="00A62FA8" w:rsidRPr="00A62FA8" w:rsidRDefault="00A62FA8" w:rsidP="00E3342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входы в здание должны быть оборудованы навесами или заглублены в нишу не менее чем на 60 сантиметров;</w:t>
      </w:r>
    </w:p>
    <w:p w14:paraId="3F25F595" w14:textId="77777777" w:rsidR="00A62FA8" w:rsidRPr="00A62FA8" w:rsidRDefault="00A62FA8" w:rsidP="00E3342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входы в жилое здание должны быть организованы в одной отметке с уровнем земли (кроме домов блокированной застройки); </w:t>
      </w:r>
    </w:p>
    <w:p w14:paraId="2E4B296D" w14:textId="77777777" w:rsidR="00A62FA8" w:rsidRPr="00A62FA8" w:rsidRDefault="00A62FA8" w:rsidP="00E3342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1480FB57" w14:textId="77777777" w:rsidR="00A62FA8" w:rsidRPr="00A62FA8" w:rsidRDefault="00A62FA8" w:rsidP="00E3342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3336E9AF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цоколь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– </w:t>
      </w:r>
      <w:r w:rsidRPr="00A62FA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14:paraId="5CAFB770" w14:textId="77777777" w:rsidR="00A62FA8" w:rsidRPr="00A62FA8" w:rsidRDefault="00A62FA8" w:rsidP="00E3342D">
      <w:pPr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первый и цокольный этаж:</w:t>
      </w:r>
    </w:p>
    <w:p w14:paraId="5C1D2DDC" w14:textId="77777777" w:rsidR="00A62FA8" w:rsidRPr="00A62FA8" w:rsidRDefault="00A62FA8" w:rsidP="00E3342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66753985" w14:textId="77777777" w:rsidR="00A62FA8" w:rsidRPr="00A62FA8" w:rsidRDefault="00A62FA8" w:rsidP="00E3342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высота первого этажа общественных зданий, нежилого этажа жилищного фонда должна быть не менее 4 метра;</w:t>
      </w:r>
    </w:p>
    <w:p w14:paraId="3A2C9309" w14:textId="77777777" w:rsidR="00A62FA8" w:rsidRPr="00A62FA8" w:rsidRDefault="00A62FA8" w:rsidP="00E3342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процентное соотношение остекления оконных проемов в нежилых помещениях первого и (или) цокольного этажа жилого дома должно быть не менее:</w:t>
      </w:r>
    </w:p>
    <w:p w14:paraId="5B119370" w14:textId="77777777" w:rsidR="00A62FA8" w:rsidRPr="00A62FA8" w:rsidRDefault="00A62FA8" w:rsidP="00E3342D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- 80 % - вдоль улиц городского и районного значения, площадей;</w:t>
      </w:r>
    </w:p>
    <w:p w14:paraId="4C52215A" w14:textId="77777777" w:rsidR="00A62FA8" w:rsidRPr="00A62FA8" w:rsidRDefault="00A62FA8" w:rsidP="00E3342D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- 40 % - 60 % - вдоль улиц в зонах жилой застройки;</w:t>
      </w:r>
    </w:p>
    <w:p w14:paraId="05D66898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фасад: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0D773C1B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окна, лоджии, балконы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т.ч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324983B8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информационные носители: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оформлении необходимо использовать </w:t>
      </w: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ровные шрифты, без засечек и декоративных элементов.</w:t>
      </w:r>
    </w:p>
    <w:p w14:paraId="7DD0729E" w14:textId="494EEE41" w:rsidR="00324323" w:rsidRPr="007C06EC" w:rsidRDefault="00A62FA8" w:rsidP="00E3342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6E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Запрещается использовать крышу зданий для размещения рекламных конструкций</w:t>
      </w:r>
      <w:proofErr w:type="gramStart"/>
      <w:r w:rsidRPr="007C06E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  <w:r w:rsidR="00166221" w:rsidRPr="007C06E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».</w:t>
      </w:r>
      <w:proofErr w:type="gramEnd"/>
    </w:p>
    <w:p w14:paraId="42AC7739" w14:textId="502B865A" w:rsidR="00A803A5" w:rsidRPr="006D5A16" w:rsidRDefault="00165446" w:rsidP="00E3342D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Pr="006D5A16">
        <w:rPr>
          <w:rFonts w:ascii="Times New Roman" w:hAnsi="Times New Roman" w:cs="Times New Roman"/>
          <w:sz w:val="28"/>
          <w:szCs w:val="28"/>
        </w:rPr>
        <w:t xml:space="preserve">аблицу части </w:t>
      </w:r>
      <w:r w:rsidRPr="00165446">
        <w:rPr>
          <w:rFonts w:ascii="Times New Roman" w:hAnsi="Times New Roman" w:cs="Times New Roman"/>
          <w:sz w:val="28"/>
          <w:szCs w:val="28"/>
        </w:rPr>
        <w:t xml:space="preserve">3 </w:t>
      </w:r>
      <w:r w:rsidR="00A803A5" w:rsidRPr="00165446">
        <w:rPr>
          <w:rFonts w:ascii="Times New Roman" w:hAnsi="Times New Roman" w:cs="Times New Roman"/>
          <w:sz w:val="28"/>
          <w:szCs w:val="28"/>
        </w:rPr>
        <w:t>стать</w:t>
      </w:r>
      <w:r w:rsidRPr="00165446">
        <w:rPr>
          <w:rFonts w:ascii="Times New Roman" w:hAnsi="Times New Roman" w:cs="Times New Roman"/>
          <w:sz w:val="28"/>
          <w:szCs w:val="28"/>
        </w:rPr>
        <w:t>и</w:t>
      </w:r>
      <w:r w:rsidR="00A803A5" w:rsidRPr="00165446">
        <w:rPr>
          <w:rFonts w:ascii="Times New Roman" w:hAnsi="Times New Roman" w:cs="Times New Roman"/>
          <w:sz w:val="28"/>
          <w:szCs w:val="28"/>
        </w:rPr>
        <w:t xml:space="preserve"> 46 </w:t>
      </w:r>
      <w:r w:rsidR="00E0628F" w:rsidRPr="00165446">
        <w:rPr>
          <w:rFonts w:ascii="Times New Roman" w:hAnsi="Times New Roman" w:cs="Times New Roman"/>
          <w:kern w:val="0"/>
          <w:sz w:val="28"/>
          <w:szCs w:val="28"/>
          <w14:ligatures w14:val="none"/>
        </w:rPr>
        <w:t>«</w:t>
      </w:r>
      <w:r w:rsidR="006D5A16" w:rsidRPr="00165446">
        <w:rPr>
          <w:rFonts w:ascii="Times New Roman" w:hAnsi="Times New Roman" w:cs="Times New Roman"/>
          <w:b/>
          <w:sz w:val="28"/>
          <w:szCs w:val="28"/>
        </w:rPr>
        <w:t xml:space="preserve">Зона застройки </w:t>
      </w:r>
      <w:proofErr w:type="spellStart"/>
      <w:r w:rsidR="006D5A16" w:rsidRPr="00165446">
        <w:rPr>
          <w:rFonts w:ascii="Times New Roman" w:hAnsi="Times New Roman" w:cs="Times New Roman"/>
          <w:b/>
          <w:sz w:val="28"/>
          <w:szCs w:val="28"/>
        </w:rPr>
        <w:t>среднеэтажными</w:t>
      </w:r>
      <w:proofErr w:type="spellEnd"/>
      <w:r w:rsidR="006D5A16" w:rsidRPr="00165446">
        <w:rPr>
          <w:rFonts w:ascii="Times New Roman" w:hAnsi="Times New Roman" w:cs="Times New Roman"/>
          <w:b/>
          <w:sz w:val="28"/>
          <w:szCs w:val="28"/>
        </w:rPr>
        <w:t xml:space="preserve"> жилыми домами (ТЖ.4.02.2)</w:t>
      </w:r>
      <w:r w:rsidR="00E0628F" w:rsidRPr="00165446">
        <w:rPr>
          <w:rFonts w:ascii="Times New Roman" w:hAnsi="Times New Roman" w:cs="Times New Roman"/>
          <w:sz w:val="28"/>
          <w:szCs w:val="28"/>
        </w:rPr>
        <w:t xml:space="preserve">» </w:t>
      </w:r>
      <w:r w:rsidRPr="00165446">
        <w:rPr>
          <w:rFonts w:ascii="Times New Roman" w:hAnsi="Times New Roman" w:cs="Times New Roman"/>
          <w:sz w:val="28"/>
          <w:szCs w:val="28"/>
        </w:rPr>
        <w:t>главы 11</w:t>
      </w:r>
      <w:r w:rsidRPr="00165446">
        <w:rPr>
          <w:kern w:val="0"/>
          <w14:ligatures w14:val="none"/>
        </w:rPr>
        <w:t xml:space="preserve"> </w:t>
      </w:r>
      <w:r w:rsidR="00A803A5" w:rsidRPr="00165446">
        <w:rPr>
          <w:rFonts w:ascii="Times New Roman" w:hAnsi="Times New Roman" w:cs="Times New Roman"/>
          <w:sz w:val="28"/>
          <w:szCs w:val="28"/>
        </w:rPr>
        <w:t>дополнить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строкой следующего содержания:</w:t>
      </w:r>
    </w:p>
    <w:p w14:paraId="6D66A131" w14:textId="77777777" w:rsidR="00A803A5" w:rsidRPr="00092788" w:rsidRDefault="00A803A5" w:rsidP="00092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A803A5" w:rsidRPr="00074016" w14:paraId="3EB34764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542CCB0" w14:textId="77777777" w:rsidR="00A803A5" w:rsidRPr="00074016" w:rsidRDefault="00A803A5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7EC69DCB" w14:textId="77777777" w:rsidR="00A803A5" w:rsidRPr="006D5A16" w:rsidRDefault="00A803A5" w:rsidP="00165446">
      <w:pPr>
        <w:pStyle w:val="a3"/>
        <w:spacing w:after="0" w:line="24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6D5A16">
        <w:rPr>
          <w:rFonts w:ascii="Times New Roman" w:hAnsi="Times New Roman" w:cs="Times New Roman"/>
          <w:sz w:val="28"/>
          <w:szCs w:val="28"/>
        </w:rPr>
        <w:t>».</w:t>
      </w:r>
    </w:p>
    <w:p w14:paraId="09A6308D" w14:textId="336BAC8E" w:rsidR="00A803A5" w:rsidRPr="006D5A16" w:rsidRDefault="00165446" w:rsidP="00165446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6D5A16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="00A803A5" w:rsidRPr="006D5A16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47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D5A16" w:rsidRPr="00165446">
        <w:rPr>
          <w:rFonts w:ascii="Times New Roman" w:hAnsi="Times New Roman" w:cs="Times New Roman"/>
          <w:b/>
          <w:sz w:val="28"/>
          <w:szCs w:val="28"/>
        </w:rPr>
        <w:t xml:space="preserve">Зона застройки </w:t>
      </w:r>
      <w:proofErr w:type="spellStart"/>
      <w:r w:rsidR="006D5A16" w:rsidRPr="00165446">
        <w:rPr>
          <w:rFonts w:ascii="Times New Roman" w:hAnsi="Times New Roman" w:cs="Times New Roman"/>
          <w:b/>
          <w:sz w:val="28"/>
          <w:szCs w:val="28"/>
        </w:rPr>
        <w:t>среднеэтажными</w:t>
      </w:r>
      <w:proofErr w:type="spellEnd"/>
      <w:r w:rsidR="006D5A16" w:rsidRPr="00165446">
        <w:rPr>
          <w:rFonts w:ascii="Times New Roman" w:hAnsi="Times New Roman" w:cs="Times New Roman"/>
          <w:b/>
          <w:sz w:val="28"/>
          <w:szCs w:val="28"/>
        </w:rPr>
        <w:t xml:space="preserve"> жилыми домами (ТЖ.4.05)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</w:t>
      </w:r>
      <w:r w:rsidRPr="006D5A16">
        <w:rPr>
          <w:rFonts w:ascii="Times New Roman" w:hAnsi="Times New Roman" w:cs="Times New Roman"/>
          <w:sz w:val="28"/>
          <w:szCs w:val="28"/>
        </w:rPr>
        <w:t>главы 11</w:t>
      </w:r>
      <w:r w:rsidRPr="006D5A16">
        <w:rPr>
          <w:kern w:val="0"/>
          <w14:ligatures w14:val="none"/>
        </w:rPr>
        <w:t xml:space="preserve"> </w:t>
      </w:r>
      <w:r w:rsidR="00A803A5" w:rsidRPr="006D5A16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47A134BD" w14:textId="77777777" w:rsidR="00A803A5" w:rsidRPr="00092788" w:rsidRDefault="00A803A5" w:rsidP="00092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A803A5" w:rsidRPr="00074016" w14:paraId="232289B5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E711440" w14:textId="77777777" w:rsidR="00A803A5" w:rsidRPr="00074016" w:rsidRDefault="00A803A5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7F09AFE7" w14:textId="77777777" w:rsidR="00A803A5" w:rsidRPr="006D5A16" w:rsidRDefault="00A803A5" w:rsidP="00165446">
      <w:pPr>
        <w:pStyle w:val="a3"/>
        <w:spacing w:after="0" w:line="24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6D5A16">
        <w:rPr>
          <w:rFonts w:ascii="Times New Roman" w:hAnsi="Times New Roman" w:cs="Times New Roman"/>
          <w:sz w:val="28"/>
          <w:szCs w:val="28"/>
        </w:rPr>
        <w:t>».</w:t>
      </w:r>
    </w:p>
    <w:p w14:paraId="7591C818" w14:textId="2A44BC16" w:rsidR="00A803A5" w:rsidRPr="006D5A16" w:rsidRDefault="00165446" w:rsidP="00165446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6D5A16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="00A803A5" w:rsidRPr="006D5A16">
        <w:rPr>
          <w:rFonts w:ascii="Times New Roman" w:hAnsi="Times New Roman" w:cs="Times New Roman"/>
          <w:sz w:val="28"/>
          <w:szCs w:val="28"/>
        </w:rPr>
        <w:t>стать</w:t>
      </w:r>
      <w:r w:rsidR="00DD7E7C">
        <w:rPr>
          <w:rFonts w:ascii="Times New Roman" w:hAnsi="Times New Roman" w:cs="Times New Roman"/>
          <w:sz w:val="28"/>
          <w:szCs w:val="28"/>
        </w:rPr>
        <w:t>и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48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D5A16" w:rsidRPr="00165446">
        <w:rPr>
          <w:rFonts w:ascii="Times New Roman" w:hAnsi="Times New Roman" w:cs="Times New Roman"/>
          <w:b/>
          <w:sz w:val="28"/>
          <w:szCs w:val="28"/>
        </w:rPr>
        <w:t xml:space="preserve">Зона застройки </w:t>
      </w:r>
      <w:proofErr w:type="spellStart"/>
      <w:r w:rsidR="006D5A16" w:rsidRPr="00165446">
        <w:rPr>
          <w:rFonts w:ascii="Times New Roman" w:hAnsi="Times New Roman" w:cs="Times New Roman"/>
          <w:b/>
          <w:sz w:val="28"/>
          <w:szCs w:val="28"/>
        </w:rPr>
        <w:t>среднеэтажными</w:t>
      </w:r>
      <w:proofErr w:type="spellEnd"/>
      <w:r w:rsidR="006D5A16" w:rsidRPr="00165446">
        <w:rPr>
          <w:rFonts w:ascii="Times New Roman" w:hAnsi="Times New Roman" w:cs="Times New Roman"/>
          <w:b/>
          <w:sz w:val="28"/>
          <w:szCs w:val="28"/>
        </w:rPr>
        <w:t xml:space="preserve"> жилыми домами (ТЖ.4.08.1)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</w:t>
      </w:r>
      <w:r w:rsidRPr="006D5A16">
        <w:rPr>
          <w:rFonts w:ascii="Times New Roman" w:hAnsi="Times New Roman" w:cs="Times New Roman"/>
          <w:sz w:val="28"/>
          <w:szCs w:val="28"/>
        </w:rPr>
        <w:t>главы 11</w:t>
      </w:r>
      <w:r w:rsidRPr="006D5A16">
        <w:rPr>
          <w:kern w:val="0"/>
          <w14:ligatures w14:val="none"/>
        </w:rPr>
        <w:t xml:space="preserve"> </w:t>
      </w:r>
      <w:r w:rsidR="00A803A5" w:rsidRPr="006D5A16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74B6487C" w14:textId="77777777" w:rsidR="00A803A5" w:rsidRPr="00092788" w:rsidRDefault="00A803A5" w:rsidP="00092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A803A5" w:rsidRPr="00074016" w14:paraId="14B78935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007C259" w14:textId="77777777" w:rsidR="00A803A5" w:rsidRPr="00074016" w:rsidRDefault="00A803A5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6017648F" w14:textId="77777777" w:rsidR="00A803A5" w:rsidRPr="006D5A16" w:rsidRDefault="00A803A5" w:rsidP="00165446">
      <w:pPr>
        <w:pStyle w:val="a3"/>
        <w:spacing w:after="0" w:line="24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6D5A16">
        <w:rPr>
          <w:rFonts w:ascii="Times New Roman" w:hAnsi="Times New Roman" w:cs="Times New Roman"/>
          <w:sz w:val="28"/>
          <w:szCs w:val="28"/>
        </w:rPr>
        <w:t>».</w:t>
      </w:r>
    </w:p>
    <w:p w14:paraId="61D8EF10" w14:textId="33F07757" w:rsidR="00A803A5" w:rsidRPr="006D5A16" w:rsidRDefault="00165446" w:rsidP="00165446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6D5A16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803A5" w:rsidRPr="006D5A16">
        <w:rPr>
          <w:rFonts w:ascii="Times New Roman" w:hAnsi="Times New Roman" w:cs="Times New Roman"/>
          <w:sz w:val="28"/>
          <w:szCs w:val="28"/>
        </w:rPr>
        <w:t>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49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D5A16" w:rsidRPr="00165446">
        <w:rPr>
          <w:rFonts w:ascii="Times New Roman" w:hAnsi="Times New Roman" w:cs="Times New Roman"/>
          <w:b/>
          <w:sz w:val="28"/>
          <w:szCs w:val="28"/>
        </w:rPr>
        <w:t xml:space="preserve">Зона застройки </w:t>
      </w:r>
      <w:proofErr w:type="spellStart"/>
      <w:r w:rsidR="006D5A16" w:rsidRPr="00165446">
        <w:rPr>
          <w:rFonts w:ascii="Times New Roman" w:hAnsi="Times New Roman" w:cs="Times New Roman"/>
          <w:b/>
          <w:sz w:val="28"/>
          <w:szCs w:val="28"/>
        </w:rPr>
        <w:t>среднеэтажными</w:t>
      </w:r>
      <w:proofErr w:type="spellEnd"/>
      <w:r w:rsidR="006D5A16" w:rsidRPr="00165446">
        <w:rPr>
          <w:rFonts w:ascii="Times New Roman" w:hAnsi="Times New Roman" w:cs="Times New Roman"/>
          <w:b/>
          <w:sz w:val="28"/>
          <w:szCs w:val="28"/>
        </w:rPr>
        <w:t xml:space="preserve"> жилыми домами (ТЖ. 4.08.2.1.)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</w:t>
      </w:r>
      <w:r w:rsidRPr="006D5A16">
        <w:rPr>
          <w:rFonts w:ascii="Times New Roman" w:hAnsi="Times New Roman" w:cs="Times New Roman"/>
          <w:sz w:val="28"/>
          <w:szCs w:val="28"/>
        </w:rPr>
        <w:t>главы 11</w:t>
      </w:r>
      <w:r w:rsidRPr="006D5A16">
        <w:rPr>
          <w:kern w:val="0"/>
          <w14:ligatures w14:val="none"/>
        </w:rPr>
        <w:t xml:space="preserve"> </w:t>
      </w:r>
      <w:r w:rsidR="00A803A5" w:rsidRPr="006D5A16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5A58181F" w14:textId="77777777" w:rsidR="00A803A5" w:rsidRPr="00092788" w:rsidRDefault="00A803A5" w:rsidP="00092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A803A5" w:rsidRPr="00074016" w14:paraId="6A6DAF03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0A238E7" w14:textId="77777777" w:rsidR="00A803A5" w:rsidRPr="00074016" w:rsidRDefault="00A803A5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0CDFEFAB" w14:textId="77777777" w:rsidR="00A803A5" w:rsidRPr="006D5A16" w:rsidRDefault="00A803A5" w:rsidP="00165446">
      <w:pPr>
        <w:pStyle w:val="a3"/>
        <w:spacing w:after="0" w:line="24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6D5A16">
        <w:rPr>
          <w:rFonts w:ascii="Times New Roman" w:hAnsi="Times New Roman" w:cs="Times New Roman"/>
          <w:sz w:val="28"/>
          <w:szCs w:val="28"/>
        </w:rPr>
        <w:t>».</w:t>
      </w:r>
    </w:p>
    <w:p w14:paraId="2F8C71A3" w14:textId="75507A00" w:rsidR="00A803A5" w:rsidRPr="006D5A16" w:rsidRDefault="00165446" w:rsidP="00165446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6D5A16">
        <w:rPr>
          <w:rFonts w:ascii="Times New Roman" w:hAnsi="Times New Roman" w:cs="Times New Roman"/>
          <w:sz w:val="28"/>
          <w:szCs w:val="28"/>
        </w:rPr>
        <w:t>аблицу части 3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50 </w:t>
      </w:r>
      <w:r w:rsidRPr="00165446">
        <w:rPr>
          <w:rFonts w:ascii="Times New Roman" w:hAnsi="Times New Roman" w:cs="Times New Roman"/>
          <w:kern w:val="0"/>
          <w:sz w:val="28"/>
          <w:szCs w:val="28"/>
          <w14:ligatures w14:val="none"/>
        </w:rPr>
        <w:t>«</w:t>
      </w:r>
      <w:r w:rsidR="006D5A16" w:rsidRPr="00165446">
        <w:rPr>
          <w:rFonts w:ascii="Times New Roman" w:hAnsi="Times New Roman" w:cs="Times New Roman"/>
          <w:b/>
          <w:sz w:val="28"/>
          <w:szCs w:val="28"/>
        </w:rPr>
        <w:t xml:space="preserve">Зона застройки </w:t>
      </w:r>
      <w:proofErr w:type="spellStart"/>
      <w:r w:rsidR="006D5A16" w:rsidRPr="00165446">
        <w:rPr>
          <w:rFonts w:ascii="Times New Roman" w:hAnsi="Times New Roman" w:cs="Times New Roman"/>
          <w:b/>
          <w:sz w:val="28"/>
          <w:szCs w:val="28"/>
        </w:rPr>
        <w:t>среднеэтажными</w:t>
      </w:r>
      <w:proofErr w:type="spellEnd"/>
      <w:r w:rsidR="006D5A16" w:rsidRPr="00165446">
        <w:rPr>
          <w:rFonts w:ascii="Times New Roman" w:hAnsi="Times New Roman" w:cs="Times New Roman"/>
          <w:b/>
          <w:sz w:val="28"/>
          <w:szCs w:val="28"/>
        </w:rPr>
        <w:t xml:space="preserve"> жилыми домами (ТЖ.4.08.2.2.)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</w:t>
      </w:r>
      <w:r w:rsidR="000B5B7F" w:rsidRPr="006D5A16">
        <w:rPr>
          <w:rFonts w:ascii="Times New Roman" w:hAnsi="Times New Roman" w:cs="Times New Roman"/>
          <w:sz w:val="28"/>
          <w:szCs w:val="28"/>
        </w:rPr>
        <w:t>главы 11</w:t>
      </w:r>
      <w:r w:rsidR="000B5B7F" w:rsidRPr="006D5A16">
        <w:rPr>
          <w:kern w:val="0"/>
          <w14:ligatures w14:val="none"/>
        </w:rPr>
        <w:t xml:space="preserve"> </w:t>
      </w:r>
      <w:r w:rsidR="00A803A5" w:rsidRPr="006D5A16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39F041C6" w14:textId="77777777" w:rsidR="00A803A5" w:rsidRPr="00092788" w:rsidRDefault="00A803A5" w:rsidP="00092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A803A5" w:rsidRPr="00074016" w14:paraId="22E9F48C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1180E50" w14:textId="77777777" w:rsidR="00A803A5" w:rsidRPr="00074016" w:rsidRDefault="00A803A5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04575E67" w14:textId="77777777" w:rsidR="00A803A5" w:rsidRDefault="00A803A5" w:rsidP="00165446">
      <w:pPr>
        <w:pStyle w:val="a3"/>
        <w:spacing w:after="0" w:line="24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A611FD">
        <w:rPr>
          <w:rFonts w:ascii="Times New Roman" w:hAnsi="Times New Roman" w:cs="Times New Roman"/>
          <w:sz w:val="28"/>
          <w:szCs w:val="28"/>
        </w:rPr>
        <w:t>».</w:t>
      </w:r>
    </w:p>
    <w:p w14:paraId="6C3B9A56" w14:textId="1FDA1E4C" w:rsidR="00A803A5" w:rsidRPr="006D5A16" w:rsidRDefault="00A611FD" w:rsidP="000B5B7F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6D5A16">
        <w:rPr>
          <w:rFonts w:ascii="Times New Roman" w:hAnsi="Times New Roman" w:cs="Times New Roman"/>
          <w:sz w:val="28"/>
          <w:szCs w:val="28"/>
        </w:rPr>
        <w:t xml:space="preserve"> </w:t>
      </w:r>
      <w:r w:rsidR="000B5B7F">
        <w:rPr>
          <w:rFonts w:ascii="Times New Roman" w:hAnsi="Times New Roman" w:cs="Times New Roman"/>
          <w:sz w:val="28"/>
          <w:szCs w:val="28"/>
        </w:rPr>
        <w:t>Т</w:t>
      </w:r>
      <w:r w:rsidR="000B5B7F" w:rsidRPr="006D5A16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="00A803A5" w:rsidRPr="006D5A16">
        <w:rPr>
          <w:rFonts w:ascii="Times New Roman" w:hAnsi="Times New Roman" w:cs="Times New Roman"/>
          <w:sz w:val="28"/>
          <w:szCs w:val="28"/>
        </w:rPr>
        <w:t>стать</w:t>
      </w:r>
      <w:r w:rsidR="000B5B7F">
        <w:rPr>
          <w:rFonts w:ascii="Times New Roman" w:hAnsi="Times New Roman" w:cs="Times New Roman"/>
          <w:sz w:val="28"/>
          <w:szCs w:val="28"/>
        </w:rPr>
        <w:t>и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51 </w:t>
      </w:r>
      <w:r w:rsidR="000B5B7F">
        <w:rPr>
          <w:rFonts w:ascii="Times New Roman" w:hAnsi="Times New Roman" w:cs="Times New Roman"/>
          <w:sz w:val="28"/>
          <w:szCs w:val="28"/>
        </w:rPr>
        <w:t>«</w:t>
      </w:r>
      <w:r w:rsidR="006D5A16" w:rsidRPr="000B5B7F">
        <w:rPr>
          <w:rFonts w:ascii="Times New Roman" w:hAnsi="Times New Roman" w:cs="Times New Roman"/>
          <w:b/>
          <w:sz w:val="28"/>
          <w:szCs w:val="28"/>
        </w:rPr>
        <w:t xml:space="preserve">Зона застройки </w:t>
      </w:r>
      <w:proofErr w:type="spellStart"/>
      <w:r w:rsidR="006D5A16" w:rsidRPr="000B5B7F">
        <w:rPr>
          <w:rFonts w:ascii="Times New Roman" w:hAnsi="Times New Roman" w:cs="Times New Roman"/>
          <w:b/>
          <w:sz w:val="28"/>
          <w:szCs w:val="28"/>
        </w:rPr>
        <w:t>среднеэтажными</w:t>
      </w:r>
      <w:proofErr w:type="spellEnd"/>
      <w:r w:rsidR="006D5A16" w:rsidRPr="000B5B7F">
        <w:rPr>
          <w:rFonts w:ascii="Times New Roman" w:hAnsi="Times New Roman" w:cs="Times New Roman"/>
          <w:b/>
          <w:sz w:val="28"/>
          <w:szCs w:val="28"/>
        </w:rPr>
        <w:t xml:space="preserve"> жилыми домами (ТЖ.4.08.3)</w:t>
      </w:r>
      <w:r w:rsidR="000B5B7F">
        <w:rPr>
          <w:rFonts w:ascii="Times New Roman" w:hAnsi="Times New Roman" w:cs="Times New Roman"/>
          <w:sz w:val="28"/>
          <w:szCs w:val="28"/>
        </w:rPr>
        <w:t>»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</w:t>
      </w:r>
      <w:r w:rsidR="000B5B7F" w:rsidRPr="006D5A16">
        <w:rPr>
          <w:rFonts w:ascii="Times New Roman" w:hAnsi="Times New Roman" w:cs="Times New Roman"/>
          <w:sz w:val="28"/>
          <w:szCs w:val="28"/>
        </w:rPr>
        <w:t>главы 11</w:t>
      </w:r>
      <w:r w:rsidR="000B5B7F" w:rsidRPr="006D5A16">
        <w:rPr>
          <w:kern w:val="0"/>
          <w14:ligatures w14:val="none"/>
        </w:rPr>
        <w:t xml:space="preserve"> </w:t>
      </w:r>
      <w:r w:rsidR="00A803A5" w:rsidRPr="006D5A16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459CB9DF" w14:textId="77777777" w:rsidR="00A803A5" w:rsidRPr="00092788" w:rsidRDefault="00A803A5" w:rsidP="0009278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A803A5" w:rsidRPr="00074016" w14:paraId="3C65F57D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89377C1" w14:textId="77777777" w:rsidR="00A803A5" w:rsidRPr="00074016" w:rsidRDefault="00A803A5" w:rsidP="00CA1973">
            <w:pPr>
              <w:tabs>
                <w:tab w:val="left" w:pos="1134"/>
              </w:tabs>
              <w:ind w:firstLine="426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2E87961A" w14:textId="77777777" w:rsidR="00A803A5" w:rsidRPr="006D5A16" w:rsidRDefault="00A803A5" w:rsidP="000B5B7F">
      <w:pPr>
        <w:pStyle w:val="a3"/>
        <w:tabs>
          <w:tab w:val="left" w:pos="1134"/>
        </w:tabs>
        <w:spacing w:after="0" w:line="240" w:lineRule="auto"/>
        <w:ind w:left="0" w:firstLine="684"/>
        <w:jc w:val="right"/>
        <w:rPr>
          <w:rFonts w:ascii="Times New Roman" w:hAnsi="Times New Roman" w:cs="Times New Roman"/>
          <w:sz w:val="28"/>
          <w:szCs w:val="28"/>
        </w:rPr>
      </w:pPr>
      <w:r w:rsidRPr="006D5A16">
        <w:rPr>
          <w:rFonts w:ascii="Times New Roman" w:hAnsi="Times New Roman" w:cs="Times New Roman"/>
          <w:sz w:val="28"/>
          <w:szCs w:val="28"/>
        </w:rPr>
        <w:t>».</w:t>
      </w:r>
    </w:p>
    <w:p w14:paraId="52273E36" w14:textId="07C64C1D" w:rsidR="00A803A5" w:rsidRPr="006D5A16" w:rsidRDefault="000B5B7F" w:rsidP="000B5B7F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6D5A16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="00A803A5" w:rsidRPr="006D5A16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52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D5A16" w:rsidRPr="000B5B7F">
        <w:rPr>
          <w:rFonts w:ascii="Times New Roman" w:hAnsi="Times New Roman" w:cs="Times New Roman"/>
          <w:b/>
          <w:sz w:val="28"/>
          <w:szCs w:val="28"/>
        </w:rPr>
        <w:t xml:space="preserve">Зона застройки </w:t>
      </w:r>
      <w:proofErr w:type="spellStart"/>
      <w:r w:rsidR="006D5A16" w:rsidRPr="000B5B7F">
        <w:rPr>
          <w:rFonts w:ascii="Times New Roman" w:hAnsi="Times New Roman" w:cs="Times New Roman"/>
          <w:b/>
          <w:sz w:val="28"/>
          <w:szCs w:val="28"/>
        </w:rPr>
        <w:t>среднеэтажными</w:t>
      </w:r>
      <w:proofErr w:type="spellEnd"/>
      <w:r w:rsidR="006D5A16" w:rsidRPr="000B5B7F">
        <w:rPr>
          <w:rFonts w:ascii="Times New Roman" w:hAnsi="Times New Roman" w:cs="Times New Roman"/>
          <w:b/>
          <w:sz w:val="28"/>
          <w:szCs w:val="28"/>
        </w:rPr>
        <w:t xml:space="preserve"> жилыми домами (ТЖ.4.08.4)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</w:t>
      </w:r>
      <w:r w:rsidRPr="006D5A16">
        <w:rPr>
          <w:rFonts w:ascii="Times New Roman" w:hAnsi="Times New Roman" w:cs="Times New Roman"/>
          <w:sz w:val="28"/>
          <w:szCs w:val="28"/>
        </w:rPr>
        <w:t>главы 11</w:t>
      </w:r>
      <w:r w:rsidRPr="006D5A16">
        <w:rPr>
          <w:kern w:val="0"/>
          <w14:ligatures w14:val="none"/>
        </w:rPr>
        <w:t xml:space="preserve"> </w:t>
      </w:r>
      <w:r w:rsidR="00A803A5" w:rsidRPr="006D5A16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468A7C1A" w14:textId="77777777" w:rsidR="00A803A5" w:rsidRPr="00092788" w:rsidRDefault="00A803A5" w:rsidP="0009278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A803A5" w:rsidRPr="00074016" w14:paraId="11165DF6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9C7CD28" w14:textId="77777777" w:rsidR="00A803A5" w:rsidRPr="00074016" w:rsidRDefault="00A803A5" w:rsidP="00CA1973">
            <w:pPr>
              <w:tabs>
                <w:tab w:val="left" w:pos="1134"/>
              </w:tabs>
              <w:ind w:firstLine="284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221F6575" w14:textId="77777777" w:rsidR="00A803A5" w:rsidRPr="006D5A16" w:rsidRDefault="00A803A5" w:rsidP="000B5B7F">
      <w:pPr>
        <w:pStyle w:val="a3"/>
        <w:tabs>
          <w:tab w:val="left" w:pos="1134"/>
        </w:tabs>
        <w:spacing w:after="0" w:line="240" w:lineRule="auto"/>
        <w:ind w:left="0" w:firstLine="684"/>
        <w:jc w:val="right"/>
        <w:rPr>
          <w:rFonts w:ascii="Times New Roman" w:hAnsi="Times New Roman" w:cs="Times New Roman"/>
          <w:sz w:val="28"/>
          <w:szCs w:val="28"/>
        </w:rPr>
      </w:pPr>
      <w:r w:rsidRPr="006D5A16">
        <w:rPr>
          <w:rFonts w:ascii="Times New Roman" w:hAnsi="Times New Roman" w:cs="Times New Roman"/>
          <w:sz w:val="28"/>
          <w:szCs w:val="28"/>
        </w:rPr>
        <w:t>».</w:t>
      </w:r>
    </w:p>
    <w:p w14:paraId="4E0D493E" w14:textId="256CF09F" w:rsidR="009234A3" w:rsidRPr="00023525" w:rsidRDefault="00023525" w:rsidP="00023525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023525">
        <w:rPr>
          <w:rFonts w:ascii="Times New Roman" w:hAnsi="Times New Roman" w:cs="Times New Roman"/>
          <w:sz w:val="28"/>
          <w:szCs w:val="28"/>
        </w:rPr>
        <w:t xml:space="preserve">Таблицу части 5 </w:t>
      </w:r>
      <w:r w:rsidR="00BE1907" w:rsidRPr="00023525">
        <w:rPr>
          <w:rFonts w:ascii="Times New Roman" w:hAnsi="Times New Roman" w:cs="Times New Roman"/>
          <w:sz w:val="28"/>
          <w:szCs w:val="28"/>
        </w:rPr>
        <w:t>стать</w:t>
      </w:r>
      <w:r w:rsidRPr="00023525">
        <w:rPr>
          <w:rFonts w:ascii="Times New Roman" w:hAnsi="Times New Roman" w:cs="Times New Roman"/>
          <w:sz w:val="28"/>
          <w:szCs w:val="28"/>
        </w:rPr>
        <w:t>и</w:t>
      </w:r>
      <w:r w:rsidR="00BE1907" w:rsidRPr="00023525">
        <w:rPr>
          <w:rFonts w:ascii="Times New Roman" w:hAnsi="Times New Roman" w:cs="Times New Roman"/>
          <w:sz w:val="28"/>
          <w:szCs w:val="28"/>
        </w:rPr>
        <w:t xml:space="preserve"> 53</w:t>
      </w:r>
      <w:r w:rsidR="009234A3" w:rsidRPr="00023525">
        <w:rPr>
          <w:rFonts w:ascii="Times New Roman" w:hAnsi="Times New Roman" w:cs="Times New Roman"/>
          <w:sz w:val="28"/>
          <w:szCs w:val="28"/>
        </w:rPr>
        <w:t xml:space="preserve"> </w:t>
      </w:r>
      <w:r w:rsidR="000B5B7F" w:rsidRPr="00023525">
        <w:rPr>
          <w:rFonts w:ascii="Times New Roman" w:hAnsi="Times New Roman" w:cs="Times New Roman"/>
          <w:sz w:val="28"/>
          <w:szCs w:val="28"/>
        </w:rPr>
        <w:t>«</w:t>
      </w:r>
      <w:r w:rsidR="009234A3" w:rsidRPr="00023525">
        <w:rPr>
          <w:rFonts w:ascii="Times New Roman" w:hAnsi="Times New Roman" w:cs="Times New Roman"/>
          <w:b/>
          <w:sz w:val="28"/>
          <w:szCs w:val="28"/>
        </w:rPr>
        <w:t xml:space="preserve">Зона застройки </w:t>
      </w:r>
      <w:proofErr w:type="spellStart"/>
      <w:r w:rsidR="009234A3" w:rsidRPr="00023525">
        <w:rPr>
          <w:rFonts w:ascii="Times New Roman" w:hAnsi="Times New Roman" w:cs="Times New Roman"/>
          <w:b/>
          <w:sz w:val="28"/>
          <w:szCs w:val="28"/>
        </w:rPr>
        <w:t>среднеэтажными</w:t>
      </w:r>
      <w:proofErr w:type="spellEnd"/>
      <w:r w:rsidR="009234A3" w:rsidRPr="00023525">
        <w:rPr>
          <w:rFonts w:ascii="Times New Roman" w:hAnsi="Times New Roman" w:cs="Times New Roman"/>
          <w:b/>
          <w:sz w:val="28"/>
          <w:szCs w:val="28"/>
        </w:rPr>
        <w:t xml:space="preserve"> жилыми домами (ТЖ.4.09)</w:t>
      </w:r>
      <w:r w:rsidR="000B5B7F" w:rsidRPr="00023525">
        <w:rPr>
          <w:rFonts w:ascii="Times New Roman" w:hAnsi="Times New Roman" w:cs="Times New Roman"/>
          <w:sz w:val="28"/>
          <w:szCs w:val="28"/>
        </w:rPr>
        <w:t>» главы 11</w:t>
      </w:r>
      <w:r w:rsidRPr="00023525">
        <w:rPr>
          <w:rFonts w:ascii="Times New Roman" w:hAnsi="Times New Roman" w:cs="Times New Roman"/>
          <w:sz w:val="28"/>
          <w:szCs w:val="28"/>
        </w:rPr>
        <w:t xml:space="preserve"> </w:t>
      </w:r>
      <w:r w:rsidR="00334124" w:rsidRPr="00023525">
        <w:rPr>
          <w:rFonts w:ascii="Times New Roman" w:hAnsi="Times New Roman" w:cs="Times New Roman"/>
          <w:sz w:val="28"/>
          <w:szCs w:val="28"/>
        </w:rPr>
        <w:t>дополнить строкой</w:t>
      </w:r>
      <w:r w:rsidR="00A803A5" w:rsidRPr="00762944">
        <w:t xml:space="preserve"> </w:t>
      </w:r>
      <w:r w:rsidR="00A803A5" w:rsidRPr="00023525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14:paraId="4FCFA53E" w14:textId="77777777" w:rsidR="00C82774" w:rsidRPr="00B23768" w:rsidRDefault="00C82774" w:rsidP="00E33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C82774" w:rsidRPr="00074016" w14:paraId="4B9416C3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C030999" w14:textId="77777777" w:rsidR="00C82774" w:rsidRPr="00074016" w:rsidRDefault="00C82774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0B3A0B23" w14:textId="77777777" w:rsidR="00C82774" w:rsidRDefault="00C82774" w:rsidP="00165446">
      <w:pPr>
        <w:spacing w:after="0" w:line="24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14:paraId="5EB24FFE" w14:textId="7DA4000D" w:rsidR="00C82774" w:rsidRPr="006D5A16" w:rsidRDefault="00C82774" w:rsidP="00E3342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700A2F1D" w14:textId="244DF9C9" w:rsidR="00445DD0" w:rsidRPr="006D5A16" w:rsidRDefault="008E1307" w:rsidP="00023525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6D5A1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23525">
        <w:rPr>
          <w:rFonts w:ascii="Times New Roman" w:hAnsi="Times New Roman" w:cs="Times New Roman"/>
          <w:sz w:val="28"/>
          <w:szCs w:val="28"/>
        </w:rPr>
        <w:t>Т</w:t>
      </w:r>
      <w:r w:rsidR="00023525" w:rsidRPr="006D5A16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="00445DD0" w:rsidRPr="006D5A16">
        <w:rPr>
          <w:rFonts w:ascii="Times New Roman" w:hAnsi="Times New Roman" w:cs="Times New Roman"/>
          <w:sz w:val="28"/>
          <w:szCs w:val="28"/>
        </w:rPr>
        <w:t xml:space="preserve">статье 55 </w:t>
      </w:r>
      <w:r w:rsidR="00023525">
        <w:rPr>
          <w:rFonts w:ascii="Times New Roman" w:hAnsi="Times New Roman" w:cs="Times New Roman"/>
          <w:sz w:val="28"/>
          <w:szCs w:val="28"/>
        </w:rPr>
        <w:t>«</w:t>
      </w:r>
      <w:r w:rsidR="006D5A16" w:rsidRPr="00023525">
        <w:rPr>
          <w:rFonts w:ascii="Times New Roman" w:hAnsi="Times New Roman" w:cs="Times New Roman"/>
          <w:b/>
          <w:sz w:val="28"/>
          <w:szCs w:val="28"/>
        </w:rPr>
        <w:t>Зона застройки многоэтажными жилыми домами (ТЖ.5.08.1)</w:t>
      </w:r>
      <w:r w:rsidR="00023525">
        <w:rPr>
          <w:rFonts w:ascii="Times New Roman" w:hAnsi="Times New Roman" w:cs="Times New Roman"/>
          <w:sz w:val="28"/>
          <w:szCs w:val="28"/>
        </w:rPr>
        <w:t>»</w:t>
      </w:r>
      <w:r w:rsidR="00445DD0" w:rsidRPr="006D5A16">
        <w:rPr>
          <w:rFonts w:ascii="Times New Roman" w:hAnsi="Times New Roman" w:cs="Times New Roman"/>
          <w:sz w:val="28"/>
          <w:szCs w:val="28"/>
        </w:rPr>
        <w:t xml:space="preserve"> </w:t>
      </w:r>
      <w:r w:rsidR="00023525" w:rsidRPr="006D5A16">
        <w:rPr>
          <w:rFonts w:ascii="Times New Roman" w:hAnsi="Times New Roman" w:cs="Times New Roman"/>
          <w:sz w:val="28"/>
          <w:szCs w:val="28"/>
        </w:rPr>
        <w:t>главы 11</w:t>
      </w:r>
      <w:r w:rsidR="00023525" w:rsidRPr="006D5A16">
        <w:rPr>
          <w:kern w:val="0"/>
          <w14:ligatures w14:val="none"/>
        </w:rPr>
        <w:t xml:space="preserve"> </w:t>
      </w:r>
      <w:r w:rsidR="00445DD0" w:rsidRPr="006D5A16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51BE661E" w14:textId="77777777" w:rsidR="00445DD0" w:rsidRPr="00092788" w:rsidRDefault="00445DD0" w:rsidP="000927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445DD0" w:rsidRPr="00074016" w14:paraId="5E43A778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0606D09" w14:textId="77777777" w:rsidR="00445DD0" w:rsidRPr="00074016" w:rsidRDefault="00445DD0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647C7F15" w14:textId="77777777" w:rsidR="00445DD0" w:rsidRPr="006D5A16" w:rsidRDefault="00445DD0" w:rsidP="00CA1973">
      <w:pPr>
        <w:pStyle w:val="a3"/>
        <w:spacing w:after="0" w:line="24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6D5A16">
        <w:rPr>
          <w:rFonts w:ascii="Times New Roman" w:hAnsi="Times New Roman" w:cs="Times New Roman"/>
          <w:sz w:val="28"/>
          <w:szCs w:val="28"/>
        </w:rPr>
        <w:t>».</w:t>
      </w:r>
    </w:p>
    <w:p w14:paraId="2B9CB1DD" w14:textId="630FF9F1" w:rsidR="00445DD0" w:rsidRPr="006D5A16" w:rsidRDefault="00CA1973" w:rsidP="00CA1973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</w:t>
      </w:r>
      <w:r w:rsidRPr="006D5A16">
        <w:rPr>
          <w:rFonts w:ascii="Times New Roman" w:hAnsi="Times New Roman" w:cs="Times New Roman"/>
          <w:sz w:val="28"/>
          <w:szCs w:val="28"/>
        </w:rPr>
        <w:t xml:space="preserve">блицу части 3 </w:t>
      </w:r>
      <w:r w:rsidR="00445DD0" w:rsidRPr="006D5A16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45DD0" w:rsidRPr="006D5A16">
        <w:rPr>
          <w:rFonts w:ascii="Times New Roman" w:hAnsi="Times New Roman" w:cs="Times New Roman"/>
          <w:sz w:val="28"/>
          <w:szCs w:val="28"/>
        </w:rPr>
        <w:t xml:space="preserve"> 56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5032F" w:rsidRPr="00CA1973">
        <w:rPr>
          <w:rFonts w:ascii="Times New Roman" w:hAnsi="Times New Roman" w:cs="Times New Roman"/>
          <w:b/>
          <w:sz w:val="28"/>
          <w:szCs w:val="28"/>
        </w:rPr>
        <w:t>Зона застройки многоэтажными жилыми домами (ТЖ.5.08.2)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45DD0" w:rsidRPr="006D5A16">
        <w:rPr>
          <w:rFonts w:ascii="Times New Roman" w:hAnsi="Times New Roman" w:cs="Times New Roman"/>
          <w:sz w:val="28"/>
          <w:szCs w:val="28"/>
        </w:rPr>
        <w:t xml:space="preserve"> </w:t>
      </w:r>
      <w:r w:rsidRPr="006D5A16">
        <w:rPr>
          <w:rFonts w:ascii="Times New Roman" w:hAnsi="Times New Roman" w:cs="Times New Roman"/>
          <w:sz w:val="28"/>
          <w:szCs w:val="28"/>
        </w:rPr>
        <w:t>главы 11</w:t>
      </w:r>
      <w:r w:rsidRPr="00C5032F">
        <w:rPr>
          <w:kern w:val="0"/>
          <w14:ligatures w14:val="none"/>
        </w:rPr>
        <w:t xml:space="preserve"> </w:t>
      </w:r>
      <w:r w:rsidR="00445DD0" w:rsidRPr="006D5A16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35603D42" w14:textId="77777777" w:rsidR="00445DD0" w:rsidRPr="00092788" w:rsidRDefault="00445DD0" w:rsidP="0009278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445DD0" w:rsidRPr="00074016" w14:paraId="4972047B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81ADBE0" w14:textId="77777777" w:rsidR="00445DD0" w:rsidRPr="00074016" w:rsidRDefault="00445DD0" w:rsidP="00CA1973">
            <w:pPr>
              <w:tabs>
                <w:tab w:val="left" w:pos="1134"/>
              </w:tabs>
              <w:ind w:firstLine="284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3622AFF0" w14:textId="77777777" w:rsidR="00445DD0" w:rsidRPr="00C5032F" w:rsidRDefault="00445DD0" w:rsidP="00CA1973">
      <w:pPr>
        <w:pStyle w:val="a3"/>
        <w:tabs>
          <w:tab w:val="left" w:pos="1134"/>
        </w:tabs>
        <w:spacing w:after="0" w:line="240" w:lineRule="auto"/>
        <w:ind w:left="0" w:firstLine="684"/>
        <w:jc w:val="right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t>».</w:t>
      </w:r>
    </w:p>
    <w:p w14:paraId="4CEA812F" w14:textId="739D0101" w:rsidR="00445DD0" w:rsidRPr="00C5032F" w:rsidRDefault="00CA1973" w:rsidP="00CA1973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C5032F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="00445DD0" w:rsidRPr="00C5032F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45DD0" w:rsidRPr="00C5032F">
        <w:rPr>
          <w:rFonts w:ascii="Times New Roman" w:hAnsi="Times New Roman" w:cs="Times New Roman"/>
          <w:sz w:val="28"/>
          <w:szCs w:val="28"/>
        </w:rPr>
        <w:t xml:space="preserve"> 57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A1973">
        <w:rPr>
          <w:rFonts w:ascii="Times New Roman" w:hAnsi="Times New Roman" w:cs="Times New Roman"/>
          <w:b/>
          <w:sz w:val="28"/>
          <w:szCs w:val="28"/>
        </w:rPr>
        <w:t>Зона застройки многоэтажными жилыми домами (ТЖ.5.08.3)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5032F">
        <w:rPr>
          <w:rFonts w:ascii="Times New Roman" w:hAnsi="Times New Roman" w:cs="Times New Roman"/>
          <w:sz w:val="28"/>
          <w:szCs w:val="28"/>
        </w:rPr>
        <w:t xml:space="preserve"> </w:t>
      </w:r>
      <w:r w:rsidR="00445DD0" w:rsidRPr="00C5032F">
        <w:rPr>
          <w:rFonts w:ascii="Times New Roman" w:hAnsi="Times New Roman" w:cs="Times New Roman"/>
          <w:sz w:val="28"/>
          <w:szCs w:val="28"/>
        </w:rPr>
        <w:t>главы 11</w:t>
      </w:r>
      <w:r w:rsidR="00C5032F" w:rsidRPr="00C5032F">
        <w:rPr>
          <w:kern w:val="0"/>
          <w14:ligatures w14:val="none"/>
        </w:rPr>
        <w:t xml:space="preserve"> </w:t>
      </w:r>
      <w:r w:rsidR="00445DD0" w:rsidRPr="00C5032F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5B6AD3BF" w14:textId="77777777" w:rsidR="00445DD0" w:rsidRPr="00092788" w:rsidRDefault="00445DD0" w:rsidP="0009278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445DD0" w:rsidRPr="00074016" w14:paraId="32DD0194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C4A20E7" w14:textId="77777777" w:rsidR="00445DD0" w:rsidRPr="00074016" w:rsidRDefault="00445DD0" w:rsidP="00CA1973">
            <w:pPr>
              <w:tabs>
                <w:tab w:val="left" w:pos="1134"/>
              </w:tabs>
              <w:ind w:firstLine="284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6392656D" w14:textId="77777777" w:rsidR="00445DD0" w:rsidRPr="00C5032F" w:rsidRDefault="00445DD0" w:rsidP="00CA1973">
      <w:pPr>
        <w:pStyle w:val="a3"/>
        <w:tabs>
          <w:tab w:val="left" w:pos="1134"/>
        </w:tabs>
        <w:spacing w:after="0" w:line="240" w:lineRule="auto"/>
        <w:ind w:left="0" w:firstLine="684"/>
        <w:jc w:val="right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t>».</w:t>
      </w:r>
    </w:p>
    <w:p w14:paraId="2D9E9DDE" w14:textId="67136AD0" w:rsidR="00DC7E3F" w:rsidRPr="00C5032F" w:rsidRDefault="008E1307" w:rsidP="00CA1973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t xml:space="preserve"> </w:t>
      </w:r>
      <w:r w:rsidR="00092788">
        <w:rPr>
          <w:rFonts w:ascii="Times New Roman" w:hAnsi="Times New Roman" w:cs="Times New Roman"/>
          <w:sz w:val="28"/>
          <w:szCs w:val="28"/>
        </w:rPr>
        <w:t>Т</w:t>
      </w:r>
      <w:r w:rsidR="00092788" w:rsidRPr="00C5032F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Pr="00C5032F">
        <w:rPr>
          <w:rFonts w:ascii="Times New Roman" w:hAnsi="Times New Roman" w:cs="Times New Roman"/>
          <w:sz w:val="28"/>
          <w:szCs w:val="28"/>
        </w:rPr>
        <w:t>стать</w:t>
      </w:r>
      <w:r w:rsidR="00092788">
        <w:rPr>
          <w:rFonts w:ascii="Times New Roman" w:hAnsi="Times New Roman" w:cs="Times New Roman"/>
          <w:sz w:val="28"/>
          <w:szCs w:val="28"/>
        </w:rPr>
        <w:t>и</w:t>
      </w:r>
      <w:r w:rsidRPr="00C5032F">
        <w:rPr>
          <w:rFonts w:ascii="Times New Roman" w:hAnsi="Times New Roman" w:cs="Times New Roman"/>
          <w:sz w:val="28"/>
          <w:szCs w:val="28"/>
        </w:rPr>
        <w:t xml:space="preserve"> 58 </w:t>
      </w:r>
      <w:r w:rsidR="00092788">
        <w:rPr>
          <w:rFonts w:ascii="Times New Roman" w:hAnsi="Times New Roman" w:cs="Times New Roman"/>
          <w:sz w:val="28"/>
          <w:szCs w:val="28"/>
        </w:rPr>
        <w:t>«</w:t>
      </w:r>
      <w:r w:rsidRPr="00092788">
        <w:rPr>
          <w:rFonts w:ascii="Times New Roman" w:hAnsi="Times New Roman" w:cs="Times New Roman"/>
          <w:b/>
          <w:sz w:val="28"/>
          <w:szCs w:val="28"/>
        </w:rPr>
        <w:t>Зона застройки многоэтажными жилыми домами (ТЖ.5.08.4)</w:t>
      </w:r>
      <w:r w:rsidR="00092788">
        <w:rPr>
          <w:rFonts w:ascii="Times New Roman" w:hAnsi="Times New Roman" w:cs="Times New Roman"/>
          <w:sz w:val="28"/>
          <w:szCs w:val="28"/>
        </w:rPr>
        <w:t>»</w:t>
      </w:r>
      <w:r w:rsidRPr="00C5032F">
        <w:rPr>
          <w:rFonts w:ascii="Times New Roman" w:hAnsi="Times New Roman" w:cs="Times New Roman"/>
          <w:sz w:val="28"/>
          <w:szCs w:val="28"/>
        </w:rPr>
        <w:t xml:space="preserve"> </w:t>
      </w:r>
      <w:r w:rsidR="00092788" w:rsidRPr="00C5032F">
        <w:rPr>
          <w:rFonts w:ascii="Times New Roman" w:hAnsi="Times New Roman" w:cs="Times New Roman"/>
          <w:sz w:val="28"/>
          <w:szCs w:val="28"/>
        </w:rPr>
        <w:t xml:space="preserve">части 11 </w:t>
      </w:r>
      <w:r w:rsidRPr="00C5032F">
        <w:rPr>
          <w:rFonts w:ascii="Times New Roman" w:hAnsi="Times New Roman" w:cs="Times New Roman"/>
          <w:sz w:val="28"/>
          <w:szCs w:val="28"/>
        </w:rPr>
        <w:t>дополнить строкой:</w:t>
      </w:r>
    </w:p>
    <w:p w14:paraId="7A2D11EF" w14:textId="77777777" w:rsidR="008E1307" w:rsidRPr="00B23768" w:rsidRDefault="008E1307" w:rsidP="0009278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8E1307" w:rsidRPr="00074016" w14:paraId="1C3DCA30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E15FAA8" w14:textId="77777777" w:rsidR="008E1307" w:rsidRPr="00074016" w:rsidRDefault="008E1307" w:rsidP="00CA1973">
            <w:pPr>
              <w:tabs>
                <w:tab w:val="left" w:pos="1134"/>
              </w:tabs>
              <w:ind w:firstLine="284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09824E09" w14:textId="77777777" w:rsidR="008E1307" w:rsidRPr="00C5032F" w:rsidRDefault="008E1307" w:rsidP="00023525">
      <w:pPr>
        <w:tabs>
          <w:tab w:val="left" w:pos="1134"/>
        </w:tabs>
        <w:spacing w:after="0" w:line="240" w:lineRule="auto"/>
        <w:ind w:firstLine="684"/>
        <w:jc w:val="right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t>».</w:t>
      </w:r>
    </w:p>
    <w:p w14:paraId="6DA6DFDD" w14:textId="46049C0F" w:rsidR="00DE1113" w:rsidRPr="00C5032F" w:rsidRDefault="00DE1113" w:rsidP="00092788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t xml:space="preserve"> </w:t>
      </w:r>
      <w:r w:rsidR="00092788">
        <w:rPr>
          <w:rFonts w:ascii="Times New Roman" w:hAnsi="Times New Roman" w:cs="Times New Roman"/>
          <w:sz w:val="28"/>
          <w:szCs w:val="28"/>
        </w:rPr>
        <w:t>Т</w:t>
      </w:r>
      <w:r w:rsidR="00092788" w:rsidRPr="00C5032F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Pr="00C5032F">
        <w:rPr>
          <w:rFonts w:ascii="Times New Roman" w:hAnsi="Times New Roman" w:cs="Times New Roman"/>
          <w:sz w:val="28"/>
          <w:szCs w:val="28"/>
        </w:rPr>
        <w:t>стать</w:t>
      </w:r>
      <w:r w:rsidR="00092788">
        <w:rPr>
          <w:rFonts w:ascii="Times New Roman" w:hAnsi="Times New Roman" w:cs="Times New Roman"/>
          <w:sz w:val="28"/>
          <w:szCs w:val="28"/>
        </w:rPr>
        <w:t>и</w:t>
      </w:r>
      <w:r w:rsidRPr="00C5032F">
        <w:rPr>
          <w:rFonts w:ascii="Times New Roman" w:hAnsi="Times New Roman" w:cs="Times New Roman"/>
          <w:sz w:val="28"/>
          <w:szCs w:val="28"/>
        </w:rPr>
        <w:t xml:space="preserve"> 59 </w:t>
      </w:r>
      <w:r w:rsidR="00092788">
        <w:rPr>
          <w:rFonts w:ascii="Times New Roman" w:hAnsi="Times New Roman" w:cs="Times New Roman"/>
          <w:sz w:val="28"/>
          <w:szCs w:val="28"/>
        </w:rPr>
        <w:t>«</w:t>
      </w:r>
      <w:r w:rsidR="00C5032F" w:rsidRPr="00092788">
        <w:rPr>
          <w:rFonts w:ascii="Times New Roman" w:hAnsi="Times New Roman" w:cs="Times New Roman"/>
          <w:b/>
          <w:sz w:val="28"/>
          <w:szCs w:val="28"/>
        </w:rPr>
        <w:t>Зона застройки многоэтажными жилыми домами (ТЖ.5.08.5)</w:t>
      </w:r>
      <w:r w:rsidR="00092788">
        <w:rPr>
          <w:rFonts w:ascii="Times New Roman" w:hAnsi="Times New Roman" w:cs="Times New Roman"/>
          <w:sz w:val="28"/>
          <w:szCs w:val="28"/>
        </w:rPr>
        <w:t>»</w:t>
      </w:r>
      <w:r w:rsidRPr="00C5032F">
        <w:rPr>
          <w:rFonts w:ascii="Times New Roman" w:hAnsi="Times New Roman" w:cs="Times New Roman"/>
          <w:sz w:val="28"/>
          <w:szCs w:val="28"/>
        </w:rPr>
        <w:t xml:space="preserve"> </w:t>
      </w:r>
      <w:r w:rsidR="00092788" w:rsidRPr="00C5032F">
        <w:rPr>
          <w:rFonts w:ascii="Times New Roman" w:hAnsi="Times New Roman" w:cs="Times New Roman"/>
          <w:sz w:val="28"/>
          <w:szCs w:val="28"/>
        </w:rPr>
        <w:t>главы 11</w:t>
      </w:r>
      <w:r w:rsidR="00092788" w:rsidRPr="00C5032F">
        <w:rPr>
          <w:kern w:val="0"/>
          <w14:ligatures w14:val="none"/>
        </w:rPr>
        <w:t xml:space="preserve"> </w:t>
      </w:r>
      <w:r w:rsidRPr="00C5032F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35E712F4" w14:textId="77777777" w:rsidR="00DE1113" w:rsidRPr="00092788" w:rsidRDefault="00DE1113" w:rsidP="0009278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DE1113" w:rsidRPr="00074016" w14:paraId="27F0C21A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CCEE33E" w14:textId="77777777" w:rsidR="00DE1113" w:rsidRPr="00074016" w:rsidRDefault="00DE1113" w:rsidP="00CA1973">
            <w:pPr>
              <w:tabs>
                <w:tab w:val="left" w:pos="1134"/>
              </w:tabs>
              <w:ind w:firstLine="284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5A532D98" w14:textId="77777777" w:rsidR="00DE1113" w:rsidRPr="00C5032F" w:rsidRDefault="00DE1113" w:rsidP="00CA1973">
      <w:pPr>
        <w:pStyle w:val="a3"/>
        <w:tabs>
          <w:tab w:val="left" w:pos="1134"/>
        </w:tabs>
        <w:spacing w:after="0" w:line="240" w:lineRule="auto"/>
        <w:ind w:left="0" w:firstLine="684"/>
        <w:jc w:val="right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t>».</w:t>
      </w:r>
    </w:p>
    <w:p w14:paraId="5B175E26" w14:textId="4AC3584F" w:rsidR="00DE1113" w:rsidRPr="00C5032F" w:rsidRDefault="00DE1113" w:rsidP="00092788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t xml:space="preserve"> </w:t>
      </w:r>
      <w:r w:rsidR="00092788">
        <w:rPr>
          <w:rFonts w:ascii="Times New Roman" w:hAnsi="Times New Roman" w:cs="Times New Roman"/>
          <w:sz w:val="28"/>
          <w:szCs w:val="28"/>
        </w:rPr>
        <w:t>Т</w:t>
      </w:r>
      <w:r w:rsidR="00092788" w:rsidRPr="00C5032F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Pr="00C5032F">
        <w:rPr>
          <w:rFonts w:ascii="Times New Roman" w:hAnsi="Times New Roman" w:cs="Times New Roman"/>
          <w:sz w:val="28"/>
          <w:szCs w:val="28"/>
        </w:rPr>
        <w:t>стать</w:t>
      </w:r>
      <w:r w:rsidR="00092788">
        <w:rPr>
          <w:rFonts w:ascii="Times New Roman" w:hAnsi="Times New Roman" w:cs="Times New Roman"/>
          <w:sz w:val="28"/>
          <w:szCs w:val="28"/>
        </w:rPr>
        <w:t>и</w:t>
      </w:r>
      <w:r w:rsidRPr="00C5032F">
        <w:rPr>
          <w:rFonts w:ascii="Times New Roman" w:hAnsi="Times New Roman" w:cs="Times New Roman"/>
          <w:sz w:val="28"/>
          <w:szCs w:val="28"/>
        </w:rPr>
        <w:t xml:space="preserve"> 60 </w:t>
      </w:r>
      <w:r w:rsidR="00092788">
        <w:rPr>
          <w:rFonts w:ascii="Times New Roman" w:hAnsi="Times New Roman" w:cs="Times New Roman"/>
          <w:sz w:val="28"/>
          <w:szCs w:val="28"/>
        </w:rPr>
        <w:t>«</w:t>
      </w:r>
      <w:r w:rsidR="00C5032F" w:rsidRPr="00092788">
        <w:rPr>
          <w:rFonts w:ascii="Times New Roman" w:hAnsi="Times New Roman" w:cs="Times New Roman"/>
          <w:b/>
          <w:sz w:val="28"/>
          <w:szCs w:val="28"/>
        </w:rPr>
        <w:t>Зона застройки многоэтажными жилыми домами (ТЖ.5.08.6)</w:t>
      </w:r>
      <w:r w:rsidR="00092788">
        <w:rPr>
          <w:rFonts w:ascii="Times New Roman" w:hAnsi="Times New Roman" w:cs="Times New Roman"/>
          <w:sz w:val="28"/>
          <w:szCs w:val="28"/>
        </w:rPr>
        <w:t>»</w:t>
      </w:r>
      <w:r w:rsidRPr="00C5032F">
        <w:rPr>
          <w:rFonts w:ascii="Times New Roman" w:hAnsi="Times New Roman" w:cs="Times New Roman"/>
          <w:sz w:val="28"/>
          <w:szCs w:val="28"/>
        </w:rPr>
        <w:t xml:space="preserve"> </w:t>
      </w:r>
      <w:r w:rsidR="00092788" w:rsidRPr="00C5032F">
        <w:rPr>
          <w:rFonts w:ascii="Times New Roman" w:hAnsi="Times New Roman" w:cs="Times New Roman"/>
          <w:sz w:val="28"/>
          <w:szCs w:val="28"/>
        </w:rPr>
        <w:t>главы 11</w:t>
      </w:r>
      <w:r w:rsidR="00092788" w:rsidRPr="00C5032F">
        <w:rPr>
          <w:kern w:val="0"/>
          <w14:ligatures w14:val="none"/>
        </w:rPr>
        <w:t xml:space="preserve"> </w:t>
      </w:r>
      <w:r w:rsidRPr="00C5032F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2A83C773" w14:textId="77777777" w:rsidR="00DE1113" w:rsidRPr="00092788" w:rsidRDefault="00DE1113" w:rsidP="0009278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DE1113" w:rsidRPr="00074016" w14:paraId="0E87369C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C8752FB" w14:textId="77777777" w:rsidR="00DE1113" w:rsidRPr="00074016" w:rsidRDefault="00DE1113" w:rsidP="00CA1973">
            <w:pPr>
              <w:tabs>
                <w:tab w:val="left" w:pos="1134"/>
              </w:tabs>
              <w:ind w:firstLine="284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7446C6D3" w14:textId="77777777" w:rsidR="00DE1113" w:rsidRDefault="00DE1113" w:rsidP="00CA1973">
      <w:pPr>
        <w:pStyle w:val="a3"/>
        <w:tabs>
          <w:tab w:val="left" w:pos="1134"/>
        </w:tabs>
        <w:spacing w:after="0" w:line="240" w:lineRule="auto"/>
        <w:ind w:left="0" w:firstLine="684"/>
        <w:jc w:val="right"/>
        <w:rPr>
          <w:rFonts w:ascii="Times New Roman" w:hAnsi="Times New Roman" w:cs="Times New Roman"/>
          <w:sz w:val="28"/>
          <w:szCs w:val="28"/>
        </w:rPr>
      </w:pPr>
      <w:r w:rsidRPr="00A611FD">
        <w:rPr>
          <w:rFonts w:ascii="Times New Roman" w:hAnsi="Times New Roman" w:cs="Times New Roman"/>
          <w:sz w:val="28"/>
          <w:szCs w:val="28"/>
        </w:rPr>
        <w:t>».</w:t>
      </w:r>
    </w:p>
    <w:p w14:paraId="4B1024E3" w14:textId="398A2B07" w:rsidR="00DE1113" w:rsidRPr="00C5032F" w:rsidRDefault="00092788" w:rsidP="00092788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C5032F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="00DE1113" w:rsidRPr="00C5032F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E1113" w:rsidRPr="00C5032F">
        <w:rPr>
          <w:rFonts w:ascii="Times New Roman" w:hAnsi="Times New Roman" w:cs="Times New Roman"/>
          <w:sz w:val="28"/>
          <w:szCs w:val="28"/>
        </w:rPr>
        <w:t xml:space="preserve"> 61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5032F" w:rsidRPr="00092788">
        <w:rPr>
          <w:rFonts w:ascii="Times New Roman" w:hAnsi="Times New Roman" w:cs="Times New Roman"/>
          <w:b/>
          <w:sz w:val="28"/>
          <w:szCs w:val="28"/>
        </w:rPr>
        <w:t>Зона застройки многоэтажными жилыми домами (ТЖ.5.08.7)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E1113" w:rsidRPr="00C5032F">
        <w:rPr>
          <w:rFonts w:ascii="Times New Roman" w:hAnsi="Times New Roman" w:cs="Times New Roman"/>
          <w:sz w:val="28"/>
          <w:szCs w:val="28"/>
        </w:rPr>
        <w:t xml:space="preserve"> </w:t>
      </w:r>
      <w:r w:rsidRPr="00C5032F">
        <w:rPr>
          <w:rFonts w:ascii="Times New Roman" w:hAnsi="Times New Roman" w:cs="Times New Roman"/>
          <w:sz w:val="28"/>
          <w:szCs w:val="28"/>
        </w:rPr>
        <w:t>главы 11</w:t>
      </w:r>
      <w:r w:rsidRPr="00C5032F">
        <w:rPr>
          <w:kern w:val="0"/>
          <w14:ligatures w14:val="none"/>
        </w:rPr>
        <w:t xml:space="preserve"> </w:t>
      </w:r>
      <w:r w:rsidR="00DE1113" w:rsidRPr="00C5032F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4563E677" w14:textId="77777777" w:rsidR="00DE1113" w:rsidRPr="00092788" w:rsidRDefault="00DE1113" w:rsidP="0009278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DE1113" w:rsidRPr="00074016" w14:paraId="59EE0764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48D4071" w14:textId="77777777" w:rsidR="00DE1113" w:rsidRPr="00074016" w:rsidRDefault="00DE1113" w:rsidP="00CA1973">
            <w:pPr>
              <w:tabs>
                <w:tab w:val="left" w:pos="1134"/>
              </w:tabs>
              <w:ind w:firstLine="284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1B9E6717" w14:textId="77777777" w:rsidR="00DE1113" w:rsidRPr="00C5032F" w:rsidRDefault="00DE1113" w:rsidP="00CA1973">
      <w:pPr>
        <w:pStyle w:val="a3"/>
        <w:tabs>
          <w:tab w:val="left" w:pos="1134"/>
        </w:tabs>
        <w:spacing w:after="0" w:line="240" w:lineRule="auto"/>
        <w:ind w:left="0" w:firstLine="684"/>
        <w:jc w:val="right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t>».</w:t>
      </w:r>
    </w:p>
    <w:p w14:paraId="5ECA37D4" w14:textId="21587D86" w:rsidR="00DE1113" w:rsidRPr="00C5032F" w:rsidRDefault="00DE354D" w:rsidP="00DE354D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C5032F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="00DE1113" w:rsidRPr="00C5032F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E1113" w:rsidRPr="00C5032F">
        <w:rPr>
          <w:rFonts w:ascii="Times New Roman" w:hAnsi="Times New Roman" w:cs="Times New Roman"/>
          <w:sz w:val="28"/>
          <w:szCs w:val="28"/>
        </w:rPr>
        <w:t xml:space="preserve"> 62 </w:t>
      </w:r>
      <w:r w:rsidR="00092788" w:rsidRPr="00092788">
        <w:rPr>
          <w:rFonts w:ascii="Times New Roman" w:hAnsi="Times New Roman" w:cs="Times New Roman"/>
          <w:kern w:val="0"/>
          <w:sz w:val="28"/>
          <w14:ligatures w14:val="none"/>
        </w:rPr>
        <w:t>«</w:t>
      </w:r>
      <w:r w:rsidR="00C5032F" w:rsidRPr="00DE354D">
        <w:rPr>
          <w:rFonts w:ascii="Times New Roman" w:hAnsi="Times New Roman" w:cs="Times New Roman"/>
          <w:b/>
          <w:sz w:val="28"/>
          <w:szCs w:val="28"/>
        </w:rPr>
        <w:t>Зона застройки многоэтажными жилыми домами (ТЖ.5.08.8)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E1113" w:rsidRPr="00C5032F">
        <w:rPr>
          <w:rFonts w:ascii="Times New Roman" w:hAnsi="Times New Roman" w:cs="Times New Roman"/>
          <w:sz w:val="28"/>
          <w:szCs w:val="28"/>
        </w:rPr>
        <w:t xml:space="preserve"> </w:t>
      </w:r>
      <w:r w:rsidRPr="00C5032F">
        <w:rPr>
          <w:rFonts w:ascii="Times New Roman" w:hAnsi="Times New Roman" w:cs="Times New Roman"/>
          <w:sz w:val="28"/>
          <w:szCs w:val="28"/>
        </w:rPr>
        <w:t>главы 11</w:t>
      </w:r>
      <w:r w:rsidRPr="00C5032F">
        <w:rPr>
          <w:kern w:val="0"/>
          <w14:ligatures w14:val="none"/>
        </w:rPr>
        <w:t xml:space="preserve"> </w:t>
      </w:r>
      <w:r w:rsidR="00DE1113" w:rsidRPr="00C5032F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0ECC9AC2" w14:textId="77777777" w:rsidR="00DE1113" w:rsidRPr="00092788" w:rsidRDefault="00DE1113" w:rsidP="0009278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DE1113" w:rsidRPr="00074016" w14:paraId="3EC1FF83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A59B6AD" w14:textId="77777777" w:rsidR="00DE1113" w:rsidRPr="00074016" w:rsidRDefault="00DE1113" w:rsidP="00DE354D">
            <w:pPr>
              <w:tabs>
                <w:tab w:val="left" w:pos="1134"/>
              </w:tabs>
              <w:ind w:firstLine="284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33741750" w14:textId="77777777" w:rsidR="00DE1113" w:rsidRPr="00C5032F" w:rsidRDefault="00DE1113" w:rsidP="00CA1973">
      <w:pPr>
        <w:pStyle w:val="a3"/>
        <w:tabs>
          <w:tab w:val="left" w:pos="1134"/>
        </w:tabs>
        <w:spacing w:after="0" w:line="240" w:lineRule="auto"/>
        <w:ind w:left="0" w:firstLine="684"/>
        <w:jc w:val="right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t>».</w:t>
      </w:r>
    </w:p>
    <w:p w14:paraId="67EA6CAC" w14:textId="681C9598" w:rsidR="00965D3B" w:rsidRPr="00C5032F" w:rsidRDefault="00DE354D" w:rsidP="00DE354D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C5032F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="00965D3B" w:rsidRPr="00C5032F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65D3B" w:rsidRPr="00C5032F">
        <w:rPr>
          <w:rFonts w:ascii="Times New Roman" w:hAnsi="Times New Roman" w:cs="Times New Roman"/>
          <w:sz w:val="28"/>
          <w:szCs w:val="28"/>
        </w:rPr>
        <w:t xml:space="preserve"> 63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5032F" w:rsidRPr="00DE354D">
        <w:rPr>
          <w:rFonts w:ascii="Times New Roman" w:hAnsi="Times New Roman" w:cs="Times New Roman"/>
          <w:b/>
          <w:sz w:val="28"/>
          <w:szCs w:val="28"/>
        </w:rPr>
        <w:t>Зона застройки многоэтажными жилыми домами (ТЖ.5.08.9)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65D3B" w:rsidRPr="00C5032F">
        <w:rPr>
          <w:rFonts w:ascii="Times New Roman" w:hAnsi="Times New Roman" w:cs="Times New Roman"/>
          <w:sz w:val="28"/>
          <w:szCs w:val="28"/>
        </w:rPr>
        <w:t xml:space="preserve"> </w:t>
      </w:r>
      <w:r w:rsidRPr="00C5032F">
        <w:rPr>
          <w:rFonts w:ascii="Times New Roman" w:hAnsi="Times New Roman" w:cs="Times New Roman"/>
          <w:sz w:val="28"/>
          <w:szCs w:val="28"/>
        </w:rPr>
        <w:t>главы 11</w:t>
      </w:r>
      <w:r w:rsidRPr="00C5032F">
        <w:rPr>
          <w:kern w:val="0"/>
          <w14:ligatures w14:val="none"/>
        </w:rPr>
        <w:t xml:space="preserve"> </w:t>
      </w:r>
      <w:r w:rsidR="00965D3B" w:rsidRPr="00C5032F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2757E8D7" w14:textId="77777777" w:rsidR="00965D3B" w:rsidRPr="00DE354D" w:rsidRDefault="00965D3B" w:rsidP="00DE35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54D">
        <w:rPr>
          <w:rFonts w:ascii="Times New Roman" w:hAnsi="Times New Roman" w:cs="Times New Roman"/>
          <w:sz w:val="28"/>
          <w:szCs w:val="28"/>
        </w:rPr>
        <w:lastRenderedPageBreak/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965D3B" w:rsidRPr="00074016" w14:paraId="0855E4C9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28C3839" w14:textId="77777777" w:rsidR="00965D3B" w:rsidRPr="00074016" w:rsidRDefault="00965D3B" w:rsidP="00DE354D">
            <w:pPr>
              <w:tabs>
                <w:tab w:val="left" w:pos="1134"/>
              </w:tabs>
              <w:ind w:firstLine="284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6236B315" w14:textId="77777777" w:rsidR="00965D3B" w:rsidRPr="00C5032F" w:rsidRDefault="00965D3B" w:rsidP="00CA1973">
      <w:pPr>
        <w:pStyle w:val="a3"/>
        <w:spacing w:after="0" w:line="24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t>».</w:t>
      </w:r>
    </w:p>
    <w:p w14:paraId="1E8814D8" w14:textId="17A57014" w:rsidR="00E83579" w:rsidRPr="00C5032F" w:rsidRDefault="00E83579" w:rsidP="00DE3843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t xml:space="preserve">В статье 67 </w:t>
      </w:r>
      <w:r w:rsidR="00904249">
        <w:rPr>
          <w:rFonts w:ascii="Times New Roman" w:hAnsi="Times New Roman" w:cs="Times New Roman"/>
          <w:sz w:val="28"/>
          <w:szCs w:val="28"/>
        </w:rPr>
        <w:t>«</w:t>
      </w:r>
      <w:r w:rsidR="00F84514" w:rsidRPr="00904249">
        <w:rPr>
          <w:rFonts w:ascii="Times New Roman" w:hAnsi="Times New Roman" w:cs="Times New Roman"/>
          <w:b/>
          <w:bCs/>
          <w:sz w:val="28"/>
          <w:szCs w:val="28"/>
        </w:rPr>
        <w:t>Многофункциональная общественно-деловая зона</w:t>
      </w:r>
      <w:r w:rsidR="00497FE1" w:rsidRPr="00904249">
        <w:rPr>
          <w:rFonts w:ascii="Times New Roman" w:hAnsi="Times New Roman" w:cs="Times New Roman"/>
          <w:b/>
          <w:bCs/>
          <w:sz w:val="28"/>
          <w:szCs w:val="28"/>
        </w:rPr>
        <w:t xml:space="preserve"> (ТД.1.03.1)</w:t>
      </w:r>
      <w:r w:rsidR="00904249">
        <w:rPr>
          <w:rFonts w:ascii="Times New Roman" w:hAnsi="Times New Roman" w:cs="Times New Roman"/>
          <w:bCs/>
          <w:sz w:val="28"/>
          <w:szCs w:val="28"/>
        </w:rPr>
        <w:t>»</w:t>
      </w:r>
      <w:r w:rsidR="00904249" w:rsidRPr="00904249">
        <w:rPr>
          <w:rFonts w:ascii="Times New Roman" w:hAnsi="Times New Roman" w:cs="Times New Roman"/>
          <w:sz w:val="28"/>
          <w:szCs w:val="28"/>
        </w:rPr>
        <w:t xml:space="preserve"> </w:t>
      </w:r>
      <w:r w:rsidR="00904249" w:rsidRPr="00C5032F">
        <w:rPr>
          <w:rFonts w:ascii="Times New Roman" w:hAnsi="Times New Roman" w:cs="Times New Roman"/>
          <w:sz w:val="28"/>
          <w:szCs w:val="28"/>
        </w:rPr>
        <w:t>главы 11</w:t>
      </w:r>
      <w:r w:rsidR="00904249" w:rsidRPr="00C5032F">
        <w:rPr>
          <w:rFonts w:ascii="Times New Roman" w:hAnsi="Times New Roman" w:cs="Times New Roman"/>
          <w:bCs/>
          <w:sz w:val="28"/>
          <w:szCs w:val="28"/>
        </w:rPr>
        <w:t>:</w:t>
      </w:r>
    </w:p>
    <w:p w14:paraId="2D22114A" w14:textId="0E9EBAEA" w:rsidR="00D15DBA" w:rsidRPr="00BC3882" w:rsidRDefault="00D15DBA" w:rsidP="00904249">
      <w:pPr>
        <w:pStyle w:val="a3"/>
        <w:numPr>
          <w:ilvl w:val="1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 т</w:t>
      </w:r>
      <w:r w:rsidRPr="00074016">
        <w:rPr>
          <w:rFonts w:ascii="Times New Roman" w:hAnsi="Times New Roman" w:cs="Times New Roman"/>
          <w:sz w:val="28"/>
          <w:szCs w:val="28"/>
        </w:rPr>
        <w:t>аблиц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74016">
        <w:rPr>
          <w:rFonts w:ascii="Times New Roman" w:hAnsi="Times New Roman" w:cs="Times New Roman"/>
          <w:sz w:val="28"/>
          <w:szCs w:val="28"/>
        </w:rPr>
        <w:t xml:space="preserve"> части 3</w:t>
      </w:r>
      <w:r w:rsidRPr="0007401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изложить в </w:t>
      </w:r>
      <w:r w:rsidR="00CB4F9D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следующей</w:t>
      </w: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редакции</w:t>
      </w:r>
      <w:r w:rsidRPr="0007401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:</w:t>
      </w:r>
    </w:p>
    <w:p w14:paraId="450FF8D9" w14:textId="6872296C" w:rsidR="00D15DBA" w:rsidRDefault="00D15DBA" w:rsidP="00DE3843">
      <w:pPr>
        <w:spacing w:after="0" w:line="240" w:lineRule="auto"/>
        <w:ind w:left="-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574"/>
        <w:gridCol w:w="6172"/>
        <w:gridCol w:w="3460"/>
      </w:tblGrid>
      <w:tr w:rsidR="00D15DBA" w:rsidRPr="00D15DBA" w14:paraId="5F60FC76" w14:textId="77777777" w:rsidTr="00BE02ED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0DD3D32" w14:textId="77777777" w:rsidR="00D15DBA" w:rsidRPr="00D15DBA" w:rsidRDefault="00D15DBA" w:rsidP="00E3342D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2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2818F3E" w14:textId="77777777" w:rsidR="00D15DBA" w:rsidRPr="00D15DBA" w:rsidRDefault="00D15DBA" w:rsidP="00E3342D">
            <w:pPr>
              <w:ind w:left="222"/>
              <w:rPr>
                <w:rFonts w:ascii="Times New Roman" w:hAnsi="Times New Roman" w:cs="Times New Roman"/>
                <w:sz w:val="24"/>
                <w:szCs w:val="24"/>
              </w:rPr>
            </w:pPr>
            <w:r w:rsidRPr="00D15DBA">
              <w:rPr>
                <w:rFonts w:ascii="Times New Roman" w:hAnsi="Times New Roman" w:cs="Times New Roman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D15DBA" w:rsidRPr="00D15DBA" w14:paraId="1590C729" w14:textId="77777777" w:rsidTr="00BE02ED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6C22AE3" w14:textId="77777777" w:rsidR="00D15DBA" w:rsidRPr="00D15DBA" w:rsidRDefault="00D15DBA" w:rsidP="00E3342D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1F40F26" w14:textId="77777777" w:rsidR="00D15DBA" w:rsidRPr="00D15DBA" w:rsidRDefault="00D15DBA" w:rsidP="00E3342D">
            <w:pPr>
              <w:ind w:left="222"/>
              <w:rPr>
                <w:rFonts w:ascii="Times New Roman" w:hAnsi="Times New Roman" w:cs="Times New Roman"/>
                <w:sz w:val="24"/>
                <w:szCs w:val="24"/>
              </w:rPr>
            </w:pPr>
            <w:r w:rsidRPr="00D15DBA">
              <w:rPr>
                <w:rFonts w:ascii="Times New Roman" w:hAnsi="Times New Roman" w:cs="Times New Roman"/>
                <w:sz w:val="24"/>
                <w:szCs w:val="24"/>
              </w:rPr>
              <w:t>3.3, 4.1, 4.2, 4.4, 4.5, 4.6, 4.9, 4.9.1.1, 4.9.1.3, 4.9.1.4, 4.10</w:t>
            </w:r>
          </w:p>
        </w:tc>
        <w:tc>
          <w:tcPr>
            <w:tcW w:w="3460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AF5DFA1" w14:textId="77777777" w:rsidR="00D15DBA" w:rsidRPr="00D15DBA" w:rsidRDefault="00D15DBA" w:rsidP="00E3342D">
            <w:pPr>
              <w:ind w:left="22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5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D15DBA" w:rsidRPr="00D15DBA" w14:paraId="3FC48DE3" w14:textId="77777777" w:rsidTr="00BE02ED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E3525AE" w14:textId="77777777" w:rsidR="00D15DBA" w:rsidRPr="00D15DBA" w:rsidRDefault="00D15DBA" w:rsidP="00E3342D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7F38534" w14:textId="77777777" w:rsidR="00D15DBA" w:rsidRPr="00D15DBA" w:rsidRDefault="00D15DBA" w:rsidP="00E3342D">
            <w:pPr>
              <w:ind w:left="222"/>
              <w:rPr>
                <w:rFonts w:ascii="Times New Roman" w:hAnsi="Times New Roman" w:cs="Times New Roman"/>
                <w:sz w:val="24"/>
                <w:szCs w:val="24"/>
              </w:rPr>
            </w:pPr>
            <w:r w:rsidRPr="00D15DBA">
              <w:rPr>
                <w:rFonts w:ascii="Times New Roman" w:hAnsi="Times New Roman" w:cs="Times New Roman"/>
                <w:sz w:val="24"/>
                <w:szCs w:val="24"/>
              </w:rPr>
              <w:t>3.1.1, 8.3</w:t>
            </w:r>
          </w:p>
        </w:tc>
        <w:tc>
          <w:tcPr>
            <w:tcW w:w="346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449D6DC" w14:textId="77777777" w:rsidR="00D15DBA" w:rsidRPr="00D15DBA" w:rsidRDefault="00D15DBA" w:rsidP="00E3342D">
            <w:pPr>
              <w:ind w:left="222"/>
              <w:rPr>
                <w:rFonts w:ascii="Times New Roman" w:hAnsi="Times New Roman" w:cs="Times New Roman"/>
                <w:sz w:val="24"/>
                <w:szCs w:val="24"/>
              </w:rPr>
            </w:pPr>
            <w:r w:rsidRPr="00D15DBA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</w:tbl>
    <w:p w14:paraId="2779C250" w14:textId="1A276024" w:rsidR="00D15DBA" w:rsidRPr="00D15DBA" w:rsidRDefault="00D15DBA" w:rsidP="00CA1973">
      <w:pPr>
        <w:spacing w:after="0" w:line="240" w:lineRule="auto"/>
        <w:ind w:left="-1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14:paraId="2D8A17B4" w14:textId="6B86E134" w:rsidR="00D15DBA" w:rsidRDefault="0032311D" w:rsidP="00DE3843">
      <w:pPr>
        <w:pStyle w:val="a3"/>
        <w:numPr>
          <w:ilvl w:val="1"/>
          <w:numId w:val="18"/>
        </w:num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D15DBA">
        <w:rPr>
          <w:rFonts w:ascii="Times New Roman" w:hAnsi="Times New Roman" w:cs="Times New Roman"/>
          <w:sz w:val="28"/>
          <w:szCs w:val="28"/>
        </w:rPr>
        <w:t>аст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D15DBA">
        <w:rPr>
          <w:rFonts w:ascii="Times New Roman" w:hAnsi="Times New Roman" w:cs="Times New Roman"/>
          <w:sz w:val="28"/>
          <w:szCs w:val="28"/>
        </w:rPr>
        <w:t xml:space="preserve"> 4 изложить в </w:t>
      </w:r>
      <w:r>
        <w:rPr>
          <w:rFonts w:ascii="Times New Roman" w:hAnsi="Times New Roman" w:cs="Times New Roman"/>
          <w:sz w:val="28"/>
          <w:szCs w:val="28"/>
        </w:rPr>
        <w:t>следующей</w:t>
      </w:r>
      <w:r w:rsidR="00D15DBA">
        <w:rPr>
          <w:rFonts w:ascii="Times New Roman" w:hAnsi="Times New Roman" w:cs="Times New Roman"/>
          <w:sz w:val="28"/>
          <w:szCs w:val="28"/>
        </w:rPr>
        <w:t xml:space="preserve"> редакции:</w:t>
      </w:r>
    </w:p>
    <w:p w14:paraId="659FBEC1" w14:textId="2D478806" w:rsidR="0032311D" w:rsidRPr="0032311D" w:rsidRDefault="00D15DBA" w:rsidP="009C06A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2311D">
        <w:rPr>
          <w:rFonts w:ascii="Times New Roman" w:hAnsi="Times New Roman" w:cs="Times New Roman"/>
          <w:sz w:val="28"/>
          <w:szCs w:val="28"/>
        </w:rPr>
        <w:t xml:space="preserve">4. </w:t>
      </w:r>
      <w:r w:rsidR="0032311D" w:rsidRPr="0032311D">
        <w:rPr>
          <w:rFonts w:ascii="Times New Roman" w:hAnsi="Times New Roman" w:cs="Times New Roman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7B642E48" w14:textId="104C993F" w:rsidR="0032311D" w:rsidRPr="0032311D" w:rsidRDefault="0032311D" w:rsidP="009C06A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11D">
        <w:rPr>
          <w:rFonts w:ascii="Times New Roman" w:hAnsi="Times New Roman" w:cs="Times New Roman"/>
          <w:sz w:val="28"/>
          <w:szCs w:val="28"/>
        </w:rPr>
        <w:t xml:space="preserve">К объектам торгового назначения (магазины) общей площадью до 1500 </w:t>
      </w:r>
      <w:proofErr w:type="spellStart"/>
      <w:r w:rsidRPr="0032311D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32311D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32311D">
        <w:rPr>
          <w:rFonts w:ascii="Times New Roman" w:hAnsi="Times New Roman" w:cs="Times New Roman"/>
          <w:sz w:val="28"/>
          <w:szCs w:val="28"/>
        </w:rPr>
        <w:t>, до 2-х этажей с ограждающими конструкциями из металлических сэндвич-панелей (далее – объекты торгового назначения (магазины) устанавливаются иные и дополнительные требования.</w:t>
      </w:r>
    </w:p>
    <w:p w14:paraId="4D508BD2" w14:textId="77777777" w:rsidR="0032311D" w:rsidRDefault="0032311D" w:rsidP="009C06A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11D">
        <w:rPr>
          <w:rFonts w:ascii="Times New Roman" w:hAnsi="Times New Roman" w:cs="Times New Roman"/>
          <w:sz w:val="28"/>
          <w:szCs w:val="28"/>
        </w:rPr>
        <w:t>Требования в отношении сетевых автозаправочных станций определяются фирменным стилем либо нижеуказанными требованиями.</w:t>
      </w:r>
    </w:p>
    <w:p w14:paraId="62288E96" w14:textId="48F2F366" w:rsidR="00333718" w:rsidRPr="0032311D" w:rsidRDefault="00333718" w:rsidP="009C06A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718">
        <w:rPr>
          <w:rFonts w:ascii="Times New Roman" w:hAnsi="Times New Roman" w:cs="Times New Roman"/>
          <w:sz w:val="28"/>
          <w:szCs w:val="28"/>
        </w:rPr>
        <w:t>Требования к отделочным и (или) строительным материалам,  размещению технического и инженерного оборудования на фасадах и кровлях, подсветке фасадов, объемно-пространственным характеристикам, архитектурно-стилистическим характеристикам объектов капитального строительства в отношении производственных объектов (за исключением фасадов объектов, выходящих на территории общего пользования) не устанавливаются.</w:t>
      </w:r>
    </w:p>
    <w:p w14:paraId="71868A61" w14:textId="77777777" w:rsidR="0032311D" w:rsidRPr="0032311D" w:rsidRDefault="0032311D" w:rsidP="009C06A5">
      <w:pPr>
        <w:numPr>
          <w:ilvl w:val="0"/>
          <w:numId w:val="39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</w:pPr>
      <w:r w:rsidRPr="0032311D">
        <w:rPr>
          <w:rFonts w:ascii="Times New Roman" w:eastAsia="Times New Roman" w:hAnsi="Times New Roman" w:cs="Times New Roman"/>
          <w:kern w:val="0"/>
          <w:sz w:val="28"/>
          <w:szCs w:val="24"/>
          <w:u w:val="single"/>
          <w:shd w:val="clear" w:color="auto" w:fill="FFFFFF"/>
          <w:lang w:eastAsia="ru-RU"/>
          <w14:ligatures w14:val="none"/>
        </w:rPr>
        <w:t>К цветовым решениям объектов капитального строительства:</w:t>
      </w:r>
    </w:p>
    <w:p w14:paraId="51778C6B" w14:textId="77777777" w:rsidR="0032311D" w:rsidRPr="0032311D" w:rsidRDefault="0032311D" w:rsidP="009C06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</w:pPr>
      <w:r w:rsidRPr="0032311D"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  <w:t xml:space="preserve">Цветовые решения зданий, строений, сооружений следует принимать в соответствии  с  рекомендуемыми  колористическими  палитрами. </w:t>
      </w:r>
    </w:p>
    <w:p w14:paraId="7252D556" w14:textId="77777777" w:rsidR="0032311D" w:rsidRPr="0032311D" w:rsidRDefault="0032311D" w:rsidP="009C06A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</w:pPr>
      <w:r w:rsidRPr="0032311D"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6ECF36BB" w14:textId="77777777" w:rsidR="0032311D" w:rsidRPr="0032311D" w:rsidRDefault="0032311D" w:rsidP="009C06A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</w:pPr>
      <w:r w:rsidRPr="0032311D"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32311D"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  <w:t>архитектурным решением</w:t>
      </w:r>
      <w:proofErr w:type="gramEnd"/>
      <w:r w:rsidRPr="0032311D"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  <w:t xml:space="preserve"> здания.</w:t>
      </w:r>
    </w:p>
    <w:p w14:paraId="4A20E59C" w14:textId="2DF8A737" w:rsidR="0032311D" w:rsidRPr="009C06A5" w:rsidRDefault="0032311D" w:rsidP="009C06A5">
      <w:pPr>
        <w:pStyle w:val="a3"/>
        <w:numPr>
          <w:ilvl w:val="1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</w:pPr>
      <w:proofErr w:type="gramStart"/>
      <w:r w:rsidRPr="009C06A5"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  <w:t>К отделке фасадов (кроме объектов торгового назначения (магазинов):</w:t>
      </w:r>
      <w:proofErr w:type="gramEnd"/>
    </w:p>
    <w:p w14:paraId="27D074FE" w14:textId="77777777" w:rsidR="0032311D" w:rsidRPr="009C06A5" w:rsidRDefault="0032311D" w:rsidP="009C06A5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u w:val="single"/>
          <w:shd w:val="clear" w:color="auto" w:fill="FFFFFF"/>
          <w:lang w:eastAsia="ru-RU"/>
        </w:rPr>
      </w:pPr>
      <w:r w:rsidRPr="009C06A5">
        <w:rPr>
          <w:rFonts w:ascii="Times New Roman" w:hAnsi="Times New Roman" w:cs="Times New Roman"/>
          <w:sz w:val="28"/>
          <w:szCs w:val="24"/>
          <w:u w:val="single"/>
          <w:shd w:val="clear" w:color="auto" w:fill="FFFFFF"/>
          <w:lang w:eastAsia="ru-RU"/>
        </w:rPr>
        <w:t>Красная цветовая палитра</w:t>
      </w:r>
    </w:p>
    <w:p w14:paraId="0324FE15" w14:textId="77777777" w:rsidR="0032311D" w:rsidRPr="009C06A5" w:rsidRDefault="0032311D" w:rsidP="009C06A5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9C06A5"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3D341BE2" w14:textId="77777777" w:rsidR="0032311D" w:rsidRPr="004E08CC" w:rsidRDefault="0032311D" w:rsidP="0032311D">
      <w:pPr>
        <w:spacing w:before="60" w:after="60"/>
        <w:jc w:val="both"/>
        <w:rPr>
          <w:sz w:val="24"/>
          <w:szCs w:val="24"/>
          <w:shd w:val="clear" w:color="auto" w:fill="FFFFFF"/>
          <w:lang w:eastAsia="ru-RU"/>
        </w:rPr>
      </w:pPr>
      <w:r w:rsidRPr="004E08CC">
        <w:rPr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27CD23FA" wp14:editId="03E9EB57">
            <wp:extent cx="6480175" cy="1286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1C429" w14:textId="20AAEA95" w:rsidR="006152FC" w:rsidRDefault="006152FC" w:rsidP="006152FC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52FC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57F60795" wp14:editId="65986E94">
            <wp:extent cx="6483350" cy="1149350"/>
            <wp:effectExtent l="0" t="0" r="0" b="0"/>
            <wp:docPr id="1412969923" name="Рисунок 1412969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SC_Красные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611" cy="115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E860C" w14:textId="77777777" w:rsidR="0032311D" w:rsidRPr="009C06A5" w:rsidRDefault="0032311D" w:rsidP="009C06A5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C06A5">
        <w:rPr>
          <w:rFonts w:ascii="Times New Roman" w:hAnsi="Times New Roman" w:cs="Times New Roman"/>
          <w:sz w:val="28"/>
          <w:szCs w:val="28"/>
          <w:lang w:eastAsia="ru-RU"/>
        </w:rPr>
        <w:t>Дополнительные контрастные цвета декоративных и акцентных элементов фасадных покрыти</w:t>
      </w:r>
      <w:r w:rsidRPr="009C06A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й (не более 30%):</w:t>
      </w:r>
    </w:p>
    <w:p w14:paraId="150935C8" w14:textId="77777777" w:rsidR="0032311D" w:rsidRPr="004E08CC" w:rsidRDefault="0032311D" w:rsidP="0032311D">
      <w:pPr>
        <w:spacing w:before="60" w:after="60"/>
        <w:jc w:val="both"/>
        <w:rPr>
          <w:sz w:val="24"/>
          <w:szCs w:val="24"/>
          <w:shd w:val="clear" w:color="auto" w:fill="FFFFFF"/>
          <w:lang w:eastAsia="ru-RU"/>
        </w:rPr>
      </w:pPr>
      <w:r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FF620F4" wp14:editId="605AFAE5">
            <wp:extent cx="4057650" cy="61565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60EEB5" w14:textId="77777777" w:rsidR="0032311D" w:rsidRPr="009C06A5" w:rsidRDefault="0032311D" w:rsidP="009C06A5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C06A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2AB2604F" w14:textId="77777777" w:rsidR="0032311D" w:rsidRPr="009C06A5" w:rsidRDefault="0032311D" w:rsidP="009C06A5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9C06A5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18258647" w14:textId="77777777" w:rsidR="0032311D" w:rsidRPr="009C06A5" w:rsidRDefault="0032311D" w:rsidP="009C06A5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C06A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729D0185" w14:textId="77777777" w:rsidR="0032311D" w:rsidRPr="004E08CC" w:rsidRDefault="0032311D" w:rsidP="0032311D">
      <w:pPr>
        <w:spacing w:before="60" w:after="60"/>
        <w:jc w:val="both"/>
        <w:rPr>
          <w:sz w:val="24"/>
          <w:szCs w:val="24"/>
          <w:shd w:val="clear" w:color="auto" w:fill="FFFFFF"/>
          <w:lang w:eastAsia="ru-RU"/>
        </w:rPr>
      </w:pPr>
      <w:r w:rsidRPr="004E08CC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D57FD42" wp14:editId="539B8D30">
            <wp:extent cx="6480175" cy="1273810"/>
            <wp:effectExtent l="0" t="0" r="0" b="25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EA437" w14:textId="1CDFB4C1" w:rsidR="006152FC" w:rsidRDefault="006152FC" w:rsidP="006152FC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6152FC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D260B02" wp14:editId="14695A69">
            <wp:extent cx="6076950" cy="622300"/>
            <wp:effectExtent l="0" t="0" r="0" b="6350"/>
            <wp:docPr id="1412969924" name="Рисунок 1412969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SC_Зеленый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536" cy="62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04035" w14:textId="77777777" w:rsidR="0032311D" w:rsidRPr="00BC6987" w:rsidRDefault="0032311D" w:rsidP="00BC6987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7DBBF283" w14:textId="77777777" w:rsidR="0032311D" w:rsidRPr="004E08CC" w:rsidRDefault="0032311D" w:rsidP="0032311D">
      <w:pPr>
        <w:spacing w:before="60" w:after="60"/>
        <w:jc w:val="both"/>
        <w:rPr>
          <w:sz w:val="24"/>
          <w:szCs w:val="24"/>
          <w:shd w:val="clear" w:color="auto" w:fill="FFFFFF"/>
          <w:lang w:eastAsia="ru-RU"/>
        </w:rPr>
      </w:pPr>
      <w:r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1845DD5" wp14:editId="1E105D5E">
            <wp:extent cx="5708650" cy="621454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92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5393D0" w14:textId="77777777" w:rsidR="0032311D" w:rsidRPr="00BC6987" w:rsidRDefault="0032311D" w:rsidP="00BC6987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575A4EBB" w14:textId="77777777" w:rsidR="0032311D" w:rsidRPr="00BC6987" w:rsidRDefault="0032311D" w:rsidP="00BC6987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Синяя цветовая палитра</w:t>
      </w:r>
    </w:p>
    <w:p w14:paraId="3E8B304E" w14:textId="77777777" w:rsidR="0032311D" w:rsidRPr="00BC6987" w:rsidRDefault="0032311D" w:rsidP="00BC6987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7CC8E80A" w14:textId="77777777" w:rsidR="0032311D" w:rsidRPr="004E08CC" w:rsidRDefault="0032311D" w:rsidP="0032311D">
      <w:pPr>
        <w:spacing w:before="60" w:after="60"/>
        <w:jc w:val="both"/>
        <w:rPr>
          <w:sz w:val="24"/>
          <w:szCs w:val="24"/>
          <w:shd w:val="clear" w:color="auto" w:fill="FFFFFF"/>
          <w:lang w:eastAsia="ru-RU"/>
        </w:rPr>
      </w:pPr>
      <w:r w:rsidRPr="004E08CC">
        <w:rPr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74DAA055" wp14:editId="0245DE22">
            <wp:extent cx="6480175" cy="131572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CD079" w14:textId="52268474" w:rsidR="006152FC" w:rsidRDefault="006152FC" w:rsidP="006152FC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AB42F75" wp14:editId="1636E009">
            <wp:extent cx="6408420" cy="617134"/>
            <wp:effectExtent l="0" t="0" r="0" b="0"/>
            <wp:docPr id="1163649488" name="Рисунок 1163649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SC_синий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61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AC151" w14:textId="77777777" w:rsidR="0032311D" w:rsidRPr="00BC6987" w:rsidRDefault="0032311D" w:rsidP="00BC6987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7A5719AA" w14:textId="77777777" w:rsidR="0032311D" w:rsidRPr="004E08CC" w:rsidRDefault="0032311D" w:rsidP="0032311D">
      <w:pPr>
        <w:spacing w:before="60" w:after="60"/>
        <w:jc w:val="both"/>
        <w:rPr>
          <w:sz w:val="24"/>
          <w:szCs w:val="24"/>
          <w:shd w:val="clear" w:color="auto" w:fill="FFFFFF"/>
          <w:lang w:eastAsia="ru-RU"/>
        </w:rPr>
      </w:pPr>
      <w:r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D677E91" wp14:editId="166F4DB5">
            <wp:extent cx="4876800" cy="621913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57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807568" w14:textId="77777777" w:rsidR="0032311D" w:rsidRPr="00BC6987" w:rsidRDefault="0032311D" w:rsidP="0032311D">
      <w:pPr>
        <w:spacing w:before="60" w:after="6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2D25114A" w14:textId="77777777" w:rsidR="0032311D" w:rsidRPr="00BC6987" w:rsidRDefault="0032311D" w:rsidP="0032311D">
      <w:pPr>
        <w:spacing w:before="60" w:after="6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Желтая цветовая палитра</w:t>
      </w:r>
    </w:p>
    <w:p w14:paraId="02151D20" w14:textId="77777777" w:rsidR="0032311D" w:rsidRPr="00BC6987" w:rsidRDefault="0032311D" w:rsidP="0032311D">
      <w:pPr>
        <w:spacing w:before="60" w:after="6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7F0B14E9" w14:textId="77777777" w:rsidR="0032311D" w:rsidRPr="004E08CC" w:rsidRDefault="0032311D" w:rsidP="0032311D">
      <w:pPr>
        <w:spacing w:before="60" w:after="60"/>
        <w:jc w:val="both"/>
        <w:rPr>
          <w:sz w:val="24"/>
          <w:szCs w:val="24"/>
          <w:shd w:val="clear" w:color="auto" w:fill="FFFFFF"/>
          <w:lang w:eastAsia="ru-RU"/>
        </w:rPr>
      </w:pPr>
      <w:r w:rsidRPr="004E08CC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704D8BE" wp14:editId="1FFBCF83">
            <wp:extent cx="6480175" cy="1277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D66AD" w14:textId="20A02716" w:rsidR="006152FC" w:rsidRDefault="006152FC" w:rsidP="006152FC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6152FC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3B083B54" wp14:editId="23D72302">
            <wp:extent cx="6483350" cy="1225550"/>
            <wp:effectExtent l="0" t="0" r="0" b="0"/>
            <wp:docPr id="1412969925" name="Рисунок 1412969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SC_Желтый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450" cy="12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E2901" w14:textId="77777777" w:rsidR="0032311D" w:rsidRPr="00BC6987" w:rsidRDefault="0032311D" w:rsidP="00BC6987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70E7ED97" w14:textId="77777777" w:rsidR="0032311D" w:rsidRPr="004E08CC" w:rsidRDefault="0032311D" w:rsidP="0032311D">
      <w:pPr>
        <w:spacing w:before="60" w:after="60"/>
        <w:jc w:val="both"/>
        <w:rPr>
          <w:sz w:val="24"/>
          <w:szCs w:val="24"/>
          <w:shd w:val="clear" w:color="auto" w:fill="FFFFFF"/>
          <w:lang w:eastAsia="ru-RU"/>
        </w:rPr>
      </w:pPr>
      <w:r w:rsidRPr="004E08CC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A5489F1" wp14:editId="383CA29E">
            <wp:extent cx="6480175" cy="6330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2BF15" w14:textId="77777777" w:rsidR="0032311D" w:rsidRPr="00BC6987" w:rsidRDefault="0032311D" w:rsidP="00BC6987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74B93A9A" w14:textId="77777777" w:rsidR="0032311D" w:rsidRPr="00BC6987" w:rsidRDefault="0032311D" w:rsidP="00BC6987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010A2C12" w14:textId="77777777" w:rsidR="0032311D" w:rsidRPr="00BC6987" w:rsidRDefault="0032311D" w:rsidP="00BC6987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7E496768" w14:textId="77777777" w:rsidR="0032311D" w:rsidRPr="004E08CC" w:rsidRDefault="0032311D" w:rsidP="0032311D">
      <w:pPr>
        <w:spacing w:before="60" w:after="60"/>
        <w:jc w:val="both"/>
        <w:rPr>
          <w:sz w:val="24"/>
          <w:szCs w:val="24"/>
          <w:u w:val="single"/>
          <w:shd w:val="clear" w:color="auto" w:fill="FFFFFF"/>
          <w:lang w:eastAsia="ru-RU"/>
        </w:rPr>
      </w:pPr>
      <w:r w:rsidRPr="004E08CC">
        <w:rPr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0937467E" wp14:editId="28980101">
            <wp:extent cx="6480175" cy="1259205"/>
            <wp:effectExtent l="0" t="0" r="0" b="0"/>
            <wp:docPr id="1412969920" name="Рисунок 1412969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590B7" w14:textId="7B5E5B26" w:rsidR="006152FC" w:rsidRDefault="006152FC" w:rsidP="006152FC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152FC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6DDBC7AC" wp14:editId="53C0AECE">
            <wp:extent cx="6408420" cy="633021"/>
            <wp:effectExtent l="0" t="0" r="0" b="0"/>
            <wp:docPr id="1412969927" name="Рисунок 141296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SC_Серый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63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0FBD0" w14:textId="77777777" w:rsidR="0032311D" w:rsidRPr="00BC6987" w:rsidRDefault="0032311D" w:rsidP="00BC6987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639949AE" w14:textId="77777777" w:rsidR="0032311D" w:rsidRPr="004E08CC" w:rsidRDefault="0032311D" w:rsidP="0032311D">
      <w:pPr>
        <w:spacing w:before="60" w:after="60"/>
        <w:jc w:val="both"/>
        <w:rPr>
          <w:sz w:val="24"/>
          <w:szCs w:val="24"/>
          <w:u w:val="single"/>
          <w:shd w:val="clear" w:color="auto" w:fill="FFFFFF"/>
          <w:lang w:eastAsia="ru-RU"/>
        </w:rPr>
      </w:pPr>
      <w:r w:rsidRPr="004E08CC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A6B43CD" wp14:editId="3014F168">
            <wp:extent cx="6480175" cy="605790"/>
            <wp:effectExtent l="0" t="0" r="0" b="3810"/>
            <wp:docPr id="1412969921" name="Рисунок 1412969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C805D" w14:textId="77777777" w:rsidR="0032311D" w:rsidRPr="00BC6987" w:rsidRDefault="0032311D" w:rsidP="00BC6987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16C535B2" w14:textId="0AB342A1" w:rsidR="0032311D" w:rsidRPr="00BC6987" w:rsidRDefault="0032311D" w:rsidP="00BC6987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1.2) К металлическим элементам фасадов (кровл</w:t>
      </w:r>
      <w:r w:rsidR="002F553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я, водостоки, ограждения, двери</w:t>
      </w: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) (кроме объектов торгового назначения (магазинов):</w:t>
      </w:r>
    </w:p>
    <w:p w14:paraId="26A9B333" w14:textId="4D6A4538" w:rsidR="0032311D" w:rsidRPr="004E08CC" w:rsidRDefault="006152FC" w:rsidP="0032311D">
      <w:pPr>
        <w:jc w:val="both"/>
        <w:rPr>
          <w:noProof/>
          <w:sz w:val="24"/>
          <w:szCs w:val="24"/>
          <w:shd w:val="clear" w:color="auto" w:fill="FFFFFF"/>
          <w:lang w:eastAsia="ru-RU"/>
        </w:rPr>
      </w:pPr>
      <w:r w:rsidRPr="006152FC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00EE6524" wp14:editId="4233A460">
            <wp:extent cx="6408420" cy="1314313"/>
            <wp:effectExtent l="0" t="0" r="0" b="635"/>
            <wp:docPr id="1412969928" name="Рисунок 1412969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Доп_металл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31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C7495" w14:textId="77777777" w:rsidR="0032311D" w:rsidRPr="00BC6987" w:rsidRDefault="0032311D" w:rsidP="00BC69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1.3) К отделке фасадов объектов торгового назначения (магазинов):</w:t>
      </w:r>
    </w:p>
    <w:p w14:paraId="2B2155CA" w14:textId="77777777" w:rsidR="0032311D" w:rsidRPr="00BC6987" w:rsidRDefault="0032311D" w:rsidP="00BC698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38E5022C" w14:textId="77777777" w:rsidR="0032311D" w:rsidRDefault="0032311D" w:rsidP="0032311D">
      <w:pPr>
        <w:jc w:val="both"/>
        <w:rPr>
          <w:sz w:val="24"/>
          <w:szCs w:val="24"/>
          <w:shd w:val="clear" w:color="auto" w:fill="FFFFFF"/>
          <w:lang w:eastAsia="ru-RU"/>
        </w:rPr>
      </w:pPr>
      <w:r w:rsidRPr="001019CA">
        <w:rPr>
          <w:sz w:val="24"/>
          <w:szCs w:val="24"/>
          <w:shd w:val="clear" w:color="auto" w:fill="FFFFFF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FE2011" wp14:editId="6920D4DC">
            <wp:extent cx="4171950" cy="1987550"/>
            <wp:effectExtent l="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30" cy="19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11904" w14:textId="7DF8EF7E" w:rsidR="0032311D" w:rsidRPr="00BC6987" w:rsidRDefault="0032311D" w:rsidP="0032311D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1.4) К декоративным и акцентным элементам фасадных покрытий (не более 30%) объектов торгового назначения (магазинов), в том числе выполненным из натуральных материалов и имитирующих натуральные материалы:</w:t>
      </w:r>
    </w:p>
    <w:p w14:paraId="0D798FCA" w14:textId="77777777" w:rsidR="0032311D" w:rsidRPr="00BC6987" w:rsidRDefault="0032311D" w:rsidP="0032311D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серая цветовая палитра: RAL </w:t>
      </w:r>
      <w:proofErr w:type="spellStart"/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classic</w:t>
      </w:r>
      <w:proofErr w:type="spellEnd"/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всех оттенков 7ххх, 9ххх:</w:t>
      </w:r>
    </w:p>
    <w:p w14:paraId="0B8DE9FD" w14:textId="77777777" w:rsidR="0032311D" w:rsidRPr="00545C81" w:rsidRDefault="0032311D" w:rsidP="0032311D">
      <w:pPr>
        <w:jc w:val="both"/>
        <w:rPr>
          <w:sz w:val="24"/>
          <w:szCs w:val="24"/>
          <w:highlight w:val="cyan"/>
          <w:shd w:val="clear" w:color="auto" w:fill="FFFFFF"/>
          <w:lang w:eastAsia="ru-RU"/>
        </w:rPr>
      </w:pPr>
      <w:r>
        <w:rPr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2B92EDF7" wp14:editId="3EBFE1BD">
            <wp:extent cx="6515100" cy="647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564BD3" w14:textId="77777777" w:rsidR="0032311D" w:rsidRPr="00BC6987" w:rsidRDefault="0032311D" w:rsidP="0032311D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коричневая цветовая палитра: RAL </w:t>
      </w:r>
      <w:proofErr w:type="spellStart"/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classic</w:t>
      </w:r>
      <w:proofErr w:type="spellEnd"/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всех оттенков 8ххх, RAL 1001, 1002, 1013, 1011, 1014, 1015, 1019, 1024; </w:t>
      </w:r>
    </w:p>
    <w:p w14:paraId="2FA7D158" w14:textId="77777777" w:rsidR="0032311D" w:rsidRPr="00BC6987" w:rsidRDefault="0032311D" w:rsidP="0032311D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красно-кирпичная</w:t>
      </w:r>
      <w:proofErr w:type="gramEnd"/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цветовая палитра: RAL </w:t>
      </w:r>
      <w:proofErr w:type="spellStart"/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classic</w:t>
      </w:r>
      <w:proofErr w:type="spellEnd"/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всех оттенков 8ххх:</w:t>
      </w:r>
    </w:p>
    <w:p w14:paraId="0CE25916" w14:textId="6062487B" w:rsidR="0032311D" w:rsidRPr="00BC6987" w:rsidRDefault="0032311D" w:rsidP="00BC6987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243F4A9" wp14:editId="640DF1E7">
            <wp:extent cx="6515100" cy="647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45C81">
        <w:rPr>
          <w:sz w:val="24"/>
          <w:szCs w:val="24"/>
          <w:shd w:val="clear" w:color="auto" w:fill="FFFFFF"/>
          <w:lang w:eastAsia="ru-RU"/>
        </w:rPr>
        <w:t xml:space="preserve"> </w:t>
      </w: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Цвета для металлических элементов отделки фасадов и др. материалов с заводским покрытием: </w:t>
      </w:r>
    </w:p>
    <w:p w14:paraId="62805704" w14:textId="77777777" w:rsidR="0032311D" w:rsidRPr="00BC6987" w:rsidRDefault="0032311D" w:rsidP="00BC69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вся палитра RAL 7ххх, включая темные оттенки:</w:t>
      </w:r>
    </w:p>
    <w:p w14:paraId="70970CDE" w14:textId="77777777" w:rsidR="0032311D" w:rsidRDefault="0032311D" w:rsidP="0032311D">
      <w:pPr>
        <w:jc w:val="both"/>
        <w:rPr>
          <w:sz w:val="24"/>
          <w:szCs w:val="24"/>
          <w:shd w:val="clear" w:color="auto" w:fill="FFFFFF"/>
          <w:lang w:eastAsia="ru-RU"/>
        </w:rPr>
      </w:pPr>
      <w:r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6060416" wp14:editId="2FD77950">
            <wp:extent cx="1739900" cy="596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98" cy="59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D5875F" w14:textId="77777777" w:rsidR="0032311D" w:rsidRPr="00BC6987" w:rsidRDefault="0032311D" w:rsidP="00BC6987">
      <w:pPr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  <w:t>Цвета оконных профилей, и остекленных дверей, витражей и фасадов:</w:t>
      </w:r>
    </w:p>
    <w:p w14:paraId="33B748EA" w14:textId="77777777" w:rsidR="0032311D" w:rsidRDefault="0032311D" w:rsidP="0032311D">
      <w:pPr>
        <w:jc w:val="both"/>
        <w:rPr>
          <w:sz w:val="24"/>
          <w:szCs w:val="24"/>
          <w:shd w:val="clear" w:color="auto" w:fill="FFFFFF"/>
          <w:lang w:eastAsia="ru-RU"/>
        </w:rPr>
      </w:pPr>
      <w:r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855CA2D" wp14:editId="0E3A1191">
            <wp:extent cx="4470400" cy="59690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A074AE" w14:textId="77777777" w:rsidR="0032311D" w:rsidRPr="00BC6987" w:rsidRDefault="0032311D" w:rsidP="002F55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BC6987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5BA9074F" w14:textId="77777777" w:rsidR="0032311D" w:rsidRPr="00BC6987" w:rsidRDefault="0032311D" w:rsidP="0032311D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керамогранит</w:t>
      </w:r>
      <w:proofErr w:type="spellEnd"/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(толщина не менее 10 мм), бетонных </w:t>
      </w:r>
      <w:proofErr w:type="spell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фиброцементных</w:t>
      </w:r>
      <w:proofErr w:type="spell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7E8A4234" w14:textId="77777777" w:rsidR="0032311D" w:rsidRPr="00BC6987" w:rsidRDefault="0032311D" w:rsidP="0032311D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метров -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191AC34C" w14:textId="77777777" w:rsidR="0032311D" w:rsidRPr="00BC6987" w:rsidRDefault="0032311D" w:rsidP="0032311D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покрытия, полученные на основе лакокрасочных </w:t>
      </w:r>
      <w:proofErr w:type="gram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материалов</w:t>
      </w:r>
      <w:proofErr w:type="gram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eastAsia="ru-RU"/>
        </w:rPr>
        <w:t>о</w:t>
      </w:r>
      <w:proofErr w:type="gram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eastAsia="ru-RU"/>
        </w:rPr>
        <w:t xml:space="preserve"> 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минимальной температуре -45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32C2FE92" w14:textId="77777777" w:rsidR="0032311D" w:rsidRPr="00BC6987" w:rsidRDefault="0032311D" w:rsidP="002F553D">
      <w:pPr>
        <w:tabs>
          <w:tab w:val="left" w:pos="360"/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пузырей - не более 1 балла по ГОСТ 9.407-2015 п. 9.1.2,  декоративные свойства  (изменение цвета, </w:t>
      </w:r>
      <w:proofErr w:type="spell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грязеудержание</w:t>
      </w:r>
      <w:proofErr w:type="spell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меление</w:t>
      </w:r>
      <w:proofErr w:type="spell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) - не более 3 баллов по ГОСТ 9.407-2015 </w:t>
      </w:r>
      <w:proofErr w:type="spell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п.п</w:t>
      </w:r>
      <w:proofErr w:type="spell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8.2, 8.3, 8.4;</w:t>
      </w:r>
    </w:p>
    <w:p w14:paraId="7DACF735" w14:textId="77777777" w:rsidR="0032311D" w:rsidRPr="00BC6987" w:rsidRDefault="0032311D" w:rsidP="0032311D">
      <w:pPr>
        <w:numPr>
          <w:ilvl w:val="0"/>
          <w:numId w:val="9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светопрозрачных</w:t>
      </w:r>
      <w:proofErr w:type="spell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конструкций.</w:t>
      </w:r>
    </w:p>
    <w:p w14:paraId="6F94BA17" w14:textId="77777777" w:rsidR="0032311D" w:rsidRPr="00BC6987" w:rsidRDefault="0032311D" w:rsidP="0032311D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</w:t>
      </w:r>
    </w:p>
    <w:p w14:paraId="37B3FEB7" w14:textId="77777777" w:rsidR="0032311D" w:rsidRPr="00BC6987" w:rsidRDefault="0032311D" w:rsidP="0032311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0F3F7DC9" w14:textId="77777777" w:rsidR="0032311D" w:rsidRPr="00BC6987" w:rsidRDefault="0032311D" w:rsidP="0032311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11C9508E" w14:textId="77777777" w:rsidR="0032311D" w:rsidRPr="00BC6987" w:rsidRDefault="0032311D" w:rsidP="0032311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eastAsia="Calibri" w:hAnsi="Times New Roman" w:cs="Times New Roman"/>
          <w:sz w:val="28"/>
          <w:szCs w:val="28"/>
        </w:rPr>
        <w:t xml:space="preserve">штукатурный фасад по фасадному утеплению из </w:t>
      </w:r>
      <w:proofErr w:type="spellStart"/>
      <w:r w:rsidRPr="00BC6987">
        <w:rPr>
          <w:rFonts w:ascii="Times New Roman" w:eastAsia="Calibri" w:hAnsi="Times New Roman" w:cs="Times New Roman"/>
          <w:sz w:val="28"/>
          <w:szCs w:val="28"/>
        </w:rPr>
        <w:t>пенополистирола</w:t>
      </w:r>
      <w:proofErr w:type="spellEnd"/>
      <w:r w:rsidRPr="00BC6987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3240477" w14:textId="77777777" w:rsidR="0032311D" w:rsidRPr="00BC6987" w:rsidRDefault="0032311D" w:rsidP="0032311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использование бетонных </w:t>
      </w:r>
      <w:proofErr w:type="spell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фиброцементных</w:t>
      </w:r>
      <w:proofErr w:type="spell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элементов без гидрофобного покрытия;</w:t>
      </w:r>
    </w:p>
    <w:p w14:paraId="47CC41DD" w14:textId="77777777" w:rsidR="0032311D" w:rsidRPr="00BC6987" w:rsidRDefault="0032311D" w:rsidP="0032311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металлические элементы отделки с толщиной менее 0,5 мм;</w:t>
      </w:r>
    </w:p>
    <w:p w14:paraId="0207A636" w14:textId="77777777" w:rsidR="0032311D" w:rsidRPr="00BC6987" w:rsidRDefault="0032311D" w:rsidP="0032311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BC6987">
        <w:rPr>
          <w:rFonts w:ascii="Times New Roman" w:eastAsia="Calibri" w:hAnsi="Times New Roman" w:cs="Times New Roman"/>
          <w:sz w:val="28"/>
          <w:szCs w:val="28"/>
        </w:rPr>
        <w:t>выходящих на территории общего пользования);</w:t>
      </w:r>
    </w:p>
    <w:p w14:paraId="7A8020CF" w14:textId="77777777" w:rsidR="0032311D" w:rsidRPr="00BC6987" w:rsidRDefault="0032311D" w:rsidP="0032311D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размещение декоративных элементов, выполненных из </w:t>
      </w:r>
      <w:proofErr w:type="spell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пенополистирола</w:t>
      </w:r>
      <w:proofErr w:type="spell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пенополиуретана</w:t>
      </w:r>
      <w:proofErr w:type="spell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минваты</w:t>
      </w:r>
      <w:proofErr w:type="spell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тонким штукатурным слоем, ниже 2 метров над уровнем земли;</w:t>
      </w:r>
    </w:p>
    <w:p w14:paraId="20779213" w14:textId="77777777" w:rsidR="0032311D" w:rsidRPr="00BC6987" w:rsidRDefault="0032311D" w:rsidP="0032311D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выполнение больших глухих плоскостей фасада из материалов, имитирующих </w:t>
      </w:r>
      <w:proofErr w:type="gram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натуральные</w:t>
      </w:r>
      <w:proofErr w:type="gram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с заметно повторяющимся рисунком;</w:t>
      </w:r>
    </w:p>
    <w:p w14:paraId="262BAA76" w14:textId="77777777" w:rsidR="0032311D" w:rsidRPr="00BC6987" w:rsidRDefault="0032311D" w:rsidP="0032311D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отделка фасада </w:t>
      </w:r>
      <w:proofErr w:type="spell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керамогранитной</w:t>
      </w:r>
      <w:proofErr w:type="spell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глянцевой однотонной плиткой 600х600 мм;</w:t>
      </w:r>
    </w:p>
    <w:p w14:paraId="7437363F" w14:textId="77777777" w:rsidR="0032311D" w:rsidRPr="00BC6987" w:rsidRDefault="0032311D" w:rsidP="0032311D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052916BC" w14:textId="77777777" w:rsidR="0032311D" w:rsidRPr="00BC6987" w:rsidRDefault="0032311D" w:rsidP="0032311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1459E9EA" w14:textId="77777777" w:rsidR="0032311D" w:rsidRPr="00BC6987" w:rsidRDefault="0032311D" w:rsidP="0032311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586F71A6" w14:textId="77777777" w:rsidR="0032311D" w:rsidRPr="00BC6987" w:rsidRDefault="0032311D" w:rsidP="0032311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proofErr w:type="gram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4667DD9F" w14:textId="77777777" w:rsidR="0032311D" w:rsidRPr="00BC6987" w:rsidRDefault="0032311D" w:rsidP="0032311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пластиковых панелей, сотового поликарбоната;</w:t>
      </w:r>
    </w:p>
    <w:p w14:paraId="19AE0151" w14:textId="7F943190" w:rsidR="0032311D" w:rsidRPr="00BC6987" w:rsidRDefault="0032311D" w:rsidP="0032311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proofErr w:type="spell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сайдинга</w:t>
      </w:r>
      <w:proofErr w:type="spell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(винилового);</w:t>
      </w:r>
    </w:p>
    <w:p w14:paraId="43755120" w14:textId="3CB1055F" w:rsidR="0032311D" w:rsidRPr="00BC6987" w:rsidRDefault="0032311D" w:rsidP="0032311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профилированного металлического листа (кроме объектов торгового назначения (магазинов);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</w:t>
      </w:r>
      <w:proofErr w:type="gram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</w:t>
      </w:r>
      <w:proofErr w:type="gram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НС, Н);</w:t>
      </w:r>
    </w:p>
    <w:p w14:paraId="06B60428" w14:textId="77777777" w:rsidR="0032311D" w:rsidRPr="00BC6987" w:rsidRDefault="0032311D" w:rsidP="0032311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асбестоцементных листов, 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самоклеящейся пленки, баннерной ткани, сотового поликарбоната;</w:t>
      </w:r>
    </w:p>
    <w:p w14:paraId="0FCA299B" w14:textId="77777777" w:rsidR="0032311D" w:rsidRPr="00BC6987" w:rsidRDefault="0032311D" w:rsidP="0032311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59AAE631" w14:textId="77777777" w:rsidR="0032311D" w:rsidRPr="00BC6987" w:rsidRDefault="0032311D" w:rsidP="0032311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0C4DB933" w14:textId="77777777" w:rsidR="0032311D" w:rsidRPr="00BC6987" w:rsidRDefault="0032311D" w:rsidP="002F553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3) 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ab/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14:paraId="1CC69360" w14:textId="77777777" w:rsidR="0032311D" w:rsidRPr="00BC6987" w:rsidRDefault="0032311D" w:rsidP="002F55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0910860C" w14:textId="77777777" w:rsidR="0032311D" w:rsidRPr="00BC6987" w:rsidRDefault="0032311D" w:rsidP="002F55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59F3285D" w14:textId="77777777" w:rsidR="0032311D" w:rsidRPr="00BC6987" w:rsidRDefault="0032311D" w:rsidP="002F55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606065DA" w14:textId="77777777" w:rsidR="0032311D" w:rsidRPr="00BC6987" w:rsidRDefault="0032311D" w:rsidP="002F55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6D3055E0" w14:textId="77777777" w:rsidR="0032311D" w:rsidRPr="00BC6987" w:rsidRDefault="0032311D" w:rsidP="002F553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725B71FA" w14:textId="77777777" w:rsidR="0032311D" w:rsidRPr="00BC6987" w:rsidRDefault="0032311D" w:rsidP="002F553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proofErr w:type="gram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39306A8C" w14:textId="77777777" w:rsidR="0032311D" w:rsidRPr="00BC6987" w:rsidRDefault="0032311D" w:rsidP="002F55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117457E7" w14:textId="77777777" w:rsidR="0032311D" w:rsidRPr="00BC6987" w:rsidRDefault="0032311D" w:rsidP="002F55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375CE0A1" w14:textId="77777777" w:rsidR="0032311D" w:rsidRPr="00BC6987" w:rsidRDefault="0032311D" w:rsidP="002F55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</w:t>
      </w:r>
    </w:p>
    <w:p w14:paraId="012264AC" w14:textId="77777777" w:rsidR="0032311D" w:rsidRPr="00BC6987" w:rsidRDefault="0032311D" w:rsidP="002F553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архитектурного решения</w:t>
      </w:r>
      <w:proofErr w:type="gram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фасада;</w:t>
      </w:r>
    </w:p>
    <w:p w14:paraId="1F7CC858" w14:textId="699F3CAF" w:rsidR="0032311D" w:rsidRPr="00BC6987" w:rsidRDefault="0032311D" w:rsidP="002F553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111E91BE" w14:textId="77777777" w:rsidR="0032311D" w:rsidRPr="00BC6987" w:rsidRDefault="0032311D" w:rsidP="002F553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5CC9E6B9" w14:textId="77777777" w:rsidR="0032311D" w:rsidRPr="00BC6987" w:rsidRDefault="0032311D" w:rsidP="002F553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4) 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ab/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14:paraId="48A52E58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03EFD41E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22A936D3" w14:textId="77777777" w:rsidR="0032311D" w:rsidRPr="00BC6987" w:rsidRDefault="0032311D" w:rsidP="002F553D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50A911C5" w14:textId="77777777" w:rsidR="0032311D" w:rsidRPr="00BC6987" w:rsidRDefault="0032311D" w:rsidP="002F553D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011B9999" w14:textId="77777777" w:rsidR="0032311D" w:rsidRPr="00BC6987" w:rsidRDefault="0032311D" w:rsidP="002F553D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1AE02CB2" w14:textId="77777777" w:rsidR="0032311D" w:rsidRPr="00BC6987" w:rsidRDefault="0032311D" w:rsidP="002F553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5) 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ab/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</w:t>
      </w:r>
    </w:p>
    <w:p w14:paraId="251F5F4A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3F9768D2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2E9D14B2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5427E0A5" w14:textId="1092B689" w:rsidR="0032311D" w:rsidRPr="002F553D" w:rsidRDefault="0032311D" w:rsidP="002F553D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</w:t>
      </w:r>
      <w:r w:rsidR="002F55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инии застройки улицы (квартала)</w:t>
      </w:r>
      <w:r w:rsidRPr="002F55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;</w:t>
      </w:r>
    </w:p>
    <w:p w14:paraId="18E2047E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архитектурного решения</w:t>
      </w:r>
      <w:proofErr w:type="gram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не должно </w:t>
      </w: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31D3147D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09C5DA87" w14:textId="67716322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при их размещении на расстоянии 25 метров  и менее от окон жилых помещений не должна превышать 13 метров;</w:t>
      </w:r>
    </w:p>
    <w:p w14:paraId="065D1BBA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3CFD6844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приобъектные</w:t>
      </w:r>
      <w:proofErr w:type="spell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стоянки автомобилей следует размещать в пределах отведенного земельного участка.</w:t>
      </w:r>
    </w:p>
    <w:p w14:paraId="6095CD4C" w14:textId="77777777" w:rsidR="0032311D" w:rsidRPr="00BC6987" w:rsidRDefault="0032311D" w:rsidP="002F55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6) 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ab/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</w:t>
      </w:r>
    </w:p>
    <w:p w14:paraId="6DF1B938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6D5B86A9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</w:t>
      </w:r>
    </w:p>
    <w:p w14:paraId="6B4A0232" w14:textId="77777777" w:rsidR="0032311D" w:rsidRPr="00BC6987" w:rsidRDefault="0032311D" w:rsidP="002F553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входы в здание должны быть оборудованы навесами или заглублены в нишу не менее чем на 60 сантиметров;</w:t>
      </w:r>
    </w:p>
    <w:p w14:paraId="567AF213" w14:textId="77777777" w:rsidR="0032311D" w:rsidRPr="00BC6987" w:rsidRDefault="0032311D" w:rsidP="002F553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45A596F9" w14:textId="77777777" w:rsidR="0032311D" w:rsidRPr="00BC6987" w:rsidRDefault="0032311D" w:rsidP="002F553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7C9DA0A6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– </w:t>
      </w:r>
      <w:r w:rsidRPr="00BC698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;</w:t>
      </w:r>
    </w:p>
    <w:p w14:paraId="46290A79" w14:textId="77777777" w:rsidR="0032311D" w:rsidRPr="00BC6987" w:rsidRDefault="0032311D" w:rsidP="002F553D">
      <w:pPr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первый и цокольный этаж:</w:t>
      </w:r>
    </w:p>
    <w:p w14:paraId="2F839BB3" w14:textId="77777777" w:rsidR="0032311D" w:rsidRPr="00BC6987" w:rsidRDefault="0032311D" w:rsidP="002F553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66F8F066" w14:textId="50F56456" w:rsidR="0032311D" w:rsidRPr="00BC6987" w:rsidRDefault="0032311D" w:rsidP="002F553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высота первого </w:t>
      </w:r>
      <w:r w:rsidR="005B57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этажа общественных зданий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должна быть не менее 4 метра;</w:t>
      </w:r>
    </w:p>
    <w:p w14:paraId="238F897C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549A2CD7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т.ч</w:t>
      </w:r>
      <w:proofErr w:type="spell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39B7294B" w14:textId="77777777" w:rsidR="0032311D" w:rsidRPr="00BC6987" w:rsidRDefault="0032311D" w:rsidP="0032311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</w:t>
      </w: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ровные шрифты, без засечек и декоративных элементов.</w:t>
      </w:r>
    </w:p>
    <w:p w14:paraId="513B4666" w14:textId="42B7FF62" w:rsidR="00D15DBA" w:rsidRPr="005B576D" w:rsidRDefault="0032311D" w:rsidP="005B5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76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</w:t>
      </w:r>
      <w:proofErr w:type="gramStart"/>
      <w:r w:rsidRPr="005B576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D15DBA" w:rsidRPr="005B576D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14:paraId="6EE5B550" w14:textId="56A03F13" w:rsidR="00E91099" w:rsidRPr="00C5032F" w:rsidRDefault="00E83579" w:rsidP="005B576D">
      <w:pPr>
        <w:numPr>
          <w:ilvl w:val="0"/>
          <w:numId w:val="18"/>
        </w:numPr>
        <w:tabs>
          <w:tab w:val="left" w:pos="1134"/>
        </w:tabs>
        <w:spacing w:before="240"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t xml:space="preserve">В статье 70 </w:t>
      </w:r>
      <w:r w:rsidR="005B576D">
        <w:rPr>
          <w:rFonts w:ascii="Times New Roman" w:hAnsi="Times New Roman" w:cs="Times New Roman"/>
          <w:sz w:val="28"/>
          <w:szCs w:val="28"/>
        </w:rPr>
        <w:t>«</w:t>
      </w:r>
      <w:r w:rsidR="00F84514" w:rsidRPr="005B576D">
        <w:rPr>
          <w:rFonts w:ascii="Times New Roman" w:hAnsi="Times New Roman" w:cs="Times New Roman"/>
          <w:b/>
          <w:bCs/>
          <w:sz w:val="28"/>
          <w:szCs w:val="28"/>
        </w:rPr>
        <w:t>Многофункциональная общественно-деловая зона</w:t>
      </w:r>
      <w:r w:rsidR="00497FE1" w:rsidRPr="005B576D">
        <w:rPr>
          <w:rFonts w:ascii="Times New Roman" w:hAnsi="Times New Roman" w:cs="Times New Roman"/>
          <w:b/>
          <w:bCs/>
          <w:sz w:val="28"/>
          <w:szCs w:val="28"/>
        </w:rPr>
        <w:t xml:space="preserve"> (ТД.1.03.3)</w:t>
      </w:r>
      <w:r w:rsidR="005B576D">
        <w:rPr>
          <w:rFonts w:ascii="Times New Roman" w:hAnsi="Times New Roman" w:cs="Times New Roman"/>
          <w:bCs/>
          <w:sz w:val="28"/>
          <w:szCs w:val="28"/>
        </w:rPr>
        <w:t>»</w:t>
      </w:r>
      <w:r w:rsidR="005B576D" w:rsidRPr="005B576D">
        <w:rPr>
          <w:rFonts w:ascii="Times New Roman" w:hAnsi="Times New Roman" w:cs="Times New Roman"/>
          <w:sz w:val="28"/>
          <w:szCs w:val="28"/>
        </w:rPr>
        <w:t xml:space="preserve"> </w:t>
      </w:r>
      <w:r w:rsidR="005B576D" w:rsidRPr="00C5032F">
        <w:rPr>
          <w:rFonts w:ascii="Times New Roman" w:hAnsi="Times New Roman" w:cs="Times New Roman"/>
          <w:sz w:val="28"/>
          <w:szCs w:val="28"/>
        </w:rPr>
        <w:t>главы 11</w:t>
      </w:r>
      <w:r w:rsidR="005B576D" w:rsidRPr="00C5032F">
        <w:rPr>
          <w:rFonts w:ascii="Times New Roman" w:hAnsi="Times New Roman" w:cs="Times New Roman"/>
          <w:bCs/>
          <w:sz w:val="28"/>
          <w:szCs w:val="28"/>
        </w:rPr>
        <w:t>:</w:t>
      </w:r>
    </w:p>
    <w:p w14:paraId="6AAC1208" w14:textId="5DB5CBE2" w:rsidR="00BC3882" w:rsidRPr="00BC3882" w:rsidRDefault="00BC3882" w:rsidP="00E3342D">
      <w:pPr>
        <w:pStyle w:val="a3"/>
        <w:numPr>
          <w:ilvl w:val="1"/>
          <w:numId w:val="18"/>
        </w:numPr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 т</w:t>
      </w:r>
      <w:r w:rsidRPr="00074016">
        <w:rPr>
          <w:rFonts w:ascii="Times New Roman" w:hAnsi="Times New Roman" w:cs="Times New Roman"/>
          <w:sz w:val="28"/>
          <w:szCs w:val="28"/>
        </w:rPr>
        <w:t>аблиц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74016">
        <w:rPr>
          <w:rFonts w:ascii="Times New Roman" w:hAnsi="Times New Roman" w:cs="Times New Roman"/>
          <w:sz w:val="28"/>
          <w:szCs w:val="28"/>
        </w:rPr>
        <w:t xml:space="preserve"> части 3</w:t>
      </w:r>
      <w:r w:rsidRPr="0007401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изложить в </w:t>
      </w:r>
      <w:r w:rsidR="0026333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следующей</w:t>
      </w: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редакции</w:t>
      </w:r>
      <w:r w:rsidRPr="0007401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:</w:t>
      </w:r>
    </w:p>
    <w:p w14:paraId="4268702B" w14:textId="73669601" w:rsidR="00BC3882" w:rsidRDefault="00BC3882" w:rsidP="00E33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070" w:type="dxa"/>
        <w:jc w:val="right"/>
        <w:tblLook w:val="04A0" w:firstRow="1" w:lastRow="0" w:firstColumn="1" w:lastColumn="0" w:noHBand="0" w:noVBand="1"/>
      </w:tblPr>
      <w:tblGrid>
        <w:gridCol w:w="704"/>
        <w:gridCol w:w="5976"/>
        <w:gridCol w:w="3390"/>
      </w:tblGrid>
      <w:tr w:rsidR="00BC3882" w:rsidRPr="00BC3882" w14:paraId="1C5724A8" w14:textId="77777777" w:rsidTr="00BC3882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ECC34C1" w14:textId="620E677E" w:rsidR="00BC3882" w:rsidRPr="00BC3882" w:rsidRDefault="00625E12" w:rsidP="00625E12">
            <w:pPr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E12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9366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B10BE09" w14:textId="77777777" w:rsidR="00BC3882" w:rsidRPr="00BC3882" w:rsidRDefault="00BC3882" w:rsidP="00E33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882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</w:t>
            </w:r>
            <w:r w:rsidRPr="00BC38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запрещено строительство зданий, строений, сооружений, </w:t>
            </w:r>
            <w:proofErr w:type="gramStart"/>
            <w:r w:rsidRPr="00BC388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D15DBA" w:rsidRPr="00BC3882" w14:paraId="1B7E86D3" w14:textId="77777777" w:rsidTr="007B378B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625FC26" w14:textId="77777777" w:rsidR="00D15DBA" w:rsidRPr="00BC3882" w:rsidRDefault="00D15DBA" w:rsidP="00E3342D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A4723B6" w14:textId="77777777" w:rsidR="00D15DBA" w:rsidRPr="00BC3882" w:rsidRDefault="00D15DBA" w:rsidP="00E33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882">
              <w:rPr>
                <w:rFonts w:ascii="Times New Roman" w:hAnsi="Times New Roman" w:cs="Times New Roman"/>
                <w:sz w:val="24"/>
                <w:szCs w:val="24"/>
              </w:rPr>
              <w:t>3.3, 4.1, 4.2, 4.4, 4.5, 4.6, 4.9, 4.9.1.1, 4.9.1.3, 4.9.1.4, 6.12</w:t>
            </w:r>
          </w:p>
        </w:tc>
        <w:tc>
          <w:tcPr>
            <w:tcW w:w="339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631B1CA" w14:textId="3BB4DCD0" w:rsidR="00D15DBA" w:rsidRPr="00BC3882" w:rsidRDefault="00D15DBA" w:rsidP="00E33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3882" w:rsidRPr="00BC3882" w14:paraId="1CC0403B" w14:textId="77777777" w:rsidTr="00BC3882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0070A77" w14:textId="77777777" w:rsidR="00BC3882" w:rsidRPr="00BC3882" w:rsidRDefault="00BC3882" w:rsidP="00E3342D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92971D1" w14:textId="77777777" w:rsidR="00BC3882" w:rsidRPr="00BC3882" w:rsidRDefault="00BC3882" w:rsidP="00E33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882">
              <w:rPr>
                <w:rFonts w:ascii="Times New Roman" w:hAnsi="Times New Roman" w:cs="Times New Roman"/>
                <w:sz w:val="24"/>
                <w:szCs w:val="24"/>
              </w:rPr>
              <w:t>3.1.1, 8.3</w:t>
            </w:r>
          </w:p>
        </w:tc>
        <w:tc>
          <w:tcPr>
            <w:tcW w:w="339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60018B3" w14:textId="77777777" w:rsidR="00BC3882" w:rsidRPr="00BC3882" w:rsidRDefault="00BC3882" w:rsidP="00F5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882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</w:tbl>
    <w:p w14:paraId="237C95E6" w14:textId="6739FB6A" w:rsidR="00BC3882" w:rsidRPr="00BC3882" w:rsidRDefault="00C13E24" w:rsidP="00E3342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14:paraId="137354BB" w14:textId="567FFE11" w:rsidR="00BC3882" w:rsidRPr="00C13E24" w:rsidRDefault="00BC3882" w:rsidP="0026333A">
      <w:pPr>
        <w:pStyle w:val="a3"/>
        <w:numPr>
          <w:ilvl w:val="1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 т</w:t>
      </w:r>
      <w:r w:rsidRPr="00074016">
        <w:rPr>
          <w:rFonts w:ascii="Times New Roman" w:hAnsi="Times New Roman" w:cs="Times New Roman"/>
          <w:sz w:val="28"/>
          <w:szCs w:val="28"/>
        </w:rPr>
        <w:t>аблиц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74016">
        <w:rPr>
          <w:rFonts w:ascii="Times New Roman" w:hAnsi="Times New Roman" w:cs="Times New Roman"/>
          <w:sz w:val="28"/>
          <w:szCs w:val="28"/>
        </w:rPr>
        <w:t xml:space="preserve"> части 3</w:t>
      </w:r>
      <w:r w:rsidRPr="0007401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изложить в </w:t>
      </w:r>
      <w:r w:rsidR="0026333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следующей</w:t>
      </w: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редакции</w:t>
      </w:r>
      <w:r w:rsidRPr="0007401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:</w:t>
      </w:r>
    </w:p>
    <w:p w14:paraId="5255F3A3" w14:textId="3D1A642D" w:rsidR="00C13E24" w:rsidRDefault="00C13E24" w:rsidP="00E33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070" w:type="dxa"/>
        <w:jc w:val="right"/>
        <w:tblLook w:val="04A0" w:firstRow="1" w:lastRow="0" w:firstColumn="1" w:lastColumn="0" w:noHBand="0" w:noVBand="1"/>
      </w:tblPr>
      <w:tblGrid>
        <w:gridCol w:w="704"/>
        <w:gridCol w:w="5976"/>
        <w:gridCol w:w="3390"/>
      </w:tblGrid>
      <w:tr w:rsidR="00C13E24" w:rsidRPr="00C13E24" w14:paraId="1D846367" w14:textId="77777777" w:rsidTr="00C13E24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02E46F8" w14:textId="5DA53526" w:rsidR="00C13E24" w:rsidRPr="00C13E24" w:rsidRDefault="00625E12" w:rsidP="00625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66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A658E1B" w14:textId="77777777" w:rsidR="00C13E24" w:rsidRPr="00C13E24" w:rsidRDefault="00C13E24" w:rsidP="00E33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E24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65097EF1" w14:textId="77777777" w:rsidR="00C13E24" w:rsidRPr="00C13E24" w:rsidRDefault="00C13E24" w:rsidP="00E33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E24">
              <w:rPr>
                <w:rFonts w:ascii="Times New Roman" w:hAnsi="Times New Roman" w:cs="Times New Roman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3857DB49" w14:textId="77777777" w:rsidR="00C13E24" w:rsidRPr="00C13E24" w:rsidRDefault="00C13E24" w:rsidP="00E33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E24">
              <w:rPr>
                <w:rFonts w:ascii="Times New Roman" w:hAnsi="Times New Roman" w:cs="Times New Roman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D15DBA" w:rsidRPr="00C13E24" w14:paraId="6B08E21F" w14:textId="77777777" w:rsidTr="007B378B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AE61EC3" w14:textId="77777777" w:rsidR="00D15DBA" w:rsidRPr="00C13E24" w:rsidRDefault="00D15DBA" w:rsidP="00E3342D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9370F74" w14:textId="68663018" w:rsidR="00D15DBA" w:rsidRPr="00C13E24" w:rsidRDefault="00D15DBA" w:rsidP="00E33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E24">
              <w:rPr>
                <w:rFonts w:ascii="Times New Roman" w:hAnsi="Times New Roman" w:cs="Times New Roman"/>
                <w:sz w:val="24"/>
                <w:szCs w:val="24"/>
              </w:rPr>
              <w:t xml:space="preserve">3.3, 4.1, 4.2, 4.4, 4.5, 4.6, 4.9, 4.9.1.1, 4.9.1.3, 4.9.1.4,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339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058D5A6" w14:textId="498AE551" w:rsidR="00D15DBA" w:rsidRPr="00C13E24" w:rsidRDefault="00D15DBA" w:rsidP="00E33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E2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13E24" w:rsidRPr="00C13E24" w14:paraId="0AC4F800" w14:textId="77777777" w:rsidTr="00C13E24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ED7AE88" w14:textId="77777777" w:rsidR="00C13E24" w:rsidRPr="00C13E24" w:rsidRDefault="00C13E24" w:rsidP="00E3342D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34F7597" w14:textId="77777777" w:rsidR="00C13E24" w:rsidRPr="00C13E24" w:rsidRDefault="00C13E24" w:rsidP="00E33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E24">
              <w:rPr>
                <w:rFonts w:ascii="Times New Roman" w:hAnsi="Times New Roman" w:cs="Times New Roman"/>
                <w:sz w:val="24"/>
                <w:szCs w:val="24"/>
              </w:rPr>
              <w:t>3.1.1, 8.3</w:t>
            </w:r>
          </w:p>
        </w:tc>
        <w:tc>
          <w:tcPr>
            <w:tcW w:w="339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A5F080E" w14:textId="77777777" w:rsidR="00C13E24" w:rsidRPr="00C13E24" w:rsidRDefault="00C13E24" w:rsidP="00E33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E24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</w:tbl>
    <w:p w14:paraId="6C7F7166" w14:textId="5993BC7B" w:rsidR="00C13E24" w:rsidRPr="00C13E24" w:rsidRDefault="00C13E24" w:rsidP="00E3342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14:paraId="559F0562" w14:textId="7F711789" w:rsidR="0019394A" w:rsidRDefault="00E570FB" w:rsidP="0026333A">
      <w:pPr>
        <w:pStyle w:val="a3"/>
        <w:numPr>
          <w:ilvl w:val="1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19394A">
        <w:rPr>
          <w:rFonts w:ascii="Times New Roman" w:hAnsi="Times New Roman" w:cs="Times New Roman"/>
          <w:sz w:val="28"/>
          <w:szCs w:val="28"/>
        </w:rPr>
        <w:t>аст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19394A">
        <w:rPr>
          <w:rFonts w:ascii="Times New Roman" w:hAnsi="Times New Roman" w:cs="Times New Roman"/>
          <w:sz w:val="28"/>
          <w:szCs w:val="28"/>
        </w:rPr>
        <w:t xml:space="preserve"> 4 изложить в </w:t>
      </w:r>
      <w:r>
        <w:rPr>
          <w:rFonts w:ascii="Times New Roman" w:hAnsi="Times New Roman" w:cs="Times New Roman"/>
          <w:sz w:val="28"/>
          <w:szCs w:val="28"/>
        </w:rPr>
        <w:t>следующей</w:t>
      </w:r>
      <w:r w:rsidR="0019394A">
        <w:rPr>
          <w:rFonts w:ascii="Times New Roman" w:hAnsi="Times New Roman" w:cs="Times New Roman"/>
          <w:sz w:val="28"/>
          <w:szCs w:val="28"/>
        </w:rPr>
        <w:t xml:space="preserve"> редакции:</w:t>
      </w:r>
    </w:p>
    <w:p w14:paraId="52C262CE" w14:textId="271E98C5" w:rsidR="00E570FB" w:rsidRPr="00F70527" w:rsidRDefault="0019394A" w:rsidP="00E570FB">
      <w:pPr>
        <w:spacing w:before="120" w:after="120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570FB">
        <w:rPr>
          <w:rFonts w:ascii="Times New Roman" w:hAnsi="Times New Roman" w:cs="Times New Roman"/>
          <w:sz w:val="28"/>
          <w:szCs w:val="28"/>
        </w:rPr>
        <w:t>4</w:t>
      </w:r>
      <w:r w:rsidR="00E570FB" w:rsidRPr="00F70527">
        <w:rPr>
          <w:rFonts w:ascii="Times New Roman" w:hAnsi="Times New Roman" w:cs="Times New Roman"/>
          <w:sz w:val="28"/>
          <w:szCs w:val="28"/>
        </w:rPr>
        <w:t xml:space="preserve">. </w:t>
      </w:r>
      <w:r w:rsidR="00E570FB" w:rsidRPr="00F7052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06555AB2" w14:textId="77777777" w:rsidR="00E570FB" w:rsidRPr="00E570FB" w:rsidRDefault="00E570FB" w:rsidP="00E570FB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E570FB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К объектам торгового назначения (магазины) общей площадью до 1500 </w:t>
      </w:r>
      <w:proofErr w:type="spellStart"/>
      <w:r w:rsidRPr="00E570FB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кв</w:t>
      </w:r>
      <w:proofErr w:type="gramStart"/>
      <w:r w:rsidRPr="00E570FB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.м</w:t>
      </w:r>
      <w:proofErr w:type="spellEnd"/>
      <w:proofErr w:type="gramEnd"/>
      <w:r w:rsidRPr="00E570FB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, до 2-х этажей с ограждающими конструкциями из металлических сэндвич-панелей (далее – объекты торгового назначения (магазины) устанавливаются иные и дополнительные требования.</w:t>
      </w:r>
    </w:p>
    <w:p w14:paraId="13851AAF" w14:textId="77777777" w:rsidR="00E570FB" w:rsidRDefault="00E570FB" w:rsidP="00E570FB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E570FB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Требования в отношении сетевых автозаправочных станций определяются фирменным стилем либо нижеуказанными требованиями.</w:t>
      </w:r>
    </w:p>
    <w:p w14:paraId="5D70F160" w14:textId="50E8CD4F" w:rsidR="001E7A12" w:rsidRPr="00E570FB" w:rsidRDefault="001E7A12" w:rsidP="00E570FB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1E7A12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Требования к отделочным и (или) строительным материалам,  размещению технического и инженерного оборудования на фасадах и кровлях, подсветке фасадов, объемно-пространственным характеристикам, архитектурно-стилистическим характеристикам объектов капитального строительства в отношении производственных объектов (за исключением фасадов объектов, выходящих на территории общего пользования) не устанавливаются.</w:t>
      </w:r>
    </w:p>
    <w:p w14:paraId="3FEB86AD" w14:textId="77777777" w:rsidR="00E570FB" w:rsidRPr="00E570FB" w:rsidRDefault="00E570FB" w:rsidP="00E570FB">
      <w:pPr>
        <w:numPr>
          <w:ilvl w:val="0"/>
          <w:numId w:val="41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цветовым решениям объектов капитального строительства:</w:t>
      </w:r>
    </w:p>
    <w:p w14:paraId="499A6D7E" w14:textId="77777777" w:rsidR="00E570FB" w:rsidRPr="00E570FB" w:rsidRDefault="00E570FB" w:rsidP="00E570FB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Цветовые решения зданий, строений, сооружений следует принимать в соответствии  с  рекомендуемыми  колористическими  палитрами. </w:t>
      </w:r>
    </w:p>
    <w:p w14:paraId="44676206" w14:textId="77777777" w:rsidR="00E570FB" w:rsidRPr="00E570FB" w:rsidRDefault="00E570FB" w:rsidP="00E570F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4D28658F" w14:textId="77777777" w:rsidR="00E570FB" w:rsidRPr="00E570FB" w:rsidRDefault="00E570FB" w:rsidP="00E570F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архитектурным решением</w:t>
      </w:r>
      <w:proofErr w:type="gramEnd"/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здания.</w:t>
      </w:r>
    </w:p>
    <w:p w14:paraId="21CCEF93" w14:textId="77777777" w:rsidR="00E570FB" w:rsidRPr="00E570FB" w:rsidRDefault="00E570FB" w:rsidP="00E570FB">
      <w:pPr>
        <w:tabs>
          <w:tab w:val="left" w:pos="1134"/>
        </w:tabs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1.1)</w:t>
      </w: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>К отделке фасадов (кроме объектов торгового назначения (магазинов):</w:t>
      </w:r>
    </w:p>
    <w:p w14:paraId="485224EC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Красная цветовая палитра</w:t>
      </w:r>
    </w:p>
    <w:p w14:paraId="125F5E9C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6FBD3739" w14:textId="77777777" w:rsidR="00E570FB" w:rsidRPr="00E570FB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2166B575" wp14:editId="7C4C030C">
            <wp:extent cx="6480175" cy="1286510"/>
            <wp:effectExtent l="0" t="0" r="0" b="8890"/>
            <wp:docPr id="1412969929" name="Рисунок 1412969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C904F" w14:textId="7568BFCD" w:rsidR="00E570FB" w:rsidRPr="00F70527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F7052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E9320FF" wp14:editId="28355B9F">
            <wp:extent cx="6521450" cy="1149350"/>
            <wp:effectExtent l="0" t="0" r="0" b="0"/>
            <wp:docPr id="1412969945" name="Рисунок 1412969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SC_Красные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1771" cy="115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C7A85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18F5210D" w14:textId="77777777" w:rsidR="00E570FB" w:rsidRPr="00E570FB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0B1DD062" wp14:editId="11CFFE2B">
            <wp:extent cx="4057650" cy="615651"/>
            <wp:effectExtent l="0" t="0" r="0" b="0"/>
            <wp:docPr id="1412969930" name="Рисунок 1412969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01B64F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4FBBAC38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Зеленая цветовая палитра</w:t>
      </w:r>
    </w:p>
    <w:p w14:paraId="6DCAD109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18C2274E" w14:textId="77777777" w:rsidR="00E570FB" w:rsidRPr="00E570FB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735684CB" wp14:editId="59316365">
            <wp:extent cx="6480175" cy="1273810"/>
            <wp:effectExtent l="0" t="0" r="0" b="2540"/>
            <wp:docPr id="1412969931" name="Рисунок 1412969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563E9" w14:textId="63C6C5F9" w:rsidR="00E570FB" w:rsidRPr="00F70527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F7052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BA5C39D" wp14:editId="1486A4DF">
            <wp:extent cx="6051550" cy="571500"/>
            <wp:effectExtent l="0" t="0" r="6350" b="0"/>
            <wp:docPr id="1163649534" name="Рисунок 1163649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SC_Зеленый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073" cy="57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A9780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7343043B" w14:textId="77777777" w:rsidR="00E570FB" w:rsidRPr="00E570FB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56BEF913" wp14:editId="77663081">
            <wp:extent cx="5708650" cy="621454"/>
            <wp:effectExtent l="0" t="0" r="0" b="7620"/>
            <wp:docPr id="1412969932" name="Рисунок 1412969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92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0639A7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22DE9D00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Синяя цветовая палитра</w:t>
      </w:r>
    </w:p>
    <w:p w14:paraId="5139E10A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347B26E2" w14:textId="77777777" w:rsidR="00E570FB" w:rsidRPr="00E570FB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265FC691" wp14:editId="43516C56">
            <wp:extent cx="6480175" cy="1315720"/>
            <wp:effectExtent l="0" t="0" r="0" b="0"/>
            <wp:docPr id="1412969933" name="Рисунок 1412969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55F77" w14:textId="5B1C1EE3" w:rsidR="00E570FB" w:rsidRPr="00F70527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F7052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0D9CF51" wp14:editId="40DF4455">
            <wp:extent cx="6408420" cy="617134"/>
            <wp:effectExtent l="0" t="0" r="0" b="0"/>
            <wp:docPr id="1939067777" name="Рисунок 193906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SC_синий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61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F754E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61941CEE" w14:textId="77777777" w:rsidR="00E570FB" w:rsidRPr="00E570FB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5B5F9E8" wp14:editId="51410AE1">
            <wp:extent cx="4876800" cy="621913"/>
            <wp:effectExtent l="0" t="0" r="0" b="6985"/>
            <wp:docPr id="1412969934" name="Рисунок 1412969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57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26D05F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0E14944C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Желтая цветовая палитра</w:t>
      </w:r>
    </w:p>
    <w:p w14:paraId="4689DB89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31B7EBE4" w14:textId="77777777" w:rsidR="00E570FB" w:rsidRPr="00E570FB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74B2C29" wp14:editId="29E9F33E">
            <wp:extent cx="6480175" cy="1277620"/>
            <wp:effectExtent l="0" t="0" r="0" b="0"/>
            <wp:docPr id="1412969935" name="Рисунок 1412969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BB4E4" w14:textId="3CC73B30" w:rsidR="00E570FB" w:rsidRPr="00F70527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F7052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236684B" wp14:editId="354469E4">
            <wp:extent cx="6483350" cy="1225550"/>
            <wp:effectExtent l="0" t="0" r="0" b="0"/>
            <wp:docPr id="1939067780" name="Рисунок 1939067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SC_Желтый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450" cy="12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4A7D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18F39440" w14:textId="77777777" w:rsidR="00E570FB" w:rsidRPr="00E570FB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0F255CE8" wp14:editId="2769D96B">
            <wp:extent cx="6480175" cy="633095"/>
            <wp:effectExtent l="0" t="0" r="0" b="0"/>
            <wp:docPr id="1412969936" name="Рисунок 1412969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B1206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193F418E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Серая цветовая палитра.</w:t>
      </w:r>
    </w:p>
    <w:p w14:paraId="2AC2A21B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07D19E29" w14:textId="77777777" w:rsidR="00E570FB" w:rsidRPr="00E570FB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22C6ACFF" wp14:editId="3AE78549">
            <wp:extent cx="6480175" cy="1259205"/>
            <wp:effectExtent l="0" t="0" r="0" b="0"/>
            <wp:docPr id="1412969937" name="Рисунок 1412969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C75A7" w14:textId="239A4928" w:rsidR="00E570FB" w:rsidRPr="00F70527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F7052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0F553ED" wp14:editId="14523BBF">
            <wp:extent cx="6408420" cy="633021"/>
            <wp:effectExtent l="0" t="0" r="0" b="0"/>
            <wp:docPr id="1939067783" name="Рисунок 1939067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SC_Серый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63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D2ECA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01E8AF16" w14:textId="77777777" w:rsidR="00E570FB" w:rsidRPr="00E570FB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5EF10268" wp14:editId="5EF63528">
            <wp:extent cx="6480175" cy="605790"/>
            <wp:effectExtent l="0" t="0" r="0" b="3810"/>
            <wp:docPr id="1412969938" name="Рисунок 1412969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19F34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2B958149" w14:textId="3295355D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1.2) К металлическим элементам фасадов (кровл</w:t>
      </w:r>
      <w:r w:rsidR="006F1083" w:rsidRPr="00F70527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я, водостоки, ограждения, двери</w:t>
      </w: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) (кроме объектов торгового назначения (магазинов):</w:t>
      </w:r>
    </w:p>
    <w:p w14:paraId="218D8D83" w14:textId="31AA7195" w:rsidR="00E570FB" w:rsidRPr="00E570FB" w:rsidRDefault="006F1083" w:rsidP="00E570F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</w:pPr>
      <w:r w:rsidRPr="00F7052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72D42743" wp14:editId="71098BA6">
            <wp:extent cx="6408420" cy="1314313"/>
            <wp:effectExtent l="0" t="0" r="0" b="635"/>
            <wp:docPr id="1412969946" name="Рисунок 1412969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Доп_металл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31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A92B6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1.3) К отделке фасадов объектов торгового назначения (магазинов):</w:t>
      </w:r>
    </w:p>
    <w:p w14:paraId="4F5B2BD4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77AD4A71" w14:textId="77777777" w:rsidR="00E570FB" w:rsidRPr="00E570FB" w:rsidRDefault="00E570FB" w:rsidP="00E570F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3F7582EF" wp14:editId="1A2CD156">
            <wp:extent cx="4171950" cy="1987550"/>
            <wp:effectExtent l="0" t="0" r="0" b="0"/>
            <wp:docPr id="1412969940" name="Рисунок 1412969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30" cy="19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DB681" w14:textId="77777777" w:rsidR="00E570FB" w:rsidRPr="00E570FB" w:rsidRDefault="00E570FB" w:rsidP="00E570FB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1.4) К декоративным и акцентным элементам фасадных покрытий (не более 30%) объектов торгового назначения (магазинов), в том числе выполненным из натуральных материалов и имитирующих натуральные материалы:</w:t>
      </w:r>
    </w:p>
    <w:p w14:paraId="7F1F4A9A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серая цветовая палитра: RAL </w:t>
      </w:r>
      <w:proofErr w:type="spellStart"/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7ххх, 9ххх:</w:t>
      </w:r>
    </w:p>
    <w:p w14:paraId="6E7DEAAE" w14:textId="77777777" w:rsidR="00E570FB" w:rsidRPr="00E570FB" w:rsidRDefault="00E570FB" w:rsidP="00E570F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446780CC" wp14:editId="51C4E08F">
            <wp:extent cx="6515100" cy="647700"/>
            <wp:effectExtent l="0" t="0" r="0" b="0"/>
            <wp:docPr id="1412969941" name="Рисунок 1412969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A11569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коричневая цветовая палитра: RAL </w:t>
      </w:r>
      <w:proofErr w:type="spellStart"/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8ххх, RAL 1001, 1002, 1013, 1011, 1014, 1015, 1019, 1024; </w:t>
      </w:r>
    </w:p>
    <w:p w14:paraId="11BF5542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</w:t>
      </w:r>
      <w:proofErr w:type="gramStart"/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красно-кирпичная</w:t>
      </w:r>
      <w:proofErr w:type="gramEnd"/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цветовая палитра: RAL </w:t>
      </w:r>
      <w:proofErr w:type="spellStart"/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8ххх:</w:t>
      </w:r>
    </w:p>
    <w:p w14:paraId="74367F0B" w14:textId="77777777" w:rsidR="00E570FB" w:rsidRPr="00E570FB" w:rsidRDefault="00E570FB" w:rsidP="00E570F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08E7AE9C" wp14:editId="3B225649">
            <wp:extent cx="6515100" cy="647700"/>
            <wp:effectExtent l="0" t="0" r="0" b="0"/>
            <wp:docPr id="1412969942" name="Рисунок 1412969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</w:p>
    <w:p w14:paraId="69B4C06E" w14:textId="77777777" w:rsidR="00E570FB" w:rsidRPr="00E570FB" w:rsidRDefault="00E570FB" w:rsidP="008E1D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Цвета для металлических элементов отделки фасадов и др. материалов с заводским покрытием: </w:t>
      </w:r>
    </w:p>
    <w:p w14:paraId="56472A7B" w14:textId="77777777" w:rsidR="00E570FB" w:rsidRPr="00E570FB" w:rsidRDefault="00E570FB" w:rsidP="008E1D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- вся палитра RAL 7ххх, включая темные оттенки:</w:t>
      </w:r>
    </w:p>
    <w:p w14:paraId="03358774" w14:textId="77777777" w:rsidR="00E570FB" w:rsidRPr="00E570FB" w:rsidRDefault="00E570FB" w:rsidP="00E570F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F551087" wp14:editId="6D67D4FF">
            <wp:extent cx="1739900" cy="596900"/>
            <wp:effectExtent l="0" t="0" r="0" b="0"/>
            <wp:docPr id="1412969943" name="Рисунок 1412969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98" cy="59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A2DA8" w14:textId="77777777" w:rsidR="00E570FB" w:rsidRPr="00E570FB" w:rsidRDefault="00E570FB" w:rsidP="00E570FB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Цвета оконных профилей, и остекленных дверей, витражей и фасадов:</w:t>
      </w:r>
    </w:p>
    <w:p w14:paraId="30D64892" w14:textId="77777777" w:rsidR="00E570FB" w:rsidRPr="00E570FB" w:rsidRDefault="00E570FB" w:rsidP="00E570F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3631F31" wp14:editId="4CB06BA6">
            <wp:extent cx="4470400" cy="596900"/>
            <wp:effectExtent l="0" t="0" r="6350" b="0"/>
            <wp:docPr id="1412969944" name="Рисунок 1412969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ADEE9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61364A43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2)</w:t>
      </w: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 xml:space="preserve"> </w:t>
      </w: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отделочным и (или) строительным материалам объектов капитального строительства</w:t>
      </w: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7ACBE053" w14:textId="77777777" w:rsidR="00E570FB" w:rsidRPr="00E570FB" w:rsidRDefault="00E570FB" w:rsidP="00E570FB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керамогранит</w:t>
      </w:r>
      <w:proofErr w:type="spellEnd"/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(толщина не менее 10 мм), бетонных </w:t>
      </w:r>
      <w:proofErr w:type="spell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7A69D73F" w14:textId="77777777" w:rsidR="00E570FB" w:rsidRPr="00E570FB" w:rsidRDefault="00E570FB" w:rsidP="00E570FB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метров -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497378E8" w14:textId="77777777" w:rsidR="00E570FB" w:rsidRPr="00E570FB" w:rsidRDefault="00E570FB" w:rsidP="00E570FB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покрытия, полученные на основе лакокрасочных </w:t>
      </w:r>
      <w:proofErr w:type="gram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материалов</w:t>
      </w:r>
      <w:proofErr w:type="gram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proofErr w:type="gram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 xml:space="preserve"> 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</w:t>
      </w:r>
      <w:proofErr w:type="gram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 минимальной температуре -45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 и относительной влажности в пределах от 40% до 95%.</w:t>
      </w:r>
    </w:p>
    <w:p w14:paraId="6DF24135" w14:textId="77777777" w:rsidR="00E570FB" w:rsidRPr="00E570FB" w:rsidRDefault="00E570FB" w:rsidP="00E570FB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пузырей - не более 1 балла по ГОСТ 9.407-2015 п. 9.1.2,  декоративные свойства  (изменение цвета, </w:t>
      </w:r>
      <w:proofErr w:type="spell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грязеудержание</w:t>
      </w:r>
      <w:proofErr w:type="spell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, </w:t>
      </w:r>
      <w:proofErr w:type="spell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меление</w:t>
      </w:r>
      <w:proofErr w:type="spell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- не более 3 баллов по ГОСТ 9.407-2015 </w:t>
      </w:r>
      <w:proofErr w:type="spell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п.п</w:t>
      </w:r>
      <w:proofErr w:type="spell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8.2, 8.3, 8.4;</w:t>
      </w:r>
    </w:p>
    <w:p w14:paraId="01BC81CC" w14:textId="77777777" w:rsidR="00E570FB" w:rsidRPr="00E570FB" w:rsidRDefault="00E570FB" w:rsidP="00E570FB">
      <w:pPr>
        <w:numPr>
          <w:ilvl w:val="0"/>
          <w:numId w:val="9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светопрозрачных</w:t>
      </w:r>
      <w:proofErr w:type="spell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конструкций.</w:t>
      </w:r>
    </w:p>
    <w:p w14:paraId="37CC262F" w14:textId="77777777" w:rsidR="00E570FB" w:rsidRPr="00E570FB" w:rsidRDefault="00E570FB" w:rsidP="00E570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2DE19FF6" w14:textId="77777777" w:rsidR="00E570FB" w:rsidRPr="00E570FB" w:rsidRDefault="00E570FB" w:rsidP="00E570FB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окраска поверхностей, облицованных натуральным (природным) камнем;</w:t>
      </w:r>
    </w:p>
    <w:p w14:paraId="43C26467" w14:textId="77777777" w:rsidR="00E570FB" w:rsidRPr="00E570FB" w:rsidRDefault="00E570FB" w:rsidP="00E570FB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бетонная необлицованная поверхность для первого и цокольного этажа;</w:t>
      </w:r>
    </w:p>
    <w:p w14:paraId="13929A90" w14:textId="77777777" w:rsidR="00E570FB" w:rsidRPr="00E570FB" w:rsidRDefault="00E570FB" w:rsidP="00E570FB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штукатурный фасад по фасадному утеплению из </w:t>
      </w:r>
      <w:proofErr w:type="spellStart"/>
      <w:r w:rsidRPr="00E570F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пенополистирола</w:t>
      </w:r>
      <w:proofErr w:type="spellEnd"/>
      <w:r w:rsidRPr="00E570F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;</w:t>
      </w:r>
    </w:p>
    <w:p w14:paraId="7A40434D" w14:textId="77777777" w:rsidR="00E570FB" w:rsidRPr="00E570FB" w:rsidRDefault="00E570FB" w:rsidP="00E570FB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использование бетонных </w:t>
      </w:r>
      <w:proofErr w:type="spell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без гидрофобного покрытия;</w:t>
      </w:r>
    </w:p>
    <w:p w14:paraId="0E62DBA2" w14:textId="77777777" w:rsidR="00E570FB" w:rsidRPr="00E570FB" w:rsidRDefault="00E570FB" w:rsidP="00E570FB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металлические элементы отделки с толщиной менее 0,5 мм;</w:t>
      </w:r>
    </w:p>
    <w:p w14:paraId="019096AB" w14:textId="77777777" w:rsidR="00E570FB" w:rsidRPr="00E570FB" w:rsidRDefault="00E570FB" w:rsidP="00E570FB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E570F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выходящих на территории общего пользования);</w:t>
      </w:r>
    </w:p>
    <w:p w14:paraId="22F0D62B" w14:textId="77777777" w:rsidR="00E570FB" w:rsidRPr="00E570FB" w:rsidRDefault="00E570FB" w:rsidP="00E570FB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размещение декоративных элементов, выполненных из </w:t>
      </w:r>
      <w:proofErr w:type="spell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пенополистирола</w:t>
      </w:r>
      <w:proofErr w:type="spell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пенополиуретана</w:t>
      </w:r>
      <w:proofErr w:type="spell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минваты</w:t>
      </w:r>
      <w:proofErr w:type="spell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 тонким штукатурным слоем, ниже 2 метров над уровнем земли;</w:t>
      </w:r>
    </w:p>
    <w:p w14:paraId="0C55045F" w14:textId="77777777" w:rsidR="00E570FB" w:rsidRPr="00E570FB" w:rsidRDefault="00E570FB" w:rsidP="00E570FB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выполнение больших глухих плоскостей фасада из материалов, имитирующих </w:t>
      </w:r>
      <w:proofErr w:type="gram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натуральные</w:t>
      </w:r>
      <w:proofErr w:type="gram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с заметно повторяющимся рисунком;</w:t>
      </w:r>
    </w:p>
    <w:p w14:paraId="349559D6" w14:textId="77777777" w:rsidR="00E570FB" w:rsidRPr="00E570FB" w:rsidRDefault="00E570FB" w:rsidP="00E570FB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отделка фасада </w:t>
      </w:r>
      <w:proofErr w:type="spell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керамогранитной</w:t>
      </w:r>
      <w:proofErr w:type="spell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глянцевой однотонной плиткой 600х600 мм;</w:t>
      </w:r>
    </w:p>
    <w:p w14:paraId="60A4341B" w14:textId="77777777" w:rsidR="00E570FB" w:rsidRPr="00E570FB" w:rsidRDefault="00E570FB" w:rsidP="00E570FB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166FCB56" w14:textId="77777777" w:rsidR="00E570FB" w:rsidRPr="00E570FB" w:rsidRDefault="00E570FB" w:rsidP="00E570FB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59D86407" w14:textId="77777777" w:rsidR="00E570FB" w:rsidRPr="00E570FB" w:rsidRDefault="00E570FB" w:rsidP="00E570FB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в качестве отделочных материалов фасадов объектов капитального строительства:</w:t>
      </w:r>
    </w:p>
    <w:p w14:paraId="5D824CD0" w14:textId="77777777" w:rsidR="00E570FB" w:rsidRPr="00E570FB" w:rsidRDefault="00E570FB" w:rsidP="00E570FB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proofErr w:type="gram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6AC9B375" w14:textId="77777777" w:rsidR="00E570FB" w:rsidRPr="00E570FB" w:rsidRDefault="00E570FB" w:rsidP="00E570FB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пластиковых панелей, сотового поликарбоната;</w:t>
      </w:r>
    </w:p>
    <w:p w14:paraId="56F67EEC" w14:textId="212D05FB" w:rsidR="00E570FB" w:rsidRPr="00E570FB" w:rsidRDefault="00E570FB" w:rsidP="00E570FB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spell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сайдинга</w:t>
      </w:r>
      <w:proofErr w:type="spell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(винилового);</w:t>
      </w:r>
    </w:p>
    <w:p w14:paraId="49700178" w14:textId="7B5C5F46" w:rsidR="00E570FB" w:rsidRPr="00E570FB" w:rsidRDefault="00E570FB" w:rsidP="00E570FB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профилированного металлического листа (кроме объектов торгового назначения (магазинов);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</w:t>
      </w:r>
      <w:proofErr w:type="gram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</w:t>
      </w:r>
      <w:proofErr w:type="gram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 НС, Н);</w:t>
      </w:r>
    </w:p>
    <w:p w14:paraId="68F53B59" w14:textId="77777777" w:rsidR="00E570FB" w:rsidRPr="00E570FB" w:rsidRDefault="00E570FB" w:rsidP="00E570FB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асбестоцементных листов, 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самоклеящейся пленки, баннерной ткани, сотового поликарбоната;</w:t>
      </w:r>
    </w:p>
    <w:p w14:paraId="22F2AE9C" w14:textId="77777777" w:rsidR="00E570FB" w:rsidRPr="00E570FB" w:rsidRDefault="00E570FB" w:rsidP="00E570FB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53215204" w14:textId="77777777" w:rsidR="00E570FB" w:rsidRPr="00E570FB" w:rsidRDefault="00E570FB" w:rsidP="00E570FB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405437E6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3) 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</w:p>
    <w:p w14:paraId="79F1413A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376043A2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030F778B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0369D33C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реконструкции объекта капитального строительства:</w:t>
      </w:r>
    </w:p>
    <w:p w14:paraId="0DD96012" w14:textId="77777777" w:rsidR="00E570FB" w:rsidRPr="00E570FB" w:rsidRDefault="00E570FB" w:rsidP="00E570FB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674750A5" w14:textId="77777777" w:rsidR="00E570FB" w:rsidRPr="00E570FB" w:rsidRDefault="00E570FB" w:rsidP="00E570FB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35EDAACA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79BDC545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0045E99F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15202E7D" w14:textId="77777777" w:rsidR="00E570FB" w:rsidRPr="00E570FB" w:rsidRDefault="00E570FB" w:rsidP="00E570FB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фасада;</w:t>
      </w:r>
    </w:p>
    <w:p w14:paraId="0EA42DF5" w14:textId="7D2F1669" w:rsidR="00E570FB" w:rsidRPr="00E570FB" w:rsidRDefault="00E570FB" w:rsidP="00E570FB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4B83C8DB" w14:textId="77777777" w:rsidR="00E570FB" w:rsidRPr="00E570FB" w:rsidRDefault="00E570FB" w:rsidP="00E570FB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19BD5614" w14:textId="77777777" w:rsidR="00E570FB" w:rsidRPr="00E570FB" w:rsidRDefault="00E570FB" w:rsidP="00E570F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4) 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подсветке фасадов объектов капитального строительства: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</w:p>
    <w:p w14:paraId="0F9C0520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6F7D5784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архитектурная подсветка зданий должна включать: </w:t>
      </w:r>
    </w:p>
    <w:p w14:paraId="36935A51" w14:textId="77777777" w:rsidR="00E570FB" w:rsidRPr="00E570FB" w:rsidRDefault="00E570FB" w:rsidP="00E570F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освещение входных групп;</w:t>
      </w:r>
    </w:p>
    <w:p w14:paraId="4DFC968A" w14:textId="77777777" w:rsidR="00E570FB" w:rsidRPr="00E570FB" w:rsidRDefault="00E570FB" w:rsidP="00E570F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подсветку информационных знаков и конструкций;</w:t>
      </w:r>
    </w:p>
    <w:p w14:paraId="6E28000D" w14:textId="77777777" w:rsidR="00E570FB" w:rsidRPr="00E570FB" w:rsidRDefault="00E570FB" w:rsidP="00E570F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0F96DD59" w14:textId="77777777" w:rsidR="00E570FB" w:rsidRPr="00E570FB" w:rsidRDefault="00E570FB" w:rsidP="00E570F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5) 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объемно-пространственным характеристикам объектов капитального строительства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29B66518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55510151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1FAC51BA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30C8031F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здания необходимо размещать с учетом сложившейся линии застройки улицы (квартала);</w:t>
      </w:r>
    </w:p>
    <w:p w14:paraId="392067D0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и не должно </w:t>
      </w: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препятствовать визуальному восприятию фасадов здания со стороны территорий общего пользования;</w:t>
      </w:r>
    </w:p>
    <w:p w14:paraId="2B3B7426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22E3AAA0" w14:textId="21C00428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высота отдельно стоящих гаражей, предназначенных для хранения автотранспорта, при их размещении на расстоянии 25 метров  и менее от окон жилых помещений не должна превышать 13 метров;</w:t>
      </w:r>
    </w:p>
    <w:p w14:paraId="13158748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3BF38FC0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приобъектные</w:t>
      </w:r>
      <w:proofErr w:type="spell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стоянки автомобилей следует размещать в пределах отведенного земельного участка.</w:t>
      </w:r>
    </w:p>
    <w:p w14:paraId="09DE943E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6) 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архитектурно-стилистическим характеристикам объектов капитального строительства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3AE9B9AF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архитектурный облик объекта должен быть подчинен единому стилистическому решению;</w:t>
      </w:r>
    </w:p>
    <w:p w14:paraId="33853A07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входные группы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190FF503" w14:textId="77777777" w:rsidR="00E570FB" w:rsidRPr="00E570FB" w:rsidRDefault="00E570FB" w:rsidP="00E570FB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входы в здание должны быть оборудованы навесами или заглублены в нишу не менее чем на 60 сантиметров;</w:t>
      </w:r>
    </w:p>
    <w:p w14:paraId="267C4EBE" w14:textId="77777777" w:rsidR="00E570FB" w:rsidRPr="00E570FB" w:rsidRDefault="00E570FB" w:rsidP="00E570FB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09E58C65" w14:textId="77777777" w:rsidR="00E570FB" w:rsidRPr="00E570FB" w:rsidRDefault="00E570FB" w:rsidP="00E570FB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4647A91A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цоколь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– </w:t>
      </w:r>
      <w:r w:rsidRPr="00E570FB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14:paraId="462F1CF1" w14:textId="77777777" w:rsidR="00E570FB" w:rsidRPr="00E570FB" w:rsidRDefault="00E570FB" w:rsidP="00E570FB">
      <w:pPr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первый и цокольный этаж:</w:t>
      </w:r>
    </w:p>
    <w:p w14:paraId="187622DE" w14:textId="77777777" w:rsidR="00E570FB" w:rsidRPr="00E570FB" w:rsidRDefault="00E570FB" w:rsidP="00E570FB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072465E9" w14:textId="6338C897" w:rsidR="00E570FB" w:rsidRPr="00E570FB" w:rsidRDefault="00E570FB" w:rsidP="00E570FB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высота первого </w:t>
      </w:r>
      <w:r w:rsidR="006F1083" w:rsidRPr="00F705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этажа общественных зданий 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должна быть не менее 4 метра;</w:t>
      </w:r>
    </w:p>
    <w:p w14:paraId="3BE4543D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фасад: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41807C01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окна, лоджии, балконы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т.ч</w:t>
      </w:r>
      <w:proofErr w:type="spell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79221604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информационные носители: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оформлении необходимо использовать </w:t>
      </w: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ровные шрифты, без засечек и декоративных элементов.</w:t>
      </w:r>
    </w:p>
    <w:p w14:paraId="1BA72982" w14:textId="2BB3879F" w:rsidR="00C9568C" w:rsidRPr="00F70527" w:rsidRDefault="00E570FB" w:rsidP="00E57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527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Запрещается использовать крышу зданий для размещения рекламных конструкций</w:t>
      </w:r>
      <w:proofErr w:type="gramStart"/>
      <w:r w:rsidRPr="00F70527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  <w:r w:rsidR="00C9568C" w:rsidRPr="00F70527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14:paraId="0DC7EC9E" w14:textId="760629EE" w:rsidR="00F84514" w:rsidRPr="00C5032F" w:rsidRDefault="00F84514" w:rsidP="00117045">
      <w:pPr>
        <w:numPr>
          <w:ilvl w:val="0"/>
          <w:numId w:val="18"/>
        </w:numPr>
        <w:spacing w:before="120" w:after="120" w:line="240" w:lineRule="auto"/>
        <w:ind w:left="0" w:firstLine="686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t xml:space="preserve">В статье 88 </w:t>
      </w:r>
      <w:r w:rsidR="003A6360">
        <w:rPr>
          <w:rFonts w:ascii="Times New Roman" w:hAnsi="Times New Roman" w:cs="Times New Roman"/>
          <w:sz w:val="28"/>
          <w:szCs w:val="28"/>
        </w:rPr>
        <w:t>«</w:t>
      </w:r>
      <w:r w:rsidR="003A6360" w:rsidRPr="003A6360">
        <w:rPr>
          <w:rFonts w:ascii="Times New Roman" w:hAnsi="Times New Roman" w:cs="Times New Roman"/>
          <w:b/>
          <w:bCs/>
          <w:sz w:val="28"/>
          <w:szCs w:val="28"/>
        </w:rPr>
        <w:t>Смешанная зона (ТД.3.05.1)</w:t>
      </w:r>
      <w:r w:rsidR="003A6360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C5032F">
        <w:rPr>
          <w:rFonts w:ascii="Times New Roman" w:hAnsi="Times New Roman" w:cs="Times New Roman"/>
          <w:sz w:val="28"/>
          <w:szCs w:val="28"/>
        </w:rPr>
        <w:t>главы 11</w:t>
      </w:r>
      <w:r w:rsidR="003A6360">
        <w:rPr>
          <w:rFonts w:ascii="Times New Roman" w:hAnsi="Times New Roman" w:cs="Times New Roman"/>
          <w:sz w:val="28"/>
          <w:szCs w:val="28"/>
        </w:rPr>
        <w:t>:</w:t>
      </w:r>
      <w:r w:rsidR="00CB60A6" w:rsidRPr="00C503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365E0F" w14:textId="49A126E2" w:rsidR="003618E1" w:rsidRPr="00B23768" w:rsidRDefault="003618E1" w:rsidP="00E3342D">
      <w:pPr>
        <w:pStyle w:val="a3"/>
        <w:numPr>
          <w:ilvl w:val="1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016">
        <w:rPr>
          <w:rFonts w:ascii="Times New Roman" w:hAnsi="Times New Roman" w:cs="Times New Roman"/>
          <w:sz w:val="28"/>
          <w:szCs w:val="28"/>
        </w:rPr>
        <w:t>Таблицу части 3</w:t>
      </w:r>
      <w:r w:rsidRPr="0007401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дополнить строкой</w:t>
      </w:r>
      <w:r w:rsidR="003A6360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следующего содержания</w:t>
      </w:r>
      <w:r w:rsidRPr="0007401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:</w:t>
      </w:r>
    </w:p>
    <w:p w14:paraId="6766EDAB" w14:textId="744B99B3" w:rsidR="00B23768" w:rsidRPr="00B23768" w:rsidRDefault="00B23768" w:rsidP="00E33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3618E1" w:rsidRPr="00074016" w14:paraId="148D9DFA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EC34728" w14:textId="77777777" w:rsidR="003618E1" w:rsidRPr="00074016" w:rsidRDefault="003618E1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63EC651F" w14:textId="6F249DB7" w:rsidR="00B23768" w:rsidRPr="00CB60A6" w:rsidRDefault="00B23768" w:rsidP="00E3342D">
      <w:pPr>
        <w:pStyle w:val="a3"/>
        <w:spacing w:line="240" w:lineRule="auto"/>
        <w:ind w:left="1429"/>
        <w:jc w:val="right"/>
        <w:rPr>
          <w:rFonts w:ascii="Times New Roman" w:hAnsi="Times New Roman" w:cs="Times New Roman"/>
          <w:sz w:val="28"/>
          <w:szCs w:val="28"/>
        </w:rPr>
      </w:pPr>
      <w:r w:rsidRPr="00CB60A6">
        <w:rPr>
          <w:rFonts w:ascii="Times New Roman" w:hAnsi="Times New Roman" w:cs="Times New Roman"/>
          <w:sz w:val="28"/>
          <w:szCs w:val="28"/>
        </w:rPr>
        <w:t>».</w:t>
      </w:r>
    </w:p>
    <w:p w14:paraId="33D8B900" w14:textId="77777777" w:rsidR="00453A4E" w:rsidRDefault="003A6360" w:rsidP="003A6360">
      <w:pPr>
        <w:pStyle w:val="a3"/>
        <w:numPr>
          <w:ilvl w:val="1"/>
          <w:numId w:val="18"/>
        </w:numPr>
        <w:spacing w:line="240" w:lineRule="auto"/>
        <w:ind w:left="0" w:firstLine="69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Часть </w:t>
      </w:r>
      <w:r w:rsidR="00453A4E">
        <w:rPr>
          <w:rFonts w:ascii="Times New Roman" w:hAnsi="Times New Roman" w:cs="Times New Roman"/>
          <w:sz w:val="28"/>
          <w:szCs w:val="28"/>
        </w:rPr>
        <w:t>4 изложить в следующей редакции:</w:t>
      </w:r>
    </w:p>
    <w:p w14:paraId="0BE5D1C8" w14:textId="77777777" w:rsidR="00453A4E" w:rsidRPr="00927F0A" w:rsidRDefault="00C9568C" w:rsidP="00453A4E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CB60A6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453A4E">
        <w:rPr>
          <w:rFonts w:ascii="Times New Roman" w:hAnsi="Times New Roman" w:cs="Times New Roman"/>
          <w:sz w:val="28"/>
          <w:szCs w:val="28"/>
        </w:rPr>
        <w:t xml:space="preserve">4. </w:t>
      </w:r>
      <w:r w:rsidR="00453A4E" w:rsidRPr="00927F0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0AAD9B15" w14:textId="77777777" w:rsidR="00453A4E" w:rsidRPr="00927F0A" w:rsidRDefault="00453A4E" w:rsidP="00453A4E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927F0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К объектам торгового назначения (магазины) общей площадью до 1500 </w:t>
      </w:r>
      <w:proofErr w:type="spellStart"/>
      <w:r w:rsidRPr="00927F0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кв</w:t>
      </w:r>
      <w:proofErr w:type="gramStart"/>
      <w:r w:rsidRPr="00927F0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.м</w:t>
      </w:r>
      <w:proofErr w:type="spellEnd"/>
      <w:proofErr w:type="gramEnd"/>
      <w:r w:rsidRPr="00927F0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, до 2-х этажей с ограждающими конструкциями из металлических сэндвич-панелей (далее – объекты торгового назначения (магазины) устанавливаются иные и дополнительные требования.</w:t>
      </w:r>
    </w:p>
    <w:p w14:paraId="48D5F890" w14:textId="77777777" w:rsidR="00625E12" w:rsidRPr="00927F0A" w:rsidRDefault="00625E12" w:rsidP="00625E12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927F0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Требования в отношении сетевых автозаправочных станций определяются фирменным стилем либо нижеуказанными требованиями.</w:t>
      </w:r>
    </w:p>
    <w:p w14:paraId="7FB4A3B9" w14:textId="77777777" w:rsidR="00453A4E" w:rsidRPr="00927F0A" w:rsidRDefault="00453A4E" w:rsidP="00453A4E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927F0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Требования к отделочным и (или) строительным материалам,  размещению технического и инженерного оборудования на фасадах и кровлях, подсветке фасадов, объемно-пространственным характеристикам, архитектурно-стилистическим характеристикам объектов капитального строительства в отношении производственных объектов (за исключением фасадов объектов, выходящих на территории общего пользования) не устанавливаются. </w:t>
      </w:r>
    </w:p>
    <w:p w14:paraId="4FF9EE89" w14:textId="77777777" w:rsidR="00453A4E" w:rsidRPr="00927F0A" w:rsidRDefault="00453A4E" w:rsidP="00453A4E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13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цветовым решениям объектов капитального строительства:</w:t>
      </w:r>
    </w:p>
    <w:p w14:paraId="4240E133" w14:textId="5312B475" w:rsidR="00453A4E" w:rsidRPr="00927F0A" w:rsidRDefault="00453A4E" w:rsidP="00453A4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4E0C3CCA" w14:textId="77777777" w:rsidR="00453A4E" w:rsidRPr="00927F0A" w:rsidRDefault="00453A4E" w:rsidP="00453A4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4684F45D" w14:textId="77777777" w:rsidR="00453A4E" w:rsidRPr="00927F0A" w:rsidRDefault="00453A4E" w:rsidP="00453A4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архитектурным решением</w:t>
      </w:r>
      <w:proofErr w:type="gramEnd"/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здания.</w:t>
      </w:r>
    </w:p>
    <w:p w14:paraId="759F6B99" w14:textId="77777777" w:rsidR="00453A4E" w:rsidRPr="00927F0A" w:rsidRDefault="00453A4E" w:rsidP="00453A4E">
      <w:pPr>
        <w:tabs>
          <w:tab w:val="left" w:pos="1134"/>
        </w:tabs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1.1)</w:t>
      </w: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>К отделке фасадов (кроме объектов торгового назначения (магазинов):</w:t>
      </w:r>
    </w:p>
    <w:p w14:paraId="7FEFC849" w14:textId="2B6EE2E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</w:t>
      </w:r>
      <w:proofErr w:type="spellStart"/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машино</w:t>
      </w:r>
      <w:proofErr w:type="spellEnd"/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2CE39487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Красная цветовая палитра</w:t>
      </w:r>
    </w:p>
    <w:p w14:paraId="31C5CA32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0BEAC120" w14:textId="77777777" w:rsidR="00453A4E" w:rsidRPr="00927F0A" w:rsidRDefault="00453A4E" w:rsidP="00453A4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308DDB59" wp14:editId="4D24AEB0">
            <wp:extent cx="6480175" cy="1286510"/>
            <wp:effectExtent l="0" t="0" r="0" b="8890"/>
            <wp:docPr id="1412969947" name="Рисунок 1412969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3870B" w14:textId="317476B4" w:rsidR="00A14B22" w:rsidRPr="00927F0A" w:rsidRDefault="00A14B22" w:rsidP="00A14B22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5BFAA983" wp14:editId="211B2575">
            <wp:extent cx="6483350" cy="1149350"/>
            <wp:effectExtent l="0" t="0" r="0" b="0"/>
            <wp:docPr id="1412969964" name="Рисунок 1412969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SC_Красные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611" cy="115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9DC0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3453A046" w14:textId="77777777" w:rsidR="00453A4E" w:rsidRPr="00927F0A" w:rsidRDefault="00453A4E" w:rsidP="00453A4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134E691C" wp14:editId="4223227A">
            <wp:extent cx="4057650" cy="615651"/>
            <wp:effectExtent l="0" t="0" r="0" b="0"/>
            <wp:docPr id="1412969948" name="Рисунок 1412969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3868E3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1A1C7C92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Зеленая цветовая палитра</w:t>
      </w:r>
    </w:p>
    <w:p w14:paraId="51E3B80B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28185105" w14:textId="77777777" w:rsidR="00453A4E" w:rsidRPr="00927F0A" w:rsidRDefault="00453A4E" w:rsidP="00453A4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58EE6ADA" wp14:editId="4D860071">
            <wp:extent cx="6480175" cy="1273810"/>
            <wp:effectExtent l="0" t="0" r="0" b="2540"/>
            <wp:docPr id="1412969949" name="Рисунок 1412969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17C19" w14:textId="0A5F8F1C" w:rsidR="00A14B22" w:rsidRPr="00927F0A" w:rsidRDefault="00A14B22" w:rsidP="00A14B22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F01CC5D" wp14:editId="74B893C8">
            <wp:extent cx="6210300" cy="584200"/>
            <wp:effectExtent l="0" t="0" r="0" b="6350"/>
            <wp:docPr id="520293873" name="Рисунок 520293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SC_Зеленый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224" cy="58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8EA2F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4D6CDDD9" w14:textId="77777777" w:rsidR="00453A4E" w:rsidRPr="00927F0A" w:rsidRDefault="00453A4E" w:rsidP="00453A4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8CBC153" wp14:editId="2BC45190">
            <wp:extent cx="5708650" cy="621454"/>
            <wp:effectExtent l="0" t="0" r="0" b="7620"/>
            <wp:docPr id="1412969950" name="Рисунок 1412969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92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87A054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421E8FD5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Синяя цветовая палитра</w:t>
      </w:r>
    </w:p>
    <w:p w14:paraId="2980A5A3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475F2E17" w14:textId="77777777" w:rsidR="00453A4E" w:rsidRPr="00927F0A" w:rsidRDefault="00453A4E" w:rsidP="00453A4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579D4EF" wp14:editId="4DEAA393">
            <wp:extent cx="6480175" cy="1315720"/>
            <wp:effectExtent l="0" t="0" r="0" b="0"/>
            <wp:docPr id="1412969951" name="Рисунок 1412969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CD7AC" w14:textId="0EAAB808" w:rsidR="00A14B22" w:rsidRPr="00927F0A" w:rsidRDefault="00A14B22" w:rsidP="00A14B22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662B684" wp14:editId="2140BC8F">
            <wp:extent cx="6408420" cy="617134"/>
            <wp:effectExtent l="0" t="0" r="0" b="0"/>
            <wp:docPr id="520293876" name="Рисунок 520293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SC_синий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61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7F3F6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79D6E268" w14:textId="77777777" w:rsidR="00453A4E" w:rsidRPr="00927F0A" w:rsidRDefault="00453A4E" w:rsidP="00453A4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3D921492" wp14:editId="282BFA89">
            <wp:extent cx="4876800" cy="621913"/>
            <wp:effectExtent l="0" t="0" r="0" b="6985"/>
            <wp:docPr id="1412969952" name="Рисунок 1412969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57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898E8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1BCED021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Желтая цветовая палитра</w:t>
      </w:r>
    </w:p>
    <w:p w14:paraId="68133F47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456F76F6" w14:textId="77777777" w:rsidR="00453A4E" w:rsidRPr="00927F0A" w:rsidRDefault="00453A4E" w:rsidP="00453A4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3A3716E9" wp14:editId="6E76CADF">
            <wp:extent cx="6480175" cy="1277620"/>
            <wp:effectExtent l="0" t="0" r="0" b="0"/>
            <wp:docPr id="1412969953" name="Рисунок 1412969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D2BAB" w14:textId="7BE11F7A" w:rsidR="00A14B22" w:rsidRPr="00927F0A" w:rsidRDefault="00A14B22" w:rsidP="00A14B22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6817BF1" wp14:editId="579619A3">
            <wp:extent cx="6483350" cy="1225550"/>
            <wp:effectExtent l="0" t="0" r="0" b="0"/>
            <wp:docPr id="520293879" name="Рисунок 520293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SC_Желтый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450" cy="12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391FC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3574497D" w14:textId="77777777" w:rsidR="00453A4E" w:rsidRPr="00927F0A" w:rsidRDefault="00453A4E" w:rsidP="00453A4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5E51D23C" wp14:editId="03FB2024">
            <wp:extent cx="6480175" cy="633095"/>
            <wp:effectExtent l="0" t="0" r="0" b="0"/>
            <wp:docPr id="1412969954" name="Рисунок 1412969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40B30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6C9E14EA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Серая цветовая палитра.</w:t>
      </w:r>
    </w:p>
    <w:p w14:paraId="0795451B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0488C619" w14:textId="77777777" w:rsidR="00453A4E" w:rsidRPr="00927F0A" w:rsidRDefault="00453A4E" w:rsidP="00453A4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540CBE79" wp14:editId="07F4070B">
            <wp:extent cx="6480175" cy="1259205"/>
            <wp:effectExtent l="0" t="0" r="0" b="0"/>
            <wp:docPr id="1412969955" name="Рисунок 1412969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F191D" w14:textId="7C335276" w:rsidR="00A14B22" w:rsidRPr="00927F0A" w:rsidRDefault="00A14B22" w:rsidP="00A14B22">
      <w:pPr>
        <w:spacing w:before="60" w:after="60" w:line="240" w:lineRule="auto"/>
        <w:ind w:hanging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7EF6C68" wp14:editId="55D4F1B7">
            <wp:extent cx="6496050" cy="632896"/>
            <wp:effectExtent l="0" t="0" r="0" b="0"/>
            <wp:docPr id="520293883" name="Рисунок 520293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SC_Серый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338" cy="63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463C8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2514BA10" w14:textId="77777777" w:rsidR="00453A4E" w:rsidRPr="00927F0A" w:rsidRDefault="00453A4E" w:rsidP="00453A4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37BEF7BB" wp14:editId="34328665">
            <wp:extent cx="6480175" cy="605790"/>
            <wp:effectExtent l="0" t="0" r="0" b="3810"/>
            <wp:docPr id="1412969956" name="Рисунок 1412969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2B974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60014F1C" w14:textId="7D1EB396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1.2) К металлическим элементам фасадов </w:t>
      </w:r>
      <w:r w:rsidR="00625E12"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(кровля, водостоки, ограждения, двери, стеновые панели из профилированного металлического листа) </w:t>
      </w: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(кроме объектов торгового назначения (магазинов):</w:t>
      </w:r>
    </w:p>
    <w:p w14:paraId="2D44D950" w14:textId="77777777" w:rsidR="00453A4E" w:rsidRPr="00927F0A" w:rsidRDefault="00453A4E" w:rsidP="00453A4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</w:pPr>
      <w:r w:rsidRPr="00927F0A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115A92C8" wp14:editId="5ABDBE13">
            <wp:extent cx="6390005" cy="1988002"/>
            <wp:effectExtent l="0" t="0" r="0" b="0"/>
            <wp:docPr id="1412969957" name="Рисунок 1412969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519A5E" w14:textId="7777777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1.3) К отделке фасадов объектов торгового назначения (магазинов):</w:t>
      </w:r>
    </w:p>
    <w:p w14:paraId="669BECDA" w14:textId="7777777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06DA45D5" w14:textId="77777777" w:rsidR="00453A4E" w:rsidRPr="00927F0A" w:rsidRDefault="00453A4E" w:rsidP="00453A4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927F0A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3C31BA51" wp14:editId="5AC57FFA">
            <wp:extent cx="4171950" cy="1987550"/>
            <wp:effectExtent l="0" t="0" r="0" b="0"/>
            <wp:docPr id="1412969958" name="Рисунок 1412969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30" cy="19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BFA9" w14:textId="77777777" w:rsidR="00453A4E" w:rsidRPr="00927F0A" w:rsidRDefault="00453A4E" w:rsidP="00453A4E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1.4) К декоративным и акцентным элементам фасадных покрытий (не более 30%) объектов торгового назначения (магазинов), в том числе выполненным из натуральных материалов и имитирующих натуральные материалы:</w:t>
      </w:r>
    </w:p>
    <w:p w14:paraId="1D86BAF2" w14:textId="7777777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серая цветовая палитра: RAL </w:t>
      </w:r>
      <w:proofErr w:type="spellStart"/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7ххх, 9ххх:</w:t>
      </w:r>
    </w:p>
    <w:p w14:paraId="54BE95D4" w14:textId="77777777" w:rsidR="00453A4E" w:rsidRPr="00927F0A" w:rsidRDefault="00453A4E" w:rsidP="00453A4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65CB8FC1" wp14:editId="4D56DB92">
            <wp:extent cx="6515100" cy="647700"/>
            <wp:effectExtent l="0" t="0" r="0" b="0"/>
            <wp:docPr id="1412969959" name="Рисунок 1412969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6BD89" w14:textId="7777777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- коричневая цветовая палитра: RAL </w:t>
      </w:r>
      <w:proofErr w:type="spellStart"/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8ххх, RAL 1001, 1002, 1013, 1011, 1014, 1015, 1019, 1024; </w:t>
      </w:r>
    </w:p>
    <w:p w14:paraId="0221EA3E" w14:textId="7777777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</w:t>
      </w:r>
      <w:proofErr w:type="gramStart"/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красно-кирпичная</w:t>
      </w:r>
      <w:proofErr w:type="gramEnd"/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цветовая палитра: RAL </w:t>
      </w:r>
      <w:proofErr w:type="spellStart"/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8ххх:</w:t>
      </w:r>
    </w:p>
    <w:p w14:paraId="6A240C36" w14:textId="77777777" w:rsidR="00453A4E" w:rsidRPr="00927F0A" w:rsidRDefault="00453A4E" w:rsidP="00453A4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18323E91" wp14:editId="5A9701F0">
            <wp:extent cx="6515100" cy="647700"/>
            <wp:effectExtent l="0" t="0" r="0" b="0"/>
            <wp:docPr id="1412969960" name="Рисунок 1412969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</w:p>
    <w:p w14:paraId="03F55C99" w14:textId="77777777" w:rsidR="00453A4E" w:rsidRPr="00927F0A" w:rsidRDefault="00453A4E" w:rsidP="00453A4E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Цвета для металлических элементов отделки фасадов и др. материалов с заводским покрытием: </w:t>
      </w:r>
    </w:p>
    <w:p w14:paraId="76EE100D" w14:textId="7777777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- вся палитра RAL 7ххх, включая темные оттенки:</w:t>
      </w:r>
    </w:p>
    <w:p w14:paraId="25EAC4F3" w14:textId="77777777" w:rsidR="00453A4E" w:rsidRPr="00927F0A" w:rsidRDefault="00453A4E" w:rsidP="00453A4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6E32360B" wp14:editId="17502661">
            <wp:extent cx="1739900" cy="596900"/>
            <wp:effectExtent l="0" t="0" r="0" b="0"/>
            <wp:docPr id="1412969961" name="Рисунок 1412969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98" cy="59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926C6E" w14:textId="77777777" w:rsidR="00453A4E" w:rsidRPr="00927F0A" w:rsidRDefault="00453A4E" w:rsidP="00453A4E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Цвета оконных профилей, и остекленных дверей, витражей и фасадов:</w:t>
      </w:r>
    </w:p>
    <w:p w14:paraId="1E567CBF" w14:textId="77777777" w:rsidR="00453A4E" w:rsidRPr="00927F0A" w:rsidRDefault="00453A4E" w:rsidP="00453A4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78DD1DBE" wp14:editId="55CAFF4D">
            <wp:extent cx="4470400" cy="596900"/>
            <wp:effectExtent l="0" t="0" r="6350" b="0"/>
            <wp:docPr id="1412969962" name="Рисунок 1412969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C7B7B" w14:textId="7777777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4F1A248E" w14:textId="1D53A890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2)</w:t>
      </w: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отделочным и (или) строительным материалам объектов капитального строительства</w:t>
      </w: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38F933A1" w14:textId="77777777" w:rsidR="00453A4E" w:rsidRPr="00927F0A" w:rsidRDefault="00453A4E" w:rsidP="00453A4E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керамогранит</w:t>
      </w:r>
      <w:proofErr w:type="spellEnd"/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(толщина не менее 10 мм), бетонных 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4B3E6B5F" w14:textId="77777777" w:rsidR="00453A4E" w:rsidRPr="00927F0A" w:rsidRDefault="00453A4E" w:rsidP="00453A4E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метров -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34AA0B15" w14:textId="77777777" w:rsidR="00453A4E" w:rsidRPr="00927F0A" w:rsidRDefault="00453A4E" w:rsidP="00453A4E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покрытия, полученные на основе лакокрасочных </w:t>
      </w:r>
      <w:proofErr w:type="gram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материалов</w:t>
      </w:r>
      <w:proofErr w:type="gram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proofErr w:type="gram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 xml:space="preserve"> 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</w:t>
      </w:r>
      <w:proofErr w:type="gram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 минимальной температуре -45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 и относительной влажности в пределах от 40% до 95%.</w:t>
      </w:r>
    </w:p>
    <w:p w14:paraId="7A77E9DC" w14:textId="77777777" w:rsidR="00453A4E" w:rsidRPr="00927F0A" w:rsidRDefault="00453A4E" w:rsidP="00453A4E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 декоративные свойства  (изменение цвета, 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грязеудержание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, 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меление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- не более 3 баллов по ГОСТ 9.407-2015 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п.п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8.2, 8.3, 8.4;</w:t>
      </w:r>
    </w:p>
    <w:p w14:paraId="655396D4" w14:textId="77777777" w:rsidR="00453A4E" w:rsidRPr="00927F0A" w:rsidRDefault="00453A4E" w:rsidP="00453A4E">
      <w:pPr>
        <w:numPr>
          <w:ilvl w:val="0"/>
          <w:numId w:val="9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светопрозрачных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конструкций.</w:t>
      </w:r>
    </w:p>
    <w:p w14:paraId="52CE313C" w14:textId="77777777" w:rsidR="00453A4E" w:rsidRPr="00927F0A" w:rsidRDefault="00453A4E" w:rsidP="00453A4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4B43AC0E" w14:textId="77777777" w:rsidR="00453A4E" w:rsidRPr="00927F0A" w:rsidRDefault="00453A4E" w:rsidP="00453A4E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окраска поверхностей, облицованных натуральным (природным) камнем;</w:t>
      </w:r>
    </w:p>
    <w:p w14:paraId="7E2C6614" w14:textId="77777777" w:rsidR="00453A4E" w:rsidRPr="00927F0A" w:rsidRDefault="00453A4E" w:rsidP="00453A4E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бетонная необлицованная поверхность для первого и цокольного этажа;</w:t>
      </w:r>
    </w:p>
    <w:p w14:paraId="08551B09" w14:textId="77777777" w:rsidR="00453A4E" w:rsidRPr="00927F0A" w:rsidRDefault="00453A4E" w:rsidP="00453A4E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штукатурный фасад по фасадному утеплению из </w:t>
      </w:r>
      <w:proofErr w:type="spellStart"/>
      <w:r w:rsidRPr="00927F0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пенополистирола</w:t>
      </w:r>
      <w:proofErr w:type="spellEnd"/>
      <w:r w:rsidRPr="00927F0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;</w:t>
      </w:r>
    </w:p>
    <w:p w14:paraId="43FACEDC" w14:textId="77777777" w:rsidR="00453A4E" w:rsidRPr="00927F0A" w:rsidRDefault="00453A4E" w:rsidP="00453A4E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использование бетонных 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без гидрофобного покрытия;</w:t>
      </w:r>
    </w:p>
    <w:p w14:paraId="07DE964E" w14:textId="77777777" w:rsidR="00453A4E" w:rsidRPr="00927F0A" w:rsidRDefault="00453A4E" w:rsidP="00453A4E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металлические элементы отделки с толщиной менее 0,5 мм;</w:t>
      </w:r>
    </w:p>
    <w:p w14:paraId="0138F3A6" w14:textId="77777777" w:rsidR="00453A4E" w:rsidRPr="00927F0A" w:rsidRDefault="00453A4E" w:rsidP="00453A4E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927F0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выходящих на территории общего пользования);</w:t>
      </w:r>
    </w:p>
    <w:p w14:paraId="00E7DB75" w14:textId="77777777" w:rsidR="00453A4E" w:rsidRPr="00927F0A" w:rsidRDefault="00453A4E" w:rsidP="00453A4E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размещение декоративных элементов, выполненных из 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пенополистирола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пенополиуретана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минваты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 тонким штукатурным слоем, ниже 2 метров над уровнем земли;</w:t>
      </w:r>
    </w:p>
    <w:p w14:paraId="59DADB2A" w14:textId="77777777" w:rsidR="00453A4E" w:rsidRPr="00927F0A" w:rsidRDefault="00453A4E" w:rsidP="00453A4E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выполнение больших глухих плоскостей фасада из материалов, имитирующих </w:t>
      </w:r>
      <w:proofErr w:type="gram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натуральные</w:t>
      </w:r>
      <w:proofErr w:type="gram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с заметно повторяющимся рисунком;</w:t>
      </w:r>
    </w:p>
    <w:p w14:paraId="3C16C06C" w14:textId="77777777" w:rsidR="00453A4E" w:rsidRPr="00927F0A" w:rsidRDefault="00453A4E" w:rsidP="00453A4E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отделка фасада 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керамогранитной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глянцевой однотонной плиткой 600х600 мм;</w:t>
      </w:r>
    </w:p>
    <w:p w14:paraId="4FE0B883" w14:textId="77777777" w:rsidR="00453A4E" w:rsidRPr="00927F0A" w:rsidRDefault="00453A4E" w:rsidP="00453A4E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7B136C27" w14:textId="77777777" w:rsidR="00453A4E" w:rsidRPr="00927F0A" w:rsidRDefault="00453A4E" w:rsidP="00453A4E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332909F5" w14:textId="77777777" w:rsidR="00453A4E" w:rsidRPr="00927F0A" w:rsidRDefault="00453A4E" w:rsidP="00453A4E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в качестве отделочных материалов фасадов объектов капитального строительства:</w:t>
      </w:r>
    </w:p>
    <w:p w14:paraId="486FC429" w14:textId="77777777" w:rsidR="00453A4E" w:rsidRPr="00927F0A" w:rsidRDefault="00453A4E" w:rsidP="00453A4E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proofErr w:type="gram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02C52FAA" w14:textId="77777777" w:rsidR="00453A4E" w:rsidRPr="00927F0A" w:rsidRDefault="00453A4E" w:rsidP="00453A4E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пластиковых панелей, сотового поликарбоната;</w:t>
      </w:r>
    </w:p>
    <w:p w14:paraId="61C24D45" w14:textId="6C005A46" w:rsidR="00453A4E" w:rsidRPr="00927F0A" w:rsidRDefault="00927F0A" w:rsidP="00453A4E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сайдинга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(винилового) (кроме 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машино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-места);</w:t>
      </w:r>
    </w:p>
    <w:p w14:paraId="761B38F7" w14:textId="10B89EBB" w:rsidR="00453A4E" w:rsidRPr="00927F0A" w:rsidRDefault="00453A4E" w:rsidP="00453A4E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профилированного металлического листа (кроме объектов торгового назначения </w:t>
      </w:r>
      <w:r w:rsidR="0073501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(магазинов), отдельно стоящих и 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пристроенных гаражей, предназначенных для хранения автотранспорта, в том числе с разделением на 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машино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-места;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</w:t>
      </w:r>
      <w:proofErr w:type="gram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</w:t>
      </w:r>
      <w:proofErr w:type="gram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 НС, Н);</w:t>
      </w:r>
    </w:p>
    <w:p w14:paraId="0D6557F7" w14:textId="77777777" w:rsidR="00453A4E" w:rsidRPr="00927F0A" w:rsidRDefault="00453A4E" w:rsidP="00453A4E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асбестоцементных листов, 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самоклеящейся пленки, баннерной ткани, сотового поликарбоната;</w:t>
      </w:r>
    </w:p>
    <w:p w14:paraId="03EC5881" w14:textId="77777777" w:rsidR="00453A4E" w:rsidRPr="00927F0A" w:rsidRDefault="00453A4E" w:rsidP="00453A4E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1D0C0211" w14:textId="77777777" w:rsidR="00453A4E" w:rsidRPr="00927F0A" w:rsidRDefault="00453A4E" w:rsidP="00453A4E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70B7F84D" w14:textId="7777777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3) 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</w:p>
    <w:p w14:paraId="5CBD8FAB" w14:textId="7777777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6F3D69F6" w14:textId="7777777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2216F037" w14:textId="7777777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650A2C8B" w14:textId="7777777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реконструкции объекта капитального строительства:</w:t>
      </w:r>
    </w:p>
    <w:p w14:paraId="525BC409" w14:textId="77777777" w:rsidR="00453A4E" w:rsidRPr="00927F0A" w:rsidRDefault="00453A4E" w:rsidP="00453A4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257C6A8F" w14:textId="77777777" w:rsidR="00453A4E" w:rsidRPr="00927F0A" w:rsidRDefault="00453A4E" w:rsidP="00453A4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3110A8E5" w14:textId="7777777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672C34D4" w14:textId="7777777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25F3887A" w14:textId="7777777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0AC77389" w14:textId="77777777" w:rsidR="00453A4E" w:rsidRPr="00927F0A" w:rsidRDefault="00453A4E" w:rsidP="00453A4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фасада;</w:t>
      </w:r>
    </w:p>
    <w:p w14:paraId="20A7FFA0" w14:textId="6F05D2D0" w:rsidR="00453A4E" w:rsidRPr="00927F0A" w:rsidRDefault="00453A4E" w:rsidP="00453A4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68066115" w14:textId="77777777" w:rsidR="00453A4E" w:rsidRPr="00927F0A" w:rsidRDefault="00453A4E" w:rsidP="00453A4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57C7592A" w14:textId="77777777" w:rsidR="00453A4E" w:rsidRPr="00927F0A" w:rsidRDefault="00453A4E" w:rsidP="00453A4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4) 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подсветке фасадов объектов капитального строительства: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</w:p>
    <w:p w14:paraId="15B487BD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49C80B37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архитектурная подсветка зданий должна включать: </w:t>
      </w:r>
    </w:p>
    <w:p w14:paraId="1A63279B" w14:textId="77777777" w:rsidR="00453A4E" w:rsidRPr="00927F0A" w:rsidRDefault="00453A4E" w:rsidP="00453A4E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освещение входных групп;</w:t>
      </w:r>
    </w:p>
    <w:p w14:paraId="68F32AFD" w14:textId="77777777" w:rsidR="00453A4E" w:rsidRPr="00927F0A" w:rsidRDefault="00453A4E" w:rsidP="00453A4E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подсветку информационных знаков и конструкций;</w:t>
      </w:r>
    </w:p>
    <w:p w14:paraId="53C52944" w14:textId="77777777" w:rsidR="00453A4E" w:rsidRPr="00927F0A" w:rsidRDefault="00453A4E" w:rsidP="00453A4E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4DCCEB1F" w14:textId="77777777" w:rsidR="00453A4E" w:rsidRPr="00927F0A" w:rsidRDefault="00453A4E" w:rsidP="00453A4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5) 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объемно-пространственным характеристикам объектов капитального строительства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4964E0CC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3E10D876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274D055B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50D32968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здания необходимо размещать с учетом сложившейся линии застройки улицы (квартала);</w:t>
      </w:r>
    </w:p>
    <w:p w14:paraId="4FE86135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дворы жилых домов не должны выходить на улицу;</w:t>
      </w:r>
    </w:p>
    <w:p w14:paraId="20E613B6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и не должно </w:t>
      </w: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препятствовать визуальному восприятию фасадов здания со стороны территорий общего пользования;</w:t>
      </w:r>
    </w:p>
    <w:p w14:paraId="358EDE59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44F4BCC5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высота отдельно стоящих гаражей, предназначенных для хранения автотранспорта, в том числе с разделением на </w:t>
      </w:r>
      <w:proofErr w:type="spellStart"/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машино</w:t>
      </w:r>
      <w:proofErr w:type="spellEnd"/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-места, при их размещении на расстоянии 25 метров  и менее от окон жилых помещений не должна превышать 13 метров;</w:t>
      </w:r>
    </w:p>
    <w:p w14:paraId="7BFAB37F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5BC4F87C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приобъектные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стоянки автомобилей следует размещать в пределах отведенного земельного участка.</w:t>
      </w:r>
    </w:p>
    <w:p w14:paraId="2E7D95DF" w14:textId="7777777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6) 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архитектурно-стилистическим характеристикам объектов капитального строительства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22EB6A46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архитектурный облик объекта должен быть подчинен единому стилистическому решению;</w:t>
      </w:r>
    </w:p>
    <w:p w14:paraId="3C58C63D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входные группы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34B9DE97" w14:textId="77777777" w:rsidR="00453A4E" w:rsidRPr="00927F0A" w:rsidRDefault="00453A4E" w:rsidP="00453A4E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входы в здание должны быть оборудованы навесами или заглублены в нишу не менее чем на 60 сантиметров;</w:t>
      </w:r>
    </w:p>
    <w:p w14:paraId="599D04D2" w14:textId="1A68262C" w:rsidR="00453A4E" w:rsidRPr="00927F0A" w:rsidRDefault="00453A4E" w:rsidP="00453A4E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входы в жилое здание должны быть организованы в</w:t>
      </w:r>
      <w:r w:rsidR="00927F0A"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одной отметке с уровнем земли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; </w:t>
      </w:r>
    </w:p>
    <w:p w14:paraId="77CECE71" w14:textId="77777777" w:rsidR="00453A4E" w:rsidRPr="00927F0A" w:rsidRDefault="00453A4E" w:rsidP="00453A4E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53D2C34E" w14:textId="77777777" w:rsidR="00453A4E" w:rsidRPr="00927F0A" w:rsidRDefault="00453A4E" w:rsidP="00453A4E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579B63B9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цоколь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– </w:t>
      </w:r>
      <w:r w:rsidRPr="00927F0A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14:paraId="7F4D889E" w14:textId="77777777" w:rsidR="00453A4E" w:rsidRPr="00927F0A" w:rsidRDefault="00453A4E" w:rsidP="00453A4E">
      <w:pPr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первый и цокольный этаж:</w:t>
      </w:r>
    </w:p>
    <w:p w14:paraId="5C7F227D" w14:textId="77777777" w:rsidR="00453A4E" w:rsidRPr="00927F0A" w:rsidRDefault="00453A4E" w:rsidP="00453A4E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145AF073" w14:textId="77777777" w:rsidR="00453A4E" w:rsidRPr="00927F0A" w:rsidRDefault="00453A4E" w:rsidP="00453A4E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высота первого этажа общественных зданий, нежилого этажа жилищного фонда должна быть не менее 4 метра;</w:t>
      </w:r>
    </w:p>
    <w:p w14:paraId="7FC739D9" w14:textId="77777777" w:rsidR="00453A4E" w:rsidRPr="00927F0A" w:rsidRDefault="00453A4E" w:rsidP="00453A4E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процентное соотношение остекления оконных проемов в нежилых помещениях первого и (или) цокольного этажа жилого дома должно быть не менее:</w:t>
      </w:r>
    </w:p>
    <w:p w14:paraId="19034461" w14:textId="77777777" w:rsidR="00453A4E" w:rsidRPr="00927F0A" w:rsidRDefault="00453A4E" w:rsidP="00453A4E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- 80 % - вдоль улиц городского и районного значения, площадей;</w:t>
      </w:r>
    </w:p>
    <w:p w14:paraId="2D62EB2C" w14:textId="77777777" w:rsidR="00453A4E" w:rsidRPr="00927F0A" w:rsidRDefault="00453A4E" w:rsidP="00453A4E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- 40 % - 60 % - вдоль улиц в зонах жилой застройки;</w:t>
      </w:r>
    </w:p>
    <w:p w14:paraId="46E4B7B9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фасад: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4F690BA6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окна, лоджии, балконы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т.ч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0BF0B82C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информационные носители: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оформлении необходимо использовать </w:t>
      </w: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ровные шрифты, без засечек и декоративных элементов.</w:t>
      </w:r>
    </w:p>
    <w:p w14:paraId="22333E6C" w14:textId="49F056F8" w:rsidR="00CB60A6" w:rsidRPr="00927F0A" w:rsidRDefault="00453A4E" w:rsidP="00927F0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Запрещается использовать крышу зданий для размещения рекламных конструкций</w:t>
      </w:r>
      <w:proofErr w:type="gramStart"/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  <w:r w:rsidR="00CB60A6" w:rsidRPr="00927F0A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14:paraId="11AE3D75" w14:textId="45AFDB78" w:rsidR="00E83579" w:rsidRPr="00C5032F" w:rsidRDefault="00E83579" w:rsidP="00927F0A">
      <w:pPr>
        <w:numPr>
          <w:ilvl w:val="0"/>
          <w:numId w:val="18"/>
        </w:numPr>
        <w:tabs>
          <w:tab w:val="left" w:pos="1134"/>
        </w:tabs>
        <w:spacing w:line="240" w:lineRule="auto"/>
        <w:ind w:left="0" w:firstLine="684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lastRenderedPageBreak/>
        <w:t>В статье 8</w:t>
      </w:r>
      <w:r w:rsidR="00F84514" w:rsidRPr="00C5032F">
        <w:rPr>
          <w:rFonts w:ascii="Times New Roman" w:hAnsi="Times New Roman" w:cs="Times New Roman"/>
          <w:sz w:val="28"/>
          <w:szCs w:val="28"/>
        </w:rPr>
        <w:t>9</w:t>
      </w:r>
      <w:r w:rsidRPr="00C5032F">
        <w:rPr>
          <w:rFonts w:ascii="Times New Roman" w:hAnsi="Times New Roman" w:cs="Times New Roman"/>
          <w:sz w:val="28"/>
          <w:szCs w:val="28"/>
        </w:rPr>
        <w:t xml:space="preserve"> </w:t>
      </w:r>
      <w:r w:rsidR="00841DCA">
        <w:rPr>
          <w:rFonts w:ascii="Times New Roman" w:hAnsi="Times New Roman" w:cs="Times New Roman"/>
          <w:sz w:val="28"/>
          <w:szCs w:val="28"/>
        </w:rPr>
        <w:t>«</w:t>
      </w:r>
      <w:r w:rsidR="00841DCA" w:rsidRPr="00841DCA">
        <w:rPr>
          <w:rFonts w:ascii="Times New Roman" w:hAnsi="Times New Roman" w:cs="Times New Roman"/>
          <w:b/>
          <w:bCs/>
          <w:sz w:val="28"/>
          <w:szCs w:val="28"/>
        </w:rPr>
        <w:t>Смешанная зона (ТД.3.05.2)</w:t>
      </w:r>
      <w:r w:rsidR="00841DCA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C5032F">
        <w:rPr>
          <w:rFonts w:ascii="Times New Roman" w:hAnsi="Times New Roman" w:cs="Times New Roman"/>
          <w:sz w:val="28"/>
          <w:szCs w:val="28"/>
        </w:rPr>
        <w:t>главы 11</w:t>
      </w:r>
      <w:r w:rsidR="00497FE1" w:rsidRPr="00C5032F">
        <w:rPr>
          <w:rFonts w:ascii="Times New Roman" w:hAnsi="Times New Roman" w:cs="Times New Roman"/>
          <w:bCs/>
          <w:sz w:val="28"/>
          <w:szCs w:val="28"/>
        </w:rPr>
        <w:t>:</w:t>
      </w:r>
    </w:p>
    <w:p w14:paraId="722F5945" w14:textId="2CAF3B45" w:rsidR="00C57081" w:rsidRPr="00B23768" w:rsidRDefault="00C57081" w:rsidP="00E3342D">
      <w:pPr>
        <w:pStyle w:val="a3"/>
        <w:numPr>
          <w:ilvl w:val="1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016">
        <w:rPr>
          <w:rFonts w:ascii="Times New Roman" w:hAnsi="Times New Roman" w:cs="Times New Roman"/>
          <w:sz w:val="28"/>
          <w:szCs w:val="28"/>
        </w:rPr>
        <w:t>Таблицу части 3</w:t>
      </w:r>
      <w:r w:rsidRPr="0007401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дополнить строкой</w:t>
      </w:r>
      <w:r w:rsidR="00841DC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следующего содержания</w:t>
      </w:r>
      <w:r w:rsidRPr="0007401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:</w:t>
      </w:r>
    </w:p>
    <w:p w14:paraId="1D809F89" w14:textId="77777777" w:rsidR="00C57081" w:rsidRPr="00B23768" w:rsidRDefault="00C57081" w:rsidP="00E33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C57081" w:rsidRPr="00074016" w14:paraId="24C64E82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A74FACC" w14:textId="77777777" w:rsidR="00C57081" w:rsidRPr="00074016" w:rsidRDefault="00C57081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66BEA85E" w14:textId="77777777" w:rsidR="00C57081" w:rsidRPr="00CB60A6" w:rsidRDefault="00C57081" w:rsidP="00E3342D">
      <w:pPr>
        <w:pStyle w:val="a3"/>
        <w:spacing w:line="240" w:lineRule="auto"/>
        <w:ind w:left="1429"/>
        <w:jc w:val="right"/>
        <w:rPr>
          <w:rFonts w:ascii="Times New Roman" w:hAnsi="Times New Roman" w:cs="Times New Roman"/>
          <w:sz w:val="28"/>
          <w:szCs w:val="28"/>
        </w:rPr>
      </w:pPr>
      <w:r w:rsidRPr="00CB60A6">
        <w:rPr>
          <w:rFonts w:ascii="Times New Roman" w:hAnsi="Times New Roman" w:cs="Times New Roman"/>
          <w:sz w:val="28"/>
          <w:szCs w:val="28"/>
        </w:rPr>
        <w:t>».</w:t>
      </w:r>
    </w:p>
    <w:p w14:paraId="49F87E5A" w14:textId="639531F2" w:rsidR="00497FE1" w:rsidRPr="00CB60A6" w:rsidRDefault="00841DCA" w:rsidP="00841DCA">
      <w:pPr>
        <w:pStyle w:val="a3"/>
        <w:numPr>
          <w:ilvl w:val="1"/>
          <w:numId w:val="18"/>
        </w:numPr>
        <w:spacing w:line="240" w:lineRule="auto"/>
        <w:ind w:left="0" w:firstLine="69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497FE1" w:rsidRPr="00CB60A6">
        <w:rPr>
          <w:rFonts w:ascii="Times New Roman" w:hAnsi="Times New Roman" w:cs="Times New Roman"/>
          <w:sz w:val="28"/>
          <w:szCs w:val="28"/>
        </w:rPr>
        <w:t>аст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497FE1" w:rsidRPr="00CB60A6">
        <w:rPr>
          <w:rFonts w:ascii="Times New Roman" w:hAnsi="Times New Roman" w:cs="Times New Roman"/>
          <w:sz w:val="28"/>
          <w:szCs w:val="28"/>
        </w:rPr>
        <w:t xml:space="preserve"> 4 дополнить</w:t>
      </w:r>
      <w:r>
        <w:rPr>
          <w:rFonts w:ascii="Times New Roman" w:hAnsi="Times New Roman" w:cs="Times New Roman"/>
          <w:sz w:val="28"/>
          <w:szCs w:val="28"/>
        </w:rPr>
        <w:t xml:space="preserve"> изложить в</w:t>
      </w:r>
      <w:r w:rsidR="00497FE1" w:rsidRPr="00CB60A6">
        <w:rPr>
          <w:rFonts w:ascii="Times New Roman" w:hAnsi="Times New Roman" w:cs="Times New Roman"/>
          <w:sz w:val="28"/>
          <w:szCs w:val="28"/>
        </w:rPr>
        <w:t xml:space="preserve"> следующей </w:t>
      </w:r>
      <w:r>
        <w:rPr>
          <w:rFonts w:ascii="Times New Roman" w:hAnsi="Times New Roman" w:cs="Times New Roman"/>
          <w:sz w:val="28"/>
          <w:szCs w:val="28"/>
        </w:rPr>
        <w:t>редакции</w:t>
      </w:r>
      <w:r w:rsidR="00497FE1" w:rsidRPr="00CB60A6">
        <w:rPr>
          <w:rFonts w:ascii="Times New Roman" w:hAnsi="Times New Roman" w:cs="Times New Roman"/>
          <w:sz w:val="28"/>
          <w:szCs w:val="28"/>
        </w:rPr>
        <w:t>:</w:t>
      </w:r>
    </w:p>
    <w:p w14:paraId="06DEB4B4" w14:textId="77777777" w:rsidR="00841DCA" w:rsidRPr="00F32B2B" w:rsidRDefault="00841DCA" w:rsidP="00841DCA">
      <w:pPr>
        <w:spacing w:before="120" w:after="120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>«4</w:t>
      </w:r>
      <w:r w:rsidRPr="00F32B2B">
        <w:rPr>
          <w:rFonts w:ascii="Times New Roman" w:hAnsi="Times New Roman" w:cs="Times New Roman"/>
          <w:sz w:val="28"/>
          <w:szCs w:val="28"/>
        </w:rPr>
        <w:t xml:space="preserve">. </w:t>
      </w:r>
      <w:r w:rsidRPr="00F32B2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28C71032" w14:textId="77777777" w:rsidR="00841DCA" w:rsidRPr="00841DCA" w:rsidRDefault="00841DCA" w:rsidP="00841DCA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841DC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К объектам торгового назначения (магазины) общей площадью до 1500 </w:t>
      </w:r>
      <w:proofErr w:type="spellStart"/>
      <w:r w:rsidRPr="00841DC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кв</w:t>
      </w:r>
      <w:proofErr w:type="gramStart"/>
      <w:r w:rsidRPr="00841DC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.м</w:t>
      </w:r>
      <w:proofErr w:type="spellEnd"/>
      <w:proofErr w:type="gramEnd"/>
      <w:r w:rsidRPr="00841DC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, до 2-х этажей с ограждающими конструкциями из металлических сэндвич-панелей (далее – объекты торгового назначения (магазины) устанавливаются иные и дополнительные требования.</w:t>
      </w:r>
    </w:p>
    <w:p w14:paraId="77C5077B" w14:textId="77777777" w:rsidR="00841DCA" w:rsidRPr="00841DCA" w:rsidRDefault="00841DCA" w:rsidP="00841DCA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841DC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Требования в отношении сетевых автозаправочных станций определяются фирменным стилем либо нижеуказанными требованиями.</w:t>
      </w:r>
    </w:p>
    <w:p w14:paraId="5CBCF829" w14:textId="77777777" w:rsidR="00841DCA" w:rsidRPr="00841DCA" w:rsidRDefault="00841DCA" w:rsidP="00841DCA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41DC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Требования к отделочным и (или) строительным материалам,  размещению технического и инженерного оборудования на фасадах и кровлях, подсветке фасадов, объемно-пространственным характеристикам, архитектурно-стилистическим характеристикам объектов капитального строительства в отношении производственных объектов (за исключением фасадов объектов, выходящих на территории общего пользования) не устанавливаются. </w:t>
      </w:r>
    </w:p>
    <w:p w14:paraId="58892E1C" w14:textId="77777777" w:rsidR="00841DCA" w:rsidRPr="00841DCA" w:rsidRDefault="00841DCA" w:rsidP="00841DCA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13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цветовым решениям объектов капитального строительства:</w:t>
      </w:r>
    </w:p>
    <w:p w14:paraId="21BAD39F" w14:textId="77777777" w:rsidR="00841DCA" w:rsidRPr="00841DCA" w:rsidRDefault="00841DCA" w:rsidP="00841DC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Цветовые решения зданий, строений, сооружений следует принимать в соответствии  с  рекомендуемыми  колористическими  палитрами. </w:t>
      </w:r>
    </w:p>
    <w:p w14:paraId="1755405F" w14:textId="77777777" w:rsidR="00841DCA" w:rsidRPr="00841DCA" w:rsidRDefault="00841DCA" w:rsidP="00841D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3C934C89" w14:textId="77777777" w:rsidR="00841DCA" w:rsidRPr="00841DCA" w:rsidRDefault="00841DCA" w:rsidP="00841D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архитектурным решением</w:t>
      </w:r>
      <w:proofErr w:type="gramEnd"/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здания.</w:t>
      </w:r>
    </w:p>
    <w:p w14:paraId="79EBFD4E" w14:textId="77777777" w:rsidR="00841DCA" w:rsidRPr="00841DCA" w:rsidRDefault="00841DCA" w:rsidP="00841DCA">
      <w:pPr>
        <w:tabs>
          <w:tab w:val="left" w:pos="1134"/>
        </w:tabs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1.1)</w:t>
      </w: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>К отделке фасадов (кроме объектов торгового назначения (магазинов):</w:t>
      </w:r>
    </w:p>
    <w:p w14:paraId="6D619BDC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 отношении 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</w:t>
      </w:r>
      <w:proofErr w:type="spellStart"/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машино</w:t>
      </w:r>
      <w:proofErr w:type="spellEnd"/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54A530F2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Красная цветовая палитра</w:t>
      </w:r>
    </w:p>
    <w:p w14:paraId="60538EA7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0094753D" w14:textId="77777777" w:rsidR="00841DCA" w:rsidRPr="00841DCA" w:rsidRDefault="00841DCA" w:rsidP="00841DC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4DAD07EB" wp14:editId="021596BF">
            <wp:extent cx="6480175" cy="1286510"/>
            <wp:effectExtent l="0" t="0" r="0" b="8890"/>
            <wp:docPr id="1412969965" name="Рисунок 1412969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E7DA4" w14:textId="558FC8B7" w:rsidR="004B7A49" w:rsidRPr="00F32B2B" w:rsidRDefault="004B7A49" w:rsidP="004B7A49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F32B2B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081408EC" wp14:editId="0BDAD3D6">
            <wp:extent cx="6483350" cy="1149350"/>
            <wp:effectExtent l="0" t="0" r="0" b="0"/>
            <wp:docPr id="1412969981" name="Рисунок 1412969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SC_Красные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611" cy="115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24D18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08348ACF" w14:textId="77777777" w:rsidR="00841DCA" w:rsidRPr="00841DCA" w:rsidRDefault="00841DCA" w:rsidP="00841DC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1144BEBC" wp14:editId="1555DF42">
            <wp:extent cx="4057650" cy="615651"/>
            <wp:effectExtent l="0" t="0" r="0" b="0"/>
            <wp:docPr id="1412969966" name="Рисунок 1412969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DD428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2780DBC6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Зеленая цветовая палитра</w:t>
      </w:r>
    </w:p>
    <w:p w14:paraId="157BFB39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50616756" w14:textId="77777777" w:rsidR="00841DCA" w:rsidRPr="00841DCA" w:rsidRDefault="00841DCA" w:rsidP="00841DC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1A62B0DC" wp14:editId="57279F25">
            <wp:extent cx="6480175" cy="1273810"/>
            <wp:effectExtent l="0" t="0" r="0" b="2540"/>
            <wp:docPr id="1412969967" name="Рисунок 1412969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8872E" w14:textId="76D6C52A" w:rsidR="004B7A49" w:rsidRPr="00F32B2B" w:rsidRDefault="004B7A49" w:rsidP="004B7A49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F32B2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856CF80" wp14:editId="6C34CC87">
            <wp:extent cx="6178550" cy="628650"/>
            <wp:effectExtent l="0" t="0" r="0" b="0"/>
            <wp:docPr id="542923778" name="Рисунок 542923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SC_Зеленый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393" cy="63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63FD5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278BB64E" w14:textId="77777777" w:rsidR="00841DCA" w:rsidRPr="00841DCA" w:rsidRDefault="00841DCA" w:rsidP="00841DC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6112343" wp14:editId="7A828C7D">
            <wp:extent cx="5708650" cy="621454"/>
            <wp:effectExtent l="0" t="0" r="0" b="7620"/>
            <wp:docPr id="1412969968" name="Рисунок 1412969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92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DA5B4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132ABC4A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Синяя цветовая палитра</w:t>
      </w:r>
    </w:p>
    <w:p w14:paraId="69862AD0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5B2555C9" w14:textId="77777777" w:rsidR="00841DCA" w:rsidRPr="00841DCA" w:rsidRDefault="00841DCA" w:rsidP="00841DC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7D549EBA" wp14:editId="325A4792">
            <wp:extent cx="6480175" cy="1315720"/>
            <wp:effectExtent l="0" t="0" r="0" b="0"/>
            <wp:docPr id="1412969969" name="Рисунок 1412969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BFC41" w14:textId="202933A4" w:rsidR="004B7A49" w:rsidRPr="00F32B2B" w:rsidRDefault="004B7A49" w:rsidP="004B7A49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F32B2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AEDA57" wp14:editId="3689DC9F">
            <wp:extent cx="6408420" cy="617134"/>
            <wp:effectExtent l="0" t="0" r="0" b="0"/>
            <wp:docPr id="542923781" name="Рисунок 542923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SC_синий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61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8F342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697912C0" w14:textId="77777777" w:rsidR="00841DCA" w:rsidRPr="00841DCA" w:rsidRDefault="00841DCA" w:rsidP="00841DC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C788B92" wp14:editId="478F5095">
            <wp:extent cx="4876800" cy="621913"/>
            <wp:effectExtent l="0" t="0" r="0" b="6985"/>
            <wp:docPr id="1412969970" name="Рисунок 1412969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57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D13F8B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4A7F91A2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Желтая цветовая палитра</w:t>
      </w:r>
    </w:p>
    <w:p w14:paraId="1B02E166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588DCEF5" w14:textId="77777777" w:rsidR="00841DCA" w:rsidRPr="00841DCA" w:rsidRDefault="00841DCA" w:rsidP="00841DC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60133739" wp14:editId="5C3A7067">
            <wp:extent cx="6480175" cy="1277620"/>
            <wp:effectExtent l="0" t="0" r="0" b="0"/>
            <wp:docPr id="1412969971" name="Рисунок 1412969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3CC53" w14:textId="70A26337" w:rsidR="004B7A49" w:rsidRPr="00F32B2B" w:rsidRDefault="004B7A49" w:rsidP="004B7A49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F32B2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0C537BC" wp14:editId="40246FDB">
            <wp:extent cx="6408420" cy="1226325"/>
            <wp:effectExtent l="0" t="0" r="0" b="0"/>
            <wp:docPr id="542923785" name="Рисунок 542923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SC_Желтый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2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98317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4636ED62" w14:textId="77777777" w:rsidR="00841DCA" w:rsidRPr="00841DCA" w:rsidRDefault="00841DCA" w:rsidP="00841DC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8F7126F" wp14:editId="498AFF32">
            <wp:extent cx="6480175" cy="633095"/>
            <wp:effectExtent l="0" t="0" r="0" b="0"/>
            <wp:docPr id="1412969972" name="Рисунок 1412969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DB53F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0E5F1A44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Серая цветовая палитра.</w:t>
      </w:r>
    </w:p>
    <w:p w14:paraId="717F5726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3D3F52B4" w14:textId="77777777" w:rsidR="00841DCA" w:rsidRPr="00841DCA" w:rsidRDefault="00841DCA" w:rsidP="00841DC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746CF6F4" wp14:editId="134AEE06">
            <wp:extent cx="6480175" cy="1259205"/>
            <wp:effectExtent l="0" t="0" r="0" b="0"/>
            <wp:docPr id="1412969973" name="Рисунок 1412969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3DC9D" w14:textId="3313363F" w:rsidR="004B7A49" w:rsidRPr="00F32B2B" w:rsidRDefault="004B7A49" w:rsidP="004B7A49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F32B2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314E61B" wp14:editId="5381D7E8">
            <wp:extent cx="6408420" cy="633021"/>
            <wp:effectExtent l="0" t="0" r="0" b="0"/>
            <wp:docPr id="542923788" name="Рисунок 542923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SC_Серый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63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48DA5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63CACD01" w14:textId="77777777" w:rsidR="00841DCA" w:rsidRPr="00841DCA" w:rsidRDefault="00841DCA" w:rsidP="00841DC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3C9A0790" wp14:editId="7C20FFAB">
            <wp:extent cx="6480175" cy="605790"/>
            <wp:effectExtent l="0" t="0" r="0" b="3810"/>
            <wp:docPr id="1412969974" name="Рисунок 1412969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785F0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654A3B93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1.2) К металлическим элементам фасадов (кровля, водостоки, ограждения, двери, стеновые панели из профилированного металлического листа) (кроме объектов торгового назначения (магазинов):</w:t>
      </w:r>
    </w:p>
    <w:p w14:paraId="6BDC6C1D" w14:textId="4CC0220E" w:rsidR="00841DCA" w:rsidRPr="00841DCA" w:rsidRDefault="004B7A49" w:rsidP="00841DC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</w:pPr>
      <w:r w:rsidRPr="00F32B2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1E75878" wp14:editId="3F0A5450">
            <wp:extent cx="6408420" cy="1314313"/>
            <wp:effectExtent l="0" t="0" r="0" b="635"/>
            <wp:docPr id="542923790" name="Рисунок 54292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Доп_металл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31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C7C17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1.3) К отделке фасадов объектов торгового назначения (магазинов):</w:t>
      </w:r>
    </w:p>
    <w:p w14:paraId="7FA13307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662F87FB" w14:textId="77777777" w:rsidR="00841DCA" w:rsidRPr="00841DCA" w:rsidRDefault="00841DCA" w:rsidP="00841DC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841DCA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538FB2DF" wp14:editId="4ACE0388">
            <wp:extent cx="4171950" cy="1987550"/>
            <wp:effectExtent l="0" t="0" r="0" b="0"/>
            <wp:docPr id="1412969976" name="Рисунок 1412969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30" cy="19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0A371" w14:textId="77777777" w:rsidR="00841DCA" w:rsidRPr="00841DCA" w:rsidRDefault="00841DCA" w:rsidP="00841DCA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1.4) К декоративным и акцентным элементам фасадных покрытий (не более 30%) объектов торгового назначения (магазинов), в том числе выполненным из натуральных материалов и имитирующих натуральные материалы:</w:t>
      </w:r>
    </w:p>
    <w:p w14:paraId="0A0AF82D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серая цветовая палитра: RAL </w:t>
      </w:r>
      <w:proofErr w:type="spellStart"/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7ххх, 9ххх:</w:t>
      </w:r>
    </w:p>
    <w:p w14:paraId="61DF8CD2" w14:textId="77777777" w:rsidR="00841DCA" w:rsidRPr="00841DCA" w:rsidRDefault="00841DCA" w:rsidP="00841DC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5C6A4F2C" wp14:editId="756C31DC">
            <wp:extent cx="6515100" cy="647700"/>
            <wp:effectExtent l="0" t="0" r="0" b="0"/>
            <wp:docPr id="1412969977" name="Рисунок 1412969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2A3026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коричневая цветовая палитра: RAL </w:t>
      </w:r>
      <w:proofErr w:type="spellStart"/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8ххх, RAL 1001, 1002, 1013, 1011, 1014, 1015, 1019, 1024; </w:t>
      </w:r>
    </w:p>
    <w:p w14:paraId="6586162B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</w:t>
      </w:r>
      <w:proofErr w:type="gramStart"/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красно-кирпичная</w:t>
      </w:r>
      <w:proofErr w:type="gramEnd"/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цветовая палитра: RAL </w:t>
      </w:r>
      <w:proofErr w:type="spellStart"/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8ххх:</w:t>
      </w:r>
    </w:p>
    <w:p w14:paraId="640D4CD4" w14:textId="77777777" w:rsidR="00841DCA" w:rsidRPr="00841DCA" w:rsidRDefault="00841DCA" w:rsidP="00841DC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52C1ADD2" wp14:editId="6B363684">
            <wp:extent cx="6515100" cy="647700"/>
            <wp:effectExtent l="0" t="0" r="0" b="0"/>
            <wp:docPr id="1412969978" name="Рисунок 1412969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</w:p>
    <w:p w14:paraId="6D495FB8" w14:textId="77777777" w:rsidR="00841DCA" w:rsidRPr="00841DCA" w:rsidRDefault="00841DCA" w:rsidP="00841DCA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Цвета для металлических элементов отделки фасадов и др. материалов с заводским покрытием: </w:t>
      </w:r>
    </w:p>
    <w:p w14:paraId="32E9F59A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- вся палитра RAL 7ххх, включая темные оттенки:</w:t>
      </w:r>
    </w:p>
    <w:p w14:paraId="547FF42E" w14:textId="77777777" w:rsidR="00841DCA" w:rsidRPr="00841DCA" w:rsidRDefault="00841DCA" w:rsidP="00841DC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19D64F01" wp14:editId="4DA1A650">
            <wp:extent cx="1739900" cy="596900"/>
            <wp:effectExtent l="0" t="0" r="0" b="0"/>
            <wp:docPr id="1412969979" name="Рисунок 1412969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98" cy="59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75D61" w14:textId="77777777" w:rsidR="00841DCA" w:rsidRPr="00841DCA" w:rsidRDefault="00841DCA" w:rsidP="00841DCA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Цвета оконных профилей, и остекленных дверей, витражей и фасадов:</w:t>
      </w:r>
    </w:p>
    <w:p w14:paraId="3A5635D2" w14:textId="77777777" w:rsidR="00841DCA" w:rsidRPr="00841DCA" w:rsidRDefault="00841DCA" w:rsidP="00841DC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D7639CE" wp14:editId="4B947F82">
            <wp:extent cx="4470400" cy="596900"/>
            <wp:effectExtent l="0" t="0" r="6350" b="0"/>
            <wp:docPr id="1412969980" name="Рисунок 1412969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5B7C21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08B5B25E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2)</w:t>
      </w: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 xml:space="preserve"> </w:t>
      </w: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отделочным и (или) строительным материалам объектов капитального строительства</w:t>
      </w: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3D88725A" w14:textId="77777777" w:rsidR="00841DCA" w:rsidRPr="00841DCA" w:rsidRDefault="00841DCA" w:rsidP="00841DCA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керамогранит</w:t>
      </w:r>
      <w:proofErr w:type="spellEnd"/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(толщина не менее 10 мм), бетонных </w:t>
      </w: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3697B4FF" w14:textId="77777777" w:rsidR="00841DCA" w:rsidRPr="00841DCA" w:rsidRDefault="00841DCA" w:rsidP="00841DCA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метров -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75076D5B" w14:textId="77777777" w:rsidR="00841DCA" w:rsidRPr="00841DCA" w:rsidRDefault="00841DCA" w:rsidP="00841DCA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покрытия, полученные на основе лакокрасочных </w:t>
      </w:r>
      <w:proofErr w:type="gram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материалов</w:t>
      </w:r>
      <w:proofErr w:type="gram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proofErr w:type="gram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 xml:space="preserve"> 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</w:t>
      </w:r>
      <w:proofErr w:type="gram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 минимальной температуре -45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 и относительной влажности в пределах от 40% до 95%.</w:t>
      </w:r>
    </w:p>
    <w:p w14:paraId="38FB2A47" w14:textId="77777777" w:rsidR="00841DCA" w:rsidRPr="00841DCA" w:rsidRDefault="00841DCA" w:rsidP="00841DCA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пузырей - не более 1 балла по ГОСТ 9.407-2015 п. 9.1.2,  декоративные свойства  (изменение цвета, </w:t>
      </w: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грязеудержание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, </w:t>
      </w: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меление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- не более 3 баллов по ГОСТ 9.407-2015 </w:t>
      </w: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п.п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8.2, 8.3, 8.4;</w:t>
      </w:r>
    </w:p>
    <w:p w14:paraId="1691C721" w14:textId="77777777" w:rsidR="00841DCA" w:rsidRPr="00841DCA" w:rsidRDefault="00841DCA" w:rsidP="00841DCA">
      <w:pPr>
        <w:numPr>
          <w:ilvl w:val="0"/>
          <w:numId w:val="9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светопрозрачных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конструкций.</w:t>
      </w:r>
    </w:p>
    <w:p w14:paraId="7190EE97" w14:textId="77777777" w:rsidR="00841DCA" w:rsidRPr="00841DCA" w:rsidRDefault="00841DCA" w:rsidP="00841DC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601DFA22" w14:textId="77777777" w:rsidR="00841DCA" w:rsidRPr="00841DCA" w:rsidRDefault="00841DCA" w:rsidP="00841DCA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окраска поверхностей, облицованных натуральным (природным) камнем;</w:t>
      </w:r>
    </w:p>
    <w:p w14:paraId="7911DE1D" w14:textId="77777777" w:rsidR="00841DCA" w:rsidRPr="00841DCA" w:rsidRDefault="00841DCA" w:rsidP="00841DCA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бетонная необлицованная поверхность для первого и цокольного этажа;</w:t>
      </w:r>
    </w:p>
    <w:p w14:paraId="3D82F0BA" w14:textId="77777777" w:rsidR="00841DCA" w:rsidRPr="00841DCA" w:rsidRDefault="00841DCA" w:rsidP="00841DCA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штукатурный фасад по фасадному утеплению из </w:t>
      </w:r>
      <w:proofErr w:type="spellStart"/>
      <w:r w:rsidRPr="00841DC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пенополистирола</w:t>
      </w:r>
      <w:proofErr w:type="spellEnd"/>
      <w:r w:rsidRPr="00841DC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;</w:t>
      </w:r>
    </w:p>
    <w:p w14:paraId="6359E284" w14:textId="77777777" w:rsidR="00841DCA" w:rsidRPr="00841DCA" w:rsidRDefault="00841DCA" w:rsidP="00841DCA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использование бетонных </w:t>
      </w: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без гидрофобного покрытия;</w:t>
      </w:r>
    </w:p>
    <w:p w14:paraId="0A53BEB8" w14:textId="77777777" w:rsidR="00841DCA" w:rsidRPr="00841DCA" w:rsidRDefault="00841DCA" w:rsidP="00841DCA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металлические элементы отделки с толщиной менее 0,5 мм;</w:t>
      </w:r>
    </w:p>
    <w:p w14:paraId="49C84760" w14:textId="77777777" w:rsidR="00841DCA" w:rsidRPr="00841DCA" w:rsidRDefault="00841DCA" w:rsidP="00841DCA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841DC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выходящих на территории общего пользования);</w:t>
      </w:r>
    </w:p>
    <w:p w14:paraId="23670000" w14:textId="77777777" w:rsidR="00841DCA" w:rsidRPr="00841DCA" w:rsidRDefault="00841DCA" w:rsidP="00841DCA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размещение декоративных элементов, выполненных из </w:t>
      </w: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пенополистирола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пенополиуретана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минваты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 тонким штукатурным слоем, ниже 2 метров над уровнем земли;</w:t>
      </w:r>
    </w:p>
    <w:p w14:paraId="4177B679" w14:textId="77777777" w:rsidR="00841DCA" w:rsidRPr="00841DCA" w:rsidRDefault="00841DCA" w:rsidP="00841DCA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выполнение больших глухих плоскостей фасада из материалов, имитирующих </w:t>
      </w:r>
      <w:proofErr w:type="gram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натуральные</w:t>
      </w:r>
      <w:proofErr w:type="gram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с заметно повторяющимся рисунком;</w:t>
      </w:r>
    </w:p>
    <w:p w14:paraId="28A01BD2" w14:textId="77777777" w:rsidR="00841DCA" w:rsidRPr="00841DCA" w:rsidRDefault="00841DCA" w:rsidP="00841DCA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отделка фасада </w:t>
      </w: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керамогранитной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глянцевой однотонной плиткой 600х600 мм;</w:t>
      </w:r>
    </w:p>
    <w:p w14:paraId="2158154B" w14:textId="77777777" w:rsidR="00841DCA" w:rsidRPr="00841DCA" w:rsidRDefault="00841DCA" w:rsidP="00841DCA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4B359518" w14:textId="77777777" w:rsidR="00841DCA" w:rsidRPr="00841DCA" w:rsidRDefault="00841DCA" w:rsidP="00841DCA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61A5920F" w14:textId="77777777" w:rsidR="00841DCA" w:rsidRPr="00841DCA" w:rsidRDefault="00841DCA" w:rsidP="00841DCA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в качестве отделочных материалов фасадов объектов капитального строительства:</w:t>
      </w:r>
    </w:p>
    <w:p w14:paraId="27E12936" w14:textId="77777777" w:rsidR="00841DCA" w:rsidRPr="00841DCA" w:rsidRDefault="00841DCA" w:rsidP="00841DCA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proofErr w:type="gram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03F6B558" w14:textId="77777777" w:rsidR="00841DCA" w:rsidRPr="00841DCA" w:rsidRDefault="00841DCA" w:rsidP="00841DCA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пластиковых панелей, сотового поликарбоната;</w:t>
      </w:r>
    </w:p>
    <w:p w14:paraId="2A979157" w14:textId="77777777" w:rsidR="00841DCA" w:rsidRPr="00841DCA" w:rsidRDefault="00841DCA" w:rsidP="00841DCA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сайдинга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(винилового) (кроме 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машино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-места);</w:t>
      </w:r>
    </w:p>
    <w:p w14:paraId="13AF7C11" w14:textId="77777777" w:rsidR="00841DCA" w:rsidRPr="00841DCA" w:rsidRDefault="00841DCA" w:rsidP="00841DCA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профилированного металлического листа (кроме объектов торгового назначения (магазинов), 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машино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-места;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</w:t>
      </w:r>
      <w:proofErr w:type="gram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</w:t>
      </w:r>
      <w:proofErr w:type="gram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 НС, Н);</w:t>
      </w:r>
    </w:p>
    <w:p w14:paraId="4E375A43" w14:textId="77777777" w:rsidR="00841DCA" w:rsidRPr="00841DCA" w:rsidRDefault="00841DCA" w:rsidP="00841DCA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асбестоцементных листов, 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самоклеящейся пленки, баннерной ткани, сотового поликарбоната;</w:t>
      </w:r>
    </w:p>
    <w:p w14:paraId="3C8E9E1F" w14:textId="77777777" w:rsidR="00841DCA" w:rsidRPr="00841DCA" w:rsidRDefault="00841DCA" w:rsidP="00841DCA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4654E6AD" w14:textId="77777777" w:rsidR="00841DCA" w:rsidRPr="00841DCA" w:rsidRDefault="00841DCA" w:rsidP="00841DCA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42224567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3) 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</w:p>
    <w:p w14:paraId="37CD4FFE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5A82995D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5F4279AC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1442A31D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реконструкции объекта капитального строительства:</w:t>
      </w:r>
    </w:p>
    <w:p w14:paraId="5B784B07" w14:textId="77777777" w:rsidR="00841DCA" w:rsidRPr="00841DCA" w:rsidRDefault="00841DCA" w:rsidP="00841DCA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30E32DED" w14:textId="77777777" w:rsidR="00841DCA" w:rsidRPr="00841DCA" w:rsidRDefault="00841DCA" w:rsidP="00841DCA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1665A388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543F685B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1F933DA2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6EB029C5" w14:textId="77777777" w:rsidR="00841DCA" w:rsidRPr="00841DCA" w:rsidRDefault="00841DCA" w:rsidP="00841DCA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фасада;</w:t>
      </w:r>
    </w:p>
    <w:p w14:paraId="773F5410" w14:textId="26B87778" w:rsidR="00841DCA" w:rsidRPr="00841DCA" w:rsidRDefault="00841DCA" w:rsidP="00841DCA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5388E06C" w14:textId="77777777" w:rsidR="00841DCA" w:rsidRPr="00841DCA" w:rsidRDefault="00841DCA" w:rsidP="00841DCA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45167DC1" w14:textId="77777777" w:rsidR="00841DCA" w:rsidRPr="00841DCA" w:rsidRDefault="00841DCA" w:rsidP="00841D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4) 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подсветке фасадов объектов капитального строительства: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</w:p>
    <w:p w14:paraId="0AE32BE2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48173D9D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архитектурная подсветка зданий должна включать: </w:t>
      </w:r>
    </w:p>
    <w:p w14:paraId="3EA398EF" w14:textId="77777777" w:rsidR="00841DCA" w:rsidRPr="00841DCA" w:rsidRDefault="00841DCA" w:rsidP="00841DCA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освещение входных групп;</w:t>
      </w:r>
    </w:p>
    <w:p w14:paraId="252EEE0E" w14:textId="77777777" w:rsidR="00841DCA" w:rsidRPr="00841DCA" w:rsidRDefault="00841DCA" w:rsidP="00841DCA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подсветку информационных знаков и конструкций;</w:t>
      </w:r>
    </w:p>
    <w:p w14:paraId="146F51C6" w14:textId="77777777" w:rsidR="00841DCA" w:rsidRPr="00841DCA" w:rsidRDefault="00841DCA" w:rsidP="00841DCA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0DA0E5BC" w14:textId="77777777" w:rsidR="00841DCA" w:rsidRPr="00841DCA" w:rsidRDefault="00841DCA" w:rsidP="00841D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5) 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объемно-пространственным характеристикам объектов капитального строительства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709A17BD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628DA193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6E7C5E3D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34384232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здания необходимо размещать с учетом сложившейся линии застройки улицы (квартала);</w:t>
      </w:r>
    </w:p>
    <w:p w14:paraId="6D5051B3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дворы жилых домов не должны выходить на улицу;</w:t>
      </w:r>
    </w:p>
    <w:p w14:paraId="3D5B428E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и не должно </w:t>
      </w: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препятствовать визуальному восприятию фасадов здания со стороны территорий общего пользования;</w:t>
      </w:r>
    </w:p>
    <w:p w14:paraId="7115053E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4E771C8D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высота отдельно стоящих гаражей, предназначенных для хранения автотранспорта, в том числе с разделением на </w:t>
      </w:r>
      <w:proofErr w:type="spellStart"/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машино</w:t>
      </w:r>
      <w:proofErr w:type="spellEnd"/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-места, при их размещении на расстоянии 25 метров  и менее от окон жилых помещений не должна превышать 13 метров;</w:t>
      </w:r>
    </w:p>
    <w:p w14:paraId="4A8F1EF8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6FA3F073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приобъектные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стоянки автомобилей следует размещать в пределах отведенного земельного участка.</w:t>
      </w:r>
    </w:p>
    <w:p w14:paraId="7F4C5C3E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6) 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архитектурно-стилистическим характеристикам объектов капитального строительства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2F7BA917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архитектурный облик объекта должен быть подчинен единому стилистическому решению;</w:t>
      </w:r>
    </w:p>
    <w:p w14:paraId="3612A6DB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входные группы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0497EEB0" w14:textId="77777777" w:rsidR="00841DCA" w:rsidRPr="00841DCA" w:rsidRDefault="00841DCA" w:rsidP="00841DCA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входы в здание должны быть оборудованы навесами или заглублены в нишу не менее чем на 60 сантиметров;</w:t>
      </w:r>
    </w:p>
    <w:p w14:paraId="53AC8238" w14:textId="0DCC0DF7" w:rsidR="00841DCA" w:rsidRPr="00841DCA" w:rsidRDefault="00841DCA" w:rsidP="00841DCA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входы в жилое здание должны быть организованы в одной отметке с уровнем земли; </w:t>
      </w:r>
    </w:p>
    <w:p w14:paraId="1C0C8599" w14:textId="77777777" w:rsidR="00841DCA" w:rsidRPr="00841DCA" w:rsidRDefault="00841DCA" w:rsidP="00841DCA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276DFD99" w14:textId="77777777" w:rsidR="00841DCA" w:rsidRPr="00841DCA" w:rsidRDefault="00841DCA" w:rsidP="00841DCA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41A6A735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цоколь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– </w:t>
      </w:r>
      <w:r w:rsidRPr="00841DCA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14:paraId="316960D1" w14:textId="77777777" w:rsidR="00841DCA" w:rsidRPr="00841DCA" w:rsidRDefault="00841DCA" w:rsidP="00841DCA">
      <w:pPr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первый и цокольный этаж:</w:t>
      </w:r>
    </w:p>
    <w:p w14:paraId="32B3ED1F" w14:textId="77777777" w:rsidR="00841DCA" w:rsidRPr="00841DCA" w:rsidRDefault="00841DCA" w:rsidP="00841DCA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3B9C84C5" w14:textId="77777777" w:rsidR="00841DCA" w:rsidRPr="00841DCA" w:rsidRDefault="00841DCA" w:rsidP="00841DCA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высота первого этажа общественных зданий, нежилого этажа жилищного фонда должна быть не менее 4 метра;</w:t>
      </w:r>
    </w:p>
    <w:p w14:paraId="7E9E507B" w14:textId="77777777" w:rsidR="00841DCA" w:rsidRPr="00841DCA" w:rsidRDefault="00841DCA" w:rsidP="00841DCA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процентное соотношение остекления оконных проемов в нежилых помещениях первого и (или) цокольного этажа жилого дома должно быть не менее:</w:t>
      </w:r>
    </w:p>
    <w:p w14:paraId="1A827380" w14:textId="77777777" w:rsidR="00841DCA" w:rsidRPr="00841DCA" w:rsidRDefault="00841DCA" w:rsidP="00841DCA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- 80 % - вдоль улиц городского и районного значения, площадей;</w:t>
      </w:r>
    </w:p>
    <w:p w14:paraId="1995AFDF" w14:textId="77777777" w:rsidR="00841DCA" w:rsidRPr="00841DCA" w:rsidRDefault="00841DCA" w:rsidP="00841DCA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- 40 % - 60 % - вдоль улиц в зонах жилой застройки;</w:t>
      </w:r>
    </w:p>
    <w:p w14:paraId="1E88C499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фасад: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7FEAD91A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окна, лоджии, балконы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т.ч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6F97AB23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lastRenderedPageBreak/>
        <w:t>информационные носители: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оформлении необходимо использовать </w:t>
      </w: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ровные шрифты, без засечек и декоративных элементов.</w:t>
      </w:r>
    </w:p>
    <w:p w14:paraId="41308F13" w14:textId="288D3EC0" w:rsidR="00C57081" w:rsidRPr="00F32B2B" w:rsidRDefault="00841DCA" w:rsidP="00841DC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2B2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Запрещается использовать крышу зданий для размещения рекламных конструкций</w:t>
      </w:r>
      <w:proofErr w:type="gramStart"/>
      <w:r w:rsidRPr="00F32B2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  <w:r w:rsidR="00C57081" w:rsidRPr="00F32B2B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14:paraId="0CE5AA87" w14:textId="14416742" w:rsidR="008A6705" w:rsidRPr="00C5032F" w:rsidRDefault="00EE29CF" w:rsidP="00570E4B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EE29CF">
        <w:rPr>
          <w:rFonts w:ascii="Times New Roman" w:hAnsi="Times New Roman" w:cs="Times New Roman"/>
          <w:sz w:val="28"/>
          <w:szCs w:val="28"/>
        </w:rPr>
        <w:t>Статью</w:t>
      </w:r>
      <w:r w:rsidR="00E83579" w:rsidRPr="00EE29CF">
        <w:rPr>
          <w:rFonts w:ascii="Times New Roman" w:hAnsi="Times New Roman" w:cs="Times New Roman"/>
          <w:sz w:val="28"/>
          <w:szCs w:val="28"/>
        </w:rPr>
        <w:t xml:space="preserve"> 104 </w:t>
      </w:r>
      <w:r w:rsidR="00570E4B" w:rsidRPr="00EE29CF">
        <w:rPr>
          <w:rFonts w:ascii="Times New Roman" w:hAnsi="Times New Roman" w:cs="Times New Roman"/>
          <w:sz w:val="28"/>
          <w:szCs w:val="28"/>
        </w:rPr>
        <w:t>«</w:t>
      </w:r>
      <w:r w:rsidR="00570E4B" w:rsidRPr="00EE29CF">
        <w:rPr>
          <w:rFonts w:ascii="Times New Roman" w:hAnsi="Times New Roman" w:cs="Times New Roman"/>
          <w:b/>
          <w:bCs/>
          <w:sz w:val="28"/>
          <w:szCs w:val="28"/>
        </w:rPr>
        <w:t>Коммунальная зона (ТК.2.02)</w:t>
      </w:r>
      <w:r w:rsidR="00570E4B" w:rsidRPr="00EE29CF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E83579" w:rsidRPr="00EE29CF">
        <w:rPr>
          <w:rFonts w:ascii="Times New Roman" w:hAnsi="Times New Roman" w:cs="Times New Roman"/>
          <w:sz w:val="28"/>
          <w:szCs w:val="28"/>
        </w:rPr>
        <w:t>главы 11</w:t>
      </w:r>
      <w:r w:rsidR="008A2720" w:rsidRPr="00EE29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A2720" w:rsidRPr="00C5032F">
        <w:rPr>
          <w:rFonts w:ascii="Times New Roman" w:hAnsi="Times New Roman" w:cs="Times New Roman"/>
          <w:bCs/>
          <w:sz w:val="28"/>
          <w:szCs w:val="28"/>
        </w:rPr>
        <w:t>дополнить</w:t>
      </w:r>
      <w:r w:rsidR="00E91099" w:rsidRPr="00C503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A6705" w:rsidRPr="00C5032F">
        <w:rPr>
          <w:rFonts w:ascii="Times New Roman" w:hAnsi="Times New Roman" w:cs="Times New Roman"/>
          <w:bCs/>
          <w:sz w:val="28"/>
          <w:szCs w:val="28"/>
        </w:rPr>
        <w:t>частью 5 следующего содержания:</w:t>
      </w:r>
    </w:p>
    <w:p w14:paraId="2A3AB5EE" w14:textId="77777777" w:rsidR="00EE29CF" w:rsidRPr="009B1B04" w:rsidRDefault="008A6705" w:rsidP="00EE29CF">
      <w:pPr>
        <w:spacing w:before="120" w:after="120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C5032F"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 xml:space="preserve">5. </w:t>
      </w:r>
      <w:bookmarkStart w:id="1" w:name="_Hlk184292407"/>
      <w:r w:rsidR="00EE29CF" w:rsidRPr="009B1B0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221DA752" w14:textId="2BF7CE9A" w:rsidR="00EE29CF" w:rsidRPr="009B1B04" w:rsidRDefault="00EE29CF" w:rsidP="00EE29CF">
      <w:pPr>
        <w:pStyle w:val="a3"/>
        <w:numPr>
          <w:ilvl w:val="0"/>
          <w:numId w:val="42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B1B04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цветовым решениям объектов капитального строительства:</w:t>
      </w:r>
    </w:p>
    <w:p w14:paraId="66A8CBA1" w14:textId="77777777" w:rsidR="00EE29CF" w:rsidRPr="00EE29CF" w:rsidRDefault="00EE29CF" w:rsidP="00EE29C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Цветовые решения зданий, строений, сооружений следует принимать в соответствии  с  рекомендуемыми  колористическими  палитрами. </w:t>
      </w:r>
    </w:p>
    <w:p w14:paraId="7498CD55" w14:textId="77777777" w:rsidR="00EE29CF" w:rsidRPr="00EE29CF" w:rsidRDefault="00EE29CF" w:rsidP="00EE29C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250A1AA9" w14:textId="77777777" w:rsidR="00EE29CF" w:rsidRPr="00EE29CF" w:rsidRDefault="00EE29CF" w:rsidP="00EE29C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архитектурным решением</w:t>
      </w:r>
      <w:proofErr w:type="gramEnd"/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здания.</w:t>
      </w:r>
    </w:p>
    <w:p w14:paraId="0FAD84B6" w14:textId="6F25DDDF" w:rsidR="00EE29CF" w:rsidRPr="00EE29CF" w:rsidRDefault="00EE29CF" w:rsidP="00EE29CF">
      <w:pPr>
        <w:tabs>
          <w:tab w:val="left" w:pos="1134"/>
        </w:tabs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1.1)</w:t>
      </w: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>К отделке фасадов:</w:t>
      </w:r>
    </w:p>
    <w:p w14:paraId="35919C58" w14:textId="77777777" w:rsidR="00EE29CF" w:rsidRPr="00EE29CF" w:rsidRDefault="00EE29CF" w:rsidP="00EE29CF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Синяя цветовая палитра</w:t>
      </w:r>
    </w:p>
    <w:p w14:paraId="2E27A626" w14:textId="77777777" w:rsidR="00EE29CF" w:rsidRPr="00EE29CF" w:rsidRDefault="00EE29CF" w:rsidP="00EE29CF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421DD2E6" w14:textId="77777777" w:rsidR="00EE29CF" w:rsidRPr="00EE29CF" w:rsidRDefault="00EE29CF" w:rsidP="00EE29C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60A1D817" wp14:editId="3BEBE264">
            <wp:extent cx="6480175" cy="1315720"/>
            <wp:effectExtent l="0" t="0" r="0" b="0"/>
            <wp:docPr id="520293827" name="Рисунок 52029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23478" w14:textId="2CC399D1" w:rsidR="00764A6A" w:rsidRDefault="00764A6A" w:rsidP="00764A6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6F09F92" wp14:editId="781092E7">
            <wp:extent cx="6408420" cy="617134"/>
            <wp:effectExtent l="0" t="0" r="0" b="0"/>
            <wp:docPr id="877742839" name="Рисунок 87774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SC_синий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61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0AC42" w14:textId="77777777" w:rsidR="00EE29CF" w:rsidRPr="00EE29CF" w:rsidRDefault="00EE29CF" w:rsidP="00EE29CF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1F4D0644" w14:textId="77777777" w:rsidR="00EE29CF" w:rsidRPr="00EE29CF" w:rsidRDefault="00EE29CF" w:rsidP="00EE29C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6358EFB7" wp14:editId="65F13411">
            <wp:extent cx="4876800" cy="621913"/>
            <wp:effectExtent l="0" t="0" r="0" b="6985"/>
            <wp:docPr id="520293828" name="Рисунок 52029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57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F63192" w14:textId="77777777" w:rsidR="00EE29CF" w:rsidRPr="00EE29CF" w:rsidRDefault="00EE29CF" w:rsidP="00EE29CF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3563E3F6" w14:textId="77777777" w:rsidR="00EE29CF" w:rsidRPr="00EE29CF" w:rsidRDefault="00EE29CF" w:rsidP="00EE29CF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Серая цветовая палитра.</w:t>
      </w:r>
    </w:p>
    <w:p w14:paraId="542D20A5" w14:textId="77777777" w:rsidR="00EE29CF" w:rsidRPr="00EE29CF" w:rsidRDefault="00EE29CF" w:rsidP="00EE29CF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624A3055" w14:textId="77777777" w:rsidR="00EE29CF" w:rsidRPr="00EE29CF" w:rsidRDefault="00EE29CF" w:rsidP="00EE29C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270CBF73" wp14:editId="2F19788B">
            <wp:extent cx="6480175" cy="1259205"/>
            <wp:effectExtent l="0" t="0" r="0" b="0"/>
            <wp:docPr id="520293831" name="Рисунок 52029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0405E" w14:textId="2B124771" w:rsidR="00764A6A" w:rsidRDefault="00764A6A" w:rsidP="00764A6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64A6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74B861A" wp14:editId="34FFD8C7">
            <wp:extent cx="6408420" cy="633021"/>
            <wp:effectExtent l="0" t="0" r="0" b="0"/>
            <wp:docPr id="877742845" name="Рисунок 87774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SC_Серый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63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D1747" w14:textId="77777777" w:rsidR="00EE29CF" w:rsidRPr="00EE29CF" w:rsidRDefault="00EE29CF" w:rsidP="00EE29CF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03E2D5F0" w14:textId="77777777" w:rsidR="00EE29CF" w:rsidRPr="00EE29CF" w:rsidRDefault="00EE29CF" w:rsidP="00EE29C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7F323732" wp14:editId="447C7D0A">
            <wp:extent cx="6480175" cy="605790"/>
            <wp:effectExtent l="0" t="0" r="0" b="3810"/>
            <wp:docPr id="520293832" name="Рисунок 52029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6152E" w14:textId="77777777" w:rsidR="00EE29CF" w:rsidRPr="00EE29CF" w:rsidRDefault="00EE29CF" w:rsidP="00EE29CF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25D75A02" w14:textId="34677212" w:rsidR="00EE29CF" w:rsidRPr="00EE29CF" w:rsidRDefault="00EE29CF" w:rsidP="00EE29CF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1.2) К металлическим элементам фасадов (кровл</w:t>
      </w:r>
      <w:r w:rsidRPr="009B1B0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я, водостоки, ограждения, двери</w:t>
      </w: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):</w:t>
      </w:r>
    </w:p>
    <w:p w14:paraId="6BFFAD04" w14:textId="7F8FF9F9" w:rsidR="00EE29CF" w:rsidRPr="00EE29CF" w:rsidRDefault="00EE29CF" w:rsidP="00EE29C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</w:pPr>
      <w:r w:rsidRPr="00EE29CF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76D5B67B" wp14:editId="7FC68251">
            <wp:extent cx="6390005" cy="1988002"/>
            <wp:effectExtent l="0" t="0" r="0" b="0"/>
            <wp:docPr id="520293833" name="Рисунок 52029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9D63E5" w14:textId="77777777" w:rsidR="00EE29CF" w:rsidRPr="00EE29CF" w:rsidRDefault="00EE29CF" w:rsidP="00EE2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2)</w:t>
      </w: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 xml:space="preserve"> </w:t>
      </w: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отделочным и (или) строительным материалам объектов капитального строительства</w:t>
      </w: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130E2255" w14:textId="77777777" w:rsidR="00EE29CF" w:rsidRPr="00EE29CF" w:rsidRDefault="00EE29CF" w:rsidP="00EE29CF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керамогранит</w:t>
      </w:r>
      <w:proofErr w:type="spellEnd"/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(толщина не менее 10 мм), бетонных </w:t>
      </w:r>
      <w:proofErr w:type="spell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2047DE10" w14:textId="5175B2B4" w:rsidR="00EE29CF" w:rsidRPr="00EE29CF" w:rsidRDefault="00EE29CF" w:rsidP="00EE29CF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для объектов общественного назначения, общая площадь которых составляет не более чем 1500 квадратных 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метров -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001ED4B9" w14:textId="77777777" w:rsidR="00EE29CF" w:rsidRPr="00EE29CF" w:rsidRDefault="00EE29CF" w:rsidP="00EE29CF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покрытия, полученные на основе лакокрасочных </w:t>
      </w:r>
      <w:proofErr w:type="gram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материалов</w:t>
      </w:r>
      <w:proofErr w:type="gram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proofErr w:type="gram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 xml:space="preserve"> 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</w:t>
      </w:r>
      <w:proofErr w:type="gram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 минимальной температуре -45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 и относительной влажности в пределах от 40% до 95%.</w:t>
      </w:r>
    </w:p>
    <w:p w14:paraId="39D36691" w14:textId="77777777" w:rsidR="00EE29CF" w:rsidRPr="00EE29CF" w:rsidRDefault="00EE29CF" w:rsidP="00EE29CF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 декоративные свойства  (изменение цвета, </w:t>
      </w:r>
      <w:proofErr w:type="spell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грязеудержание</w:t>
      </w:r>
      <w:proofErr w:type="spell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, </w:t>
      </w:r>
      <w:proofErr w:type="spell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меление</w:t>
      </w:r>
      <w:proofErr w:type="spell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- не более 3 баллов по ГОСТ 9.407-2015 </w:t>
      </w:r>
      <w:proofErr w:type="spell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п.п</w:t>
      </w:r>
      <w:proofErr w:type="spell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8.2, 8.3, 8.4;</w:t>
      </w:r>
    </w:p>
    <w:p w14:paraId="7E12ACB4" w14:textId="77777777" w:rsidR="00EE29CF" w:rsidRPr="00EE29CF" w:rsidRDefault="00EE29CF" w:rsidP="00EE29CF">
      <w:pPr>
        <w:numPr>
          <w:ilvl w:val="0"/>
          <w:numId w:val="9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светопрозрачных</w:t>
      </w:r>
      <w:proofErr w:type="spell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конструкций.</w:t>
      </w:r>
    </w:p>
    <w:p w14:paraId="2D78706D" w14:textId="77777777" w:rsidR="00EE29CF" w:rsidRPr="00EE29CF" w:rsidRDefault="00EE29CF" w:rsidP="00EE29C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007DC2F8" w14:textId="77777777" w:rsidR="00EE29CF" w:rsidRPr="00EE29CF" w:rsidRDefault="00EE29CF" w:rsidP="00EE29CF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окраска поверхностей, облицованных натуральным (природным) камнем;</w:t>
      </w:r>
    </w:p>
    <w:p w14:paraId="73AD4E80" w14:textId="77777777" w:rsidR="00EE29CF" w:rsidRPr="00EE29CF" w:rsidRDefault="00EE29CF" w:rsidP="00EE29CF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бетонная необлицованная поверхность для первого и цокольного этажа;</w:t>
      </w:r>
    </w:p>
    <w:p w14:paraId="5AA97D5C" w14:textId="77777777" w:rsidR="00EE29CF" w:rsidRPr="00EE29CF" w:rsidRDefault="00EE29CF" w:rsidP="00EE29CF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штукатурный фасад по фасадному утеплению из </w:t>
      </w:r>
      <w:proofErr w:type="spellStart"/>
      <w:r w:rsidRPr="00EE29C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пенополистирола</w:t>
      </w:r>
      <w:proofErr w:type="spellEnd"/>
      <w:r w:rsidRPr="00EE29C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;</w:t>
      </w:r>
    </w:p>
    <w:p w14:paraId="333B175A" w14:textId="77777777" w:rsidR="00EE29CF" w:rsidRPr="00EE29CF" w:rsidRDefault="00EE29CF" w:rsidP="00EE29CF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использование бетонных </w:t>
      </w:r>
      <w:proofErr w:type="spell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без гидрофобного покрытия;</w:t>
      </w:r>
    </w:p>
    <w:p w14:paraId="7CFBA4DE" w14:textId="77777777" w:rsidR="00EE29CF" w:rsidRPr="00EE29CF" w:rsidRDefault="00EE29CF" w:rsidP="00EE29CF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металлические элементы отделки с толщиной менее 0,5 мм;</w:t>
      </w:r>
    </w:p>
    <w:p w14:paraId="5CF0DC4C" w14:textId="77777777" w:rsidR="00EE29CF" w:rsidRPr="00EE29CF" w:rsidRDefault="00EE29CF" w:rsidP="00EE29CF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EE29C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выходящих на территории общего пользования);</w:t>
      </w:r>
    </w:p>
    <w:p w14:paraId="1F402EFF" w14:textId="77777777" w:rsidR="00EE29CF" w:rsidRPr="00EE29CF" w:rsidRDefault="00EE29CF" w:rsidP="00EE29CF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размещение декоративных элементов, выполненных из </w:t>
      </w:r>
      <w:proofErr w:type="spell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пенополистирола</w:t>
      </w:r>
      <w:proofErr w:type="spell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пенополиуретана</w:t>
      </w:r>
      <w:proofErr w:type="spell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минваты</w:t>
      </w:r>
      <w:proofErr w:type="spell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 тонким штукатурным слоем, ниже 2 метров над уровнем земли;</w:t>
      </w:r>
    </w:p>
    <w:p w14:paraId="7C57A8E0" w14:textId="77777777" w:rsidR="00EE29CF" w:rsidRPr="00EE29CF" w:rsidRDefault="00EE29CF" w:rsidP="00EE29CF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выполнение больших глухих плоскостей фасада из материалов, имитирующих </w:t>
      </w:r>
      <w:proofErr w:type="gram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натуральные</w:t>
      </w:r>
      <w:proofErr w:type="gram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с заметно повторяющимся рисунком;</w:t>
      </w:r>
    </w:p>
    <w:p w14:paraId="49F69B13" w14:textId="77777777" w:rsidR="00EE29CF" w:rsidRPr="00EE29CF" w:rsidRDefault="00EE29CF" w:rsidP="00EE29CF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отделка фасада </w:t>
      </w:r>
      <w:proofErr w:type="spell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керамогранитной</w:t>
      </w:r>
      <w:proofErr w:type="spell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глянцевой однотонной плиткой 600х600 мм;</w:t>
      </w:r>
    </w:p>
    <w:p w14:paraId="14A811EE" w14:textId="77777777" w:rsidR="00EE29CF" w:rsidRPr="00EE29CF" w:rsidRDefault="00EE29CF" w:rsidP="00EE29CF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0EC48BC4" w14:textId="77777777" w:rsidR="00EE29CF" w:rsidRPr="00EE29CF" w:rsidRDefault="00EE29CF" w:rsidP="00EE29CF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25328970" w14:textId="77777777" w:rsidR="00EE29CF" w:rsidRPr="00EE29CF" w:rsidRDefault="00EE29CF" w:rsidP="00EE29CF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в качестве отделочных материалов фасадов объектов капитального строительства:</w:t>
      </w:r>
    </w:p>
    <w:p w14:paraId="1ECF601C" w14:textId="77777777" w:rsidR="00EE29CF" w:rsidRPr="00EE29CF" w:rsidRDefault="00EE29CF" w:rsidP="00EE29CF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proofErr w:type="gram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14A6E485" w14:textId="77777777" w:rsidR="00EE29CF" w:rsidRPr="00EE29CF" w:rsidRDefault="00EE29CF" w:rsidP="00EE29CF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пластиковых панелей, сотового поликарбоната;</w:t>
      </w:r>
    </w:p>
    <w:p w14:paraId="61998DB1" w14:textId="2B5576F0" w:rsidR="00EE29CF" w:rsidRPr="00EE29CF" w:rsidRDefault="00EE29CF" w:rsidP="00EE29CF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spell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сайдинга</w:t>
      </w:r>
      <w:proofErr w:type="spell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(винилового);</w:t>
      </w:r>
    </w:p>
    <w:p w14:paraId="5ADDB529" w14:textId="08C09CF9" w:rsidR="00EE29CF" w:rsidRPr="00EE29CF" w:rsidRDefault="00EE29CF" w:rsidP="00EE29CF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профилированного металлического листа;</w:t>
      </w:r>
    </w:p>
    <w:p w14:paraId="067BDB63" w14:textId="77777777" w:rsidR="00EE29CF" w:rsidRPr="00EE29CF" w:rsidRDefault="00EE29CF" w:rsidP="00EE29CF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асбестоцементных листов, 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самоклеящейся пленки, баннерной ткани, сотового поликарбоната;</w:t>
      </w:r>
    </w:p>
    <w:p w14:paraId="589C113F" w14:textId="77777777" w:rsidR="00EE29CF" w:rsidRPr="00EE29CF" w:rsidRDefault="00EE29CF" w:rsidP="00EE29CF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764E8523" w14:textId="77777777" w:rsidR="00EE29CF" w:rsidRPr="00EE29CF" w:rsidRDefault="00EE29CF" w:rsidP="00EE29CF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3D567518" w14:textId="77777777" w:rsidR="00EE29CF" w:rsidRPr="00EE29CF" w:rsidRDefault="00EE29CF" w:rsidP="00EE2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3) 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</w:p>
    <w:p w14:paraId="38D6EA6B" w14:textId="77777777" w:rsidR="00EE29CF" w:rsidRPr="00EE29CF" w:rsidRDefault="00EE29CF" w:rsidP="00EE2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27EBD667" w14:textId="77777777" w:rsidR="00EE29CF" w:rsidRPr="00EE29CF" w:rsidRDefault="00EE29CF" w:rsidP="00EE2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1D8CE47E" w14:textId="77777777" w:rsidR="00EE29CF" w:rsidRPr="00EE29CF" w:rsidRDefault="00EE29CF" w:rsidP="00EE2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41267CA8" w14:textId="77777777" w:rsidR="00EE29CF" w:rsidRPr="00EE29CF" w:rsidRDefault="00EE29CF" w:rsidP="00EE2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реконструкции объекта капитального строительства:</w:t>
      </w:r>
    </w:p>
    <w:p w14:paraId="7C890C6C" w14:textId="77777777" w:rsidR="00EE29CF" w:rsidRPr="00EE29CF" w:rsidRDefault="00EE29CF" w:rsidP="00EE29CF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30AE91CF" w14:textId="77777777" w:rsidR="00EE29CF" w:rsidRPr="00EE29CF" w:rsidRDefault="00EE29CF" w:rsidP="00EE29CF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341C6E5E" w14:textId="77777777" w:rsidR="00EE29CF" w:rsidRPr="00EE29CF" w:rsidRDefault="00EE29CF" w:rsidP="00EE2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41C2E085" w14:textId="77777777" w:rsidR="00EE29CF" w:rsidRPr="00EE29CF" w:rsidRDefault="00EE29CF" w:rsidP="00EE2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6C2C1605" w14:textId="77777777" w:rsidR="00EE29CF" w:rsidRPr="00EE29CF" w:rsidRDefault="00EE29CF" w:rsidP="00EE2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7255B77F" w14:textId="77777777" w:rsidR="00EE29CF" w:rsidRPr="00EE29CF" w:rsidRDefault="00EE29CF" w:rsidP="00EE29CF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фасада;</w:t>
      </w:r>
    </w:p>
    <w:p w14:paraId="5D6D82BD" w14:textId="0DC42609" w:rsidR="00EE29CF" w:rsidRPr="00EE29CF" w:rsidRDefault="00EE29CF" w:rsidP="00EE29CF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4D3D7363" w14:textId="77777777" w:rsidR="00EE29CF" w:rsidRPr="00EE29CF" w:rsidRDefault="00EE29CF" w:rsidP="00EE29CF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498077ED" w14:textId="77777777" w:rsidR="00EE29CF" w:rsidRPr="00EE29CF" w:rsidRDefault="00EE29CF" w:rsidP="00EE29C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4) 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подсветке фасадов объектов капитального строительства: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</w:p>
    <w:p w14:paraId="6085AC91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033A1EFB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архитектурная подсветка зданий должна включать: </w:t>
      </w:r>
    </w:p>
    <w:p w14:paraId="67C330AA" w14:textId="77777777" w:rsidR="00EE29CF" w:rsidRPr="00EE29CF" w:rsidRDefault="00EE29CF" w:rsidP="00EE29CF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освещение входных групп;</w:t>
      </w:r>
    </w:p>
    <w:p w14:paraId="462ECD6A" w14:textId="77777777" w:rsidR="00EE29CF" w:rsidRPr="00EE29CF" w:rsidRDefault="00EE29CF" w:rsidP="00EE29CF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подсветку информационных знаков и конструкций;</w:t>
      </w:r>
    </w:p>
    <w:p w14:paraId="0C8B3C52" w14:textId="77777777" w:rsidR="00EE29CF" w:rsidRPr="00EE29CF" w:rsidRDefault="00EE29CF" w:rsidP="00EE29CF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5495BCFA" w14:textId="77777777" w:rsidR="00EE29CF" w:rsidRPr="00EE29CF" w:rsidRDefault="00EE29CF" w:rsidP="00EE29C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5) 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объемно-пространственным характеристикам объектов капитального строительства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0F7F9C96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2DA6F132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787FE8AC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5E0E02B2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здания необходимо размещать с учетом сложившейся линии застройки улицы (квартала);</w:t>
      </w:r>
    </w:p>
    <w:p w14:paraId="0906B66E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и не должно </w:t>
      </w: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препятствовать визуальному восприятию фасадов здания со стороны территорий общего пользования;</w:t>
      </w:r>
    </w:p>
    <w:p w14:paraId="1E7CD18D" w14:textId="06F59EF1" w:rsidR="00EE29CF" w:rsidRPr="00EE29CF" w:rsidRDefault="00EE29CF" w:rsidP="009B1B04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</w:t>
      </w:r>
      <w:proofErr w:type="gramStart"/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  <w:proofErr w:type="gramEnd"/>
    </w:p>
    <w:p w14:paraId="357FD448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03FFA1A1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приобъектные</w:t>
      </w:r>
      <w:proofErr w:type="spell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стоянки автомобилей следует размещать в пределах отведенного земельного участка.</w:t>
      </w:r>
    </w:p>
    <w:p w14:paraId="00E85E4E" w14:textId="77777777" w:rsidR="00EE29CF" w:rsidRPr="00EE29CF" w:rsidRDefault="00EE29CF" w:rsidP="00EE2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6) 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архитектурно-стилистическим характеристикам объектов капитального строительства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6D768E61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архитектурный облик объекта должен быть подчинен единому стилистическому решению;</w:t>
      </w:r>
    </w:p>
    <w:p w14:paraId="78411A58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входные группы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749C9821" w14:textId="77777777" w:rsidR="00EE29CF" w:rsidRPr="00EE29CF" w:rsidRDefault="00EE29CF" w:rsidP="00EE29CF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входы в здание должны быть оборудованы навесами или заглублены в нишу не менее чем на 60 сантиметров;</w:t>
      </w:r>
    </w:p>
    <w:p w14:paraId="36851510" w14:textId="77777777" w:rsidR="00EE29CF" w:rsidRPr="00EE29CF" w:rsidRDefault="00EE29CF" w:rsidP="00EE29CF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входы в жилое здание должны быть организованы в одной отметке с уровнем земли (кроме домов блокированной застройки); </w:t>
      </w:r>
    </w:p>
    <w:p w14:paraId="2A85D005" w14:textId="77777777" w:rsidR="00EE29CF" w:rsidRPr="00EE29CF" w:rsidRDefault="00EE29CF" w:rsidP="00EE29CF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6A8A150C" w14:textId="77777777" w:rsidR="00EE29CF" w:rsidRPr="00EE29CF" w:rsidRDefault="00EE29CF" w:rsidP="00EE29CF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4E566744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цоколь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– </w:t>
      </w:r>
      <w:r w:rsidRPr="00EE29CF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14:paraId="63C489D9" w14:textId="77777777" w:rsidR="00EE29CF" w:rsidRPr="00EE29CF" w:rsidRDefault="00EE29CF" w:rsidP="00EE29CF">
      <w:pPr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первый и цокольный этаж:</w:t>
      </w:r>
    </w:p>
    <w:p w14:paraId="05E92420" w14:textId="77777777" w:rsidR="00EE29CF" w:rsidRPr="00EE29CF" w:rsidRDefault="00EE29CF" w:rsidP="00EE29CF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5C1B8E61" w14:textId="48583126" w:rsidR="00EE29CF" w:rsidRPr="00EE29CF" w:rsidRDefault="00EE29CF" w:rsidP="00EE29CF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высота первого этажа </w:t>
      </w:r>
      <w:r w:rsidR="009B1B04" w:rsidRPr="009B1B0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общественных зданий 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должна быть не менее 4 метра;</w:t>
      </w:r>
    </w:p>
    <w:p w14:paraId="29B1DCAE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фасад: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276BC4F9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окна, лоджии, балконы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т.ч</w:t>
      </w:r>
      <w:proofErr w:type="spell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6C703C0D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информационные носители: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оформлении необходимо использовать </w:t>
      </w: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ровные шрифты, без засечек и декоративных элементов.</w:t>
      </w:r>
    </w:p>
    <w:p w14:paraId="482E4F27" w14:textId="061098AC" w:rsidR="008D47DB" w:rsidRPr="009B1B04" w:rsidRDefault="00EE29CF" w:rsidP="00EE2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B1B0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Запрещается использовать крышу зданий для размещения рекламных конструкций</w:t>
      </w:r>
      <w:proofErr w:type="gramStart"/>
      <w:r w:rsidRPr="009B1B0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  <w:r w:rsidR="009B1B04" w:rsidRPr="009B1B0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».</w:t>
      </w:r>
      <w:proofErr w:type="gramEnd"/>
    </w:p>
    <w:bookmarkEnd w:id="1"/>
    <w:p w14:paraId="5019E1EF" w14:textId="15DBF71B" w:rsidR="00F84514" w:rsidRPr="00C5032F" w:rsidRDefault="002A1FAA" w:rsidP="009B1B04">
      <w:pPr>
        <w:numPr>
          <w:ilvl w:val="0"/>
          <w:numId w:val="18"/>
        </w:numPr>
        <w:tabs>
          <w:tab w:val="left" w:pos="1134"/>
        </w:tabs>
        <w:spacing w:before="120" w:after="0" w:line="240" w:lineRule="auto"/>
        <w:ind w:left="0" w:firstLine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Статью</w:t>
      </w:r>
      <w:r w:rsidR="00F84514" w:rsidRPr="00C5032F">
        <w:rPr>
          <w:rFonts w:ascii="Times New Roman" w:hAnsi="Times New Roman" w:cs="Times New Roman"/>
          <w:sz w:val="28"/>
          <w:szCs w:val="28"/>
        </w:rPr>
        <w:t xml:space="preserve"> 129</w:t>
      </w:r>
      <w:r w:rsidR="009B1B04" w:rsidRPr="009B1B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84514" w:rsidRPr="00C5032F">
        <w:rPr>
          <w:rFonts w:ascii="Times New Roman" w:hAnsi="Times New Roman" w:cs="Times New Roman"/>
          <w:sz w:val="28"/>
          <w:szCs w:val="28"/>
        </w:rPr>
        <w:t>главы 11</w:t>
      </w:r>
      <w:r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</w:t>
      </w:r>
      <w:r w:rsidR="00674B81" w:rsidRPr="00C5032F">
        <w:rPr>
          <w:rFonts w:ascii="Times New Roman" w:hAnsi="Times New Roman" w:cs="Times New Roman"/>
          <w:bCs/>
          <w:sz w:val="28"/>
          <w:szCs w:val="28"/>
        </w:rPr>
        <w:t>:</w:t>
      </w:r>
    </w:p>
    <w:p w14:paraId="2879A80D" w14:textId="329C847B" w:rsidR="002A1FAA" w:rsidRPr="00540367" w:rsidRDefault="002A1FAA" w:rsidP="00FC12BD">
      <w:pPr>
        <w:keepNext/>
        <w:spacing w:before="120" w:after="120" w:line="240" w:lineRule="auto"/>
        <w:jc w:val="center"/>
        <w:outlineLvl w:val="2"/>
        <w:rPr>
          <w:rFonts w:ascii="Times New Roman" w:hAnsi="Times New Roman" w:cs="Times New Roman"/>
          <w:color w:val="000000" w:themeColor="text1"/>
        </w:rPr>
      </w:pPr>
      <w:bookmarkStart w:id="2" w:name="_Toc163828622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</w:t>
      </w:r>
      <w:r w:rsidRPr="005403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Статья 129. Зона рекреации и объектов спорта (ТР.2.03)</w:t>
      </w:r>
      <w:bookmarkEnd w:id="2"/>
    </w:p>
    <w:p w14:paraId="5E30CAD2" w14:textId="77777777" w:rsidR="002A1FAA" w:rsidRPr="00540367" w:rsidRDefault="002A1FAA" w:rsidP="00FC12BD">
      <w:pPr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540367">
        <w:rPr>
          <w:rFonts w:ascii="Times New Roman" w:hAnsi="Times New Roman" w:cs="Times New Roman"/>
          <w:color w:val="000000" w:themeColor="text1"/>
          <w:sz w:val="28"/>
          <w:szCs w:val="28"/>
        </w:rPr>
        <w:t>Кодовое обозначение территориальной зоны – ТР.2.03.</w:t>
      </w:r>
    </w:p>
    <w:p w14:paraId="10E1BACD" w14:textId="77777777" w:rsidR="002A1FAA" w:rsidRPr="00540367" w:rsidRDefault="002A1FAA" w:rsidP="00FC12BD">
      <w:pPr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540367">
        <w:rPr>
          <w:rFonts w:ascii="Times New Roman" w:hAnsi="Times New Roman" w:cs="Times New Roman"/>
          <w:color w:val="000000" w:themeColor="text1"/>
          <w:sz w:val="28"/>
          <w:szCs w:val="28"/>
        </w:rPr>
        <w:t>Виды разрешенного использования земельных участков:</w:t>
      </w:r>
    </w:p>
    <w:p w14:paraId="0D780728" w14:textId="3EC7FC27" w:rsidR="00674B81" w:rsidRDefault="002A1FAA" w:rsidP="002A1F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74B81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9923" w:type="dxa"/>
        <w:tblInd w:w="137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425"/>
      </w:tblGrid>
      <w:tr w:rsidR="00434D88" w:rsidRPr="00434D88" w14:paraId="21A318CD" w14:textId="77777777" w:rsidTr="00434D88">
        <w:trPr>
          <w:trHeight w:val="567"/>
          <w:tblHeader/>
        </w:trPr>
        <w:tc>
          <w:tcPr>
            <w:tcW w:w="855" w:type="dxa"/>
            <w:shd w:val="clear" w:color="FFFFFF" w:fill="FFFFFF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048354A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34D8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43" w:type="dxa"/>
            <w:shd w:val="clear" w:color="FFFFFF" w:fill="FFFFFF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D312EBB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34D8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42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2DA740E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34D8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Код</w:t>
            </w:r>
          </w:p>
        </w:tc>
      </w:tr>
      <w:tr w:rsidR="00434D88" w:rsidRPr="00434D88" w14:paraId="2781DD39" w14:textId="77777777" w:rsidTr="00434D88">
        <w:trPr>
          <w:trHeight w:val="284"/>
        </w:trPr>
        <w:tc>
          <w:tcPr>
            <w:tcW w:w="9923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8FB308A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434D88" w:rsidRPr="00434D88" w14:paraId="41889940" w14:textId="77777777" w:rsidTr="00434D88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C10AB4C" w14:textId="77777777" w:rsidR="00434D88" w:rsidRPr="00434D88" w:rsidRDefault="00434D88" w:rsidP="00E3342D">
            <w:pPr>
              <w:numPr>
                <w:ilvl w:val="0"/>
                <w:numId w:val="25"/>
              </w:num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6886969" w14:textId="77777777" w:rsidR="00434D88" w:rsidRPr="00434D88" w:rsidRDefault="00434D88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42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A40C314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3.1.1</w:t>
            </w:r>
          </w:p>
        </w:tc>
      </w:tr>
      <w:tr w:rsidR="00434D88" w:rsidRPr="00434D88" w14:paraId="53065A32" w14:textId="77777777" w:rsidTr="00434D88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06C14ED" w14:textId="77777777" w:rsidR="00434D88" w:rsidRPr="00434D88" w:rsidRDefault="00434D88" w:rsidP="00E3342D">
            <w:pPr>
              <w:numPr>
                <w:ilvl w:val="0"/>
                <w:numId w:val="25"/>
              </w:num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3D6B986C" w14:textId="77777777" w:rsidR="00434D88" w:rsidRPr="00434D88" w:rsidRDefault="00434D88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Амбулаторно- поликлиническое обслуживание</w:t>
            </w:r>
          </w:p>
        </w:tc>
        <w:tc>
          <w:tcPr>
            <w:tcW w:w="1425" w:type="dxa"/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63C33648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3.4.1</w:t>
            </w:r>
          </w:p>
        </w:tc>
      </w:tr>
      <w:tr w:rsidR="00434D88" w:rsidRPr="00434D88" w14:paraId="714D8524" w14:textId="77777777" w:rsidTr="00434D88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5BF1B8A" w14:textId="77777777" w:rsidR="00434D88" w:rsidRPr="00434D88" w:rsidRDefault="00434D88" w:rsidP="00E3342D">
            <w:pPr>
              <w:numPr>
                <w:ilvl w:val="0"/>
                <w:numId w:val="25"/>
              </w:num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F903BC5" w14:textId="77777777" w:rsidR="00434D88" w:rsidRPr="00434D88" w:rsidRDefault="00434D88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Объекты культурно-досуговой деятельности</w:t>
            </w:r>
          </w:p>
        </w:tc>
        <w:tc>
          <w:tcPr>
            <w:tcW w:w="142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B51EF13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3.6.1</w:t>
            </w:r>
          </w:p>
        </w:tc>
      </w:tr>
      <w:tr w:rsidR="00434D88" w:rsidRPr="00434D88" w14:paraId="5FB409A5" w14:textId="77777777" w:rsidTr="00434D88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5F99CBB" w14:textId="77777777" w:rsidR="00434D88" w:rsidRPr="00434D88" w:rsidRDefault="00434D88" w:rsidP="00E3342D">
            <w:pPr>
              <w:numPr>
                <w:ilvl w:val="0"/>
                <w:numId w:val="25"/>
              </w:num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3FE8615" w14:textId="77777777" w:rsidR="00434D88" w:rsidRPr="00434D88" w:rsidRDefault="00434D88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Обеспечение занятий спортом в помещениях</w:t>
            </w:r>
          </w:p>
        </w:tc>
        <w:tc>
          <w:tcPr>
            <w:tcW w:w="142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66A866F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5.1.2</w:t>
            </w:r>
          </w:p>
        </w:tc>
      </w:tr>
      <w:tr w:rsidR="00434D88" w:rsidRPr="00434D88" w14:paraId="4CF482D8" w14:textId="77777777" w:rsidTr="00434D88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8E2D70F" w14:textId="77777777" w:rsidR="00434D88" w:rsidRPr="00434D88" w:rsidRDefault="00434D88" w:rsidP="00E3342D">
            <w:pPr>
              <w:numPr>
                <w:ilvl w:val="0"/>
                <w:numId w:val="25"/>
              </w:numPr>
              <w:ind w:left="568" w:hanging="28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161254D" w14:textId="77777777" w:rsidR="00434D88" w:rsidRPr="00434D88" w:rsidRDefault="00434D88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142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6E0E66C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5.1.3</w:t>
            </w:r>
          </w:p>
        </w:tc>
      </w:tr>
      <w:tr w:rsidR="00434D88" w:rsidRPr="00434D88" w14:paraId="13092495" w14:textId="77777777" w:rsidTr="00434D88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B4C687E" w14:textId="77777777" w:rsidR="00434D88" w:rsidRPr="00434D88" w:rsidRDefault="00434D88" w:rsidP="00E3342D">
            <w:pPr>
              <w:numPr>
                <w:ilvl w:val="0"/>
                <w:numId w:val="25"/>
              </w:numPr>
              <w:ind w:left="568" w:hanging="28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D518351" w14:textId="77777777" w:rsidR="00434D88" w:rsidRPr="00434D88" w:rsidRDefault="00434D88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Оборудованные площадки для занятий спортом</w:t>
            </w:r>
          </w:p>
        </w:tc>
        <w:tc>
          <w:tcPr>
            <w:tcW w:w="142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B277039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5.1.4</w:t>
            </w:r>
          </w:p>
        </w:tc>
      </w:tr>
      <w:tr w:rsidR="00434D88" w:rsidRPr="00434D88" w14:paraId="53F671F5" w14:textId="77777777" w:rsidTr="00434D88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0CD34DB" w14:textId="77777777" w:rsidR="00434D88" w:rsidRPr="00434D88" w:rsidRDefault="00434D88" w:rsidP="00E3342D">
            <w:pPr>
              <w:numPr>
                <w:ilvl w:val="0"/>
                <w:numId w:val="25"/>
              </w:numPr>
              <w:ind w:left="568" w:hanging="28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B718F66" w14:textId="77777777" w:rsidR="00434D88" w:rsidRPr="00434D88" w:rsidRDefault="00434D88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Земельные участки (территории) общего пользования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E970DBB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12.0</w:t>
            </w:r>
          </w:p>
        </w:tc>
      </w:tr>
      <w:tr w:rsidR="00434D88" w:rsidRPr="00434D88" w14:paraId="066AE936" w14:textId="77777777" w:rsidTr="00434D88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07EB898" w14:textId="77777777" w:rsidR="00434D88" w:rsidRPr="00434D88" w:rsidRDefault="00434D88" w:rsidP="00E3342D">
            <w:pPr>
              <w:numPr>
                <w:ilvl w:val="0"/>
                <w:numId w:val="25"/>
              </w:numPr>
              <w:ind w:left="568" w:hanging="28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87C6AFA" w14:textId="77777777" w:rsidR="00434D88" w:rsidRPr="00434D88" w:rsidRDefault="00434D88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8209E70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12.0.1</w:t>
            </w:r>
          </w:p>
        </w:tc>
      </w:tr>
      <w:tr w:rsidR="00434D88" w:rsidRPr="00434D88" w14:paraId="17E4EDAD" w14:textId="77777777" w:rsidTr="00434D88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E816AC6" w14:textId="77777777" w:rsidR="00434D88" w:rsidRPr="00434D88" w:rsidRDefault="00434D88" w:rsidP="00E3342D">
            <w:pPr>
              <w:numPr>
                <w:ilvl w:val="0"/>
                <w:numId w:val="25"/>
              </w:numPr>
              <w:ind w:left="568" w:hanging="28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5EA0392" w14:textId="77777777" w:rsidR="00434D88" w:rsidRPr="00434D88" w:rsidRDefault="00434D88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D97E97C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12.0.2</w:t>
            </w:r>
          </w:p>
        </w:tc>
      </w:tr>
      <w:tr w:rsidR="00434D88" w:rsidRPr="00434D88" w14:paraId="4D75CCDE" w14:textId="77777777" w:rsidTr="00434D88">
        <w:trPr>
          <w:trHeight w:val="284"/>
        </w:trPr>
        <w:tc>
          <w:tcPr>
            <w:tcW w:w="9923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47EBF18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434D88" w:rsidRPr="00434D88" w14:paraId="26F29AA4" w14:textId="77777777" w:rsidTr="00434D88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B412FA0" w14:textId="77777777" w:rsidR="00434D88" w:rsidRPr="00434D88" w:rsidRDefault="00434D88" w:rsidP="00E3342D">
            <w:pPr>
              <w:numPr>
                <w:ilvl w:val="0"/>
                <w:numId w:val="25"/>
              </w:numPr>
              <w:ind w:left="568" w:hanging="28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bookmarkStart w:id="3" w:name="_Hlk184306873"/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ECCD1D5" w14:textId="480246BB" w:rsidR="00434D88" w:rsidRPr="00434D88" w:rsidRDefault="00434D88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Для индивидуального жилищного строительства &lt;*&gt;</w:t>
            </w:r>
          </w:p>
        </w:tc>
        <w:tc>
          <w:tcPr>
            <w:tcW w:w="142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29AC7E0" w14:textId="57DA79D0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</w:t>
            </w:r>
          </w:p>
        </w:tc>
      </w:tr>
      <w:bookmarkEnd w:id="3"/>
      <w:tr w:rsidR="00434D88" w:rsidRPr="00434D88" w14:paraId="5DE15247" w14:textId="77777777" w:rsidTr="00434D88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1C2CF40" w14:textId="77777777" w:rsidR="00434D88" w:rsidRPr="00434D88" w:rsidRDefault="00434D88" w:rsidP="00E3342D">
            <w:pPr>
              <w:numPr>
                <w:ilvl w:val="0"/>
                <w:numId w:val="25"/>
              </w:numPr>
              <w:ind w:left="568" w:hanging="28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995A956" w14:textId="0614A7E6" w:rsidR="00434D88" w:rsidRPr="00434D88" w:rsidRDefault="00434D88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142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D8E0EF9" w14:textId="6179D2CF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4.9.2</w:t>
            </w:r>
          </w:p>
        </w:tc>
      </w:tr>
      <w:tr w:rsidR="00434D88" w:rsidRPr="00434D88" w14:paraId="1BBD014C" w14:textId="77777777" w:rsidTr="00434D88">
        <w:trPr>
          <w:trHeight w:val="284"/>
        </w:trPr>
        <w:tc>
          <w:tcPr>
            <w:tcW w:w="9923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4235D3F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434D88" w:rsidRPr="00434D88" w14:paraId="3E524AC7" w14:textId="77777777" w:rsidTr="00434D88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CE7780F" w14:textId="77777777" w:rsidR="00434D88" w:rsidRPr="00434D88" w:rsidRDefault="00434D88" w:rsidP="00E3342D">
            <w:pPr>
              <w:ind w:left="568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6F59AD0" w14:textId="77777777" w:rsidR="00434D88" w:rsidRPr="00434D88" w:rsidRDefault="00434D88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установлены</w:t>
            </w:r>
          </w:p>
        </w:tc>
        <w:tc>
          <w:tcPr>
            <w:tcW w:w="142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740DC5A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–</w:t>
            </w:r>
          </w:p>
        </w:tc>
      </w:tr>
      <w:tr w:rsidR="00434D88" w:rsidRPr="00434D88" w14:paraId="3608D4DB" w14:textId="77777777" w:rsidTr="007B378B">
        <w:trPr>
          <w:trHeight w:val="284"/>
        </w:trPr>
        <w:tc>
          <w:tcPr>
            <w:tcW w:w="9923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B0FBE6A" w14:textId="4B4257FB" w:rsidR="00434D88" w:rsidRPr="00434D88" w:rsidRDefault="00434D88" w:rsidP="00E3342D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&lt;*&gt; Вид разрешенного использования, отмеченный знаком &lt;*&gt;, применяется исключительно для существующих объектов капитального строительства.</w:t>
            </w:r>
          </w:p>
        </w:tc>
      </w:tr>
    </w:tbl>
    <w:p w14:paraId="38836350" w14:textId="77777777" w:rsidR="00FC12BD" w:rsidRPr="00FC12BD" w:rsidRDefault="00FC12BD" w:rsidP="00FC12BD">
      <w:pPr>
        <w:numPr>
          <w:ilvl w:val="0"/>
          <w:numId w:val="27"/>
        </w:numPr>
        <w:tabs>
          <w:tab w:val="left" w:pos="1134"/>
        </w:tabs>
        <w:spacing w:before="120" w:after="12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kern w:val="0"/>
          <w14:ligatures w14:val="none"/>
        </w:rPr>
      </w:pPr>
      <w:r w:rsidRPr="00FC12BD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Предельные размеры земельных участков, предельные параметры разрешенного строительства, реконструкции объектов капитального строительства</w:t>
      </w:r>
      <w:r w:rsidRPr="00FC12BD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br/>
        <w:t>(с учетом положений частей 6, 7 статьи 23 настоящих Правил):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574"/>
        <w:gridCol w:w="6172"/>
        <w:gridCol w:w="1730"/>
        <w:gridCol w:w="1730"/>
      </w:tblGrid>
      <w:tr w:rsidR="00736112" w:rsidRPr="00736112" w14:paraId="26A47FCD" w14:textId="77777777" w:rsidTr="007B378B">
        <w:trPr>
          <w:trHeight w:val="284"/>
          <w:tblHeader/>
          <w:jc w:val="right"/>
        </w:trPr>
        <w:tc>
          <w:tcPr>
            <w:tcW w:w="57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9838877" w14:textId="77777777" w:rsidR="00736112" w:rsidRPr="00736112" w:rsidRDefault="00736112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14:paraId="5617296D" w14:textId="77777777" w:rsidR="00736112" w:rsidRPr="00736112" w:rsidRDefault="00736112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617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19D1F86" w14:textId="77777777" w:rsidR="00736112" w:rsidRPr="00736112" w:rsidRDefault="00736112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 разрешенного использования</w:t>
            </w:r>
          </w:p>
          <w:p w14:paraId="13CF4B39" w14:textId="77777777" w:rsidR="00736112" w:rsidRPr="00736112" w:rsidRDefault="00736112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земельного участка (код)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28580A2" w14:textId="77777777" w:rsidR="00736112" w:rsidRPr="00736112" w:rsidRDefault="00736112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Предельные значения</w:t>
            </w:r>
          </w:p>
        </w:tc>
      </w:tr>
      <w:tr w:rsidR="00736112" w:rsidRPr="00736112" w14:paraId="0BBAD8D1" w14:textId="77777777" w:rsidTr="007B378B">
        <w:trPr>
          <w:trHeight w:val="284"/>
          <w:tblHeader/>
          <w:jc w:val="right"/>
        </w:trPr>
        <w:tc>
          <w:tcPr>
            <w:tcW w:w="57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FC790C0" w14:textId="77777777" w:rsidR="00736112" w:rsidRPr="00736112" w:rsidRDefault="00736112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617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608CED8" w14:textId="77777777" w:rsidR="00736112" w:rsidRPr="00736112" w:rsidRDefault="00736112" w:rsidP="00E3342D">
            <w:pPr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AF41E0B" w14:textId="77777777" w:rsidR="00736112" w:rsidRPr="00736112" w:rsidRDefault="00736112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Минимальные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231634A" w14:textId="77777777" w:rsidR="00736112" w:rsidRPr="00736112" w:rsidRDefault="00736112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Максимальные</w:t>
            </w:r>
          </w:p>
        </w:tc>
      </w:tr>
      <w:tr w:rsidR="00736112" w:rsidRPr="00736112" w14:paraId="6BBF814D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A1C6F9E" w14:textId="77777777" w:rsidR="00736112" w:rsidRPr="00736112" w:rsidRDefault="00736112" w:rsidP="00E3342D">
            <w:pPr>
              <w:numPr>
                <w:ilvl w:val="0"/>
                <w:numId w:val="28"/>
              </w:numPr>
              <w:ind w:left="227" w:hanging="227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FF2C1E3" w14:textId="77777777" w:rsidR="00736112" w:rsidRPr="00736112" w:rsidRDefault="00736112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2F04F1DD" w14:textId="77777777" w:rsidR="00736112" w:rsidRPr="00736112" w:rsidRDefault="00736112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том числе их площадь, кв. м</w:t>
            </w:r>
          </w:p>
        </w:tc>
      </w:tr>
      <w:tr w:rsidR="00506FE3" w:rsidRPr="00736112" w14:paraId="0D8D72B1" w14:textId="77777777" w:rsidTr="007854E0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425EE56" w14:textId="77777777" w:rsidR="00506FE3" w:rsidRPr="00736112" w:rsidRDefault="00506FE3" w:rsidP="00E3342D">
            <w:pPr>
              <w:numPr>
                <w:ilvl w:val="0"/>
                <w:numId w:val="29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E352E10" w14:textId="16B71141" w:rsidR="00506FE3" w:rsidRDefault="00506FE3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730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81EDEAB" w14:textId="1B767E3F" w:rsidR="00506FE3" w:rsidRPr="00736112" w:rsidRDefault="00506FE3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4934E6F7" w14:textId="2BD60124" w:rsidR="00506FE3" w:rsidRPr="00736112" w:rsidRDefault="00506FE3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2000</w:t>
            </w:r>
          </w:p>
        </w:tc>
      </w:tr>
      <w:tr w:rsidR="00736112" w:rsidRPr="00736112" w14:paraId="48B926FB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AF0560B" w14:textId="77777777" w:rsidR="00736112" w:rsidRPr="00736112" w:rsidRDefault="00736112" w:rsidP="00E3342D">
            <w:pPr>
              <w:numPr>
                <w:ilvl w:val="0"/>
                <w:numId w:val="29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121CACC" w14:textId="278C319D" w:rsidR="00736112" w:rsidRPr="00736112" w:rsidRDefault="00736112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3.1.1, 3.4.1, 3.6.1, 4.9.2, 5.1.2, 5.1.3, 5.1.4, 12.0.2</w:t>
            </w:r>
          </w:p>
        </w:tc>
        <w:tc>
          <w:tcPr>
            <w:tcW w:w="3460" w:type="dxa"/>
            <w:gridSpan w:val="2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86DD60B" w14:textId="58CA9915" w:rsidR="00736112" w:rsidRPr="00736112" w:rsidRDefault="00736112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</w:tc>
      </w:tr>
      <w:tr w:rsidR="00736112" w:rsidRPr="00736112" w14:paraId="4F01C8EF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61AAF9A" w14:textId="77777777" w:rsidR="00736112" w:rsidRPr="00736112" w:rsidRDefault="00736112" w:rsidP="00E3342D">
            <w:pPr>
              <w:numPr>
                <w:ilvl w:val="0"/>
                <w:numId w:val="28"/>
              </w:numPr>
              <w:ind w:left="227" w:hanging="227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8CF97DC" w14:textId="77777777" w:rsidR="00736112" w:rsidRPr="00736112" w:rsidRDefault="00736112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CB4F9D" w:rsidRPr="00736112" w14:paraId="0F5644D1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5FFE8DD" w14:textId="77777777" w:rsidR="00CB4F9D" w:rsidRPr="00736112" w:rsidRDefault="00CB4F9D" w:rsidP="00E3342D">
            <w:pPr>
              <w:numPr>
                <w:ilvl w:val="0"/>
                <w:numId w:val="30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595466C" w14:textId="7D9F1E73" w:rsidR="00CB4F9D" w:rsidRDefault="00CB4F9D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460" w:type="dxa"/>
            <w:gridSpan w:val="2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ABB526F" w14:textId="41C89F10" w:rsidR="00CB4F9D" w:rsidRPr="00736112" w:rsidRDefault="00CB4F9D" w:rsidP="00CB4F9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B4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пределах параметра существующего объекта капитального строительства, здания, строения, сооружения</w:t>
            </w:r>
          </w:p>
        </w:tc>
      </w:tr>
      <w:tr w:rsidR="00736112" w:rsidRPr="00736112" w14:paraId="4E9D71D7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28655F7" w14:textId="77777777" w:rsidR="00736112" w:rsidRPr="00736112" w:rsidRDefault="00736112" w:rsidP="00E3342D">
            <w:pPr>
              <w:numPr>
                <w:ilvl w:val="0"/>
                <w:numId w:val="30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69C8FBD" w14:textId="1AD7902D" w:rsidR="00736112" w:rsidRPr="00736112" w:rsidRDefault="00736112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3.4.1, 3.6.1, 5.1.2, 5.1.4</w:t>
            </w:r>
          </w:p>
        </w:tc>
        <w:tc>
          <w:tcPr>
            <w:tcW w:w="3460" w:type="dxa"/>
            <w:gridSpan w:val="2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F432989" w14:textId="77777777" w:rsidR="00736112" w:rsidRPr="00736112" w:rsidRDefault="00736112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36112" w:rsidRPr="00736112" w14:paraId="4829240B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92535BA" w14:textId="77777777" w:rsidR="00736112" w:rsidRPr="00736112" w:rsidRDefault="00736112" w:rsidP="00E3342D">
            <w:pPr>
              <w:numPr>
                <w:ilvl w:val="0"/>
                <w:numId w:val="30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38AD445" w14:textId="77777777" w:rsidR="00736112" w:rsidRPr="00736112" w:rsidRDefault="00736112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FFE41A5" w14:textId="77777777" w:rsidR="00736112" w:rsidRPr="00736112" w:rsidRDefault="00736112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</w:tc>
      </w:tr>
      <w:tr w:rsidR="00736112" w:rsidRPr="00736112" w14:paraId="51422D1C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D589050" w14:textId="77777777" w:rsidR="00736112" w:rsidRPr="00736112" w:rsidRDefault="00736112" w:rsidP="00E3342D">
            <w:pPr>
              <w:ind w:left="284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9A5307D" w14:textId="77777777" w:rsidR="00736112" w:rsidRPr="00736112" w:rsidRDefault="00736112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736112" w:rsidRPr="00736112" w14:paraId="1D2E6BC4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2C97531" w14:textId="77777777" w:rsidR="00736112" w:rsidRPr="00736112" w:rsidRDefault="00736112" w:rsidP="00E3342D">
            <w:pPr>
              <w:numPr>
                <w:ilvl w:val="0"/>
                <w:numId w:val="28"/>
              </w:numPr>
              <w:ind w:left="227" w:hanging="227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5A1D9D4" w14:textId="77777777" w:rsidR="00736112" w:rsidRPr="00736112" w:rsidRDefault="00736112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Предельное количество этажей зданий, строений, сооружений</w:t>
            </w:r>
          </w:p>
        </w:tc>
      </w:tr>
      <w:tr w:rsidR="00CB4F9D" w:rsidRPr="00736112" w14:paraId="4D27D0DB" w14:textId="77777777" w:rsidTr="00CB4F9D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8E8F833" w14:textId="77777777" w:rsidR="00CB4F9D" w:rsidRPr="00736112" w:rsidRDefault="00CB4F9D" w:rsidP="00E3342D">
            <w:pPr>
              <w:numPr>
                <w:ilvl w:val="0"/>
                <w:numId w:val="31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C8686A2" w14:textId="3A72F386" w:rsidR="00CB4F9D" w:rsidRPr="00736112" w:rsidRDefault="00CB4F9D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460" w:type="dxa"/>
            <w:gridSpan w:val="2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8E325A4" w14:textId="6FFEA619" w:rsidR="00CB4F9D" w:rsidRPr="00736112" w:rsidRDefault="00CB4F9D" w:rsidP="00CB4F9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B4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пределах параметра существующего объекта капитального строительства, здания, строения, сооружения</w:t>
            </w:r>
          </w:p>
        </w:tc>
      </w:tr>
      <w:tr w:rsidR="00CB4F9D" w:rsidRPr="00736112" w14:paraId="12678213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58919E5" w14:textId="77777777" w:rsidR="00CB4F9D" w:rsidRPr="00736112" w:rsidRDefault="00CB4F9D" w:rsidP="00E3342D">
            <w:pPr>
              <w:numPr>
                <w:ilvl w:val="0"/>
                <w:numId w:val="31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7B3565C" w14:textId="3F493EE3" w:rsidR="00CB4F9D" w:rsidRPr="00736112" w:rsidRDefault="00CB4F9D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3.4.1, 3.6.1, 5.1.2</w:t>
            </w:r>
          </w:p>
        </w:tc>
        <w:tc>
          <w:tcPr>
            <w:tcW w:w="1730" w:type="dxa"/>
            <w:vMerge w:val="restart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604DE1E" w14:textId="43121311" w:rsidR="00CB4F9D" w:rsidRPr="00736112" w:rsidRDefault="00CB4F9D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23C9DE72" w14:textId="7294D5F3" w:rsidR="00CB4F9D" w:rsidRPr="00736112" w:rsidRDefault="00CB4F9D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B4F9D" w:rsidRPr="00736112" w14:paraId="3A082426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B8437F4" w14:textId="77777777" w:rsidR="00CB4F9D" w:rsidRPr="00736112" w:rsidRDefault="00CB4F9D" w:rsidP="00E3342D">
            <w:pPr>
              <w:numPr>
                <w:ilvl w:val="0"/>
                <w:numId w:val="31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A634FAC" w14:textId="77777777" w:rsidR="00CB4F9D" w:rsidRPr="00736112" w:rsidRDefault="00CB4F9D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5.1.4</w:t>
            </w:r>
          </w:p>
        </w:tc>
        <w:tc>
          <w:tcPr>
            <w:tcW w:w="1730" w:type="dxa"/>
            <w:vMerge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EF476FC" w14:textId="7BE8B603" w:rsidR="00CB4F9D" w:rsidRPr="00736112" w:rsidRDefault="00CB4F9D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0" w:type="dxa"/>
            <w:shd w:val="clear" w:color="auto" w:fill="auto"/>
            <w:vAlign w:val="center"/>
          </w:tcPr>
          <w:p w14:paraId="0385AB45" w14:textId="77777777" w:rsidR="00CB4F9D" w:rsidRPr="00736112" w:rsidRDefault="00CB4F9D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8199E" w:rsidRPr="00736112" w14:paraId="6B58939C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55F947A" w14:textId="77777777" w:rsidR="0028199E" w:rsidRPr="00736112" w:rsidRDefault="0028199E" w:rsidP="00E3342D">
            <w:pPr>
              <w:numPr>
                <w:ilvl w:val="0"/>
                <w:numId w:val="31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ED001E3" w14:textId="77777777" w:rsidR="0028199E" w:rsidRPr="00736112" w:rsidRDefault="0028199E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CE514B8" w14:textId="77777777" w:rsidR="0028199E" w:rsidRPr="00736112" w:rsidRDefault="0028199E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</w:tc>
      </w:tr>
      <w:tr w:rsidR="0028199E" w:rsidRPr="00736112" w14:paraId="31C543B9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023AD6D" w14:textId="77777777" w:rsidR="0028199E" w:rsidRPr="00736112" w:rsidRDefault="0028199E" w:rsidP="00E3342D">
            <w:pPr>
              <w:numPr>
                <w:ilvl w:val="0"/>
                <w:numId w:val="28"/>
              </w:numPr>
              <w:ind w:left="227" w:hanging="227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3C0FBDA" w14:textId="77777777" w:rsidR="0028199E" w:rsidRPr="00736112" w:rsidRDefault="0028199E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0D8A9817" w14:textId="77777777" w:rsidR="0028199E" w:rsidRPr="00736112" w:rsidRDefault="0028199E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18F95F2F" w14:textId="77777777" w:rsidR="0028199E" w:rsidRPr="00736112" w:rsidRDefault="0028199E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2E088A" w:rsidRPr="00736112" w14:paraId="27EEA0C5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7085216" w14:textId="77777777" w:rsidR="002E088A" w:rsidRPr="00736112" w:rsidRDefault="002E088A" w:rsidP="00E3342D">
            <w:pPr>
              <w:numPr>
                <w:ilvl w:val="0"/>
                <w:numId w:val="32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541EF63" w14:textId="5AB905E7" w:rsidR="002E088A" w:rsidRDefault="00E7354C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460" w:type="dxa"/>
            <w:gridSpan w:val="2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D8950D4" w14:textId="6C9A1144" w:rsidR="002E088A" w:rsidRPr="00736112" w:rsidRDefault="00CB4F9D" w:rsidP="00CB4F9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B4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пределах параметра существующего объекта капитального строительства, здания, строения, сооружения</w:t>
            </w:r>
          </w:p>
        </w:tc>
      </w:tr>
      <w:tr w:rsidR="0028199E" w:rsidRPr="00736112" w14:paraId="101CB342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7C3EC24" w14:textId="77777777" w:rsidR="0028199E" w:rsidRPr="00736112" w:rsidRDefault="0028199E" w:rsidP="00E3342D">
            <w:pPr>
              <w:numPr>
                <w:ilvl w:val="0"/>
                <w:numId w:val="32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2471C69" w14:textId="2D30C288" w:rsidR="0028199E" w:rsidRPr="00736112" w:rsidRDefault="0028199E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3.4.1, 3.6.1, 5.1.2, 5.1.4</w:t>
            </w:r>
          </w:p>
        </w:tc>
        <w:tc>
          <w:tcPr>
            <w:tcW w:w="3460" w:type="dxa"/>
            <w:gridSpan w:val="2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D19C162" w14:textId="77777777" w:rsidR="0028199E" w:rsidRPr="00736112" w:rsidRDefault="0028199E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28199E" w:rsidRPr="00736112" w14:paraId="61582474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81598C2" w14:textId="77777777" w:rsidR="0028199E" w:rsidRPr="00736112" w:rsidRDefault="0028199E" w:rsidP="00E3342D">
            <w:pPr>
              <w:numPr>
                <w:ilvl w:val="0"/>
                <w:numId w:val="32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F9223A4" w14:textId="77777777" w:rsidR="0028199E" w:rsidRPr="00736112" w:rsidRDefault="0028199E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46E2A44" w14:textId="77777777" w:rsidR="0028199E" w:rsidRPr="00736112" w:rsidRDefault="0028199E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</w:tc>
      </w:tr>
      <w:tr w:rsidR="0028199E" w:rsidRPr="00736112" w14:paraId="6EC8B5D5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D7B675C" w14:textId="77777777" w:rsidR="0028199E" w:rsidRPr="00736112" w:rsidRDefault="0028199E" w:rsidP="00E3342D">
            <w:pPr>
              <w:numPr>
                <w:ilvl w:val="0"/>
                <w:numId w:val="28"/>
              </w:numPr>
              <w:ind w:left="227" w:hanging="227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238F981" w14:textId="77777777" w:rsidR="0028199E" w:rsidRPr="00736112" w:rsidRDefault="0028199E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Максимальная этажность зданий, строений, сооружений</w:t>
            </w:r>
          </w:p>
        </w:tc>
      </w:tr>
      <w:tr w:rsidR="0028199E" w:rsidRPr="00736112" w14:paraId="408AF7F3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4F4A2C5" w14:textId="77777777" w:rsidR="0028199E" w:rsidRPr="00736112" w:rsidRDefault="0028199E" w:rsidP="00E3342D">
            <w:pPr>
              <w:numPr>
                <w:ilvl w:val="0"/>
                <w:numId w:val="33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81512BE" w14:textId="32C40FDA" w:rsidR="0028199E" w:rsidRPr="00736112" w:rsidRDefault="0028199E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460" w:type="dxa"/>
            <w:gridSpan w:val="2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B7CDF30" w14:textId="614BDB07" w:rsidR="0028199E" w:rsidRPr="00736112" w:rsidRDefault="00CB4F9D" w:rsidP="00CB4F9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B4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пределах параметра существующего объекта капитального строительства, здания, строения, сооружения</w:t>
            </w:r>
          </w:p>
        </w:tc>
      </w:tr>
      <w:tr w:rsidR="0028199E" w:rsidRPr="00736112" w14:paraId="3204AD62" w14:textId="77777777" w:rsidTr="007B378B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50C1532" w14:textId="77777777" w:rsidR="0028199E" w:rsidRPr="00736112" w:rsidRDefault="0028199E" w:rsidP="00E3342D">
            <w:pPr>
              <w:numPr>
                <w:ilvl w:val="0"/>
                <w:numId w:val="33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B96000C" w14:textId="5A63B5B7" w:rsidR="0028199E" w:rsidRPr="00736112" w:rsidRDefault="0028199E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3.6.1, 5.1.2, 5.1.4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48CA0E1" w14:textId="3E3F18EE" w:rsidR="0028199E" w:rsidRPr="00736112" w:rsidRDefault="0028199E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8199E" w:rsidRPr="00736112" w14:paraId="21BED3B4" w14:textId="77777777" w:rsidTr="007B378B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E56F201" w14:textId="77777777" w:rsidR="0028199E" w:rsidRPr="00736112" w:rsidRDefault="0028199E" w:rsidP="00E3342D">
            <w:pPr>
              <w:numPr>
                <w:ilvl w:val="0"/>
                <w:numId w:val="33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88EEA33" w14:textId="77777777" w:rsidR="0028199E" w:rsidRPr="00736112" w:rsidRDefault="0028199E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3.1.1, 3.4.1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DBB9E8F" w14:textId="77777777" w:rsidR="0028199E" w:rsidRPr="00736112" w:rsidRDefault="0028199E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</w:tc>
      </w:tr>
    </w:tbl>
    <w:p w14:paraId="2EBE8473" w14:textId="76276CC3" w:rsidR="007854E0" w:rsidRPr="0079269F" w:rsidRDefault="007854E0" w:rsidP="0079269F">
      <w:pPr>
        <w:pStyle w:val="a3"/>
        <w:numPr>
          <w:ilvl w:val="0"/>
          <w:numId w:val="27"/>
        </w:numPr>
        <w:tabs>
          <w:tab w:val="left" w:pos="993"/>
        </w:tabs>
        <w:spacing w:before="120" w:after="120" w:line="240" w:lineRule="auto"/>
        <w:ind w:left="0" w:firstLine="698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79269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75431D40" w14:textId="2EA85930" w:rsidR="007854E0" w:rsidRPr="0079269F" w:rsidRDefault="007854E0" w:rsidP="00F01773">
      <w:pPr>
        <w:pStyle w:val="a3"/>
        <w:numPr>
          <w:ilvl w:val="0"/>
          <w:numId w:val="46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цветовым решениям объектов капитального строительства:</w:t>
      </w:r>
    </w:p>
    <w:p w14:paraId="2AC61344" w14:textId="77777777" w:rsidR="007854E0" w:rsidRPr="0079269F" w:rsidRDefault="007854E0" w:rsidP="007854E0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Цветовые решения зданий, строений, сооружений следует принимать в соответствии  с  рекомендуемыми  колористическими  палитрами. </w:t>
      </w:r>
    </w:p>
    <w:p w14:paraId="0BDDEAA7" w14:textId="77777777" w:rsidR="007854E0" w:rsidRPr="0079269F" w:rsidRDefault="007854E0" w:rsidP="007854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5B7FBF11" w14:textId="77777777" w:rsidR="007854E0" w:rsidRPr="0079269F" w:rsidRDefault="007854E0" w:rsidP="007854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архитектурным решением</w:t>
      </w:r>
      <w:proofErr w:type="gramEnd"/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здания.</w:t>
      </w:r>
    </w:p>
    <w:p w14:paraId="605BB8A9" w14:textId="4CA35E94" w:rsidR="007854E0" w:rsidRPr="0079269F" w:rsidRDefault="00F01773" w:rsidP="00CB4F9D">
      <w:pPr>
        <w:tabs>
          <w:tab w:val="left" w:pos="1134"/>
        </w:tabs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1.1)</w:t>
      </w: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>К отделке фасадов</w:t>
      </w:r>
      <w:r w:rsidR="007854E0"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39C8083B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Красная цветовая палитра</w:t>
      </w:r>
    </w:p>
    <w:p w14:paraId="49F09B4C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2E82809C" w14:textId="77777777" w:rsidR="007854E0" w:rsidRPr="0079269F" w:rsidRDefault="007854E0" w:rsidP="007854E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7E31CE8F" wp14:editId="57CE3145">
            <wp:extent cx="6480175" cy="1286510"/>
            <wp:effectExtent l="0" t="0" r="0" b="8890"/>
            <wp:docPr id="520293839" name="Рисунок 52029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3D541" w14:textId="75A14A0C" w:rsidR="00F01773" w:rsidRPr="0079269F" w:rsidRDefault="00F01773" w:rsidP="00F0177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7A29D41" wp14:editId="0B01E5FC">
            <wp:extent cx="6483350" cy="1149350"/>
            <wp:effectExtent l="0" t="0" r="0" b="0"/>
            <wp:docPr id="520293855" name="Рисунок 520293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SC_Красные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611" cy="115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CBDE2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355D5F71" w14:textId="77777777" w:rsidR="007854E0" w:rsidRPr="0079269F" w:rsidRDefault="007854E0" w:rsidP="007854E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1C44FE82" wp14:editId="1DE47DEC">
            <wp:extent cx="4057650" cy="615651"/>
            <wp:effectExtent l="0" t="0" r="0" b="0"/>
            <wp:docPr id="520293840" name="Рисунок 52029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2351CF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18065149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Зеленая цветовая палитра</w:t>
      </w:r>
    </w:p>
    <w:p w14:paraId="45692440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6DA09712" w14:textId="77777777" w:rsidR="007854E0" w:rsidRPr="0079269F" w:rsidRDefault="007854E0" w:rsidP="007854E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61BF7F27" wp14:editId="0A7DF2C2">
            <wp:extent cx="6480175" cy="1273810"/>
            <wp:effectExtent l="0" t="0" r="0" b="2540"/>
            <wp:docPr id="520293841" name="Рисунок 52029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0B1B0" w14:textId="161DF2FB" w:rsidR="00F01773" w:rsidRPr="0079269F" w:rsidRDefault="00F01773" w:rsidP="00F0177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15FF4C32" wp14:editId="67AD564D">
            <wp:extent cx="6032500" cy="577850"/>
            <wp:effectExtent l="0" t="0" r="6350" b="0"/>
            <wp:docPr id="520293856" name="Рисунок 520293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SC_Зеленый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971" cy="57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075FD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0C4B4CD8" w14:textId="77777777" w:rsidR="007854E0" w:rsidRPr="0079269F" w:rsidRDefault="007854E0" w:rsidP="007854E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1CD6AC0F" wp14:editId="72937C09">
            <wp:extent cx="5708650" cy="621454"/>
            <wp:effectExtent l="0" t="0" r="0" b="7620"/>
            <wp:docPr id="520293842" name="Рисунок 52029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92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CFBD74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1FA3F3D1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Синяя цветовая палитра</w:t>
      </w:r>
    </w:p>
    <w:p w14:paraId="6FCD693F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364B8B4D" w14:textId="77777777" w:rsidR="007854E0" w:rsidRPr="0079269F" w:rsidRDefault="007854E0" w:rsidP="007854E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1F0A5524" wp14:editId="6A7100E5">
            <wp:extent cx="6480175" cy="1315720"/>
            <wp:effectExtent l="0" t="0" r="0" b="0"/>
            <wp:docPr id="520293843" name="Рисунок 52029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7EE48" w14:textId="72ACFF65" w:rsidR="00F01773" w:rsidRPr="0079269F" w:rsidRDefault="00F01773" w:rsidP="00F0177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1CEAB37" wp14:editId="157B72E4">
            <wp:extent cx="6408420" cy="617134"/>
            <wp:effectExtent l="0" t="0" r="0" b="0"/>
            <wp:docPr id="2103282154" name="Рисунок 210328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SC_синий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61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BD4BB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2B8CAF8D" w14:textId="77777777" w:rsidR="007854E0" w:rsidRPr="0079269F" w:rsidRDefault="007854E0" w:rsidP="007854E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0C3C4196" wp14:editId="7EACDCA6">
            <wp:extent cx="4876800" cy="621913"/>
            <wp:effectExtent l="0" t="0" r="0" b="6985"/>
            <wp:docPr id="520293844" name="Рисунок 52029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57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76EBE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1CA0438C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Желтая цветовая палитра</w:t>
      </w:r>
    </w:p>
    <w:p w14:paraId="4B4C0124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3DD48D28" w14:textId="77777777" w:rsidR="007854E0" w:rsidRPr="0079269F" w:rsidRDefault="007854E0" w:rsidP="007854E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899BF3F" wp14:editId="4D4A9FF0">
            <wp:extent cx="6480175" cy="1277620"/>
            <wp:effectExtent l="0" t="0" r="0" b="0"/>
            <wp:docPr id="520293845" name="Рисунок 52029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B2FDC" w14:textId="5807E2D0" w:rsidR="00F01773" w:rsidRPr="0079269F" w:rsidRDefault="00F01773" w:rsidP="00F0177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19521E0" wp14:editId="1F61D478">
            <wp:extent cx="6483350" cy="1225550"/>
            <wp:effectExtent l="0" t="0" r="0" b="0"/>
            <wp:docPr id="2103282157" name="Рисунок 210328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SC_Желтый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450" cy="12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81186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6804FAEC" w14:textId="77777777" w:rsidR="007854E0" w:rsidRPr="0079269F" w:rsidRDefault="007854E0" w:rsidP="007854E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2E6A20A" wp14:editId="24E32A08">
            <wp:extent cx="6480175" cy="633095"/>
            <wp:effectExtent l="0" t="0" r="0" b="0"/>
            <wp:docPr id="520293846" name="Рисунок 52029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B273F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06BD6ADD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Серая цветовая палитра.</w:t>
      </w:r>
    </w:p>
    <w:p w14:paraId="2BB964FF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026453C5" w14:textId="77777777" w:rsidR="007854E0" w:rsidRPr="0079269F" w:rsidRDefault="007854E0" w:rsidP="007854E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39D04AED" wp14:editId="06D72DA8">
            <wp:extent cx="6480175" cy="1259205"/>
            <wp:effectExtent l="0" t="0" r="0" b="0"/>
            <wp:docPr id="520293847" name="Рисунок 52029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351F3" w14:textId="63CBA25B" w:rsidR="00F01773" w:rsidRPr="0079269F" w:rsidRDefault="00F01773" w:rsidP="00F0177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620570D" wp14:editId="0E843FCB">
            <wp:extent cx="6408420" cy="633021"/>
            <wp:effectExtent l="0" t="0" r="0" b="0"/>
            <wp:docPr id="2103282160" name="Рисунок 210328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SC_Серый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63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E6AD5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1E85450D" w14:textId="77777777" w:rsidR="007854E0" w:rsidRPr="0079269F" w:rsidRDefault="007854E0" w:rsidP="007854E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07FF4B6B" wp14:editId="67FD02FD">
            <wp:extent cx="6480175" cy="605790"/>
            <wp:effectExtent l="0" t="0" r="0" b="3810"/>
            <wp:docPr id="520293848" name="Рисунок 52029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6BBC4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724E494F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1.2) К металлическим элементам фасадов (кровля, водостоки, ограждения, двери, стеновые панели из профилированного металлического листа) (кроме объектов торгового назначения (магазинов):</w:t>
      </w:r>
    </w:p>
    <w:p w14:paraId="405F4653" w14:textId="29CA99C5" w:rsidR="007854E0" w:rsidRPr="0079269F" w:rsidRDefault="00F01773" w:rsidP="007854E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</w:pPr>
      <w:r w:rsidRPr="0079269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C79E2B9" wp14:editId="5229EB5D">
            <wp:extent cx="6408420" cy="1314313"/>
            <wp:effectExtent l="0" t="0" r="0" b="635"/>
            <wp:docPr id="2103282162" name="Рисунок 210328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Доп_металл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31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F784B" w14:textId="77777777" w:rsidR="007854E0" w:rsidRPr="0079269F" w:rsidRDefault="007854E0" w:rsidP="00785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2)</w:t>
      </w: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 xml:space="preserve"> </w:t>
      </w: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отделочным и (или) строительным материалам объектов капитального строительства</w:t>
      </w: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2B669995" w14:textId="77777777" w:rsidR="007854E0" w:rsidRPr="0079269F" w:rsidRDefault="007854E0" w:rsidP="007854E0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керамогранит</w:t>
      </w:r>
      <w:proofErr w:type="spellEnd"/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(толщина не менее 10 мм), бетонных </w:t>
      </w:r>
      <w:proofErr w:type="spell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1A1EB5C8" w14:textId="6011340B" w:rsidR="007854E0" w:rsidRPr="0079269F" w:rsidRDefault="007854E0" w:rsidP="007854E0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для объектов общественного назначения, общая площадь которых составляет не более чем 1500 квадратных 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метров -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27308C87" w14:textId="77777777" w:rsidR="007854E0" w:rsidRPr="0079269F" w:rsidRDefault="007854E0" w:rsidP="007854E0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покрытия, полученные на основе лакокрасочных </w:t>
      </w:r>
      <w:proofErr w:type="gram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материалов</w:t>
      </w:r>
      <w:proofErr w:type="gram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(дождь, ливень, снег, пыль при сильном ветре) при максимальной температуре 40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proofErr w:type="gram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 xml:space="preserve"> 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</w:t>
      </w:r>
      <w:proofErr w:type="gram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 минимальной температуре -45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 и относительной влажности в пределах от 40% до 95%.</w:t>
      </w:r>
    </w:p>
    <w:p w14:paraId="0C8BECD7" w14:textId="77777777" w:rsidR="007854E0" w:rsidRPr="0079269F" w:rsidRDefault="007854E0" w:rsidP="007854E0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 декоративные свойства  (изменение цвета, </w:t>
      </w:r>
      <w:proofErr w:type="spell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грязеудержание</w:t>
      </w:r>
      <w:proofErr w:type="spell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, </w:t>
      </w:r>
      <w:proofErr w:type="spell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меление</w:t>
      </w:r>
      <w:proofErr w:type="spell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- не более 3 баллов по ГОСТ 9.407-2015 </w:t>
      </w:r>
      <w:proofErr w:type="spell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п.п</w:t>
      </w:r>
      <w:proofErr w:type="spell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8.2, 8.3, 8.4;</w:t>
      </w:r>
    </w:p>
    <w:p w14:paraId="6F09A6C1" w14:textId="77777777" w:rsidR="007854E0" w:rsidRPr="0079269F" w:rsidRDefault="007854E0" w:rsidP="007854E0">
      <w:pPr>
        <w:numPr>
          <w:ilvl w:val="0"/>
          <w:numId w:val="9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светопрозрачных</w:t>
      </w:r>
      <w:proofErr w:type="spell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конструкций.</w:t>
      </w:r>
    </w:p>
    <w:p w14:paraId="604F3239" w14:textId="77777777" w:rsidR="007854E0" w:rsidRPr="0079269F" w:rsidRDefault="007854E0" w:rsidP="007854E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59469523" w14:textId="77777777" w:rsidR="007854E0" w:rsidRPr="0079269F" w:rsidRDefault="007854E0" w:rsidP="007854E0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окраска поверхностей, облицованных натуральным (природным) камнем;</w:t>
      </w:r>
    </w:p>
    <w:p w14:paraId="03D45728" w14:textId="77777777" w:rsidR="007854E0" w:rsidRPr="0079269F" w:rsidRDefault="007854E0" w:rsidP="007854E0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бетонная необлицованная поверхность для первого и цокольного этажа;</w:t>
      </w:r>
    </w:p>
    <w:p w14:paraId="04203B2E" w14:textId="77777777" w:rsidR="007854E0" w:rsidRPr="0079269F" w:rsidRDefault="007854E0" w:rsidP="007854E0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штукатурный фасад по фасадному утеплению из </w:t>
      </w:r>
      <w:proofErr w:type="spellStart"/>
      <w:r w:rsidRPr="0079269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пенополистирола</w:t>
      </w:r>
      <w:proofErr w:type="spellEnd"/>
      <w:r w:rsidRPr="0079269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;</w:t>
      </w:r>
    </w:p>
    <w:p w14:paraId="638AF62D" w14:textId="77777777" w:rsidR="007854E0" w:rsidRPr="0079269F" w:rsidRDefault="007854E0" w:rsidP="007854E0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использование бетонных </w:t>
      </w:r>
      <w:proofErr w:type="spell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без гидрофобного покрытия;</w:t>
      </w:r>
    </w:p>
    <w:p w14:paraId="65130B77" w14:textId="77777777" w:rsidR="007854E0" w:rsidRPr="0079269F" w:rsidRDefault="007854E0" w:rsidP="007854E0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металлические элементы отделки с толщиной менее 0,5 мм;</w:t>
      </w:r>
    </w:p>
    <w:p w14:paraId="26ABBC62" w14:textId="77777777" w:rsidR="007854E0" w:rsidRPr="0079269F" w:rsidRDefault="007854E0" w:rsidP="007854E0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79269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выходящих на территории общего пользования);</w:t>
      </w:r>
    </w:p>
    <w:p w14:paraId="2566C183" w14:textId="77777777" w:rsidR="007854E0" w:rsidRPr="0079269F" w:rsidRDefault="007854E0" w:rsidP="007854E0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размещение декоративных элементов, выполненных из </w:t>
      </w:r>
      <w:proofErr w:type="spell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пенополистирола</w:t>
      </w:r>
      <w:proofErr w:type="spell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пенополиуретана</w:t>
      </w:r>
      <w:proofErr w:type="spell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минваты</w:t>
      </w:r>
      <w:proofErr w:type="spell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 тонким штукатурным слоем, ниже 2 метров над уровнем земли;</w:t>
      </w:r>
    </w:p>
    <w:p w14:paraId="721A841F" w14:textId="77777777" w:rsidR="007854E0" w:rsidRPr="0079269F" w:rsidRDefault="007854E0" w:rsidP="007854E0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выполнение больших глухих плоскостей фасада из материалов, имитирующих </w:t>
      </w:r>
      <w:proofErr w:type="gram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натуральные</w:t>
      </w:r>
      <w:proofErr w:type="gram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с заметно повторяющимся рисунком;</w:t>
      </w:r>
    </w:p>
    <w:p w14:paraId="7E4B88AD" w14:textId="77777777" w:rsidR="007854E0" w:rsidRPr="0079269F" w:rsidRDefault="007854E0" w:rsidP="007854E0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отделка фасада </w:t>
      </w:r>
      <w:proofErr w:type="spell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керамогранитной</w:t>
      </w:r>
      <w:proofErr w:type="spell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глянцевой однотонной плиткой 600х600 мм;</w:t>
      </w:r>
    </w:p>
    <w:p w14:paraId="32C758F3" w14:textId="77777777" w:rsidR="007854E0" w:rsidRPr="0079269F" w:rsidRDefault="007854E0" w:rsidP="007854E0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24AC1EBF" w14:textId="77777777" w:rsidR="007854E0" w:rsidRPr="0079269F" w:rsidRDefault="007854E0" w:rsidP="007854E0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7A244F43" w14:textId="77777777" w:rsidR="007854E0" w:rsidRPr="0079269F" w:rsidRDefault="007854E0" w:rsidP="007854E0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в качестве отделочных материалов фасадов объектов капитального строительства:</w:t>
      </w:r>
    </w:p>
    <w:p w14:paraId="5E01C149" w14:textId="77777777" w:rsidR="007854E0" w:rsidRPr="0079269F" w:rsidRDefault="007854E0" w:rsidP="007854E0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proofErr w:type="gram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046108C8" w14:textId="77777777" w:rsidR="007854E0" w:rsidRPr="0079269F" w:rsidRDefault="007854E0" w:rsidP="007854E0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пластиковых панелей, сотового поликарбоната;</w:t>
      </w:r>
    </w:p>
    <w:p w14:paraId="199A8C6B" w14:textId="0F066783" w:rsidR="007854E0" w:rsidRPr="0079269F" w:rsidRDefault="007854E0" w:rsidP="007854E0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spell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сайдинга</w:t>
      </w:r>
      <w:proofErr w:type="spell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(винилового);</w:t>
      </w:r>
    </w:p>
    <w:p w14:paraId="59099B58" w14:textId="03BDB415" w:rsidR="007854E0" w:rsidRPr="0079269F" w:rsidRDefault="007854E0" w:rsidP="007854E0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профилированного металлического листа;</w:t>
      </w:r>
    </w:p>
    <w:p w14:paraId="60995AD4" w14:textId="77777777" w:rsidR="007854E0" w:rsidRPr="0079269F" w:rsidRDefault="007854E0" w:rsidP="007854E0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асбестоцементных листов, 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самоклеящейся пленки, баннерной ткани, сотового поликарбоната;</w:t>
      </w:r>
    </w:p>
    <w:p w14:paraId="763E6B60" w14:textId="77777777" w:rsidR="007854E0" w:rsidRPr="0079269F" w:rsidRDefault="007854E0" w:rsidP="007854E0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53AA4573" w14:textId="77777777" w:rsidR="007854E0" w:rsidRPr="0079269F" w:rsidRDefault="007854E0" w:rsidP="007854E0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4637251E" w14:textId="77777777" w:rsidR="007854E0" w:rsidRPr="0079269F" w:rsidRDefault="007854E0" w:rsidP="00785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3) 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</w:p>
    <w:p w14:paraId="4C97CFA8" w14:textId="77777777" w:rsidR="007854E0" w:rsidRPr="0079269F" w:rsidRDefault="007854E0" w:rsidP="00785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77063F1D" w14:textId="77777777" w:rsidR="007854E0" w:rsidRPr="0079269F" w:rsidRDefault="007854E0" w:rsidP="00785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45B028A1" w14:textId="77777777" w:rsidR="007854E0" w:rsidRPr="0079269F" w:rsidRDefault="007854E0" w:rsidP="00785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12139450" w14:textId="77777777" w:rsidR="007854E0" w:rsidRPr="0079269F" w:rsidRDefault="007854E0" w:rsidP="00785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реконструкции объекта капитального строительства:</w:t>
      </w:r>
    </w:p>
    <w:p w14:paraId="142D8327" w14:textId="77777777" w:rsidR="007854E0" w:rsidRPr="0079269F" w:rsidRDefault="007854E0" w:rsidP="007854E0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310D2A96" w14:textId="77777777" w:rsidR="007854E0" w:rsidRPr="0079269F" w:rsidRDefault="007854E0" w:rsidP="007854E0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612797E7" w14:textId="77777777" w:rsidR="007854E0" w:rsidRPr="0079269F" w:rsidRDefault="007854E0" w:rsidP="00785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46FB69D6" w14:textId="77777777" w:rsidR="007854E0" w:rsidRPr="0079269F" w:rsidRDefault="007854E0" w:rsidP="00785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36180651" w14:textId="77777777" w:rsidR="007854E0" w:rsidRPr="0079269F" w:rsidRDefault="007854E0" w:rsidP="00785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52B72784" w14:textId="77777777" w:rsidR="007854E0" w:rsidRPr="0079269F" w:rsidRDefault="007854E0" w:rsidP="007854E0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фасада;</w:t>
      </w:r>
    </w:p>
    <w:p w14:paraId="5773E7D7" w14:textId="1FB2328B" w:rsidR="007854E0" w:rsidRPr="0079269F" w:rsidRDefault="007854E0" w:rsidP="007854E0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14920ABC" w14:textId="77777777" w:rsidR="007854E0" w:rsidRPr="0079269F" w:rsidRDefault="007854E0" w:rsidP="007854E0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41B289CA" w14:textId="77777777" w:rsidR="007854E0" w:rsidRPr="0079269F" w:rsidRDefault="007854E0" w:rsidP="007854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4) 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подсветке фасадов объектов капитального строительства: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</w:p>
    <w:p w14:paraId="795CECC3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7CF3E1A2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архитектурная подсветка зданий должна включать: </w:t>
      </w:r>
    </w:p>
    <w:p w14:paraId="3323FA2A" w14:textId="77777777" w:rsidR="007854E0" w:rsidRPr="0079269F" w:rsidRDefault="007854E0" w:rsidP="007854E0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освещение входных групп;</w:t>
      </w:r>
    </w:p>
    <w:p w14:paraId="0640EFE8" w14:textId="77777777" w:rsidR="007854E0" w:rsidRPr="0079269F" w:rsidRDefault="007854E0" w:rsidP="007854E0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подсветку информационных знаков и конструкций;</w:t>
      </w:r>
    </w:p>
    <w:p w14:paraId="0440582C" w14:textId="77777777" w:rsidR="007854E0" w:rsidRPr="0079269F" w:rsidRDefault="007854E0" w:rsidP="007854E0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33834F00" w14:textId="77777777" w:rsidR="007854E0" w:rsidRPr="0079269F" w:rsidRDefault="007854E0" w:rsidP="007854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5) 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объемно-пространственным характеристикам объектов капитального строительства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4F7A839F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2A1855B0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029BFC23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35246ADC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здания необходимо размещать с учетом сложившейся линии застройки улицы (квартала);</w:t>
      </w:r>
    </w:p>
    <w:p w14:paraId="793E2D8E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и не должно </w:t>
      </w: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препятствовать визуальному восприятию фасадов здания со стороны территорий общего пользования;</w:t>
      </w:r>
    </w:p>
    <w:p w14:paraId="61669E8A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</w:t>
      </w:r>
      <w:proofErr w:type="gramStart"/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  <w:proofErr w:type="gramEnd"/>
    </w:p>
    <w:p w14:paraId="109664A1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749F335A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приобъектные</w:t>
      </w:r>
      <w:proofErr w:type="spell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стоянки автомобилей следует размещать в пределах отведенного земельного участка.</w:t>
      </w:r>
    </w:p>
    <w:p w14:paraId="1A81ECBF" w14:textId="77777777" w:rsidR="007854E0" w:rsidRPr="0079269F" w:rsidRDefault="007854E0" w:rsidP="002406C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6) 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архитектурно-стилистическим характеристикам объектов капитального строительства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05642858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архитектурный облик объекта должен быть подчинен единому стилистическому решению;</w:t>
      </w:r>
    </w:p>
    <w:p w14:paraId="6E6C59FC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входные группы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4DC50438" w14:textId="77777777" w:rsidR="007854E0" w:rsidRPr="0079269F" w:rsidRDefault="007854E0" w:rsidP="007854E0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входы в здание должны быть оборудованы навесами или заглублены в нишу не менее чем на 60 сантиметров;</w:t>
      </w:r>
    </w:p>
    <w:p w14:paraId="18C04575" w14:textId="77777777" w:rsidR="007854E0" w:rsidRPr="0079269F" w:rsidRDefault="007854E0" w:rsidP="007854E0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233549AF" w14:textId="77777777" w:rsidR="007854E0" w:rsidRPr="0079269F" w:rsidRDefault="007854E0" w:rsidP="007854E0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4E58908C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цоколь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– </w:t>
      </w:r>
      <w:r w:rsidRPr="0079269F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14:paraId="36AE19C2" w14:textId="77777777" w:rsidR="007854E0" w:rsidRPr="0079269F" w:rsidRDefault="007854E0" w:rsidP="007854E0">
      <w:pPr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первый и цокольный этаж:</w:t>
      </w:r>
    </w:p>
    <w:p w14:paraId="501F0B95" w14:textId="77777777" w:rsidR="007854E0" w:rsidRPr="0079269F" w:rsidRDefault="007854E0" w:rsidP="007854E0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520C2061" w14:textId="0E7A1A1B" w:rsidR="007854E0" w:rsidRPr="0079269F" w:rsidRDefault="007854E0" w:rsidP="007854E0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высота пер</w:t>
      </w:r>
      <w:r w:rsidR="0079269F"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вого этажа общественных зданий 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должна быть не менее 4 метра;</w:t>
      </w:r>
    </w:p>
    <w:p w14:paraId="03CF772E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фасад: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491BCE64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окна, лоджии, балконы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т.ч</w:t>
      </w:r>
      <w:proofErr w:type="spell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4AC9B263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информационные носители: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оформлении необходимо использовать </w:t>
      </w: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ровные шрифты, без засечек и декоративных элементов.</w:t>
      </w:r>
    </w:p>
    <w:p w14:paraId="7D626560" w14:textId="36CD548F" w:rsidR="00674B81" w:rsidRPr="0079269F" w:rsidRDefault="007854E0" w:rsidP="007854E0">
      <w:pPr>
        <w:spacing w:line="240" w:lineRule="auto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Запрещается использовать крышу зданий для размещения рекламных конструкций.</w:t>
      </w:r>
    </w:p>
    <w:p w14:paraId="251ED2F0" w14:textId="77777777" w:rsidR="007854E0" w:rsidRPr="007854E0" w:rsidRDefault="007854E0" w:rsidP="002406C7">
      <w:pPr>
        <w:numPr>
          <w:ilvl w:val="0"/>
          <w:numId w:val="45"/>
        </w:numPr>
        <w:tabs>
          <w:tab w:val="left" w:pos="993"/>
        </w:tabs>
        <w:spacing w:before="120" w:after="12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kern w:val="0"/>
          <w14:ligatures w14:val="none"/>
        </w:rPr>
      </w:pPr>
      <w:r w:rsidRPr="007854E0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2A8EFD6E" w14:textId="77777777" w:rsidR="007854E0" w:rsidRPr="007854E0" w:rsidRDefault="007854E0" w:rsidP="007854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14:ligatures w14:val="none"/>
        </w:rPr>
      </w:pPr>
      <w:r w:rsidRPr="007854E0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4A9D404C" w14:textId="422D8810" w:rsidR="007854E0" w:rsidRPr="007854E0" w:rsidRDefault="007854E0" w:rsidP="007854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14:ligatures w14:val="none"/>
        </w:rPr>
      </w:pPr>
      <w:r w:rsidRPr="007854E0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указаны в главе 12 настоящих Правил</w:t>
      </w:r>
      <w:proofErr w:type="gramStart"/>
      <w:r w:rsidRPr="007854E0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r w:rsidR="00BE11DC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».</w:t>
      </w:r>
      <w:proofErr w:type="gramEnd"/>
    </w:p>
    <w:p w14:paraId="1A7F2122" w14:textId="77777777" w:rsidR="00E7354C" w:rsidRDefault="00E7354C" w:rsidP="00BE11DC">
      <w:pPr>
        <w:numPr>
          <w:ilvl w:val="0"/>
          <w:numId w:val="18"/>
        </w:numPr>
        <w:tabs>
          <w:tab w:val="left" w:pos="1134"/>
        </w:tabs>
        <w:spacing w:before="120" w:after="0" w:line="240" w:lineRule="auto"/>
        <w:ind w:left="0" w:firstLine="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Раздел 2 </w:t>
      </w:r>
      <w:r w:rsidRPr="006277D9">
        <w:rPr>
          <w:rFonts w:ascii="Times New Roman" w:hAnsi="Times New Roman" w:cs="Times New Roman"/>
          <w:sz w:val="28"/>
          <w:szCs w:val="28"/>
        </w:rPr>
        <w:t xml:space="preserve">таблицы части 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="00F84514" w:rsidRPr="00C5032F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84514" w:rsidRPr="00C5032F">
        <w:rPr>
          <w:rFonts w:ascii="Times New Roman" w:hAnsi="Times New Roman" w:cs="Times New Roman"/>
          <w:sz w:val="28"/>
          <w:szCs w:val="28"/>
        </w:rPr>
        <w:t xml:space="preserve"> 131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7354C">
        <w:rPr>
          <w:rFonts w:ascii="Times New Roman" w:hAnsi="Times New Roman" w:cs="Times New Roman"/>
          <w:b/>
          <w:bCs/>
          <w:sz w:val="28"/>
          <w:szCs w:val="28"/>
        </w:rPr>
        <w:t>Зона объектов спорта (ТР.2.07)</w:t>
      </w:r>
      <w:r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F84514" w:rsidRPr="00C5032F">
        <w:rPr>
          <w:rFonts w:ascii="Times New Roman" w:hAnsi="Times New Roman" w:cs="Times New Roman"/>
          <w:sz w:val="28"/>
          <w:szCs w:val="28"/>
        </w:rPr>
        <w:t>главы 11</w:t>
      </w:r>
      <w:r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</w:t>
      </w:r>
      <w:r w:rsidR="00434D88" w:rsidRPr="00C503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99D004" w14:textId="5D6359A4" w:rsidR="006277D9" w:rsidRDefault="006277D9" w:rsidP="00E73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354C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574"/>
        <w:gridCol w:w="6172"/>
        <w:gridCol w:w="3460"/>
      </w:tblGrid>
      <w:tr w:rsidR="00E7354C" w:rsidRPr="00540367" w14:paraId="6BB26254" w14:textId="77777777" w:rsidTr="007854E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366D96E" w14:textId="2EC02648" w:rsidR="00E7354C" w:rsidRPr="00E7354C" w:rsidRDefault="00E7354C" w:rsidP="00E735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632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BB00B68" w14:textId="77777777" w:rsidR="00E7354C" w:rsidRPr="00540367" w:rsidRDefault="00E7354C" w:rsidP="007854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</w:p>
        </w:tc>
      </w:tr>
      <w:tr w:rsidR="00E7354C" w:rsidRPr="00540367" w14:paraId="006572C7" w14:textId="77777777" w:rsidTr="007854E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57330A5" w14:textId="77777777" w:rsidR="00E7354C" w:rsidRPr="00540367" w:rsidRDefault="00E7354C" w:rsidP="00E7354C">
            <w:pPr>
              <w:pStyle w:val="a3"/>
              <w:numPr>
                <w:ilvl w:val="0"/>
                <w:numId w:val="3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F1DF4CC" w14:textId="77777777" w:rsidR="00E7354C" w:rsidRPr="00540367" w:rsidRDefault="00E7354C" w:rsidP="007854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5.1.2, 5.1.4</w:t>
            </w:r>
          </w:p>
        </w:tc>
        <w:tc>
          <w:tcPr>
            <w:tcW w:w="346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B44FB31" w14:textId="34014DE3" w:rsidR="00E7354C" w:rsidRPr="00540367" w:rsidRDefault="000E1A0E" w:rsidP="007854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E7354C" w:rsidRPr="00540367" w14:paraId="49ADAF0E" w14:textId="77777777" w:rsidTr="007854E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EF0E5F4" w14:textId="77777777" w:rsidR="00E7354C" w:rsidRPr="00540367" w:rsidRDefault="00E7354C" w:rsidP="00E7354C">
            <w:pPr>
              <w:pStyle w:val="a3"/>
              <w:numPr>
                <w:ilvl w:val="0"/>
                <w:numId w:val="3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AB29B2F" w14:textId="77777777" w:rsidR="00E7354C" w:rsidRPr="00540367" w:rsidRDefault="00E7354C" w:rsidP="007854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0F81E43" w14:textId="77777777" w:rsidR="00E7354C" w:rsidRPr="00540367" w:rsidRDefault="00E7354C" w:rsidP="007854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</w:tbl>
    <w:p w14:paraId="7D7D8699" w14:textId="77777777" w:rsidR="006277D9" w:rsidRPr="006277D9" w:rsidRDefault="006277D9" w:rsidP="00E3342D">
      <w:pPr>
        <w:pStyle w:val="a3"/>
        <w:spacing w:line="240" w:lineRule="auto"/>
        <w:ind w:left="1429"/>
        <w:jc w:val="right"/>
        <w:rPr>
          <w:rFonts w:ascii="Times New Roman" w:hAnsi="Times New Roman" w:cs="Times New Roman"/>
          <w:sz w:val="28"/>
          <w:szCs w:val="28"/>
        </w:rPr>
      </w:pPr>
      <w:r w:rsidRPr="006277D9">
        <w:rPr>
          <w:rFonts w:ascii="Times New Roman" w:hAnsi="Times New Roman" w:cs="Times New Roman"/>
          <w:sz w:val="28"/>
          <w:szCs w:val="28"/>
        </w:rPr>
        <w:t>».</w:t>
      </w:r>
    </w:p>
    <w:p w14:paraId="366CB70B" w14:textId="2FEBCC7E" w:rsidR="00E83579" w:rsidRPr="009C3D38" w:rsidRDefault="009C3D38" w:rsidP="002406C7">
      <w:pPr>
        <w:pStyle w:val="a3"/>
        <w:numPr>
          <w:ilvl w:val="0"/>
          <w:numId w:val="18"/>
        </w:numPr>
        <w:tabs>
          <w:tab w:val="left" w:pos="1134"/>
        </w:tabs>
        <w:spacing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Карту «Карта градостроительного зонирования. Карта территорий, в границах </w:t>
      </w:r>
      <w:r w:rsidR="008A2720" w:rsidRPr="009C3D38">
        <w:rPr>
          <w:rFonts w:ascii="Times New Roman" w:hAnsi="Times New Roman" w:cs="Times New Roman"/>
          <w:sz w:val="28"/>
          <w:szCs w:val="28"/>
        </w:rPr>
        <w:t>которых предусматриваются требования к архитектурно-градостроительному облику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» изложить в </w:t>
      </w:r>
      <w:bookmarkStart w:id="4" w:name="_GoBack"/>
      <w:r>
        <w:rPr>
          <w:rFonts w:ascii="Times New Roman" w:hAnsi="Times New Roman" w:cs="Times New Roman"/>
          <w:sz w:val="28"/>
          <w:szCs w:val="28"/>
        </w:rPr>
        <w:t>новой</w:t>
      </w:r>
      <w:bookmarkEnd w:id="4"/>
      <w:r>
        <w:rPr>
          <w:rFonts w:ascii="Times New Roman" w:hAnsi="Times New Roman" w:cs="Times New Roman"/>
          <w:sz w:val="28"/>
          <w:szCs w:val="28"/>
        </w:rPr>
        <w:t xml:space="preserve"> редакции</w:t>
      </w:r>
      <w:r w:rsidR="008A2720" w:rsidRPr="009C3D38">
        <w:rPr>
          <w:rFonts w:ascii="Times New Roman" w:hAnsi="Times New Roman" w:cs="Times New Roman"/>
          <w:sz w:val="28"/>
          <w:szCs w:val="28"/>
        </w:rPr>
        <w:t>.</w:t>
      </w:r>
    </w:p>
    <w:p w14:paraId="3853A2B4" w14:textId="77777777" w:rsidR="00E83579" w:rsidRDefault="00E83579" w:rsidP="00E3342D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E83579" w:rsidSect="008A48D7">
      <w:pgSz w:w="11906" w:h="16838"/>
      <w:pgMar w:top="1134" w:right="680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0EE4"/>
    <w:multiLevelType w:val="multilevel"/>
    <w:tmpl w:val="0914B9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29B33FD"/>
    <w:multiLevelType w:val="hybridMultilevel"/>
    <w:tmpl w:val="3FE0C1F2"/>
    <w:lvl w:ilvl="0" w:tplc="7DC8C9C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E0489"/>
    <w:multiLevelType w:val="hybridMultilevel"/>
    <w:tmpl w:val="E3E461E0"/>
    <w:lvl w:ilvl="0" w:tplc="DE48082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3">
    <w:nsid w:val="07D10001"/>
    <w:multiLevelType w:val="hybridMultilevel"/>
    <w:tmpl w:val="5F384EDC"/>
    <w:lvl w:ilvl="0" w:tplc="85D47506">
      <w:start w:val="1"/>
      <w:numFmt w:val="decimal"/>
      <w:lvlText w:val="%1."/>
      <w:lvlJc w:val="left"/>
      <w:pPr>
        <w:ind w:left="1429" w:hanging="360"/>
      </w:pPr>
    </w:lvl>
    <w:lvl w:ilvl="1" w:tplc="D6B227C4">
      <w:start w:val="1"/>
      <w:numFmt w:val="lowerLetter"/>
      <w:lvlText w:val="%2."/>
      <w:lvlJc w:val="left"/>
      <w:pPr>
        <w:ind w:left="2149" w:hanging="360"/>
      </w:pPr>
    </w:lvl>
    <w:lvl w:ilvl="2" w:tplc="EF3215E4">
      <w:start w:val="1"/>
      <w:numFmt w:val="lowerRoman"/>
      <w:lvlText w:val="%3."/>
      <w:lvlJc w:val="right"/>
      <w:pPr>
        <w:ind w:left="2869" w:hanging="180"/>
      </w:pPr>
    </w:lvl>
    <w:lvl w:ilvl="3" w:tplc="4D261C6C">
      <w:start w:val="1"/>
      <w:numFmt w:val="decimal"/>
      <w:lvlText w:val="%4."/>
      <w:lvlJc w:val="left"/>
      <w:pPr>
        <w:ind w:left="3589" w:hanging="360"/>
      </w:pPr>
    </w:lvl>
    <w:lvl w:ilvl="4" w:tplc="D5B06F50">
      <w:start w:val="1"/>
      <w:numFmt w:val="lowerLetter"/>
      <w:lvlText w:val="%5."/>
      <w:lvlJc w:val="left"/>
      <w:pPr>
        <w:ind w:left="4309" w:hanging="360"/>
      </w:pPr>
    </w:lvl>
    <w:lvl w:ilvl="5" w:tplc="F36AC5D0">
      <w:start w:val="1"/>
      <w:numFmt w:val="lowerRoman"/>
      <w:lvlText w:val="%6."/>
      <w:lvlJc w:val="right"/>
      <w:pPr>
        <w:ind w:left="5029" w:hanging="180"/>
      </w:pPr>
    </w:lvl>
    <w:lvl w:ilvl="6" w:tplc="3F02B666">
      <w:start w:val="1"/>
      <w:numFmt w:val="decimal"/>
      <w:lvlText w:val="%7."/>
      <w:lvlJc w:val="left"/>
      <w:pPr>
        <w:ind w:left="5749" w:hanging="360"/>
      </w:pPr>
    </w:lvl>
    <w:lvl w:ilvl="7" w:tplc="E036FD78">
      <w:start w:val="1"/>
      <w:numFmt w:val="lowerLetter"/>
      <w:lvlText w:val="%8."/>
      <w:lvlJc w:val="left"/>
      <w:pPr>
        <w:ind w:left="6469" w:hanging="360"/>
      </w:pPr>
    </w:lvl>
    <w:lvl w:ilvl="8" w:tplc="A8B00456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971667D"/>
    <w:multiLevelType w:val="multilevel"/>
    <w:tmpl w:val="D41CCC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2.%2"/>
      <w:lvlJc w:val="center"/>
      <w:pPr>
        <w:ind w:left="1069" w:hanging="360"/>
      </w:pPr>
      <w:rPr>
        <w:rFonts w:ascii="Times New Roman" w:hAnsi="Times New Roman" w:hint="default"/>
        <w:spacing w:val="0"/>
        <w:position w:val="0"/>
        <w:sz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0B5C73F8"/>
    <w:multiLevelType w:val="multilevel"/>
    <w:tmpl w:val="68D8A35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6">
    <w:nsid w:val="0B72396E"/>
    <w:multiLevelType w:val="hybridMultilevel"/>
    <w:tmpl w:val="D8DC281A"/>
    <w:lvl w:ilvl="0" w:tplc="B28ACDCA">
      <w:start w:val="1"/>
      <w:numFmt w:val="decimal"/>
      <w:lvlText w:val="%1)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B9048D1"/>
    <w:multiLevelType w:val="hybridMultilevel"/>
    <w:tmpl w:val="1DA6C5F0"/>
    <w:lvl w:ilvl="0" w:tplc="DE480820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2665BC"/>
    <w:multiLevelType w:val="hybridMultilevel"/>
    <w:tmpl w:val="5A98F576"/>
    <w:lvl w:ilvl="0" w:tplc="6F8CE64E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C0FE7E2C">
      <w:start w:val="1"/>
      <w:numFmt w:val="lowerLetter"/>
      <w:lvlText w:val="%2."/>
      <w:lvlJc w:val="left"/>
      <w:pPr>
        <w:ind w:left="1440" w:hanging="360"/>
      </w:pPr>
    </w:lvl>
    <w:lvl w:ilvl="2" w:tplc="E1FAD908">
      <w:start w:val="1"/>
      <w:numFmt w:val="lowerRoman"/>
      <w:lvlText w:val="%3."/>
      <w:lvlJc w:val="right"/>
      <w:pPr>
        <w:ind w:left="2160" w:hanging="180"/>
      </w:pPr>
    </w:lvl>
    <w:lvl w:ilvl="3" w:tplc="B610315C">
      <w:start w:val="1"/>
      <w:numFmt w:val="decimal"/>
      <w:lvlText w:val="%4."/>
      <w:lvlJc w:val="left"/>
      <w:pPr>
        <w:ind w:left="2880" w:hanging="360"/>
      </w:pPr>
    </w:lvl>
    <w:lvl w:ilvl="4" w:tplc="0A5EFFD4">
      <w:start w:val="1"/>
      <w:numFmt w:val="lowerLetter"/>
      <w:lvlText w:val="%5."/>
      <w:lvlJc w:val="left"/>
      <w:pPr>
        <w:ind w:left="3600" w:hanging="360"/>
      </w:pPr>
    </w:lvl>
    <w:lvl w:ilvl="5" w:tplc="19E4B64A">
      <w:start w:val="1"/>
      <w:numFmt w:val="lowerRoman"/>
      <w:lvlText w:val="%6."/>
      <w:lvlJc w:val="right"/>
      <w:pPr>
        <w:ind w:left="4320" w:hanging="180"/>
      </w:pPr>
    </w:lvl>
    <w:lvl w:ilvl="6" w:tplc="D24C59CC">
      <w:start w:val="1"/>
      <w:numFmt w:val="decimal"/>
      <w:lvlText w:val="%7."/>
      <w:lvlJc w:val="left"/>
      <w:pPr>
        <w:ind w:left="5040" w:hanging="360"/>
      </w:pPr>
    </w:lvl>
    <w:lvl w:ilvl="7" w:tplc="6B6805C2">
      <w:start w:val="1"/>
      <w:numFmt w:val="lowerLetter"/>
      <w:lvlText w:val="%8."/>
      <w:lvlJc w:val="left"/>
      <w:pPr>
        <w:ind w:left="5760" w:hanging="360"/>
      </w:pPr>
    </w:lvl>
    <w:lvl w:ilvl="8" w:tplc="3C98F352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680D1F"/>
    <w:multiLevelType w:val="multilevel"/>
    <w:tmpl w:val="68D8A3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15D71273"/>
    <w:multiLevelType w:val="hybridMultilevel"/>
    <w:tmpl w:val="D0D8AF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15FA5849"/>
    <w:multiLevelType w:val="hybridMultilevel"/>
    <w:tmpl w:val="5D727196"/>
    <w:lvl w:ilvl="0" w:tplc="2CECB6F8">
      <w:start w:val="5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7D3907"/>
    <w:multiLevelType w:val="hybridMultilevel"/>
    <w:tmpl w:val="162620E0"/>
    <w:lvl w:ilvl="0" w:tplc="A450FB74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12E2DD74">
      <w:start w:val="1"/>
      <w:numFmt w:val="lowerLetter"/>
      <w:lvlText w:val="%2."/>
      <w:lvlJc w:val="left"/>
      <w:pPr>
        <w:ind w:left="1440" w:hanging="360"/>
      </w:pPr>
    </w:lvl>
    <w:lvl w:ilvl="2" w:tplc="65E09C9E">
      <w:start w:val="1"/>
      <w:numFmt w:val="lowerRoman"/>
      <w:lvlText w:val="%3."/>
      <w:lvlJc w:val="right"/>
      <w:pPr>
        <w:ind w:left="2160" w:hanging="180"/>
      </w:pPr>
    </w:lvl>
    <w:lvl w:ilvl="3" w:tplc="C56C3EDE">
      <w:start w:val="1"/>
      <w:numFmt w:val="decimal"/>
      <w:lvlText w:val="%4."/>
      <w:lvlJc w:val="left"/>
      <w:pPr>
        <w:ind w:left="2880" w:hanging="360"/>
      </w:pPr>
    </w:lvl>
    <w:lvl w:ilvl="4" w:tplc="3D16ED72">
      <w:start w:val="1"/>
      <w:numFmt w:val="lowerLetter"/>
      <w:lvlText w:val="%5."/>
      <w:lvlJc w:val="left"/>
      <w:pPr>
        <w:ind w:left="3600" w:hanging="360"/>
      </w:pPr>
    </w:lvl>
    <w:lvl w:ilvl="5" w:tplc="E1D08B4A">
      <w:start w:val="1"/>
      <w:numFmt w:val="lowerRoman"/>
      <w:lvlText w:val="%6."/>
      <w:lvlJc w:val="right"/>
      <w:pPr>
        <w:ind w:left="4320" w:hanging="180"/>
      </w:pPr>
    </w:lvl>
    <w:lvl w:ilvl="6" w:tplc="07F839D0">
      <w:start w:val="1"/>
      <w:numFmt w:val="decimal"/>
      <w:lvlText w:val="%7."/>
      <w:lvlJc w:val="left"/>
      <w:pPr>
        <w:ind w:left="5040" w:hanging="360"/>
      </w:pPr>
    </w:lvl>
    <w:lvl w:ilvl="7" w:tplc="6F0EF364">
      <w:start w:val="1"/>
      <w:numFmt w:val="lowerLetter"/>
      <w:lvlText w:val="%8."/>
      <w:lvlJc w:val="left"/>
      <w:pPr>
        <w:ind w:left="5760" w:hanging="360"/>
      </w:pPr>
    </w:lvl>
    <w:lvl w:ilvl="8" w:tplc="CFBC0C62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BF7B99"/>
    <w:multiLevelType w:val="hybridMultilevel"/>
    <w:tmpl w:val="C05E522A"/>
    <w:lvl w:ilvl="0" w:tplc="7A069EB0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37CAB026">
      <w:start w:val="1"/>
      <w:numFmt w:val="lowerLetter"/>
      <w:lvlText w:val="%2."/>
      <w:lvlJc w:val="left"/>
      <w:pPr>
        <w:ind w:left="1440" w:hanging="360"/>
      </w:pPr>
    </w:lvl>
    <w:lvl w:ilvl="2" w:tplc="39FCC85A">
      <w:start w:val="1"/>
      <w:numFmt w:val="lowerRoman"/>
      <w:lvlText w:val="%3."/>
      <w:lvlJc w:val="right"/>
      <w:pPr>
        <w:ind w:left="2160" w:hanging="180"/>
      </w:pPr>
    </w:lvl>
    <w:lvl w:ilvl="3" w:tplc="A89C1894">
      <w:start w:val="1"/>
      <w:numFmt w:val="decimal"/>
      <w:lvlText w:val="%4."/>
      <w:lvlJc w:val="left"/>
      <w:pPr>
        <w:ind w:left="2880" w:hanging="360"/>
      </w:pPr>
    </w:lvl>
    <w:lvl w:ilvl="4" w:tplc="5BE030FE">
      <w:start w:val="1"/>
      <w:numFmt w:val="lowerLetter"/>
      <w:lvlText w:val="%5."/>
      <w:lvlJc w:val="left"/>
      <w:pPr>
        <w:ind w:left="3600" w:hanging="360"/>
      </w:pPr>
    </w:lvl>
    <w:lvl w:ilvl="5" w:tplc="0C72F7AA">
      <w:start w:val="1"/>
      <w:numFmt w:val="lowerRoman"/>
      <w:lvlText w:val="%6."/>
      <w:lvlJc w:val="right"/>
      <w:pPr>
        <w:ind w:left="4320" w:hanging="180"/>
      </w:pPr>
    </w:lvl>
    <w:lvl w:ilvl="6" w:tplc="FC2E3556">
      <w:start w:val="1"/>
      <w:numFmt w:val="decimal"/>
      <w:lvlText w:val="%7."/>
      <w:lvlJc w:val="left"/>
      <w:pPr>
        <w:ind w:left="5040" w:hanging="360"/>
      </w:pPr>
    </w:lvl>
    <w:lvl w:ilvl="7" w:tplc="70DACCB0">
      <w:start w:val="1"/>
      <w:numFmt w:val="lowerLetter"/>
      <w:lvlText w:val="%8."/>
      <w:lvlJc w:val="left"/>
      <w:pPr>
        <w:ind w:left="5760" w:hanging="360"/>
      </w:pPr>
    </w:lvl>
    <w:lvl w:ilvl="8" w:tplc="0CE4F0EA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F002AE"/>
    <w:multiLevelType w:val="hybridMultilevel"/>
    <w:tmpl w:val="DC08BFE6"/>
    <w:lvl w:ilvl="0" w:tplc="95C2DE42">
      <w:start w:val="1"/>
      <w:numFmt w:val="decimal"/>
      <w:lvlText w:val="2.%1"/>
      <w:lvlJc w:val="center"/>
      <w:pPr>
        <w:ind w:left="1287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20C96D17"/>
    <w:multiLevelType w:val="hybridMultilevel"/>
    <w:tmpl w:val="CCE06398"/>
    <w:lvl w:ilvl="0" w:tplc="40F09EC8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0D078B2"/>
    <w:multiLevelType w:val="hybridMultilevel"/>
    <w:tmpl w:val="485C5966"/>
    <w:lvl w:ilvl="0" w:tplc="3B688A5C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7D42E2E0">
      <w:start w:val="1"/>
      <w:numFmt w:val="lowerLetter"/>
      <w:lvlText w:val="%2."/>
      <w:lvlJc w:val="left"/>
      <w:pPr>
        <w:ind w:left="1440" w:hanging="360"/>
      </w:pPr>
    </w:lvl>
    <w:lvl w:ilvl="2" w:tplc="639236EE">
      <w:start w:val="1"/>
      <w:numFmt w:val="lowerRoman"/>
      <w:lvlText w:val="%3."/>
      <w:lvlJc w:val="right"/>
      <w:pPr>
        <w:ind w:left="2160" w:hanging="180"/>
      </w:pPr>
    </w:lvl>
    <w:lvl w:ilvl="3" w:tplc="CEDE94A0">
      <w:start w:val="1"/>
      <w:numFmt w:val="decimal"/>
      <w:lvlText w:val="%4."/>
      <w:lvlJc w:val="left"/>
      <w:pPr>
        <w:ind w:left="2880" w:hanging="360"/>
      </w:pPr>
    </w:lvl>
    <w:lvl w:ilvl="4" w:tplc="2A52D120">
      <w:start w:val="1"/>
      <w:numFmt w:val="lowerLetter"/>
      <w:lvlText w:val="%5."/>
      <w:lvlJc w:val="left"/>
      <w:pPr>
        <w:ind w:left="3600" w:hanging="360"/>
      </w:pPr>
    </w:lvl>
    <w:lvl w:ilvl="5" w:tplc="56903560">
      <w:start w:val="1"/>
      <w:numFmt w:val="lowerRoman"/>
      <w:lvlText w:val="%6."/>
      <w:lvlJc w:val="right"/>
      <w:pPr>
        <w:ind w:left="4320" w:hanging="180"/>
      </w:pPr>
    </w:lvl>
    <w:lvl w:ilvl="6" w:tplc="286E6008">
      <w:start w:val="1"/>
      <w:numFmt w:val="decimal"/>
      <w:lvlText w:val="%7."/>
      <w:lvlJc w:val="left"/>
      <w:pPr>
        <w:ind w:left="5040" w:hanging="360"/>
      </w:pPr>
    </w:lvl>
    <w:lvl w:ilvl="7" w:tplc="7DD82A9A">
      <w:start w:val="1"/>
      <w:numFmt w:val="lowerLetter"/>
      <w:lvlText w:val="%8."/>
      <w:lvlJc w:val="left"/>
      <w:pPr>
        <w:ind w:left="5760" w:hanging="360"/>
      </w:pPr>
    </w:lvl>
    <w:lvl w:ilvl="8" w:tplc="CAD6E83C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855F01"/>
    <w:multiLevelType w:val="hybridMultilevel"/>
    <w:tmpl w:val="647A0292"/>
    <w:lvl w:ilvl="0" w:tplc="FAD422B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7B40EAE6">
      <w:start w:val="1"/>
      <w:numFmt w:val="lowerLetter"/>
      <w:lvlText w:val="%2."/>
      <w:lvlJc w:val="left"/>
      <w:pPr>
        <w:ind w:left="2149" w:hanging="360"/>
      </w:pPr>
    </w:lvl>
    <w:lvl w:ilvl="2" w:tplc="F89AD620">
      <w:start w:val="1"/>
      <w:numFmt w:val="lowerRoman"/>
      <w:lvlText w:val="%3."/>
      <w:lvlJc w:val="right"/>
      <w:pPr>
        <w:ind w:left="2869" w:hanging="180"/>
      </w:pPr>
    </w:lvl>
    <w:lvl w:ilvl="3" w:tplc="03842838">
      <w:start w:val="1"/>
      <w:numFmt w:val="decimal"/>
      <w:lvlText w:val="%4."/>
      <w:lvlJc w:val="left"/>
      <w:pPr>
        <w:ind w:left="3589" w:hanging="360"/>
      </w:pPr>
    </w:lvl>
    <w:lvl w:ilvl="4" w:tplc="33603C04">
      <w:start w:val="1"/>
      <w:numFmt w:val="lowerLetter"/>
      <w:lvlText w:val="%5."/>
      <w:lvlJc w:val="left"/>
      <w:pPr>
        <w:ind w:left="4309" w:hanging="360"/>
      </w:pPr>
    </w:lvl>
    <w:lvl w:ilvl="5" w:tplc="BF3AC400">
      <w:start w:val="1"/>
      <w:numFmt w:val="lowerRoman"/>
      <w:lvlText w:val="%6."/>
      <w:lvlJc w:val="right"/>
      <w:pPr>
        <w:ind w:left="5029" w:hanging="180"/>
      </w:pPr>
    </w:lvl>
    <w:lvl w:ilvl="6" w:tplc="DB747542">
      <w:start w:val="1"/>
      <w:numFmt w:val="decimal"/>
      <w:lvlText w:val="%7."/>
      <w:lvlJc w:val="left"/>
      <w:pPr>
        <w:ind w:left="5749" w:hanging="360"/>
      </w:pPr>
    </w:lvl>
    <w:lvl w:ilvl="7" w:tplc="CC4E7C80">
      <w:start w:val="1"/>
      <w:numFmt w:val="lowerLetter"/>
      <w:lvlText w:val="%8."/>
      <w:lvlJc w:val="left"/>
      <w:pPr>
        <w:ind w:left="6469" w:hanging="360"/>
      </w:pPr>
    </w:lvl>
    <w:lvl w:ilvl="8" w:tplc="D9BC7E20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258B7FA6"/>
    <w:multiLevelType w:val="hybridMultilevel"/>
    <w:tmpl w:val="C1DEDA50"/>
    <w:lvl w:ilvl="0" w:tplc="09A8BD12">
      <w:start w:val="1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452668"/>
    <w:multiLevelType w:val="multilevel"/>
    <w:tmpl w:val="10BC46A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2E7A4AFB"/>
    <w:multiLevelType w:val="hybridMultilevel"/>
    <w:tmpl w:val="6BAAED44"/>
    <w:lvl w:ilvl="0" w:tplc="C93A7502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50FAE898">
      <w:start w:val="1"/>
      <w:numFmt w:val="lowerLetter"/>
      <w:lvlText w:val="%2."/>
      <w:lvlJc w:val="left"/>
      <w:pPr>
        <w:ind w:left="1440" w:hanging="360"/>
      </w:pPr>
    </w:lvl>
    <w:lvl w:ilvl="2" w:tplc="BC5A41A4">
      <w:start w:val="1"/>
      <w:numFmt w:val="lowerRoman"/>
      <w:lvlText w:val="%3."/>
      <w:lvlJc w:val="right"/>
      <w:pPr>
        <w:ind w:left="2160" w:hanging="180"/>
      </w:pPr>
    </w:lvl>
    <w:lvl w:ilvl="3" w:tplc="9DE00A6A">
      <w:start w:val="1"/>
      <w:numFmt w:val="decimal"/>
      <w:lvlText w:val="%4."/>
      <w:lvlJc w:val="left"/>
      <w:pPr>
        <w:ind w:left="2880" w:hanging="360"/>
      </w:pPr>
    </w:lvl>
    <w:lvl w:ilvl="4" w:tplc="F642C7D6">
      <w:start w:val="1"/>
      <w:numFmt w:val="lowerLetter"/>
      <w:lvlText w:val="%5."/>
      <w:lvlJc w:val="left"/>
      <w:pPr>
        <w:ind w:left="3600" w:hanging="360"/>
      </w:pPr>
    </w:lvl>
    <w:lvl w:ilvl="5" w:tplc="F0627B2C">
      <w:start w:val="1"/>
      <w:numFmt w:val="lowerRoman"/>
      <w:lvlText w:val="%6."/>
      <w:lvlJc w:val="right"/>
      <w:pPr>
        <w:ind w:left="4320" w:hanging="180"/>
      </w:pPr>
    </w:lvl>
    <w:lvl w:ilvl="6" w:tplc="C8E6B9D4">
      <w:start w:val="1"/>
      <w:numFmt w:val="decimal"/>
      <w:lvlText w:val="%7."/>
      <w:lvlJc w:val="left"/>
      <w:pPr>
        <w:ind w:left="5040" w:hanging="360"/>
      </w:pPr>
    </w:lvl>
    <w:lvl w:ilvl="7" w:tplc="6D8E4814">
      <w:start w:val="1"/>
      <w:numFmt w:val="lowerLetter"/>
      <w:lvlText w:val="%8."/>
      <w:lvlJc w:val="left"/>
      <w:pPr>
        <w:ind w:left="5760" w:hanging="360"/>
      </w:pPr>
    </w:lvl>
    <w:lvl w:ilvl="8" w:tplc="859C283A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D26FE8"/>
    <w:multiLevelType w:val="hybridMultilevel"/>
    <w:tmpl w:val="A92EC16A"/>
    <w:lvl w:ilvl="0" w:tplc="8E7A5BD8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EB40887E">
      <w:start w:val="1"/>
      <w:numFmt w:val="lowerLetter"/>
      <w:lvlText w:val="%2."/>
      <w:lvlJc w:val="left"/>
      <w:pPr>
        <w:ind w:left="1440" w:hanging="360"/>
      </w:pPr>
    </w:lvl>
    <w:lvl w:ilvl="2" w:tplc="EBE2FCE0">
      <w:start w:val="1"/>
      <w:numFmt w:val="lowerRoman"/>
      <w:lvlText w:val="%3."/>
      <w:lvlJc w:val="right"/>
      <w:pPr>
        <w:ind w:left="2160" w:hanging="180"/>
      </w:pPr>
    </w:lvl>
    <w:lvl w:ilvl="3" w:tplc="AA342690">
      <w:start w:val="1"/>
      <w:numFmt w:val="decimal"/>
      <w:lvlText w:val="%4."/>
      <w:lvlJc w:val="left"/>
      <w:pPr>
        <w:ind w:left="2880" w:hanging="360"/>
      </w:pPr>
    </w:lvl>
    <w:lvl w:ilvl="4" w:tplc="ECBC8A3C">
      <w:start w:val="1"/>
      <w:numFmt w:val="lowerLetter"/>
      <w:lvlText w:val="%5."/>
      <w:lvlJc w:val="left"/>
      <w:pPr>
        <w:ind w:left="3600" w:hanging="360"/>
      </w:pPr>
    </w:lvl>
    <w:lvl w:ilvl="5" w:tplc="8758B150">
      <w:start w:val="1"/>
      <w:numFmt w:val="lowerRoman"/>
      <w:lvlText w:val="%6."/>
      <w:lvlJc w:val="right"/>
      <w:pPr>
        <w:ind w:left="4320" w:hanging="180"/>
      </w:pPr>
    </w:lvl>
    <w:lvl w:ilvl="6" w:tplc="D408CC42">
      <w:start w:val="1"/>
      <w:numFmt w:val="decimal"/>
      <w:lvlText w:val="%7."/>
      <w:lvlJc w:val="left"/>
      <w:pPr>
        <w:ind w:left="5040" w:hanging="360"/>
      </w:pPr>
    </w:lvl>
    <w:lvl w:ilvl="7" w:tplc="A246D7DE">
      <w:start w:val="1"/>
      <w:numFmt w:val="lowerLetter"/>
      <w:lvlText w:val="%8."/>
      <w:lvlJc w:val="left"/>
      <w:pPr>
        <w:ind w:left="5760" w:hanging="360"/>
      </w:pPr>
    </w:lvl>
    <w:lvl w:ilvl="8" w:tplc="D95E7744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335444"/>
    <w:multiLevelType w:val="multilevel"/>
    <w:tmpl w:val="E65280EE"/>
    <w:lvl w:ilvl="0">
      <w:start w:val="1"/>
      <w:numFmt w:val="decimal"/>
      <w:lvlText w:val="%1."/>
      <w:lvlJc w:val="left"/>
      <w:pPr>
        <w:ind w:left="710" w:hanging="71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3B7716FB"/>
    <w:multiLevelType w:val="hybridMultilevel"/>
    <w:tmpl w:val="C4629010"/>
    <w:lvl w:ilvl="0" w:tplc="518E40C8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CCE29BC2">
      <w:start w:val="1"/>
      <w:numFmt w:val="lowerLetter"/>
      <w:lvlText w:val="%2."/>
      <w:lvlJc w:val="left"/>
      <w:pPr>
        <w:ind w:left="1440" w:hanging="360"/>
      </w:pPr>
    </w:lvl>
    <w:lvl w:ilvl="2" w:tplc="DCC05394">
      <w:start w:val="1"/>
      <w:numFmt w:val="lowerRoman"/>
      <w:lvlText w:val="%3."/>
      <w:lvlJc w:val="right"/>
      <w:pPr>
        <w:ind w:left="2160" w:hanging="180"/>
      </w:pPr>
    </w:lvl>
    <w:lvl w:ilvl="3" w:tplc="AF747176">
      <w:start w:val="1"/>
      <w:numFmt w:val="decimal"/>
      <w:lvlText w:val="%4."/>
      <w:lvlJc w:val="left"/>
      <w:pPr>
        <w:ind w:left="2880" w:hanging="360"/>
      </w:pPr>
    </w:lvl>
    <w:lvl w:ilvl="4" w:tplc="4DCE54FA">
      <w:start w:val="1"/>
      <w:numFmt w:val="lowerLetter"/>
      <w:lvlText w:val="%5."/>
      <w:lvlJc w:val="left"/>
      <w:pPr>
        <w:ind w:left="3600" w:hanging="360"/>
      </w:pPr>
    </w:lvl>
    <w:lvl w:ilvl="5" w:tplc="65D65E44">
      <w:start w:val="1"/>
      <w:numFmt w:val="lowerRoman"/>
      <w:lvlText w:val="%6."/>
      <w:lvlJc w:val="right"/>
      <w:pPr>
        <w:ind w:left="4320" w:hanging="180"/>
      </w:pPr>
    </w:lvl>
    <w:lvl w:ilvl="6" w:tplc="BFD0488C">
      <w:start w:val="1"/>
      <w:numFmt w:val="decimal"/>
      <w:lvlText w:val="%7."/>
      <w:lvlJc w:val="left"/>
      <w:pPr>
        <w:ind w:left="5040" w:hanging="360"/>
      </w:pPr>
    </w:lvl>
    <w:lvl w:ilvl="7" w:tplc="9BE66C48">
      <w:start w:val="1"/>
      <w:numFmt w:val="lowerLetter"/>
      <w:lvlText w:val="%8."/>
      <w:lvlJc w:val="left"/>
      <w:pPr>
        <w:ind w:left="5760" w:hanging="360"/>
      </w:pPr>
    </w:lvl>
    <w:lvl w:ilvl="8" w:tplc="77A0AED4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F13350"/>
    <w:multiLevelType w:val="hybridMultilevel"/>
    <w:tmpl w:val="9F3AFAFE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2CE1012"/>
    <w:multiLevelType w:val="hybridMultilevel"/>
    <w:tmpl w:val="647A0292"/>
    <w:lvl w:ilvl="0" w:tplc="FAD422B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7B40EAE6">
      <w:start w:val="1"/>
      <w:numFmt w:val="lowerLetter"/>
      <w:lvlText w:val="%2."/>
      <w:lvlJc w:val="left"/>
      <w:pPr>
        <w:ind w:left="2149" w:hanging="360"/>
      </w:pPr>
    </w:lvl>
    <w:lvl w:ilvl="2" w:tplc="F89AD620">
      <w:start w:val="1"/>
      <w:numFmt w:val="lowerRoman"/>
      <w:lvlText w:val="%3."/>
      <w:lvlJc w:val="right"/>
      <w:pPr>
        <w:ind w:left="2869" w:hanging="180"/>
      </w:pPr>
    </w:lvl>
    <w:lvl w:ilvl="3" w:tplc="03842838">
      <w:start w:val="1"/>
      <w:numFmt w:val="decimal"/>
      <w:lvlText w:val="%4."/>
      <w:lvlJc w:val="left"/>
      <w:pPr>
        <w:ind w:left="3589" w:hanging="360"/>
      </w:pPr>
    </w:lvl>
    <w:lvl w:ilvl="4" w:tplc="33603C04">
      <w:start w:val="1"/>
      <w:numFmt w:val="lowerLetter"/>
      <w:lvlText w:val="%5."/>
      <w:lvlJc w:val="left"/>
      <w:pPr>
        <w:ind w:left="4309" w:hanging="360"/>
      </w:pPr>
    </w:lvl>
    <w:lvl w:ilvl="5" w:tplc="BF3AC400">
      <w:start w:val="1"/>
      <w:numFmt w:val="lowerRoman"/>
      <w:lvlText w:val="%6."/>
      <w:lvlJc w:val="right"/>
      <w:pPr>
        <w:ind w:left="5029" w:hanging="180"/>
      </w:pPr>
    </w:lvl>
    <w:lvl w:ilvl="6" w:tplc="DB747542">
      <w:start w:val="1"/>
      <w:numFmt w:val="decimal"/>
      <w:lvlText w:val="%7."/>
      <w:lvlJc w:val="left"/>
      <w:pPr>
        <w:ind w:left="5749" w:hanging="360"/>
      </w:pPr>
    </w:lvl>
    <w:lvl w:ilvl="7" w:tplc="CC4E7C80">
      <w:start w:val="1"/>
      <w:numFmt w:val="lowerLetter"/>
      <w:lvlText w:val="%8."/>
      <w:lvlJc w:val="left"/>
      <w:pPr>
        <w:ind w:left="6469" w:hanging="360"/>
      </w:pPr>
    </w:lvl>
    <w:lvl w:ilvl="8" w:tplc="D9BC7E20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8C43B27"/>
    <w:multiLevelType w:val="hybridMultilevel"/>
    <w:tmpl w:val="E9D8885E"/>
    <w:lvl w:ilvl="0" w:tplc="0C72E04E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  <w:sz w:val="24"/>
        <w:szCs w:val="24"/>
      </w:rPr>
    </w:lvl>
    <w:lvl w:ilvl="1" w:tplc="BF327808">
      <w:start w:val="1"/>
      <w:numFmt w:val="lowerLetter"/>
      <w:lvlText w:val="%2."/>
      <w:lvlJc w:val="left"/>
      <w:pPr>
        <w:ind w:left="1440" w:hanging="360"/>
      </w:pPr>
    </w:lvl>
    <w:lvl w:ilvl="2" w:tplc="25941702">
      <w:start w:val="1"/>
      <w:numFmt w:val="lowerRoman"/>
      <w:lvlText w:val="%3."/>
      <w:lvlJc w:val="right"/>
      <w:pPr>
        <w:ind w:left="2160" w:hanging="180"/>
      </w:pPr>
    </w:lvl>
    <w:lvl w:ilvl="3" w:tplc="0D14035A">
      <w:start w:val="1"/>
      <w:numFmt w:val="decimal"/>
      <w:lvlText w:val="%4."/>
      <w:lvlJc w:val="left"/>
      <w:pPr>
        <w:ind w:left="2880" w:hanging="360"/>
      </w:pPr>
    </w:lvl>
    <w:lvl w:ilvl="4" w:tplc="12605930">
      <w:start w:val="1"/>
      <w:numFmt w:val="lowerLetter"/>
      <w:lvlText w:val="%5."/>
      <w:lvlJc w:val="left"/>
      <w:pPr>
        <w:ind w:left="3600" w:hanging="360"/>
      </w:pPr>
    </w:lvl>
    <w:lvl w:ilvl="5" w:tplc="1E1C674E">
      <w:start w:val="1"/>
      <w:numFmt w:val="lowerRoman"/>
      <w:lvlText w:val="%6."/>
      <w:lvlJc w:val="right"/>
      <w:pPr>
        <w:ind w:left="4320" w:hanging="180"/>
      </w:pPr>
    </w:lvl>
    <w:lvl w:ilvl="6" w:tplc="76A2A7A2">
      <w:start w:val="1"/>
      <w:numFmt w:val="decimal"/>
      <w:lvlText w:val="%7."/>
      <w:lvlJc w:val="left"/>
      <w:pPr>
        <w:ind w:left="5040" w:hanging="360"/>
      </w:pPr>
    </w:lvl>
    <w:lvl w:ilvl="7" w:tplc="7D3CCBEC">
      <w:start w:val="1"/>
      <w:numFmt w:val="lowerLetter"/>
      <w:lvlText w:val="%8."/>
      <w:lvlJc w:val="left"/>
      <w:pPr>
        <w:ind w:left="5760" w:hanging="360"/>
      </w:pPr>
    </w:lvl>
    <w:lvl w:ilvl="8" w:tplc="9CE0A7C0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B2553D"/>
    <w:multiLevelType w:val="hybridMultilevel"/>
    <w:tmpl w:val="835CC25E"/>
    <w:lvl w:ilvl="0" w:tplc="FFFFFFFF">
      <w:start w:val="4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1D24A1"/>
    <w:multiLevelType w:val="hybridMultilevel"/>
    <w:tmpl w:val="CCE06398"/>
    <w:lvl w:ilvl="0" w:tplc="40F09EC8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43B194A"/>
    <w:multiLevelType w:val="hybridMultilevel"/>
    <w:tmpl w:val="B6069794"/>
    <w:lvl w:ilvl="0" w:tplc="96F22B72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175EF416">
      <w:start w:val="1"/>
      <w:numFmt w:val="lowerLetter"/>
      <w:lvlText w:val="%2."/>
      <w:lvlJc w:val="left"/>
      <w:pPr>
        <w:ind w:left="1440" w:hanging="360"/>
      </w:pPr>
    </w:lvl>
    <w:lvl w:ilvl="2" w:tplc="A824E818">
      <w:start w:val="1"/>
      <w:numFmt w:val="lowerRoman"/>
      <w:lvlText w:val="%3."/>
      <w:lvlJc w:val="right"/>
      <w:pPr>
        <w:ind w:left="2160" w:hanging="180"/>
      </w:pPr>
    </w:lvl>
    <w:lvl w:ilvl="3" w:tplc="95009224">
      <w:start w:val="1"/>
      <w:numFmt w:val="decimal"/>
      <w:lvlText w:val="%4."/>
      <w:lvlJc w:val="left"/>
      <w:pPr>
        <w:ind w:left="2880" w:hanging="360"/>
      </w:pPr>
    </w:lvl>
    <w:lvl w:ilvl="4" w:tplc="0D828A7E">
      <w:start w:val="1"/>
      <w:numFmt w:val="lowerLetter"/>
      <w:lvlText w:val="%5."/>
      <w:lvlJc w:val="left"/>
      <w:pPr>
        <w:ind w:left="3600" w:hanging="360"/>
      </w:pPr>
    </w:lvl>
    <w:lvl w:ilvl="5" w:tplc="8C2CFD9A">
      <w:start w:val="1"/>
      <w:numFmt w:val="lowerRoman"/>
      <w:lvlText w:val="%6."/>
      <w:lvlJc w:val="right"/>
      <w:pPr>
        <w:ind w:left="4320" w:hanging="180"/>
      </w:pPr>
    </w:lvl>
    <w:lvl w:ilvl="6" w:tplc="CA827842">
      <w:start w:val="1"/>
      <w:numFmt w:val="decimal"/>
      <w:lvlText w:val="%7."/>
      <w:lvlJc w:val="left"/>
      <w:pPr>
        <w:ind w:left="5040" w:hanging="360"/>
      </w:pPr>
    </w:lvl>
    <w:lvl w:ilvl="7" w:tplc="0638CF14">
      <w:start w:val="1"/>
      <w:numFmt w:val="lowerLetter"/>
      <w:lvlText w:val="%8."/>
      <w:lvlJc w:val="left"/>
      <w:pPr>
        <w:ind w:left="5760" w:hanging="360"/>
      </w:pPr>
    </w:lvl>
    <w:lvl w:ilvl="8" w:tplc="E49020C0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627107"/>
    <w:multiLevelType w:val="hybridMultilevel"/>
    <w:tmpl w:val="D08ACCC4"/>
    <w:lvl w:ilvl="0" w:tplc="0BCABB90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3006AB3E">
      <w:start w:val="1"/>
      <w:numFmt w:val="lowerLetter"/>
      <w:lvlText w:val="%2."/>
      <w:lvlJc w:val="left"/>
      <w:pPr>
        <w:ind w:left="1440" w:hanging="360"/>
      </w:pPr>
    </w:lvl>
    <w:lvl w:ilvl="2" w:tplc="11321616">
      <w:start w:val="1"/>
      <w:numFmt w:val="lowerRoman"/>
      <w:lvlText w:val="%3."/>
      <w:lvlJc w:val="right"/>
      <w:pPr>
        <w:ind w:left="2160" w:hanging="180"/>
      </w:pPr>
    </w:lvl>
    <w:lvl w:ilvl="3" w:tplc="CD3E406E">
      <w:start w:val="1"/>
      <w:numFmt w:val="decimal"/>
      <w:lvlText w:val="%4."/>
      <w:lvlJc w:val="left"/>
      <w:pPr>
        <w:ind w:left="2880" w:hanging="360"/>
      </w:pPr>
    </w:lvl>
    <w:lvl w:ilvl="4" w:tplc="3A46EF2C">
      <w:start w:val="1"/>
      <w:numFmt w:val="lowerLetter"/>
      <w:lvlText w:val="%5."/>
      <w:lvlJc w:val="left"/>
      <w:pPr>
        <w:ind w:left="3600" w:hanging="360"/>
      </w:pPr>
    </w:lvl>
    <w:lvl w:ilvl="5" w:tplc="FB544A76">
      <w:start w:val="1"/>
      <w:numFmt w:val="lowerRoman"/>
      <w:lvlText w:val="%6."/>
      <w:lvlJc w:val="right"/>
      <w:pPr>
        <w:ind w:left="4320" w:hanging="180"/>
      </w:pPr>
    </w:lvl>
    <w:lvl w:ilvl="6" w:tplc="ECC6127A">
      <w:start w:val="1"/>
      <w:numFmt w:val="decimal"/>
      <w:lvlText w:val="%7."/>
      <w:lvlJc w:val="left"/>
      <w:pPr>
        <w:ind w:left="5040" w:hanging="360"/>
      </w:pPr>
    </w:lvl>
    <w:lvl w:ilvl="7" w:tplc="4D9E13DC">
      <w:start w:val="1"/>
      <w:numFmt w:val="lowerLetter"/>
      <w:lvlText w:val="%8."/>
      <w:lvlJc w:val="left"/>
      <w:pPr>
        <w:ind w:left="5760" w:hanging="360"/>
      </w:pPr>
    </w:lvl>
    <w:lvl w:ilvl="8" w:tplc="4CCA6A60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573C14"/>
    <w:multiLevelType w:val="multilevel"/>
    <w:tmpl w:val="10BC46A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2">
    <w:nsid w:val="5BBC7E52"/>
    <w:multiLevelType w:val="hybridMultilevel"/>
    <w:tmpl w:val="D4CE83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D67825"/>
    <w:multiLevelType w:val="hybridMultilevel"/>
    <w:tmpl w:val="CCE06398"/>
    <w:lvl w:ilvl="0" w:tplc="40F09EC8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CBC7277"/>
    <w:multiLevelType w:val="hybridMultilevel"/>
    <w:tmpl w:val="A768E7A0"/>
    <w:lvl w:ilvl="0" w:tplc="A252AF12">
      <w:start w:val="1"/>
      <w:numFmt w:val="decimal"/>
      <w:lvlText w:val="%1)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E314AC3"/>
    <w:multiLevelType w:val="hybridMultilevel"/>
    <w:tmpl w:val="560C89F4"/>
    <w:lvl w:ilvl="0" w:tplc="DE48082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CCDE1D0A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 w:tplc="627CB5B4">
      <w:start w:val="1"/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 w:tplc="486A8F08">
      <w:start w:val="1"/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 w:tplc="9558B978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 w:tplc="D20CB9F0">
      <w:start w:val="1"/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 w:tplc="AEE28EAA">
      <w:start w:val="1"/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 w:tplc="8C065922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 w:tplc="CB5ADF36">
      <w:start w:val="1"/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abstractNum w:abstractNumId="36">
    <w:nsid w:val="5E8F6521"/>
    <w:multiLevelType w:val="hybridMultilevel"/>
    <w:tmpl w:val="D03AF21E"/>
    <w:lvl w:ilvl="0" w:tplc="274A8FA8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C6AC2924">
      <w:start w:val="1"/>
      <w:numFmt w:val="lowerLetter"/>
      <w:lvlText w:val="%2."/>
      <w:lvlJc w:val="left"/>
      <w:pPr>
        <w:ind w:left="1440" w:hanging="360"/>
      </w:pPr>
    </w:lvl>
    <w:lvl w:ilvl="2" w:tplc="9C6A1F60">
      <w:start w:val="1"/>
      <w:numFmt w:val="lowerRoman"/>
      <w:lvlText w:val="%3."/>
      <w:lvlJc w:val="right"/>
      <w:pPr>
        <w:ind w:left="2160" w:hanging="180"/>
      </w:pPr>
    </w:lvl>
    <w:lvl w:ilvl="3" w:tplc="11986728">
      <w:start w:val="1"/>
      <w:numFmt w:val="decimal"/>
      <w:lvlText w:val="%4."/>
      <w:lvlJc w:val="left"/>
      <w:pPr>
        <w:ind w:left="2880" w:hanging="360"/>
      </w:pPr>
    </w:lvl>
    <w:lvl w:ilvl="4" w:tplc="083A03AE">
      <w:start w:val="1"/>
      <w:numFmt w:val="lowerLetter"/>
      <w:lvlText w:val="%5."/>
      <w:lvlJc w:val="left"/>
      <w:pPr>
        <w:ind w:left="3600" w:hanging="360"/>
      </w:pPr>
    </w:lvl>
    <w:lvl w:ilvl="5" w:tplc="6E38FABA">
      <w:start w:val="1"/>
      <w:numFmt w:val="lowerRoman"/>
      <w:lvlText w:val="%6."/>
      <w:lvlJc w:val="right"/>
      <w:pPr>
        <w:ind w:left="4320" w:hanging="180"/>
      </w:pPr>
    </w:lvl>
    <w:lvl w:ilvl="6" w:tplc="3A2AC5BC">
      <w:start w:val="1"/>
      <w:numFmt w:val="decimal"/>
      <w:lvlText w:val="%7."/>
      <w:lvlJc w:val="left"/>
      <w:pPr>
        <w:ind w:left="5040" w:hanging="360"/>
      </w:pPr>
    </w:lvl>
    <w:lvl w:ilvl="7" w:tplc="4F1AE806">
      <w:start w:val="1"/>
      <w:numFmt w:val="lowerLetter"/>
      <w:lvlText w:val="%8."/>
      <w:lvlJc w:val="left"/>
      <w:pPr>
        <w:ind w:left="5760" w:hanging="360"/>
      </w:pPr>
    </w:lvl>
    <w:lvl w:ilvl="8" w:tplc="ABC07D60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E54BF6"/>
    <w:multiLevelType w:val="multilevel"/>
    <w:tmpl w:val="9C863E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96" w:hanging="2160"/>
      </w:pPr>
      <w:rPr>
        <w:rFonts w:hint="default"/>
      </w:rPr>
    </w:lvl>
  </w:abstractNum>
  <w:abstractNum w:abstractNumId="38">
    <w:nsid w:val="630169F2"/>
    <w:multiLevelType w:val="hybridMultilevel"/>
    <w:tmpl w:val="67EEA834"/>
    <w:lvl w:ilvl="0" w:tplc="55949E0C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AF62F7BA">
      <w:start w:val="1"/>
      <w:numFmt w:val="lowerLetter"/>
      <w:lvlText w:val="%2."/>
      <w:lvlJc w:val="left"/>
      <w:pPr>
        <w:ind w:left="1440" w:hanging="360"/>
      </w:pPr>
    </w:lvl>
    <w:lvl w:ilvl="2" w:tplc="2A6CBB5A">
      <w:start w:val="1"/>
      <w:numFmt w:val="lowerRoman"/>
      <w:lvlText w:val="%3."/>
      <w:lvlJc w:val="right"/>
      <w:pPr>
        <w:ind w:left="2160" w:hanging="180"/>
      </w:pPr>
    </w:lvl>
    <w:lvl w:ilvl="3" w:tplc="2292BB3E">
      <w:start w:val="1"/>
      <w:numFmt w:val="decimal"/>
      <w:lvlText w:val="%4."/>
      <w:lvlJc w:val="left"/>
      <w:pPr>
        <w:ind w:left="2880" w:hanging="360"/>
      </w:pPr>
    </w:lvl>
    <w:lvl w:ilvl="4" w:tplc="CEC03DD0">
      <w:start w:val="1"/>
      <w:numFmt w:val="lowerLetter"/>
      <w:lvlText w:val="%5."/>
      <w:lvlJc w:val="left"/>
      <w:pPr>
        <w:ind w:left="3600" w:hanging="360"/>
      </w:pPr>
    </w:lvl>
    <w:lvl w:ilvl="5" w:tplc="DE4C88C2">
      <w:start w:val="1"/>
      <w:numFmt w:val="lowerRoman"/>
      <w:lvlText w:val="%6."/>
      <w:lvlJc w:val="right"/>
      <w:pPr>
        <w:ind w:left="4320" w:hanging="180"/>
      </w:pPr>
    </w:lvl>
    <w:lvl w:ilvl="6" w:tplc="DBE68FB0">
      <w:start w:val="1"/>
      <w:numFmt w:val="decimal"/>
      <w:lvlText w:val="%7."/>
      <w:lvlJc w:val="left"/>
      <w:pPr>
        <w:ind w:left="5040" w:hanging="360"/>
      </w:pPr>
    </w:lvl>
    <w:lvl w:ilvl="7" w:tplc="DD7ED0E6">
      <w:start w:val="1"/>
      <w:numFmt w:val="lowerLetter"/>
      <w:lvlText w:val="%8."/>
      <w:lvlJc w:val="left"/>
      <w:pPr>
        <w:ind w:left="5760" w:hanging="360"/>
      </w:pPr>
    </w:lvl>
    <w:lvl w:ilvl="8" w:tplc="B720C64C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8F6514"/>
    <w:multiLevelType w:val="hybridMultilevel"/>
    <w:tmpl w:val="D50251C8"/>
    <w:lvl w:ilvl="0" w:tplc="190EA76C">
      <w:start w:val="2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9A0463"/>
    <w:multiLevelType w:val="hybridMultilevel"/>
    <w:tmpl w:val="9CE44196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1">
    <w:nsid w:val="6DFB7909"/>
    <w:multiLevelType w:val="hybridMultilevel"/>
    <w:tmpl w:val="1CC2B9FC"/>
    <w:lvl w:ilvl="0" w:tplc="5948929C">
      <w:start w:val="2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834C38"/>
    <w:multiLevelType w:val="hybridMultilevel"/>
    <w:tmpl w:val="9BC08EAC"/>
    <w:lvl w:ilvl="0" w:tplc="E31C30AC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A2225966">
      <w:start w:val="1"/>
      <w:numFmt w:val="lowerLetter"/>
      <w:lvlText w:val="%2."/>
      <w:lvlJc w:val="left"/>
      <w:pPr>
        <w:ind w:left="1440" w:hanging="360"/>
      </w:pPr>
    </w:lvl>
    <w:lvl w:ilvl="2" w:tplc="23EEC440">
      <w:start w:val="1"/>
      <w:numFmt w:val="lowerRoman"/>
      <w:lvlText w:val="%3."/>
      <w:lvlJc w:val="right"/>
      <w:pPr>
        <w:ind w:left="2160" w:hanging="180"/>
      </w:pPr>
    </w:lvl>
    <w:lvl w:ilvl="3" w:tplc="85405DD4">
      <w:start w:val="1"/>
      <w:numFmt w:val="decimal"/>
      <w:lvlText w:val="%4."/>
      <w:lvlJc w:val="left"/>
      <w:pPr>
        <w:ind w:left="2880" w:hanging="360"/>
      </w:pPr>
    </w:lvl>
    <w:lvl w:ilvl="4" w:tplc="20A23F12">
      <w:start w:val="1"/>
      <w:numFmt w:val="lowerLetter"/>
      <w:lvlText w:val="%5."/>
      <w:lvlJc w:val="left"/>
      <w:pPr>
        <w:ind w:left="3600" w:hanging="360"/>
      </w:pPr>
    </w:lvl>
    <w:lvl w:ilvl="5" w:tplc="E72AB504">
      <w:start w:val="1"/>
      <w:numFmt w:val="lowerRoman"/>
      <w:lvlText w:val="%6."/>
      <w:lvlJc w:val="right"/>
      <w:pPr>
        <w:ind w:left="4320" w:hanging="180"/>
      </w:pPr>
    </w:lvl>
    <w:lvl w:ilvl="6" w:tplc="CDAE3D96">
      <w:start w:val="1"/>
      <w:numFmt w:val="decimal"/>
      <w:lvlText w:val="%7."/>
      <w:lvlJc w:val="left"/>
      <w:pPr>
        <w:ind w:left="5040" w:hanging="360"/>
      </w:pPr>
    </w:lvl>
    <w:lvl w:ilvl="7" w:tplc="0BA4F926">
      <w:start w:val="1"/>
      <w:numFmt w:val="lowerLetter"/>
      <w:lvlText w:val="%8."/>
      <w:lvlJc w:val="left"/>
      <w:pPr>
        <w:ind w:left="5760" w:hanging="360"/>
      </w:pPr>
    </w:lvl>
    <w:lvl w:ilvl="8" w:tplc="D38AEAAC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491DD7"/>
    <w:multiLevelType w:val="hybridMultilevel"/>
    <w:tmpl w:val="1542E1F8"/>
    <w:lvl w:ilvl="0" w:tplc="95C2DE42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1A7EDD66">
      <w:start w:val="1"/>
      <w:numFmt w:val="lowerLetter"/>
      <w:lvlText w:val="%2."/>
      <w:lvlJc w:val="left"/>
      <w:pPr>
        <w:ind w:left="1440" w:hanging="360"/>
      </w:pPr>
    </w:lvl>
    <w:lvl w:ilvl="2" w:tplc="47E4821C">
      <w:start w:val="1"/>
      <w:numFmt w:val="lowerRoman"/>
      <w:lvlText w:val="%3."/>
      <w:lvlJc w:val="right"/>
      <w:pPr>
        <w:ind w:left="2160" w:hanging="180"/>
      </w:pPr>
    </w:lvl>
    <w:lvl w:ilvl="3" w:tplc="0430FE82">
      <w:start w:val="1"/>
      <w:numFmt w:val="decimal"/>
      <w:lvlText w:val="%4."/>
      <w:lvlJc w:val="left"/>
      <w:pPr>
        <w:ind w:left="2880" w:hanging="360"/>
      </w:pPr>
    </w:lvl>
    <w:lvl w:ilvl="4" w:tplc="48066A10">
      <w:start w:val="1"/>
      <w:numFmt w:val="lowerLetter"/>
      <w:lvlText w:val="%5."/>
      <w:lvlJc w:val="left"/>
      <w:pPr>
        <w:ind w:left="3600" w:hanging="360"/>
      </w:pPr>
    </w:lvl>
    <w:lvl w:ilvl="5" w:tplc="64AECBEA">
      <w:start w:val="1"/>
      <w:numFmt w:val="lowerRoman"/>
      <w:lvlText w:val="%6."/>
      <w:lvlJc w:val="right"/>
      <w:pPr>
        <w:ind w:left="4320" w:hanging="180"/>
      </w:pPr>
    </w:lvl>
    <w:lvl w:ilvl="6" w:tplc="82AEF642">
      <w:start w:val="1"/>
      <w:numFmt w:val="decimal"/>
      <w:lvlText w:val="%7."/>
      <w:lvlJc w:val="left"/>
      <w:pPr>
        <w:ind w:left="5040" w:hanging="360"/>
      </w:pPr>
    </w:lvl>
    <w:lvl w:ilvl="7" w:tplc="0A5A8E94">
      <w:start w:val="1"/>
      <w:numFmt w:val="lowerLetter"/>
      <w:lvlText w:val="%8."/>
      <w:lvlJc w:val="left"/>
      <w:pPr>
        <w:ind w:left="5760" w:hanging="360"/>
      </w:pPr>
    </w:lvl>
    <w:lvl w:ilvl="8" w:tplc="506CAB5E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3479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47288E"/>
    <w:multiLevelType w:val="hybridMultilevel"/>
    <w:tmpl w:val="F3906E96"/>
    <w:lvl w:ilvl="0" w:tplc="D3506150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94A287DE">
      <w:start w:val="1"/>
      <w:numFmt w:val="lowerLetter"/>
      <w:lvlText w:val="%2."/>
      <w:lvlJc w:val="left"/>
      <w:pPr>
        <w:ind w:left="1440" w:hanging="360"/>
      </w:pPr>
    </w:lvl>
    <w:lvl w:ilvl="2" w:tplc="EB1E7B6A">
      <w:start w:val="1"/>
      <w:numFmt w:val="lowerRoman"/>
      <w:lvlText w:val="%3."/>
      <w:lvlJc w:val="right"/>
      <w:pPr>
        <w:ind w:left="2160" w:hanging="180"/>
      </w:pPr>
    </w:lvl>
    <w:lvl w:ilvl="3" w:tplc="EDC07EBE">
      <w:start w:val="1"/>
      <w:numFmt w:val="decimal"/>
      <w:lvlText w:val="%4."/>
      <w:lvlJc w:val="left"/>
      <w:pPr>
        <w:ind w:left="2880" w:hanging="360"/>
      </w:pPr>
    </w:lvl>
    <w:lvl w:ilvl="4" w:tplc="E22E8C9E">
      <w:start w:val="1"/>
      <w:numFmt w:val="lowerLetter"/>
      <w:lvlText w:val="%5."/>
      <w:lvlJc w:val="left"/>
      <w:pPr>
        <w:ind w:left="3600" w:hanging="360"/>
      </w:pPr>
    </w:lvl>
    <w:lvl w:ilvl="5" w:tplc="303236D2">
      <w:start w:val="1"/>
      <w:numFmt w:val="lowerRoman"/>
      <w:lvlText w:val="%6."/>
      <w:lvlJc w:val="right"/>
      <w:pPr>
        <w:ind w:left="4320" w:hanging="180"/>
      </w:pPr>
    </w:lvl>
    <w:lvl w:ilvl="6" w:tplc="A970CFA2">
      <w:start w:val="1"/>
      <w:numFmt w:val="decimal"/>
      <w:lvlText w:val="%7."/>
      <w:lvlJc w:val="left"/>
      <w:pPr>
        <w:ind w:left="5040" w:hanging="360"/>
      </w:pPr>
    </w:lvl>
    <w:lvl w:ilvl="7" w:tplc="EFD2EDB0">
      <w:start w:val="1"/>
      <w:numFmt w:val="lowerLetter"/>
      <w:lvlText w:val="%8."/>
      <w:lvlJc w:val="left"/>
      <w:pPr>
        <w:ind w:left="5760" w:hanging="360"/>
      </w:pPr>
    </w:lvl>
    <w:lvl w:ilvl="8" w:tplc="0868D8C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37"/>
  </w:num>
  <w:num w:numId="4">
    <w:abstractNumId w:val="9"/>
  </w:num>
  <w:num w:numId="5">
    <w:abstractNumId w:val="31"/>
  </w:num>
  <w:num w:numId="6">
    <w:abstractNumId w:val="24"/>
  </w:num>
  <w:num w:numId="7">
    <w:abstractNumId w:val="44"/>
  </w:num>
  <w:num w:numId="8">
    <w:abstractNumId w:val="40"/>
  </w:num>
  <w:num w:numId="9">
    <w:abstractNumId w:val="35"/>
  </w:num>
  <w:num w:numId="10">
    <w:abstractNumId w:val="7"/>
  </w:num>
  <w:num w:numId="11">
    <w:abstractNumId w:val="10"/>
  </w:num>
  <w:num w:numId="12">
    <w:abstractNumId w:val="32"/>
  </w:num>
  <w:num w:numId="13">
    <w:abstractNumId w:val="13"/>
  </w:num>
  <w:num w:numId="14">
    <w:abstractNumId w:val="43"/>
  </w:num>
  <w:num w:numId="15">
    <w:abstractNumId w:val="39"/>
  </w:num>
  <w:num w:numId="16">
    <w:abstractNumId w:val="8"/>
  </w:num>
  <w:num w:numId="17">
    <w:abstractNumId w:val="27"/>
  </w:num>
  <w:num w:numId="18">
    <w:abstractNumId w:val="0"/>
  </w:num>
  <w:num w:numId="19">
    <w:abstractNumId w:val="30"/>
  </w:num>
  <w:num w:numId="20">
    <w:abstractNumId w:val="12"/>
  </w:num>
  <w:num w:numId="21">
    <w:abstractNumId w:val="20"/>
  </w:num>
  <w:num w:numId="22">
    <w:abstractNumId w:val="41"/>
  </w:num>
  <w:num w:numId="23">
    <w:abstractNumId w:val="2"/>
  </w:num>
  <w:num w:numId="24">
    <w:abstractNumId w:val="15"/>
  </w:num>
  <w:num w:numId="25">
    <w:abstractNumId w:val="38"/>
  </w:num>
  <w:num w:numId="26">
    <w:abstractNumId w:val="18"/>
  </w:num>
  <w:num w:numId="27">
    <w:abstractNumId w:val="25"/>
  </w:num>
  <w:num w:numId="28">
    <w:abstractNumId w:val="21"/>
  </w:num>
  <w:num w:numId="29">
    <w:abstractNumId w:val="23"/>
  </w:num>
  <w:num w:numId="30">
    <w:abstractNumId w:val="42"/>
  </w:num>
  <w:num w:numId="31">
    <w:abstractNumId w:val="29"/>
  </w:num>
  <w:num w:numId="32">
    <w:abstractNumId w:val="16"/>
  </w:num>
  <w:num w:numId="33">
    <w:abstractNumId w:val="26"/>
  </w:num>
  <w:num w:numId="34">
    <w:abstractNumId w:val="1"/>
  </w:num>
  <w:num w:numId="35">
    <w:abstractNumId w:val="45"/>
  </w:num>
  <w:num w:numId="36">
    <w:abstractNumId w:val="14"/>
  </w:num>
  <w:num w:numId="37">
    <w:abstractNumId w:val="4"/>
  </w:num>
  <w:num w:numId="38">
    <w:abstractNumId w:val="19"/>
  </w:num>
  <w:num w:numId="39">
    <w:abstractNumId w:val="28"/>
  </w:num>
  <w:num w:numId="40">
    <w:abstractNumId w:val="22"/>
  </w:num>
  <w:num w:numId="41">
    <w:abstractNumId w:val="33"/>
  </w:num>
  <w:num w:numId="42">
    <w:abstractNumId w:val="34"/>
  </w:num>
  <w:num w:numId="43">
    <w:abstractNumId w:val="17"/>
  </w:num>
  <w:num w:numId="44">
    <w:abstractNumId w:val="36"/>
  </w:num>
  <w:num w:numId="45">
    <w:abstractNumId w:val="11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8D7"/>
    <w:rsid w:val="00014EE1"/>
    <w:rsid w:val="00023525"/>
    <w:rsid w:val="00040964"/>
    <w:rsid w:val="00074016"/>
    <w:rsid w:val="00076CAF"/>
    <w:rsid w:val="0008191A"/>
    <w:rsid w:val="00092788"/>
    <w:rsid w:val="000B5B7F"/>
    <w:rsid w:val="000E1A0E"/>
    <w:rsid w:val="00106E52"/>
    <w:rsid w:val="00117045"/>
    <w:rsid w:val="00165446"/>
    <w:rsid w:val="00166221"/>
    <w:rsid w:val="00192DA8"/>
    <w:rsid w:val="0019394A"/>
    <w:rsid w:val="001E7A12"/>
    <w:rsid w:val="002008CD"/>
    <w:rsid w:val="00211992"/>
    <w:rsid w:val="002406C7"/>
    <w:rsid w:val="0026333A"/>
    <w:rsid w:val="0027061C"/>
    <w:rsid w:val="0028199E"/>
    <w:rsid w:val="00282D9C"/>
    <w:rsid w:val="002A1FAA"/>
    <w:rsid w:val="002B128E"/>
    <w:rsid w:val="002B78DC"/>
    <w:rsid w:val="002E088A"/>
    <w:rsid w:val="002F553D"/>
    <w:rsid w:val="00305B2D"/>
    <w:rsid w:val="00321565"/>
    <w:rsid w:val="0032311D"/>
    <w:rsid w:val="00324323"/>
    <w:rsid w:val="00324340"/>
    <w:rsid w:val="00333718"/>
    <w:rsid w:val="00334124"/>
    <w:rsid w:val="00360FBF"/>
    <w:rsid w:val="003618E1"/>
    <w:rsid w:val="003A6360"/>
    <w:rsid w:val="003C7F94"/>
    <w:rsid w:val="00434D88"/>
    <w:rsid w:val="004352A1"/>
    <w:rsid w:val="00445DD0"/>
    <w:rsid w:val="00453A4E"/>
    <w:rsid w:val="00497FE1"/>
    <w:rsid w:val="004B7A49"/>
    <w:rsid w:val="004B7DCF"/>
    <w:rsid w:val="00506FE3"/>
    <w:rsid w:val="00543B29"/>
    <w:rsid w:val="005450BE"/>
    <w:rsid w:val="00570E4B"/>
    <w:rsid w:val="00570E7C"/>
    <w:rsid w:val="005A018E"/>
    <w:rsid w:val="005B576D"/>
    <w:rsid w:val="006152FC"/>
    <w:rsid w:val="00625E12"/>
    <w:rsid w:val="006277D9"/>
    <w:rsid w:val="00646A5C"/>
    <w:rsid w:val="006677A4"/>
    <w:rsid w:val="00674B81"/>
    <w:rsid w:val="006D5A16"/>
    <w:rsid w:val="006E649C"/>
    <w:rsid w:val="006F1083"/>
    <w:rsid w:val="00735011"/>
    <w:rsid w:val="00736112"/>
    <w:rsid w:val="0074008F"/>
    <w:rsid w:val="00762944"/>
    <w:rsid w:val="00764A6A"/>
    <w:rsid w:val="007854E0"/>
    <w:rsid w:val="00785668"/>
    <w:rsid w:val="007876C1"/>
    <w:rsid w:val="00787F80"/>
    <w:rsid w:val="0079269F"/>
    <w:rsid w:val="007B378B"/>
    <w:rsid w:val="007C06EC"/>
    <w:rsid w:val="007E1282"/>
    <w:rsid w:val="007E429D"/>
    <w:rsid w:val="00817CBA"/>
    <w:rsid w:val="00841DCA"/>
    <w:rsid w:val="00860C81"/>
    <w:rsid w:val="008A2720"/>
    <w:rsid w:val="008A48D7"/>
    <w:rsid w:val="008A6705"/>
    <w:rsid w:val="008D47DB"/>
    <w:rsid w:val="008E1307"/>
    <w:rsid w:val="008E1D34"/>
    <w:rsid w:val="00904249"/>
    <w:rsid w:val="009234A3"/>
    <w:rsid w:val="00927F0A"/>
    <w:rsid w:val="00965D3B"/>
    <w:rsid w:val="009976EA"/>
    <w:rsid w:val="009B1B04"/>
    <w:rsid w:val="009C06A5"/>
    <w:rsid w:val="009C3D38"/>
    <w:rsid w:val="009E541D"/>
    <w:rsid w:val="00A14B22"/>
    <w:rsid w:val="00A611FD"/>
    <w:rsid w:val="00A62FA8"/>
    <w:rsid w:val="00A72995"/>
    <w:rsid w:val="00A803A5"/>
    <w:rsid w:val="00A8518C"/>
    <w:rsid w:val="00AB6CE8"/>
    <w:rsid w:val="00AC291A"/>
    <w:rsid w:val="00AC73A8"/>
    <w:rsid w:val="00B10720"/>
    <w:rsid w:val="00B10B40"/>
    <w:rsid w:val="00B14637"/>
    <w:rsid w:val="00B16029"/>
    <w:rsid w:val="00B23768"/>
    <w:rsid w:val="00B37849"/>
    <w:rsid w:val="00B40F47"/>
    <w:rsid w:val="00B87C1A"/>
    <w:rsid w:val="00BC3882"/>
    <w:rsid w:val="00BC6987"/>
    <w:rsid w:val="00BD270A"/>
    <w:rsid w:val="00BD52AF"/>
    <w:rsid w:val="00BE02ED"/>
    <w:rsid w:val="00BE11DC"/>
    <w:rsid w:val="00BE1907"/>
    <w:rsid w:val="00C13E24"/>
    <w:rsid w:val="00C148F2"/>
    <w:rsid w:val="00C32F53"/>
    <w:rsid w:val="00C5032F"/>
    <w:rsid w:val="00C57081"/>
    <w:rsid w:val="00C66AF8"/>
    <w:rsid w:val="00C82774"/>
    <w:rsid w:val="00C9568C"/>
    <w:rsid w:val="00CA1973"/>
    <w:rsid w:val="00CB4F9D"/>
    <w:rsid w:val="00CB60A6"/>
    <w:rsid w:val="00CC7C37"/>
    <w:rsid w:val="00CD74F2"/>
    <w:rsid w:val="00D04496"/>
    <w:rsid w:val="00D05DFA"/>
    <w:rsid w:val="00D15DBA"/>
    <w:rsid w:val="00D32424"/>
    <w:rsid w:val="00D461EE"/>
    <w:rsid w:val="00DB54CC"/>
    <w:rsid w:val="00DC7E3F"/>
    <w:rsid w:val="00DD7E7C"/>
    <w:rsid w:val="00DE0046"/>
    <w:rsid w:val="00DE1113"/>
    <w:rsid w:val="00DE354D"/>
    <w:rsid w:val="00DE3843"/>
    <w:rsid w:val="00E03B0F"/>
    <w:rsid w:val="00E0628F"/>
    <w:rsid w:val="00E3342D"/>
    <w:rsid w:val="00E554E4"/>
    <w:rsid w:val="00E570FB"/>
    <w:rsid w:val="00E65049"/>
    <w:rsid w:val="00E7354C"/>
    <w:rsid w:val="00E83579"/>
    <w:rsid w:val="00E86473"/>
    <w:rsid w:val="00E91099"/>
    <w:rsid w:val="00EE29CF"/>
    <w:rsid w:val="00F01773"/>
    <w:rsid w:val="00F14CBD"/>
    <w:rsid w:val="00F32B2B"/>
    <w:rsid w:val="00F453D1"/>
    <w:rsid w:val="00F527D3"/>
    <w:rsid w:val="00F70527"/>
    <w:rsid w:val="00F76AF0"/>
    <w:rsid w:val="00F84514"/>
    <w:rsid w:val="00FC12BD"/>
    <w:rsid w:val="00FE6E04"/>
    <w:rsid w:val="00FE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B47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76D"/>
  </w:style>
  <w:style w:type="paragraph" w:styleId="1">
    <w:name w:val="heading 1"/>
    <w:basedOn w:val="a"/>
    <w:next w:val="a"/>
    <w:link w:val="10"/>
    <w:qFormat/>
    <w:rsid w:val="0032311D"/>
    <w:pPr>
      <w:keepNext/>
      <w:spacing w:after="0" w:line="240" w:lineRule="auto"/>
      <w:ind w:left="567"/>
      <w:jc w:val="center"/>
      <w:outlineLvl w:val="0"/>
    </w:pPr>
    <w:rPr>
      <w:rFonts w:ascii="Times New Roman" w:eastAsia="Times New Roman" w:hAnsi="Times New Roman" w:cs="Times New Roman"/>
      <w:b/>
      <w:bCs/>
      <w:kern w:val="0"/>
      <w:sz w:val="28"/>
      <w:szCs w:val="28"/>
      <w:u w:val="single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48D7"/>
    <w:pPr>
      <w:ind w:left="720"/>
      <w:contextualSpacing/>
    </w:pPr>
  </w:style>
  <w:style w:type="table" w:styleId="a4">
    <w:name w:val="Table Grid"/>
    <w:basedOn w:val="a1"/>
    <w:uiPriority w:val="39"/>
    <w:rsid w:val="00074016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8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518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311D"/>
    <w:rPr>
      <w:rFonts w:ascii="Times New Roman" w:eastAsia="Times New Roman" w:hAnsi="Times New Roman" w:cs="Times New Roman"/>
      <w:b/>
      <w:bCs/>
      <w:kern w:val="0"/>
      <w:sz w:val="28"/>
      <w:szCs w:val="28"/>
      <w:u w:val="single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76D"/>
  </w:style>
  <w:style w:type="paragraph" w:styleId="1">
    <w:name w:val="heading 1"/>
    <w:basedOn w:val="a"/>
    <w:next w:val="a"/>
    <w:link w:val="10"/>
    <w:qFormat/>
    <w:rsid w:val="0032311D"/>
    <w:pPr>
      <w:keepNext/>
      <w:spacing w:after="0" w:line="240" w:lineRule="auto"/>
      <w:ind w:left="567"/>
      <w:jc w:val="center"/>
      <w:outlineLvl w:val="0"/>
    </w:pPr>
    <w:rPr>
      <w:rFonts w:ascii="Times New Roman" w:eastAsia="Times New Roman" w:hAnsi="Times New Roman" w:cs="Times New Roman"/>
      <w:b/>
      <w:bCs/>
      <w:kern w:val="0"/>
      <w:sz w:val="28"/>
      <w:szCs w:val="28"/>
      <w:u w:val="single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48D7"/>
    <w:pPr>
      <w:ind w:left="720"/>
      <w:contextualSpacing/>
    </w:pPr>
  </w:style>
  <w:style w:type="table" w:styleId="a4">
    <w:name w:val="Table Grid"/>
    <w:basedOn w:val="a1"/>
    <w:uiPriority w:val="39"/>
    <w:rsid w:val="00074016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8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518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311D"/>
    <w:rPr>
      <w:rFonts w:ascii="Times New Roman" w:eastAsia="Times New Roman" w:hAnsi="Times New Roman" w:cs="Times New Roman"/>
      <w:b/>
      <w:bCs/>
      <w:kern w:val="0"/>
      <w:sz w:val="28"/>
      <w:szCs w:val="28"/>
      <w:u w:val="singl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6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5399</TotalTime>
  <Pages>72</Pages>
  <Words>18981</Words>
  <Characters>108193</Characters>
  <Application>Microsoft Office Word</Application>
  <DocSecurity>0</DocSecurity>
  <Lines>901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Ступнева Тамара Анатольевна</dc:creator>
  <cp:keywords/>
  <dc:description/>
  <cp:lastModifiedBy>Елена Евгеньевна Алексеева</cp:lastModifiedBy>
  <cp:revision>25</cp:revision>
  <dcterms:created xsi:type="dcterms:W3CDTF">2024-12-06T13:46:00Z</dcterms:created>
  <dcterms:modified xsi:type="dcterms:W3CDTF">2025-05-29T14:16:00Z</dcterms:modified>
</cp:coreProperties>
</file>