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AFAA" w14:textId="5440681E" w:rsidR="00CE3F77" w:rsidRPr="006A517D" w:rsidRDefault="00CE3F77" w:rsidP="00CE3F77">
      <w:pPr>
        <w:pStyle w:val="11"/>
        <w:shd w:val="clear" w:color="auto" w:fill="auto"/>
        <w:spacing w:after="0" w:line="331" w:lineRule="auto"/>
        <w:ind w:left="567"/>
        <w:rPr>
          <w:b/>
          <w:bCs/>
          <w:sz w:val="72"/>
          <w:szCs w:val="72"/>
        </w:rPr>
      </w:pPr>
      <w:r w:rsidRPr="006A517D">
        <w:rPr>
          <w:b/>
          <w:bCs/>
          <w:sz w:val="72"/>
          <w:szCs w:val="72"/>
        </w:rPr>
        <w:t>УВАЖАЕМЫЕ ПОСЕТИТЕЛИ!</w:t>
      </w:r>
      <w:r w:rsidRPr="006A517D">
        <w:rPr>
          <w:b/>
          <w:bCs/>
          <w:sz w:val="72"/>
          <w:szCs w:val="72"/>
        </w:rPr>
        <w:br/>
        <w:t xml:space="preserve">ЛИЧНЫЙ ПРИЕМ ГРАЖДАН </w:t>
      </w:r>
      <w:r w:rsidR="00824FE1">
        <w:rPr>
          <w:b/>
          <w:bCs/>
          <w:sz w:val="72"/>
          <w:szCs w:val="72"/>
        </w:rPr>
        <w:t>СОТРУДНИКАМИ СЕКТОРА УПРАВЛЕНИЯ МУНИЦИПЛЬНЫМ ИМУЩЕСТВОМ, УЧЕТА И РАСПРЕДЕЛЕНИЯ МУНИЦИПАЛЬНОГО ЖИЛИЩНОГО ФОНДА АДМИНИСТРАЦИИ</w:t>
      </w:r>
    </w:p>
    <w:p w14:paraId="7234C3C1" w14:textId="5B9EA0B6" w:rsidR="00CE3F77" w:rsidRPr="000F1A1B" w:rsidRDefault="000409BC" w:rsidP="00E93405">
      <w:pPr>
        <w:pStyle w:val="11"/>
        <w:shd w:val="clear" w:color="auto" w:fill="auto"/>
        <w:spacing w:after="0" w:line="331" w:lineRule="auto"/>
        <w:ind w:left="567"/>
        <w:rPr>
          <w:b/>
          <w:bCs/>
          <w:color w:val="FF0000"/>
          <w:sz w:val="72"/>
          <w:szCs w:val="72"/>
          <w:u w:val="single"/>
        </w:rPr>
      </w:pPr>
      <w:r>
        <w:rPr>
          <w:b/>
          <w:bCs/>
          <w:color w:val="FF0000"/>
          <w:sz w:val="72"/>
          <w:szCs w:val="72"/>
        </w:rPr>
        <w:t>ПРИОСТАНОВЛЕН Д</w:t>
      </w:r>
      <w:r w:rsidR="000F1A1B" w:rsidRPr="000F1A1B">
        <w:rPr>
          <w:b/>
          <w:bCs/>
          <w:color w:val="FF0000"/>
          <w:sz w:val="72"/>
          <w:szCs w:val="72"/>
        </w:rPr>
        <w:t xml:space="preserve">О </w:t>
      </w:r>
      <w:r w:rsidR="00824FE1">
        <w:rPr>
          <w:b/>
          <w:bCs/>
          <w:color w:val="FF0000"/>
          <w:sz w:val="72"/>
          <w:szCs w:val="72"/>
          <w:u w:val="single"/>
        </w:rPr>
        <w:t>29</w:t>
      </w:r>
      <w:r>
        <w:rPr>
          <w:b/>
          <w:bCs/>
          <w:color w:val="FF0000"/>
          <w:sz w:val="72"/>
          <w:szCs w:val="72"/>
          <w:u w:val="single"/>
        </w:rPr>
        <w:t>.0</w:t>
      </w:r>
      <w:r w:rsidR="00824FE1">
        <w:rPr>
          <w:b/>
          <w:bCs/>
          <w:color w:val="FF0000"/>
          <w:sz w:val="72"/>
          <w:szCs w:val="72"/>
          <w:u w:val="single"/>
        </w:rPr>
        <w:t>7</w:t>
      </w:r>
      <w:r w:rsidR="000F1A1B" w:rsidRPr="000F1A1B">
        <w:rPr>
          <w:b/>
          <w:bCs/>
          <w:color w:val="FF0000"/>
          <w:sz w:val="72"/>
          <w:szCs w:val="72"/>
          <w:u w:val="single"/>
        </w:rPr>
        <w:t>.202</w:t>
      </w:r>
      <w:r w:rsidR="00824FE1">
        <w:rPr>
          <w:b/>
          <w:bCs/>
          <w:color w:val="FF0000"/>
          <w:sz w:val="72"/>
          <w:szCs w:val="72"/>
          <w:u w:val="single"/>
        </w:rPr>
        <w:t>4</w:t>
      </w:r>
    </w:p>
    <w:p w14:paraId="6D46A963" w14:textId="77777777" w:rsidR="00E93405" w:rsidRPr="00243BED" w:rsidRDefault="00E93405" w:rsidP="00587D90">
      <w:pPr>
        <w:pStyle w:val="11"/>
        <w:shd w:val="clear" w:color="auto" w:fill="auto"/>
        <w:spacing w:after="0" w:line="240" w:lineRule="auto"/>
        <w:ind w:left="567"/>
        <w:rPr>
          <w:color w:val="000000" w:themeColor="text1"/>
          <w:sz w:val="72"/>
          <w:szCs w:val="72"/>
        </w:rPr>
      </w:pPr>
    </w:p>
    <w:p w14:paraId="5DC14C1F" w14:textId="1065E999" w:rsidR="00587D90" w:rsidRPr="00587D90" w:rsidRDefault="00587D90" w:rsidP="007454A2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sectPr w:rsidR="00587D90" w:rsidRPr="00587D90" w:rsidSect="00363E4A">
      <w:pgSz w:w="16839" w:h="23814" w:code="8"/>
      <w:pgMar w:top="993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43381"/>
    <w:multiLevelType w:val="hybridMultilevel"/>
    <w:tmpl w:val="064A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4D3"/>
    <w:rsid w:val="000409BC"/>
    <w:rsid w:val="000F1A1B"/>
    <w:rsid w:val="001B0D98"/>
    <w:rsid w:val="00240E6A"/>
    <w:rsid w:val="00243BED"/>
    <w:rsid w:val="00363E4A"/>
    <w:rsid w:val="003F66D0"/>
    <w:rsid w:val="00415D04"/>
    <w:rsid w:val="004F7676"/>
    <w:rsid w:val="00587D90"/>
    <w:rsid w:val="006868C4"/>
    <w:rsid w:val="006A517D"/>
    <w:rsid w:val="007454A2"/>
    <w:rsid w:val="00824FE1"/>
    <w:rsid w:val="00852A96"/>
    <w:rsid w:val="008A6B54"/>
    <w:rsid w:val="009E3450"/>
    <w:rsid w:val="00AD361E"/>
    <w:rsid w:val="00AE304A"/>
    <w:rsid w:val="00C830A7"/>
    <w:rsid w:val="00CE3F77"/>
    <w:rsid w:val="00D755F6"/>
    <w:rsid w:val="00E134D3"/>
    <w:rsid w:val="00E17D2B"/>
    <w:rsid w:val="00E93405"/>
    <w:rsid w:val="00EE3515"/>
    <w:rsid w:val="00F05849"/>
    <w:rsid w:val="00F8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2CFA"/>
  <w15:docId w15:val="{15EADF13-0668-49A7-BCC2-CFF6B121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1B"/>
  </w:style>
  <w:style w:type="paragraph" w:styleId="1">
    <w:name w:val="heading 1"/>
    <w:basedOn w:val="a"/>
    <w:next w:val="a"/>
    <w:link w:val="10"/>
    <w:uiPriority w:val="9"/>
    <w:qFormat/>
    <w:rsid w:val="000F1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A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A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A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A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A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A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E3F77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1">
    <w:name w:val="Основной текст1"/>
    <w:basedOn w:val="a"/>
    <w:link w:val="a3"/>
    <w:rsid w:val="00CE3F77"/>
    <w:pPr>
      <w:widowControl w:val="0"/>
      <w:shd w:val="clear" w:color="auto" w:fill="FFFFFF"/>
      <w:spacing w:after="500" w:line="302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a4">
    <w:name w:val="List Paragraph"/>
    <w:basedOn w:val="a"/>
    <w:uiPriority w:val="34"/>
    <w:qFormat/>
    <w:rsid w:val="000F1A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1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1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1A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1A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1A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1A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1A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1A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1A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F1A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0F1A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F1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0F1A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F1A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0F1A1B"/>
    <w:rPr>
      <w:b/>
      <w:bCs/>
    </w:rPr>
  </w:style>
  <w:style w:type="character" w:styleId="ad">
    <w:name w:val="Emphasis"/>
    <w:basedOn w:val="a0"/>
    <w:uiPriority w:val="20"/>
    <w:qFormat/>
    <w:rsid w:val="000F1A1B"/>
    <w:rPr>
      <w:i/>
      <w:iCs/>
    </w:rPr>
  </w:style>
  <w:style w:type="paragraph" w:styleId="ae">
    <w:name w:val="No Spacing"/>
    <w:link w:val="af"/>
    <w:uiPriority w:val="1"/>
    <w:qFormat/>
    <w:rsid w:val="000F1A1B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0F1A1B"/>
  </w:style>
  <w:style w:type="paragraph" w:styleId="21">
    <w:name w:val="Quote"/>
    <w:basedOn w:val="a"/>
    <w:next w:val="a"/>
    <w:link w:val="22"/>
    <w:uiPriority w:val="29"/>
    <w:qFormat/>
    <w:rsid w:val="000F1A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1A1B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0F1A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0F1A1B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0F1A1B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0F1A1B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0F1A1B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0F1A1B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0F1A1B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F1A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Semyon</cp:lastModifiedBy>
  <cp:revision>25</cp:revision>
  <cp:lastPrinted>2021-10-19T11:26:00Z</cp:lastPrinted>
  <dcterms:created xsi:type="dcterms:W3CDTF">2020-12-02T10:34:00Z</dcterms:created>
  <dcterms:modified xsi:type="dcterms:W3CDTF">2024-07-29T08:38:00Z</dcterms:modified>
</cp:coreProperties>
</file>