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Pr="006538E4" w:rsidRDefault="00F43C09" w:rsidP="00F43C09">
      <w:pPr>
        <w:jc w:val="center"/>
        <w:rPr>
          <w:rFonts w:ascii="Times New Roman" w:hAnsi="Times New Roman" w:cs="Times New Roman"/>
          <w:b/>
          <w:sz w:val="22"/>
          <w:szCs w:val="32"/>
        </w:rPr>
      </w:pPr>
    </w:p>
    <w:p w:rsidR="006538E4" w:rsidRPr="00CA0592" w:rsidRDefault="00EA64DE" w:rsidP="00CF44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E57CB"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6A3F"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Заневско</w:t>
      </w:r>
      <w:r w:rsidR="00AB2C3C"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</w:t>
      </w:r>
      <w:r w:rsidR="00AB2C3C"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AB2C3C" w:rsidRPr="00784038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C09" w:rsidRPr="00784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784038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 w:rsidRPr="00784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784038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 w:rsidRPr="00784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038">
        <w:rPr>
          <w:rFonts w:ascii="Times New Roman" w:hAnsi="Times New Roman" w:cs="Times New Roman"/>
          <w:sz w:val="28"/>
          <w:szCs w:val="28"/>
        </w:rPr>
        <w:t xml:space="preserve">в порядке, установленном главой </w:t>
      </w:r>
      <w:r w:rsidRPr="0078403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84038">
        <w:rPr>
          <w:rFonts w:ascii="Times New Roman" w:hAnsi="Times New Roman" w:cs="Times New Roman"/>
          <w:sz w:val="28"/>
          <w:szCs w:val="28"/>
        </w:rPr>
        <w:t>.7 Земельно</w:t>
      </w:r>
      <w:r w:rsidR="007575D9" w:rsidRPr="00784038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784038">
        <w:rPr>
          <w:rFonts w:ascii="Times New Roman" w:hAnsi="Times New Roman" w:cs="Times New Roman"/>
          <w:sz w:val="28"/>
          <w:szCs w:val="28"/>
        </w:rPr>
        <w:t xml:space="preserve"> </w:t>
      </w:r>
      <w:r w:rsidR="00254854" w:rsidRPr="00784038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 w:rsidRPr="00784038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 w:rsidRPr="00784038">
        <w:rPr>
          <w:rFonts w:ascii="Times New Roman" w:hAnsi="Times New Roman" w:cs="Times New Roman"/>
          <w:sz w:val="28"/>
          <w:szCs w:val="28"/>
        </w:rPr>
        <w:t>и</w:t>
      </w:r>
      <w:r w:rsidR="009575E5" w:rsidRPr="00784038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 w:rsidRPr="0078403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 w:rsidRPr="00784038">
        <w:rPr>
          <w:rFonts w:ascii="Times New Roman" w:hAnsi="Times New Roman" w:cs="Times New Roman"/>
          <w:sz w:val="28"/>
          <w:szCs w:val="28"/>
        </w:rPr>
        <w:t>земельн</w:t>
      </w:r>
      <w:r w:rsidR="00784038">
        <w:rPr>
          <w:rFonts w:ascii="Times New Roman" w:hAnsi="Times New Roman" w:cs="Times New Roman"/>
          <w:sz w:val="28"/>
          <w:szCs w:val="28"/>
        </w:rPr>
        <w:t>ого</w:t>
      </w:r>
      <w:r w:rsidR="00873692" w:rsidRPr="00784038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84038" w:rsidRPr="00784038">
        <w:rPr>
          <w:rFonts w:ascii="Times New Roman" w:hAnsi="Times New Roman" w:cs="Times New Roman"/>
          <w:sz w:val="28"/>
          <w:szCs w:val="28"/>
        </w:rPr>
        <w:t>а</w:t>
      </w:r>
      <w:r w:rsidR="00B4729E" w:rsidRPr="00784038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784038">
        <w:rPr>
          <w:rFonts w:ascii="Times New Roman" w:hAnsi="Times New Roman" w:cs="Times New Roman"/>
          <w:sz w:val="28"/>
          <w:szCs w:val="28"/>
        </w:rPr>
        <w:t>с</w:t>
      </w:r>
      <w:r w:rsidR="00E55F5B" w:rsidRPr="00784038">
        <w:rPr>
          <w:rFonts w:ascii="Times New Roman" w:hAnsi="Times New Roman" w:cs="Times New Roman"/>
          <w:sz w:val="28"/>
          <w:szCs w:val="28"/>
        </w:rPr>
        <w:t xml:space="preserve"> </w:t>
      </w:r>
      <w:r w:rsidR="00873692" w:rsidRPr="00784038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784038" w:rsidRPr="00784038">
        <w:rPr>
          <w:rFonts w:ascii="Times New Roman" w:hAnsi="Times New Roman" w:cs="Times New Roman"/>
          <w:sz w:val="28"/>
          <w:szCs w:val="28"/>
        </w:rPr>
        <w:t>о</w:t>
      </w:r>
      <w:r w:rsidR="001A6616" w:rsidRPr="00784038">
        <w:rPr>
          <w:rFonts w:ascii="Times New Roman" w:hAnsi="Times New Roman" w:cs="Times New Roman"/>
          <w:sz w:val="28"/>
          <w:szCs w:val="28"/>
        </w:rPr>
        <w:t>м</w:t>
      </w:r>
      <w:r w:rsidR="00B40ECE" w:rsidRPr="0078403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2674469"/>
      <w:r w:rsidR="001A6616" w:rsidRPr="00784038">
        <w:rPr>
          <w:rFonts w:ascii="Times New Roman" w:hAnsi="Times New Roman" w:cs="Times New Roman"/>
          <w:sz w:val="28"/>
          <w:szCs w:val="28"/>
        </w:rPr>
        <w:t>47:07:</w:t>
      </w:r>
      <w:r w:rsidR="00267F49" w:rsidRPr="00784038">
        <w:rPr>
          <w:rFonts w:ascii="Times New Roman" w:hAnsi="Times New Roman" w:cs="Times New Roman"/>
          <w:sz w:val="28"/>
          <w:szCs w:val="28"/>
        </w:rPr>
        <w:t>104</w:t>
      </w:r>
      <w:r w:rsidR="00676B7D" w:rsidRPr="00784038">
        <w:rPr>
          <w:rFonts w:ascii="Times New Roman" w:hAnsi="Times New Roman" w:cs="Times New Roman"/>
          <w:sz w:val="28"/>
          <w:szCs w:val="28"/>
        </w:rPr>
        <w:t>6001</w:t>
      </w:r>
      <w:r w:rsidR="00267F49" w:rsidRPr="00784038">
        <w:rPr>
          <w:rFonts w:ascii="Times New Roman" w:hAnsi="Times New Roman" w:cs="Times New Roman"/>
          <w:sz w:val="28"/>
          <w:szCs w:val="28"/>
        </w:rPr>
        <w:t>:</w:t>
      </w:r>
      <w:bookmarkEnd w:id="1"/>
      <w:r w:rsidR="00784038" w:rsidRPr="00784038">
        <w:rPr>
          <w:rFonts w:ascii="Times New Roman" w:hAnsi="Times New Roman" w:cs="Times New Roman"/>
          <w:sz w:val="28"/>
          <w:szCs w:val="28"/>
        </w:rPr>
        <w:t>47</w:t>
      </w:r>
      <w:r w:rsidR="00267F49" w:rsidRPr="00784038">
        <w:rPr>
          <w:rFonts w:ascii="Times New Roman" w:hAnsi="Times New Roman" w:cs="Times New Roman"/>
          <w:sz w:val="28"/>
          <w:szCs w:val="28"/>
        </w:rPr>
        <w:t xml:space="preserve"> </w:t>
      </w:r>
      <w:r w:rsidR="001A6616" w:rsidRPr="00784038">
        <w:rPr>
          <w:rFonts w:ascii="Times New Roman" w:hAnsi="Times New Roman" w:cs="Times New Roman"/>
          <w:sz w:val="28"/>
          <w:szCs w:val="28"/>
        </w:rPr>
        <w:t>расположенн</w:t>
      </w:r>
      <w:r w:rsidR="00784038" w:rsidRPr="00784038">
        <w:rPr>
          <w:rFonts w:ascii="Times New Roman" w:hAnsi="Times New Roman" w:cs="Times New Roman"/>
          <w:sz w:val="28"/>
          <w:szCs w:val="28"/>
        </w:rPr>
        <w:t>о</w:t>
      </w:r>
      <w:r w:rsidR="004B1355" w:rsidRPr="00784038">
        <w:rPr>
          <w:rFonts w:ascii="Times New Roman" w:hAnsi="Times New Roman" w:cs="Times New Roman"/>
          <w:sz w:val="28"/>
          <w:szCs w:val="28"/>
        </w:rPr>
        <w:t>м</w:t>
      </w:r>
      <w:r w:rsidR="001A6616" w:rsidRPr="0078403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760F01" w:rsidRPr="00784038">
        <w:rPr>
          <w:rFonts w:ascii="Times New Roman" w:hAnsi="Times New Roman" w:cs="Times New Roman"/>
          <w:sz w:val="28"/>
          <w:szCs w:val="28"/>
        </w:rPr>
        <w:t xml:space="preserve">: Ленинградская область, Всеволожский муниципальный район </w:t>
      </w:r>
      <w:r w:rsidR="006F199E">
        <w:rPr>
          <w:rFonts w:ascii="Times New Roman" w:hAnsi="Times New Roman" w:cs="Times New Roman"/>
          <w:sz w:val="28"/>
          <w:szCs w:val="28"/>
        </w:rPr>
        <w:t xml:space="preserve">Учебно-опытное лесничество, </w:t>
      </w:r>
      <w:proofErr w:type="spellStart"/>
      <w:r w:rsidR="006F199E">
        <w:rPr>
          <w:rFonts w:ascii="Times New Roman" w:hAnsi="Times New Roman" w:cs="Times New Roman"/>
          <w:sz w:val="28"/>
          <w:szCs w:val="28"/>
        </w:rPr>
        <w:t>Кудровское</w:t>
      </w:r>
      <w:proofErr w:type="spellEnd"/>
      <w:r w:rsidR="006F199E">
        <w:rPr>
          <w:rFonts w:ascii="Times New Roman" w:hAnsi="Times New Roman" w:cs="Times New Roman"/>
          <w:sz w:val="28"/>
          <w:szCs w:val="28"/>
        </w:rPr>
        <w:t xml:space="preserve"> участковое лесничество, квартал № 45 (выделы 9-12,14,18, часть выдела 20)</w:t>
      </w:r>
      <w:r w:rsidR="00E014C6">
        <w:rPr>
          <w:rFonts w:ascii="Times New Roman" w:hAnsi="Times New Roman" w:cs="Times New Roman"/>
          <w:sz w:val="28"/>
          <w:szCs w:val="28"/>
        </w:rPr>
        <w:t>, № 46 (выделы 16-22), № 47 (выделы 9,10,12,13,15), № 49 (выделы 14,17,18,18.1,19-23, часть выдела 26), № 51 (выделы 5,5.1,10</w:t>
      </w:r>
      <w:r w:rsidR="00E66490">
        <w:rPr>
          <w:rFonts w:ascii="Times New Roman" w:hAnsi="Times New Roman" w:cs="Times New Roman"/>
          <w:sz w:val="28"/>
          <w:szCs w:val="28"/>
        </w:rPr>
        <w:t>,11,16,17,21</w:t>
      </w:r>
      <w:r w:rsidR="00E014C6">
        <w:rPr>
          <w:rFonts w:ascii="Times New Roman" w:hAnsi="Times New Roman" w:cs="Times New Roman"/>
          <w:sz w:val="28"/>
          <w:szCs w:val="28"/>
        </w:rPr>
        <w:t>)</w:t>
      </w:r>
      <w:r w:rsidR="00760F01" w:rsidRPr="00784038">
        <w:rPr>
          <w:rFonts w:ascii="Times New Roman" w:hAnsi="Times New Roman" w:cs="Times New Roman"/>
          <w:sz w:val="28"/>
          <w:szCs w:val="28"/>
        </w:rPr>
        <w:t>,</w:t>
      </w:r>
      <w:r w:rsidR="00E66490">
        <w:rPr>
          <w:rFonts w:ascii="Times New Roman" w:hAnsi="Times New Roman" w:cs="Times New Roman"/>
          <w:sz w:val="28"/>
          <w:szCs w:val="28"/>
        </w:rPr>
        <w:t xml:space="preserve"> № 52 (выделы 1-3,10, часть выдела 11), № 53 (выделы 1,2,5,28, часть выделов 3,4,6,9,26,</w:t>
      </w:r>
      <w:r w:rsidR="00BC1A51">
        <w:rPr>
          <w:rFonts w:ascii="Times New Roman" w:hAnsi="Times New Roman" w:cs="Times New Roman"/>
          <w:sz w:val="28"/>
          <w:szCs w:val="28"/>
        </w:rPr>
        <w:t>29</w:t>
      </w:r>
      <w:r w:rsidR="00E66490">
        <w:rPr>
          <w:rFonts w:ascii="Times New Roman" w:hAnsi="Times New Roman" w:cs="Times New Roman"/>
          <w:sz w:val="28"/>
          <w:szCs w:val="28"/>
        </w:rPr>
        <w:t>)</w:t>
      </w:r>
      <w:r w:rsidR="00BC1A51">
        <w:rPr>
          <w:rFonts w:ascii="Times New Roman" w:hAnsi="Times New Roman" w:cs="Times New Roman"/>
          <w:sz w:val="28"/>
          <w:szCs w:val="28"/>
        </w:rPr>
        <w:t>, №</w:t>
      </w:r>
      <w:r w:rsidR="00BC1A51" w:rsidRPr="00680E8C">
        <w:rPr>
          <w:rFonts w:ascii="Times New Roman" w:hAnsi="Times New Roman" w:cs="Times New Roman"/>
          <w:sz w:val="28"/>
          <w:szCs w:val="28"/>
        </w:rPr>
        <w:t>54</w:t>
      </w:r>
      <w:r w:rsidR="00760F01" w:rsidRPr="00680E8C">
        <w:rPr>
          <w:rFonts w:ascii="Times New Roman" w:hAnsi="Times New Roman" w:cs="Times New Roman"/>
          <w:sz w:val="28"/>
          <w:szCs w:val="28"/>
        </w:rPr>
        <w:t xml:space="preserve"> </w:t>
      </w:r>
      <w:r w:rsidR="00BC1A51" w:rsidRPr="00680E8C">
        <w:rPr>
          <w:rFonts w:ascii="Times New Roman" w:hAnsi="Times New Roman" w:cs="Times New Roman"/>
          <w:sz w:val="28"/>
          <w:szCs w:val="28"/>
        </w:rPr>
        <w:t xml:space="preserve">(часть выделов 8,9,13,15,33,34), №55 (выделы 2-11,14,15, части выделов 13,16-18,30,31) № 56 (выделы 1-5, часть выдела </w:t>
      </w:r>
      <w:r w:rsidR="00BC1A51" w:rsidRPr="00CA0592">
        <w:rPr>
          <w:rFonts w:ascii="Times New Roman" w:hAnsi="Times New Roman" w:cs="Times New Roman"/>
          <w:sz w:val="28"/>
          <w:szCs w:val="28"/>
        </w:rPr>
        <w:t>21)</w:t>
      </w:r>
      <w:r w:rsidR="001A6616" w:rsidRPr="00CA0592">
        <w:rPr>
          <w:rFonts w:ascii="Times New Roman" w:hAnsi="Times New Roman" w:cs="Times New Roman"/>
          <w:sz w:val="28"/>
          <w:szCs w:val="28"/>
        </w:rPr>
        <w:t xml:space="preserve"> </w:t>
      </w:r>
      <w:r w:rsidR="009575E5" w:rsidRPr="00CA059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0F01" w:rsidRPr="00CA0592">
        <w:rPr>
          <w:rFonts w:ascii="Times New Roman" w:hAnsi="Times New Roman" w:cs="Times New Roman"/>
          <w:sz w:val="28"/>
          <w:szCs w:val="28"/>
        </w:rPr>
        <w:t>строительства</w:t>
      </w:r>
      <w:r w:rsidR="006538E4" w:rsidRPr="00CA059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60AC5" w:rsidRPr="00CA0592">
        <w:rPr>
          <w:rFonts w:ascii="Times New Roman" w:hAnsi="Times New Roman" w:cs="Times New Roman"/>
          <w:sz w:val="28"/>
          <w:szCs w:val="28"/>
        </w:rPr>
        <w:t xml:space="preserve">линейного объекта системы </w:t>
      </w:r>
      <w:r w:rsidR="00F51A77" w:rsidRPr="00CA0592">
        <w:rPr>
          <w:rFonts w:ascii="Times New Roman" w:hAnsi="Times New Roman" w:cs="Times New Roman"/>
          <w:sz w:val="28"/>
          <w:szCs w:val="28"/>
        </w:rPr>
        <w:t>газоснабжения</w:t>
      </w:r>
      <w:r w:rsidR="00A11100" w:rsidRPr="00CA0592">
        <w:rPr>
          <w:rFonts w:ascii="Times New Roman" w:hAnsi="Times New Roman" w:cs="Times New Roman"/>
          <w:sz w:val="28"/>
          <w:szCs w:val="28"/>
        </w:rPr>
        <w:t>: «</w:t>
      </w:r>
      <w:r w:rsidR="00F51A77" w:rsidRPr="00CA0592">
        <w:rPr>
          <w:rFonts w:ascii="Times New Roman" w:hAnsi="Times New Roman" w:cs="Times New Roman"/>
          <w:sz w:val="28"/>
          <w:szCs w:val="28"/>
        </w:rPr>
        <w:t>Газопровод по договору технологического присоединения до границы участка по адресу: Ленинградская область, Всеволожский район</w:t>
      </w:r>
      <w:r w:rsidR="00995DD4" w:rsidRPr="00CA0592">
        <w:rPr>
          <w:rFonts w:ascii="Times New Roman" w:hAnsi="Times New Roman" w:cs="Times New Roman"/>
          <w:sz w:val="28"/>
          <w:szCs w:val="28"/>
        </w:rPr>
        <w:t>, Заневская волость, дер. Заневка, уч.136</w:t>
      </w:r>
      <w:r w:rsidR="003A525A" w:rsidRPr="00CA0592">
        <w:rPr>
          <w:rFonts w:ascii="Times New Roman" w:hAnsi="Times New Roman" w:cs="Times New Roman"/>
          <w:sz w:val="28"/>
          <w:szCs w:val="28"/>
        </w:rPr>
        <w:t>» на</w:t>
      </w:r>
      <w:r w:rsidR="009575E5" w:rsidRPr="00CA0592">
        <w:rPr>
          <w:rFonts w:ascii="Times New Roman" w:hAnsi="Times New Roman" w:cs="Times New Roman"/>
          <w:sz w:val="28"/>
          <w:szCs w:val="28"/>
        </w:rPr>
        <w:t xml:space="preserve"> основании</w:t>
      </w:r>
      <w:bookmarkStart w:id="2" w:name="_Hlk69826278"/>
      <w:r w:rsidR="00995DD4" w:rsidRPr="00CA0592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011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48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011485">
        <w:rPr>
          <w:rFonts w:ascii="Times New Roman" w:hAnsi="Times New Roman" w:cs="Times New Roman"/>
          <w:sz w:val="28"/>
          <w:szCs w:val="28"/>
        </w:rPr>
        <w:t>. 4770-02-04 от 11.07.2024</w:t>
      </w:r>
      <w:r w:rsidR="00995DD4" w:rsidRPr="00CA0592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995DD4" w:rsidRPr="00CA0592">
        <w:rPr>
          <w:rFonts w:ascii="Times New Roman" w:hAnsi="Times New Roman" w:cs="Times New Roman"/>
          <w:sz w:val="28"/>
          <w:szCs w:val="28"/>
        </w:rPr>
        <w:t>ООО</w:t>
      </w:r>
      <w:r w:rsidR="00093C0C" w:rsidRPr="00CA059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5DD4" w:rsidRPr="00CA0592">
        <w:rPr>
          <w:rFonts w:ascii="Times New Roman" w:hAnsi="Times New Roman" w:cs="Times New Roman"/>
          <w:sz w:val="28"/>
          <w:szCs w:val="28"/>
        </w:rPr>
        <w:t>ПетербургГаз</w:t>
      </w:r>
      <w:proofErr w:type="spellEnd"/>
      <w:r w:rsidR="00093C0C" w:rsidRPr="00CA0592">
        <w:rPr>
          <w:rFonts w:ascii="Times New Roman" w:hAnsi="Times New Roman" w:cs="Times New Roman"/>
          <w:sz w:val="28"/>
          <w:szCs w:val="28"/>
        </w:rPr>
        <w:t>»</w:t>
      </w:r>
      <w:r w:rsidR="00FB739A" w:rsidRPr="00CA0592">
        <w:rPr>
          <w:rFonts w:ascii="Times New Roman" w:hAnsi="Times New Roman" w:cs="Times New Roman"/>
          <w:sz w:val="28"/>
          <w:szCs w:val="28"/>
        </w:rPr>
        <w:t xml:space="preserve"> (ИНН </w:t>
      </w:r>
      <w:r w:rsidR="00995DD4" w:rsidRPr="00CA0592">
        <w:rPr>
          <w:rFonts w:ascii="Times New Roman" w:hAnsi="Times New Roman" w:cs="Times New Roman"/>
          <w:sz w:val="28"/>
          <w:szCs w:val="28"/>
        </w:rPr>
        <w:t>7838017541</w:t>
      </w:r>
      <w:r w:rsidR="00FB739A" w:rsidRPr="00CA0592">
        <w:rPr>
          <w:rFonts w:ascii="Times New Roman" w:hAnsi="Times New Roman" w:cs="Times New Roman"/>
          <w:sz w:val="28"/>
          <w:szCs w:val="28"/>
        </w:rPr>
        <w:t>)</w:t>
      </w:r>
      <w:bookmarkEnd w:id="2"/>
      <w:r w:rsidR="00CE57CB" w:rsidRPr="00CA0592">
        <w:rPr>
          <w:rFonts w:ascii="Times New Roman" w:hAnsi="Times New Roman" w:cs="Times New Roman"/>
          <w:sz w:val="28"/>
          <w:szCs w:val="28"/>
        </w:rPr>
        <w:t>.</w:t>
      </w:r>
    </w:p>
    <w:p w:rsidR="00F12D5F" w:rsidRPr="00784038" w:rsidRDefault="001A6616" w:rsidP="00F12D5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0592">
        <w:t xml:space="preserve">             </w:t>
      </w:r>
      <w:r w:rsidRPr="00CA0592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публичного сервитута обусловлена </w:t>
      </w:r>
      <w:r w:rsidR="001A4371" w:rsidRPr="00D201D9">
        <w:rPr>
          <w:rFonts w:ascii="Times New Roman" w:hAnsi="Times New Roman" w:cs="Times New Roman"/>
          <w:sz w:val="28"/>
          <w:szCs w:val="28"/>
        </w:rPr>
        <w:t xml:space="preserve">договором № </w:t>
      </w:r>
      <w:r w:rsidR="00CA0592" w:rsidRPr="00D201D9">
        <w:rPr>
          <w:rFonts w:ascii="Times New Roman" w:hAnsi="Times New Roman" w:cs="Times New Roman"/>
          <w:sz w:val="28"/>
          <w:szCs w:val="28"/>
        </w:rPr>
        <w:t>ТП2Л-959-2-2018</w:t>
      </w:r>
      <w:r w:rsidR="001E046B">
        <w:rPr>
          <w:rFonts w:ascii="Times New Roman" w:hAnsi="Times New Roman" w:cs="Times New Roman"/>
          <w:sz w:val="28"/>
          <w:szCs w:val="28"/>
        </w:rPr>
        <w:t xml:space="preserve"> от 06.06.2018</w:t>
      </w:r>
      <w:r w:rsidR="00186655" w:rsidRPr="00D201D9">
        <w:rPr>
          <w:rFonts w:ascii="Times New Roman" w:hAnsi="Times New Roman" w:cs="Times New Roman"/>
          <w:sz w:val="28"/>
          <w:szCs w:val="28"/>
        </w:rPr>
        <w:t xml:space="preserve"> о </w:t>
      </w:r>
      <w:r w:rsidR="00D201D9" w:rsidRPr="00D201D9">
        <w:rPr>
          <w:rFonts w:ascii="Times New Roman" w:hAnsi="Times New Roman" w:cs="Times New Roman"/>
          <w:sz w:val="28"/>
          <w:szCs w:val="28"/>
        </w:rPr>
        <w:t xml:space="preserve">подключении (технологическом присоединении) объектов капитального строительства к сети </w:t>
      </w:r>
      <w:r w:rsidR="00D201D9" w:rsidRPr="001E046B">
        <w:rPr>
          <w:rFonts w:ascii="Times New Roman" w:hAnsi="Times New Roman" w:cs="Times New Roman"/>
          <w:sz w:val="28"/>
          <w:szCs w:val="28"/>
        </w:rPr>
        <w:t>газораспределения</w:t>
      </w:r>
      <w:bookmarkStart w:id="3" w:name="_Hlk172551741"/>
      <w:r w:rsidR="006B6B1F" w:rsidRPr="001E046B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7575D9" w:rsidRPr="006B6B1F" w:rsidRDefault="007575D9" w:rsidP="00F12D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1F">
        <w:rPr>
          <w:rFonts w:ascii="Times New Roman" w:hAnsi="Times New Roman" w:cs="Times New Roman"/>
          <w:sz w:val="28"/>
          <w:szCs w:val="28"/>
        </w:rPr>
        <w:t>Заинтересованные лица в течение 15 дней со дня публикации извещения могут ознакомить</w:t>
      </w:r>
      <w:bookmarkStart w:id="4" w:name="_GoBack"/>
      <w:bookmarkEnd w:id="4"/>
      <w:r w:rsidRPr="006B6B1F">
        <w:rPr>
          <w:rFonts w:ascii="Times New Roman" w:hAnsi="Times New Roman" w:cs="Times New Roman"/>
          <w:sz w:val="28"/>
          <w:szCs w:val="28"/>
        </w:rPr>
        <w:t xml:space="preserve">ся с поступившим ходатайством об установлении публичного сервитута и прилагаемым к нему описанием местоположения границ публичного сервитута на сайте Администрации </w:t>
      </w:r>
      <w:hyperlink r:id="rId4" w:history="1">
        <w:r w:rsidRPr="006B6B1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http://www.zanevkaorg.ru</w:t>
        </w:r>
      </w:hyperlink>
      <w:r w:rsidRPr="006B6B1F">
        <w:rPr>
          <w:rFonts w:ascii="Times New Roman" w:hAnsi="Times New Roman" w:cs="Times New Roman"/>
          <w:sz w:val="28"/>
          <w:szCs w:val="28"/>
        </w:rPr>
        <w:t>, телефон для справок +7 (812) 640-45-15.</w:t>
      </w:r>
    </w:p>
    <w:p w:rsidR="007575D9" w:rsidRPr="006B6B1F" w:rsidRDefault="007575D9" w:rsidP="007575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B1F">
        <w:rPr>
          <w:rFonts w:ascii="Times New Roman" w:hAnsi="Times New Roman" w:cs="Times New Roman"/>
          <w:sz w:val="28"/>
          <w:szCs w:val="28"/>
        </w:rPr>
        <w:t>Правообладатели земельн</w:t>
      </w:r>
      <w:r w:rsidR="00A26DB0" w:rsidRPr="006B6B1F">
        <w:rPr>
          <w:rFonts w:ascii="Times New Roman" w:hAnsi="Times New Roman" w:cs="Times New Roman"/>
          <w:sz w:val="28"/>
          <w:szCs w:val="28"/>
        </w:rPr>
        <w:t>ых</w:t>
      </w:r>
      <w:r w:rsidRPr="006B6B1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26DB0" w:rsidRPr="006B6B1F">
        <w:rPr>
          <w:rFonts w:ascii="Times New Roman" w:hAnsi="Times New Roman" w:cs="Times New Roman"/>
          <w:sz w:val="28"/>
          <w:szCs w:val="28"/>
        </w:rPr>
        <w:t>ов</w:t>
      </w:r>
      <w:r w:rsidRPr="006B6B1F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A26DB0" w:rsidRPr="006B6B1F">
        <w:rPr>
          <w:rFonts w:ascii="Times New Roman" w:hAnsi="Times New Roman" w:cs="Times New Roman"/>
          <w:sz w:val="28"/>
          <w:szCs w:val="28"/>
        </w:rPr>
        <w:t>ых</w:t>
      </w:r>
      <w:r w:rsidRPr="006B6B1F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если их права не зарегистрированы </w:t>
      </w:r>
      <w:r w:rsidRPr="006B6B1F">
        <w:rPr>
          <w:rFonts w:ascii="Times New Roman" w:hAnsi="Times New Roman" w:cs="Times New Roman"/>
          <w:sz w:val="28"/>
          <w:szCs w:val="28"/>
        </w:rPr>
        <w:br/>
        <w:t xml:space="preserve">в Едином государственном реестре недвижимости, в течение 30 дней со дня публикации извещения могут подать в сектор землепользования и природопользования Администрации по адресу: Ленинградская область, Всеволожский район, </w:t>
      </w:r>
      <w:proofErr w:type="spellStart"/>
      <w:r w:rsidRPr="006B6B1F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B6B1F">
        <w:rPr>
          <w:rFonts w:ascii="Times New Roman" w:hAnsi="Times New Roman" w:cs="Times New Roman"/>
          <w:sz w:val="28"/>
          <w:szCs w:val="28"/>
        </w:rPr>
        <w:t>. Янино-1, ул. Новая, д.1в, 2 этаж заявление об учете прав на земельны</w:t>
      </w:r>
      <w:r w:rsidR="004B1355" w:rsidRPr="006B6B1F">
        <w:rPr>
          <w:rFonts w:ascii="Times New Roman" w:hAnsi="Times New Roman" w:cs="Times New Roman"/>
          <w:sz w:val="28"/>
          <w:szCs w:val="28"/>
        </w:rPr>
        <w:t>й</w:t>
      </w:r>
      <w:r w:rsidRPr="006B6B1F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B1355" w:rsidRPr="006B6B1F">
        <w:rPr>
          <w:rFonts w:ascii="Times New Roman" w:hAnsi="Times New Roman" w:cs="Times New Roman"/>
          <w:sz w:val="28"/>
          <w:szCs w:val="28"/>
        </w:rPr>
        <w:t>о</w:t>
      </w:r>
      <w:r w:rsidRPr="006B6B1F">
        <w:rPr>
          <w:rFonts w:ascii="Times New Roman" w:hAnsi="Times New Roman" w:cs="Times New Roman"/>
          <w:sz w:val="28"/>
          <w:szCs w:val="28"/>
        </w:rPr>
        <w:t>к с приложением копий документов, подтверждающих права (обременения прав), с указанием способа связи с правообладателями земельн</w:t>
      </w:r>
      <w:r w:rsidR="004B1355" w:rsidRPr="006B6B1F">
        <w:rPr>
          <w:rFonts w:ascii="Times New Roman" w:hAnsi="Times New Roman" w:cs="Times New Roman"/>
          <w:sz w:val="28"/>
          <w:szCs w:val="28"/>
        </w:rPr>
        <w:t>ого</w:t>
      </w:r>
      <w:r w:rsidRPr="006B6B1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B1355" w:rsidRPr="006B6B1F">
        <w:rPr>
          <w:rFonts w:ascii="Times New Roman" w:hAnsi="Times New Roman" w:cs="Times New Roman"/>
          <w:sz w:val="28"/>
          <w:szCs w:val="28"/>
        </w:rPr>
        <w:t>а</w:t>
      </w:r>
      <w:r w:rsidRPr="006B6B1F">
        <w:rPr>
          <w:rFonts w:ascii="Times New Roman" w:hAnsi="Times New Roman" w:cs="Times New Roman"/>
          <w:sz w:val="28"/>
          <w:szCs w:val="28"/>
        </w:rPr>
        <w:t>, в том числе их почтового адреса и (или) адреса электронной почты.</w:t>
      </w:r>
    </w:p>
    <w:p w:rsidR="00BB6A93" w:rsidRPr="006B6B1F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6B6B1F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6B6B1F" w:rsidRDefault="007575D9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 w:rsidRPr="006B6B1F">
        <w:rPr>
          <w:rFonts w:ascii="Times New Roman" w:hAnsi="Times New Roman" w:cs="Times New Roman"/>
          <w:sz w:val="28"/>
          <w:szCs w:val="28"/>
        </w:rPr>
        <w:t>Г</w:t>
      </w:r>
      <w:r w:rsidR="00BB6A93" w:rsidRPr="006B6B1F">
        <w:rPr>
          <w:rFonts w:ascii="Times New Roman" w:hAnsi="Times New Roman" w:cs="Times New Roman"/>
          <w:sz w:val="28"/>
          <w:szCs w:val="28"/>
        </w:rPr>
        <w:t>лав</w:t>
      </w:r>
      <w:r w:rsidRPr="006B6B1F">
        <w:rPr>
          <w:rFonts w:ascii="Times New Roman" w:hAnsi="Times New Roman" w:cs="Times New Roman"/>
          <w:sz w:val="28"/>
          <w:szCs w:val="28"/>
        </w:rPr>
        <w:t>а</w:t>
      </w:r>
      <w:r w:rsidR="00BB6A93" w:rsidRPr="006B6B1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6B6B1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6538E4" w:rsidRPr="006B6B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B6B1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B1355" w:rsidRPr="006B6B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6B1F">
        <w:rPr>
          <w:rFonts w:ascii="Times New Roman" w:hAnsi="Times New Roman" w:cs="Times New Roman"/>
          <w:sz w:val="28"/>
          <w:szCs w:val="28"/>
        </w:rPr>
        <w:t xml:space="preserve">  А</w:t>
      </w:r>
      <w:r w:rsidR="00BB6A93" w:rsidRPr="006B6B1F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6B6B1F">
        <w:rPr>
          <w:rFonts w:ascii="Times New Roman" w:hAnsi="Times New Roman" w:cs="Times New Roman"/>
          <w:sz w:val="28"/>
          <w:szCs w:val="28"/>
        </w:rPr>
        <w:t>Г</w:t>
      </w:r>
      <w:r w:rsidRPr="006B6B1F"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 w:rsidRPr="006B6B1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6B6B1F" w:rsidSect="00751DE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011485"/>
    <w:rsid w:val="000272CC"/>
    <w:rsid w:val="00052F68"/>
    <w:rsid w:val="00093C0C"/>
    <w:rsid w:val="000C5A52"/>
    <w:rsid w:val="000D6146"/>
    <w:rsid w:val="000E75E6"/>
    <w:rsid w:val="00186655"/>
    <w:rsid w:val="00192662"/>
    <w:rsid w:val="001A1153"/>
    <w:rsid w:val="001A4371"/>
    <w:rsid w:val="001A5B6F"/>
    <w:rsid w:val="001A6616"/>
    <w:rsid w:val="001C5AF4"/>
    <w:rsid w:val="001D1FE0"/>
    <w:rsid w:val="001E046B"/>
    <w:rsid w:val="00254854"/>
    <w:rsid w:val="00267F49"/>
    <w:rsid w:val="003263CF"/>
    <w:rsid w:val="003356F5"/>
    <w:rsid w:val="00360AC5"/>
    <w:rsid w:val="003A525A"/>
    <w:rsid w:val="003D1E09"/>
    <w:rsid w:val="00404026"/>
    <w:rsid w:val="004342D3"/>
    <w:rsid w:val="004B1355"/>
    <w:rsid w:val="004D3188"/>
    <w:rsid w:val="00510749"/>
    <w:rsid w:val="005A39AD"/>
    <w:rsid w:val="006509E6"/>
    <w:rsid w:val="006538E4"/>
    <w:rsid w:val="006612FB"/>
    <w:rsid w:val="006636E8"/>
    <w:rsid w:val="00676B7D"/>
    <w:rsid w:val="00680E8C"/>
    <w:rsid w:val="006A025A"/>
    <w:rsid w:val="006B6B1F"/>
    <w:rsid w:val="006F199E"/>
    <w:rsid w:val="00751DEE"/>
    <w:rsid w:val="007575D9"/>
    <w:rsid w:val="00760F01"/>
    <w:rsid w:val="007801C3"/>
    <w:rsid w:val="00784038"/>
    <w:rsid w:val="007B524A"/>
    <w:rsid w:val="007D5513"/>
    <w:rsid w:val="007F5E1F"/>
    <w:rsid w:val="00811A70"/>
    <w:rsid w:val="008735C5"/>
    <w:rsid w:val="00873692"/>
    <w:rsid w:val="009575E5"/>
    <w:rsid w:val="00995DD4"/>
    <w:rsid w:val="009B15F7"/>
    <w:rsid w:val="00A11100"/>
    <w:rsid w:val="00A26DB0"/>
    <w:rsid w:val="00AB2C3C"/>
    <w:rsid w:val="00AB309A"/>
    <w:rsid w:val="00AD2F8A"/>
    <w:rsid w:val="00AD58B3"/>
    <w:rsid w:val="00B40ECE"/>
    <w:rsid w:val="00B4729E"/>
    <w:rsid w:val="00BB6A93"/>
    <w:rsid w:val="00BC1A51"/>
    <w:rsid w:val="00BE1461"/>
    <w:rsid w:val="00C21781"/>
    <w:rsid w:val="00C66E99"/>
    <w:rsid w:val="00CA0592"/>
    <w:rsid w:val="00CA6C21"/>
    <w:rsid w:val="00CE57CB"/>
    <w:rsid w:val="00CE7E28"/>
    <w:rsid w:val="00CF44CB"/>
    <w:rsid w:val="00D14C67"/>
    <w:rsid w:val="00D201D9"/>
    <w:rsid w:val="00D53BE9"/>
    <w:rsid w:val="00D87CA4"/>
    <w:rsid w:val="00D90094"/>
    <w:rsid w:val="00DC58E5"/>
    <w:rsid w:val="00E00768"/>
    <w:rsid w:val="00E014C6"/>
    <w:rsid w:val="00E3680F"/>
    <w:rsid w:val="00E378CD"/>
    <w:rsid w:val="00E55F5B"/>
    <w:rsid w:val="00E66490"/>
    <w:rsid w:val="00E75BF4"/>
    <w:rsid w:val="00E837AD"/>
    <w:rsid w:val="00E95A39"/>
    <w:rsid w:val="00E965F6"/>
    <w:rsid w:val="00EA64DE"/>
    <w:rsid w:val="00EE0350"/>
    <w:rsid w:val="00F01BB9"/>
    <w:rsid w:val="00F12D5F"/>
    <w:rsid w:val="00F24D24"/>
    <w:rsid w:val="00F43C09"/>
    <w:rsid w:val="00F51A77"/>
    <w:rsid w:val="00F56A3F"/>
    <w:rsid w:val="00FB739A"/>
    <w:rsid w:val="00F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D7C0"/>
  <w15:docId w15:val="{A7A42FC4-6DAE-4114-AF4B-201A59AC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Илья</cp:lastModifiedBy>
  <cp:revision>36</cp:revision>
  <cp:lastPrinted>2022-03-11T07:50:00Z</cp:lastPrinted>
  <dcterms:created xsi:type="dcterms:W3CDTF">2020-12-15T14:48:00Z</dcterms:created>
  <dcterms:modified xsi:type="dcterms:W3CDTF">2024-07-24T10:27:00Z</dcterms:modified>
</cp:coreProperties>
</file>