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10" w:rsidRDefault="00EF5A10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EF5A10" w:rsidRDefault="00EF5A10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  <w:r w:rsidR="009F7EB0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B2330E" w:rsidRPr="00553FBB" w:rsidRDefault="00B2330E" w:rsidP="00E62D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EB0" w:rsidRDefault="009F7EB0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B0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EF5A10" w:rsidRPr="00676AE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EF5A10" w:rsidRPr="006510A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EF5A10" w:rsidRPr="006510A8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="00EF5A10" w:rsidRPr="006510A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F5A10">
        <w:rPr>
          <w:rFonts w:ascii="Times New Roman" w:hAnsi="Times New Roman" w:cs="Times New Roman"/>
          <w:sz w:val="28"/>
          <w:szCs w:val="28"/>
        </w:rPr>
        <w:t xml:space="preserve"> </w:t>
      </w:r>
      <w:r w:rsidR="00EF5A10" w:rsidRPr="006510A8">
        <w:rPr>
          <w:rFonts w:ascii="Times New Roman" w:hAnsi="Times New Roman" w:cs="Times New Roman"/>
          <w:sz w:val="28"/>
          <w:szCs w:val="28"/>
        </w:rPr>
        <w:t>Янинская-2</w:t>
      </w:r>
      <w:r w:rsidR="00EF5A10" w:rsidRPr="00676AEF">
        <w:rPr>
          <w:rFonts w:ascii="Times New Roman" w:hAnsi="Times New Roman" w:cs="Times New Roman"/>
          <w:sz w:val="28"/>
          <w:szCs w:val="28"/>
        </w:rPr>
        <w:t>"</w:t>
      </w:r>
      <w:r w:rsidR="00EF5A10">
        <w:rPr>
          <w:rFonts w:ascii="Times New Roman" w:hAnsi="Times New Roman" w:cs="Times New Roman"/>
          <w:sz w:val="28"/>
          <w:szCs w:val="28"/>
        </w:rPr>
        <w:t xml:space="preserve"> </w:t>
      </w:r>
      <w:r w:rsidR="00EF5A10"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Pr="009F7EB0">
        <w:rPr>
          <w:rFonts w:ascii="Times New Roman" w:hAnsi="Times New Roman" w:cs="Times New Roman"/>
          <w:sz w:val="28"/>
          <w:szCs w:val="28"/>
        </w:rPr>
        <w:t xml:space="preserve">Ленинградским областным комитетом по управлению государственным имуществом издано распоряжение от </w:t>
      </w:r>
      <w:r w:rsidR="00EF5A10">
        <w:rPr>
          <w:rFonts w:ascii="Times New Roman" w:hAnsi="Times New Roman" w:cs="Times New Roman"/>
          <w:sz w:val="28"/>
          <w:szCs w:val="28"/>
        </w:rPr>
        <w:t>12</w:t>
      </w:r>
      <w:r w:rsidRPr="009F7EB0">
        <w:rPr>
          <w:rFonts w:ascii="Times New Roman" w:hAnsi="Times New Roman" w:cs="Times New Roman"/>
          <w:sz w:val="28"/>
          <w:szCs w:val="28"/>
        </w:rPr>
        <w:t>.</w:t>
      </w:r>
      <w:r w:rsidR="00EF5A10">
        <w:rPr>
          <w:rFonts w:ascii="Times New Roman" w:hAnsi="Times New Roman" w:cs="Times New Roman"/>
          <w:sz w:val="28"/>
          <w:szCs w:val="28"/>
        </w:rPr>
        <w:t>01</w:t>
      </w:r>
      <w:r w:rsidRPr="009F7EB0">
        <w:rPr>
          <w:rFonts w:ascii="Times New Roman" w:hAnsi="Times New Roman" w:cs="Times New Roman"/>
          <w:sz w:val="28"/>
          <w:szCs w:val="28"/>
        </w:rPr>
        <w:t>.202</w:t>
      </w:r>
      <w:r w:rsidR="00EF5A10">
        <w:rPr>
          <w:rFonts w:ascii="Times New Roman" w:hAnsi="Times New Roman" w:cs="Times New Roman"/>
          <w:sz w:val="28"/>
          <w:szCs w:val="28"/>
        </w:rPr>
        <w:t>4</w:t>
      </w:r>
      <w:r w:rsidRPr="009F7EB0">
        <w:rPr>
          <w:rFonts w:ascii="Times New Roman" w:hAnsi="Times New Roman" w:cs="Times New Roman"/>
          <w:sz w:val="28"/>
          <w:szCs w:val="28"/>
        </w:rPr>
        <w:t xml:space="preserve"> № 1</w:t>
      </w:r>
      <w:r w:rsidR="00EF5A10">
        <w:rPr>
          <w:rFonts w:ascii="Times New Roman" w:hAnsi="Times New Roman" w:cs="Times New Roman"/>
          <w:sz w:val="28"/>
          <w:szCs w:val="28"/>
        </w:rPr>
        <w:t>4</w:t>
      </w:r>
      <w:r w:rsidRPr="009F7EB0">
        <w:rPr>
          <w:rFonts w:ascii="Times New Roman" w:hAnsi="Times New Roman" w:cs="Times New Roman"/>
          <w:sz w:val="28"/>
          <w:szCs w:val="28"/>
        </w:rPr>
        <w:t xml:space="preserve">. В соответствии с п. 3 ст. 39.42 Земельного кодекса Российской Федерации комитет настоящим сообщает, что возможно внесение изменений в распоряжение от </w:t>
      </w:r>
      <w:r w:rsidR="00EF5A10" w:rsidRPr="00EF5A10">
        <w:rPr>
          <w:rFonts w:ascii="Times New Roman" w:hAnsi="Times New Roman" w:cs="Times New Roman"/>
          <w:sz w:val="28"/>
          <w:szCs w:val="28"/>
        </w:rPr>
        <w:t>12.01.2024 № 14</w:t>
      </w:r>
      <w:r w:rsidR="00EF5A10">
        <w:rPr>
          <w:rFonts w:ascii="Times New Roman" w:hAnsi="Times New Roman" w:cs="Times New Roman"/>
          <w:sz w:val="28"/>
          <w:szCs w:val="28"/>
        </w:rPr>
        <w:t xml:space="preserve"> </w:t>
      </w:r>
      <w:r w:rsidRPr="009F7EB0">
        <w:rPr>
          <w:rFonts w:ascii="Times New Roman" w:hAnsi="Times New Roman" w:cs="Times New Roman"/>
          <w:sz w:val="28"/>
          <w:szCs w:val="28"/>
        </w:rPr>
        <w:t xml:space="preserve">в части установления </w:t>
      </w:r>
      <w:r w:rsidR="00F80FAB" w:rsidRPr="00F80FAB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E62D05">
        <w:rPr>
          <w:rFonts w:ascii="Times New Roman" w:hAnsi="Times New Roman" w:cs="Times New Roman"/>
          <w:sz w:val="28"/>
          <w:szCs w:val="28"/>
        </w:rPr>
        <w:t xml:space="preserve"> </w:t>
      </w:r>
      <w:r w:rsidR="00E62D05"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C12F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1C12F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FA" w:rsidRPr="00C627FA" w:rsidRDefault="00BE6966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6510A8">
        <w:rPr>
          <w:rFonts w:ascii="Times New Roman" w:hAnsi="Times New Roman" w:cs="Times New Roman"/>
          <w:color w:val="auto"/>
          <w:lang w:bidi="ru-RU"/>
        </w:rPr>
        <w:br/>
      </w:r>
      <w:r w:rsidR="00EF5A10" w:rsidRPr="00EF5A10">
        <w:rPr>
          <w:rFonts w:ascii="Times New Roman" w:hAnsi="Times New Roman" w:cs="Times New Roman"/>
          <w:color w:val="auto"/>
          <w:lang w:bidi="ru-RU"/>
        </w:rPr>
        <w:t>"</w:t>
      </w:r>
      <w:proofErr w:type="gramStart"/>
      <w:r w:rsidR="00EF5A10" w:rsidRPr="00EF5A10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EF5A10" w:rsidRPr="00EF5A10">
        <w:rPr>
          <w:rFonts w:ascii="Times New Roman" w:hAnsi="Times New Roman" w:cs="Times New Roman"/>
          <w:color w:val="auto"/>
          <w:lang w:bidi="ru-RU"/>
        </w:rPr>
        <w:t xml:space="preserve"> 110 </w:t>
      </w:r>
      <w:proofErr w:type="spellStart"/>
      <w:r w:rsidR="00EF5A10" w:rsidRPr="00EF5A10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EF5A10" w:rsidRPr="00EF5A10">
        <w:rPr>
          <w:rFonts w:ascii="Times New Roman" w:hAnsi="Times New Roman" w:cs="Times New Roman"/>
          <w:color w:val="auto"/>
          <w:lang w:bidi="ru-RU"/>
        </w:rPr>
        <w:t xml:space="preserve"> Янинская-2" 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9F7EB0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8F7FE8">
        <w:rPr>
          <w:rFonts w:ascii="Times New Roman" w:hAnsi="Times New Roman" w:cs="Times New Roman"/>
          <w:color w:val="auto"/>
          <w:lang w:bidi="ru-RU"/>
        </w:rPr>
        <w:t xml:space="preserve">                    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C867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67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A10" w:rsidRPr="00E62D05" w:rsidRDefault="00EF5A10" w:rsidP="00EF5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официальных сайтах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D122D6">
        <w:rPr>
          <w:rFonts w:ascii="Times New Roman" w:hAnsi="Times New Roman" w:cs="Times New Roman"/>
          <w:sz w:val="28"/>
          <w:szCs w:val="28"/>
        </w:rPr>
        <w:t xml:space="preserve">  </w:t>
      </w:r>
      <w:r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Всеволожского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района Ленинградской области (</w:t>
      </w:r>
      <w:r w:rsidR="000E7192">
        <w:rPr>
          <w:rFonts w:ascii="Times New Roman" w:hAnsi="Times New Roman" w:cs="Times New Roman"/>
          <w:sz w:val="28"/>
          <w:szCs w:val="28"/>
        </w:rPr>
        <w:t>https://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zanevkaorg.ru</w:t>
      </w:r>
      <w:r w:rsidRPr="00D122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B0" w:rsidRDefault="009F7EB0" w:rsidP="009F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C" w:rsidRPr="00E62D05" w:rsidRDefault="00B6173C" w:rsidP="009F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E766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6F8" w:rsidRPr="00E766F8">
        <w:rPr>
          <w:rFonts w:ascii="Times New Roman" w:hAnsi="Times New Roman" w:cs="Times New Roman"/>
          <w:sz w:val="28"/>
          <w:szCs w:val="28"/>
        </w:rPr>
        <w:t>Перечень земельных участков, в отношении которых устанавливается публичный сервитут</w:t>
      </w:r>
      <w:r w:rsidR="00E766F8">
        <w:rPr>
          <w:rFonts w:ascii="Times New Roman" w:hAnsi="Times New Roman" w:cs="Times New Roman"/>
          <w:sz w:val="28"/>
          <w:szCs w:val="28"/>
        </w:rPr>
        <w:t xml:space="preserve"> на </w:t>
      </w:r>
      <w:r w:rsidR="00EF5A10">
        <w:rPr>
          <w:rFonts w:ascii="Times New Roman" w:hAnsi="Times New Roman" w:cs="Times New Roman"/>
          <w:sz w:val="28"/>
          <w:szCs w:val="28"/>
        </w:rPr>
        <w:t>1</w:t>
      </w:r>
      <w:r w:rsidR="00E766F8">
        <w:rPr>
          <w:rFonts w:ascii="Times New Roman" w:hAnsi="Times New Roman" w:cs="Times New Roman"/>
          <w:sz w:val="28"/>
          <w:szCs w:val="28"/>
        </w:rPr>
        <w:t xml:space="preserve"> л; </w:t>
      </w:r>
      <w:r w:rsidR="00EF5A10">
        <w:rPr>
          <w:rFonts w:ascii="Times New Roman" w:hAnsi="Times New Roman" w:cs="Times New Roman"/>
          <w:sz w:val="28"/>
          <w:szCs w:val="28"/>
        </w:rPr>
        <w:t xml:space="preserve">графическое </w:t>
      </w:r>
      <w:r w:rsidR="008F7FE8">
        <w:rPr>
          <w:rFonts w:ascii="Times New Roman" w:hAnsi="Times New Roman" w:cs="Times New Roman"/>
          <w:sz w:val="28"/>
          <w:szCs w:val="28"/>
        </w:rPr>
        <w:t xml:space="preserve">описание местоположения </w:t>
      </w:r>
      <w:r w:rsidR="001C12F3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8F7FE8"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EF5A10">
        <w:rPr>
          <w:rFonts w:ascii="Times New Roman" w:hAnsi="Times New Roman" w:cs="Times New Roman"/>
          <w:sz w:val="28"/>
          <w:szCs w:val="28"/>
        </w:rPr>
        <w:t>19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9F7E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52C14"/>
    <w:rsid w:val="00082D66"/>
    <w:rsid w:val="000A0D59"/>
    <w:rsid w:val="000E3CC5"/>
    <w:rsid w:val="000E7192"/>
    <w:rsid w:val="0017464C"/>
    <w:rsid w:val="001A0160"/>
    <w:rsid w:val="001C12F3"/>
    <w:rsid w:val="001C6053"/>
    <w:rsid w:val="00211ECA"/>
    <w:rsid w:val="00216DFD"/>
    <w:rsid w:val="0029431A"/>
    <w:rsid w:val="00350C2E"/>
    <w:rsid w:val="003609AE"/>
    <w:rsid w:val="003B01E9"/>
    <w:rsid w:val="003E3A95"/>
    <w:rsid w:val="00444B55"/>
    <w:rsid w:val="00455BBA"/>
    <w:rsid w:val="00456267"/>
    <w:rsid w:val="004F4AEC"/>
    <w:rsid w:val="00553FBB"/>
    <w:rsid w:val="00557472"/>
    <w:rsid w:val="005B26AA"/>
    <w:rsid w:val="005B53B6"/>
    <w:rsid w:val="005C4778"/>
    <w:rsid w:val="005D5A81"/>
    <w:rsid w:val="005E09B3"/>
    <w:rsid w:val="00602F29"/>
    <w:rsid w:val="00645028"/>
    <w:rsid w:val="006510A8"/>
    <w:rsid w:val="0066064E"/>
    <w:rsid w:val="00675790"/>
    <w:rsid w:val="00676AEF"/>
    <w:rsid w:val="006B0CA1"/>
    <w:rsid w:val="006D4DCE"/>
    <w:rsid w:val="007069E8"/>
    <w:rsid w:val="00725D82"/>
    <w:rsid w:val="00773EBB"/>
    <w:rsid w:val="008525DC"/>
    <w:rsid w:val="008679CF"/>
    <w:rsid w:val="008F56E0"/>
    <w:rsid w:val="008F7FE8"/>
    <w:rsid w:val="009D1B23"/>
    <w:rsid w:val="009E7078"/>
    <w:rsid w:val="009F7EB0"/>
    <w:rsid w:val="00A120DD"/>
    <w:rsid w:val="00A46081"/>
    <w:rsid w:val="00A61DBD"/>
    <w:rsid w:val="00A77A0D"/>
    <w:rsid w:val="00A87FFA"/>
    <w:rsid w:val="00AA50A4"/>
    <w:rsid w:val="00AB5150"/>
    <w:rsid w:val="00AF7205"/>
    <w:rsid w:val="00B056BB"/>
    <w:rsid w:val="00B13C81"/>
    <w:rsid w:val="00B15CB6"/>
    <w:rsid w:val="00B2330E"/>
    <w:rsid w:val="00B6173C"/>
    <w:rsid w:val="00B64B43"/>
    <w:rsid w:val="00BE6966"/>
    <w:rsid w:val="00C017D8"/>
    <w:rsid w:val="00C21494"/>
    <w:rsid w:val="00C35D8F"/>
    <w:rsid w:val="00C627FA"/>
    <w:rsid w:val="00C86761"/>
    <w:rsid w:val="00C91A10"/>
    <w:rsid w:val="00D122D6"/>
    <w:rsid w:val="00DE1DFE"/>
    <w:rsid w:val="00E62D05"/>
    <w:rsid w:val="00E72E0A"/>
    <w:rsid w:val="00E73826"/>
    <w:rsid w:val="00E766F8"/>
    <w:rsid w:val="00E96139"/>
    <w:rsid w:val="00EF5A10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3</cp:revision>
  <cp:lastPrinted>2021-12-16T13:00:00Z</cp:lastPrinted>
  <dcterms:created xsi:type="dcterms:W3CDTF">2024-05-13T08:31:00Z</dcterms:created>
  <dcterms:modified xsi:type="dcterms:W3CDTF">2024-05-13T08:31:00Z</dcterms:modified>
</cp:coreProperties>
</file>