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02" w:rsidRDefault="001A3502" w:rsidP="001A3502">
      <w:pPr>
        <w:jc w:val="center"/>
        <w:rPr>
          <w:rFonts w:ascii="Times New Roman" w:hAnsi="Times New Roman" w:cs="Times New Roman"/>
          <w:b/>
          <w:sz w:val="28"/>
          <w:szCs w:val="28"/>
        </w:rPr>
      </w:pPr>
      <w:r w:rsidRPr="001A3502">
        <w:rPr>
          <w:rFonts w:ascii="Times New Roman" w:hAnsi="Times New Roman" w:cs="Times New Roman"/>
          <w:b/>
          <w:sz w:val="28"/>
          <w:szCs w:val="28"/>
        </w:rPr>
        <w:t>Пожарная безопасность при использовании гирлянд</w:t>
      </w:r>
    </w:p>
    <w:p w:rsidR="001A3502" w:rsidRPr="001A3502" w:rsidRDefault="001A3502" w:rsidP="001A3502">
      <w:pPr>
        <w:jc w:val="center"/>
        <w:rPr>
          <w:rFonts w:ascii="Times New Roman" w:hAnsi="Times New Roman" w:cs="Times New Roman"/>
          <w:b/>
          <w:sz w:val="28"/>
          <w:szCs w:val="28"/>
        </w:rPr>
      </w:pPr>
    </w:p>
    <w:p w:rsidR="001A3502" w:rsidRPr="001A3502" w:rsidRDefault="001A3502" w:rsidP="001A3502">
      <w:pPr>
        <w:ind w:firstLine="708"/>
        <w:jc w:val="both"/>
        <w:rPr>
          <w:rFonts w:ascii="Times New Roman" w:hAnsi="Times New Roman" w:cs="Times New Roman"/>
          <w:sz w:val="28"/>
          <w:szCs w:val="28"/>
        </w:rPr>
      </w:pPr>
      <w:r w:rsidRPr="001A3502">
        <w:rPr>
          <w:rFonts w:ascii="Times New Roman" w:hAnsi="Times New Roman" w:cs="Times New Roman"/>
          <w:sz w:val="28"/>
          <w:szCs w:val="28"/>
        </w:rPr>
        <w:t>Как любой электроприбор, оставленный без присмотра, гирлянда может стать причиной пожара. Гирлянды на новогодних елках не стоит оставлять включенными на всю ночь. Также не забывайте выключать праздничные огни при выходе из дома.</w:t>
      </w:r>
    </w:p>
    <w:p w:rsidR="001A3502" w:rsidRPr="001A3502" w:rsidRDefault="001A3502" w:rsidP="001A3502">
      <w:pPr>
        <w:ind w:firstLine="708"/>
        <w:jc w:val="both"/>
        <w:rPr>
          <w:rFonts w:ascii="Times New Roman" w:hAnsi="Times New Roman" w:cs="Times New Roman"/>
          <w:sz w:val="28"/>
          <w:szCs w:val="28"/>
        </w:rPr>
      </w:pPr>
      <w:r w:rsidRPr="001A3502">
        <w:rPr>
          <w:rFonts w:ascii="Times New Roman" w:hAnsi="Times New Roman" w:cs="Times New Roman"/>
          <w:sz w:val="28"/>
          <w:szCs w:val="28"/>
        </w:rPr>
        <w:t>У большинства граждан в ходу гирлянды китайского производства, с тонкими проводами и не всегда идеальной изоляцией. При длительно эксплуатации таких гирлянд может произойти замыкание, оплавление штекера и другие неприятности. Развешанные на искусственных елях, а также оконных проёмах гирлянды могут воспламенить синтетические материалы.</w:t>
      </w:r>
    </w:p>
    <w:p w:rsidR="001A3502" w:rsidRPr="001A3502" w:rsidRDefault="001A3502" w:rsidP="001A3502">
      <w:pPr>
        <w:ind w:firstLine="708"/>
        <w:jc w:val="both"/>
        <w:rPr>
          <w:rFonts w:ascii="Times New Roman" w:hAnsi="Times New Roman" w:cs="Times New Roman"/>
          <w:sz w:val="28"/>
          <w:szCs w:val="28"/>
        </w:rPr>
      </w:pPr>
      <w:r w:rsidRPr="001A3502">
        <w:rPr>
          <w:rFonts w:ascii="Times New Roman" w:hAnsi="Times New Roman" w:cs="Times New Roman"/>
          <w:sz w:val="28"/>
          <w:szCs w:val="28"/>
        </w:rPr>
        <w:t>Гирлянды должны быть сертифицированы и приобретены только в специализированных магазинах. Используйте световое украшение только в соответствии с инструкцией по эксплуатации.</w:t>
      </w:r>
    </w:p>
    <w:p w:rsidR="001A3502" w:rsidRPr="001A3502" w:rsidRDefault="001A3502" w:rsidP="001A3502">
      <w:pPr>
        <w:ind w:firstLine="708"/>
        <w:jc w:val="both"/>
        <w:rPr>
          <w:rFonts w:ascii="Times New Roman" w:hAnsi="Times New Roman" w:cs="Times New Roman"/>
          <w:sz w:val="28"/>
          <w:szCs w:val="28"/>
        </w:rPr>
      </w:pPr>
      <w:r w:rsidRPr="001A3502">
        <w:rPr>
          <w:rFonts w:ascii="Times New Roman" w:hAnsi="Times New Roman" w:cs="Times New Roman"/>
          <w:sz w:val="28"/>
          <w:szCs w:val="28"/>
        </w:rPr>
        <w:t>Помните, недопустимо украшать дом с улицы гирляндой, предназначенной для помещения!</w:t>
      </w:r>
    </w:p>
    <w:p w:rsidR="001A3502" w:rsidRPr="001A3502" w:rsidRDefault="001A3502" w:rsidP="001A3502">
      <w:pPr>
        <w:ind w:firstLine="708"/>
        <w:jc w:val="both"/>
        <w:rPr>
          <w:rFonts w:ascii="Times New Roman" w:hAnsi="Times New Roman" w:cs="Times New Roman"/>
          <w:sz w:val="28"/>
          <w:szCs w:val="28"/>
        </w:rPr>
      </w:pPr>
      <w:r w:rsidRPr="001A3502">
        <w:rPr>
          <w:rFonts w:ascii="Times New Roman" w:hAnsi="Times New Roman" w:cs="Times New Roman"/>
          <w:sz w:val="28"/>
          <w:szCs w:val="28"/>
        </w:rPr>
        <w:t>Перед украшением гирлянду необходимо проверить на исправность. При наличии оголённых проводов, самодельных соединений использовать световое украшение ЗАПРЕЩЕНО! Кроме того, элементы гирлянды не должны соприкасаться с «дождиком», потому что металлизированная фольга может замкнуть проводку, так же необходимо исключить контакт маленьких детей с гирляндой, их тянет ко всему яркому.</w:t>
      </w:r>
    </w:p>
    <w:p w:rsidR="001A3502" w:rsidRPr="001A3502" w:rsidRDefault="001A3502" w:rsidP="001A3502">
      <w:pPr>
        <w:ind w:firstLine="708"/>
        <w:jc w:val="both"/>
        <w:rPr>
          <w:rFonts w:ascii="Times New Roman" w:hAnsi="Times New Roman" w:cs="Times New Roman"/>
          <w:sz w:val="28"/>
          <w:szCs w:val="28"/>
        </w:rPr>
      </w:pPr>
      <w:r w:rsidRPr="001A3502">
        <w:rPr>
          <w:rFonts w:ascii="Times New Roman" w:hAnsi="Times New Roman" w:cs="Times New Roman"/>
          <w:sz w:val="28"/>
          <w:szCs w:val="28"/>
        </w:rPr>
        <w:t>В случае возгорания необходимо немедленно вызвать пожарную охрану по номеру 101 или 112.</w:t>
      </w:r>
      <w:bookmarkStart w:id="0" w:name="_GoBack"/>
      <w:bookmarkEnd w:id="0"/>
    </w:p>
    <w:p w:rsidR="00F77DD3" w:rsidRDefault="00F77DD3"/>
    <w:sectPr w:rsidR="00F77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3C"/>
    <w:rsid w:val="001A3502"/>
    <w:rsid w:val="003305E2"/>
    <w:rsid w:val="00397365"/>
    <w:rsid w:val="00405B3C"/>
    <w:rsid w:val="009E1EB8"/>
    <w:rsid w:val="00E37CDE"/>
    <w:rsid w:val="00F7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F11ED-EC0B-4D00-A78F-890B9390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7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Китаец</dc:creator>
  <cp:keywords/>
  <dc:description/>
  <cp:lastModifiedBy>Китаец</cp:lastModifiedBy>
  <cp:revision>2</cp:revision>
  <dcterms:created xsi:type="dcterms:W3CDTF">2023-12-18T05:44:00Z</dcterms:created>
  <dcterms:modified xsi:type="dcterms:W3CDTF">2023-12-18T05:46:00Z</dcterms:modified>
</cp:coreProperties>
</file>