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CE9E" w14:textId="0D53BC74" w:rsidR="00E50849" w:rsidRPr="00A378E3" w:rsidRDefault="00733E21" w:rsidP="001B4F44">
      <w:pPr>
        <w:jc w:val="right"/>
        <w:rPr>
          <w:szCs w:val="28"/>
        </w:rPr>
      </w:pPr>
      <w:r w:rsidRPr="00A378E3">
        <w:rPr>
          <w:szCs w:val="28"/>
        </w:rPr>
        <w:t>УТВЕРЖДАЮ</w:t>
      </w:r>
    </w:p>
    <w:p w14:paraId="3452AA93" w14:textId="08837111" w:rsidR="0072349C" w:rsidRPr="00A378E3" w:rsidRDefault="00030C09" w:rsidP="001B4F44">
      <w:pPr>
        <w:jc w:val="right"/>
        <w:rPr>
          <w:szCs w:val="28"/>
        </w:rPr>
      </w:pPr>
      <w:r w:rsidRPr="00A378E3">
        <w:rPr>
          <w:szCs w:val="28"/>
        </w:rPr>
        <w:t>Глава</w:t>
      </w:r>
      <w:r w:rsidR="00733E21" w:rsidRPr="00A378E3">
        <w:rPr>
          <w:szCs w:val="28"/>
        </w:rPr>
        <w:t xml:space="preserve"> </w:t>
      </w:r>
      <w:r w:rsidR="00A378E3" w:rsidRPr="00A378E3">
        <w:rPr>
          <w:szCs w:val="28"/>
        </w:rPr>
        <w:t xml:space="preserve">администрации </w:t>
      </w:r>
      <w:r w:rsidR="00733E21" w:rsidRPr="00A378E3">
        <w:rPr>
          <w:szCs w:val="28"/>
        </w:rPr>
        <w:t xml:space="preserve">муниципального образования </w:t>
      </w:r>
    </w:p>
    <w:p w14:paraId="0E09FA62" w14:textId="775FE149" w:rsidR="001E535D" w:rsidRPr="00A378E3" w:rsidRDefault="00733E21" w:rsidP="001B4F44">
      <w:pPr>
        <w:jc w:val="right"/>
        <w:rPr>
          <w:szCs w:val="28"/>
        </w:rPr>
      </w:pPr>
      <w:r w:rsidRPr="00A378E3">
        <w:rPr>
          <w:szCs w:val="28"/>
        </w:rPr>
        <w:t>«Заневское городское поселение»</w:t>
      </w:r>
    </w:p>
    <w:p w14:paraId="72E093A3" w14:textId="77777777" w:rsidR="00030C09" w:rsidRPr="00A378E3" w:rsidRDefault="00733E21" w:rsidP="001B4F44">
      <w:pPr>
        <w:jc w:val="right"/>
        <w:rPr>
          <w:szCs w:val="28"/>
        </w:rPr>
      </w:pPr>
      <w:r w:rsidRPr="00A378E3">
        <w:rPr>
          <w:szCs w:val="28"/>
        </w:rPr>
        <w:t>Всеволожского муниципального района</w:t>
      </w:r>
    </w:p>
    <w:p w14:paraId="09898740" w14:textId="0C74AB69" w:rsidR="00733E21" w:rsidRPr="00A378E3" w:rsidRDefault="00733E21" w:rsidP="001B4F44">
      <w:pPr>
        <w:jc w:val="right"/>
        <w:rPr>
          <w:szCs w:val="28"/>
        </w:rPr>
      </w:pPr>
      <w:r w:rsidRPr="00A378E3">
        <w:rPr>
          <w:szCs w:val="28"/>
        </w:rPr>
        <w:t xml:space="preserve">Ленинградской области </w:t>
      </w:r>
    </w:p>
    <w:p w14:paraId="15D9614E" w14:textId="5AC65E51" w:rsidR="00E50849" w:rsidRPr="00D92055" w:rsidRDefault="00E50849" w:rsidP="001B4F44">
      <w:pPr>
        <w:jc w:val="right"/>
        <w:rPr>
          <w:szCs w:val="28"/>
        </w:rPr>
      </w:pPr>
      <w:r w:rsidRPr="00A378E3">
        <w:rPr>
          <w:szCs w:val="28"/>
        </w:rPr>
        <w:t>________________________</w:t>
      </w:r>
      <w:proofErr w:type="spellStart"/>
      <w:r w:rsidRPr="00A378E3">
        <w:rPr>
          <w:szCs w:val="28"/>
        </w:rPr>
        <w:t>Г</w:t>
      </w:r>
      <w:r w:rsidR="00030C09" w:rsidRPr="00A378E3">
        <w:rPr>
          <w:szCs w:val="28"/>
        </w:rPr>
        <w:t>ердий</w:t>
      </w:r>
      <w:proofErr w:type="spellEnd"/>
      <w:r w:rsidR="00030C09" w:rsidRPr="00A378E3">
        <w:rPr>
          <w:szCs w:val="28"/>
        </w:rPr>
        <w:t xml:space="preserve"> А.В.</w:t>
      </w:r>
    </w:p>
    <w:p w14:paraId="18F50FD8" w14:textId="2FD749FC" w:rsidR="00E50849" w:rsidRDefault="00E50849" w:rsidP="001B4F44">
      <w:pPr>
        <w:jc w:val="center"/>
        <w:rPr>
          <w:b/>
          <w:bCs/>
          <w:szCs w:val="28"/>
        </w:rPr>
      </w:pPr>
    </w:p>
    <w:p w14:paraId="7BD9DE9D" w14:textId="77777777" w:rsidR="00E6449D" w:rsidRPr="00D92055" w:rsidRDefault="00E6449D" w:rsidP="00E6449D">
      <w:pPr>
        <w:jc w:val="center"/>
        <w:rPr>
          <w:b/>
          <w:bCs/>
          <w:szCs w:val="28"/>
        </w:rPr>
      </w:pPr>
      <w:r w:rsidRPr="00D92055">
        <w:rPr>
          <w:b/>
          <w:bCs/>
          <w:szCs w:val="28"/>
        </w:rPr>
        <w:t>ЗАКЛЮЧЕНИЕ</w:t>
      </w:r>
    </w:p>
    <w:p w14:paraId="3A29B996" w14:textId="77777777" w:rsidR="00E6449D" w:rsidRPr="00D92055" w:rsidRDefault="00E6449D" w:rsidP="00E6449D">
      <w:pPr>
        <w:jc w:val="center"/>
        <w:rPr>
          <w:b/>
          <w:bCs/>
          <w:szCs w:val="28"/>
        </w:rPr>
      </w:pPr>
      <w:r w:rsidRPr="00D92055">
        <w:rPr>
          <w:b/>
          <w:bCs/>
          <w:szCs w:val="28"/>
        </w:rPr>
        <w:t xml:space="preserve">ПО РЕЗУЛЬТАТАМ ПУБЛИЧНЫХ СЛУШАНИЙ </w:t>
      </w:r>
    </w:p>
    <w:p w14:paraId="19863C2E" w14:textId="6D0CA100" w:rsidR="001217B4" w:rsidRDefault="00916CC3" w:rsidP="00E6449D">
      <w:pPr>
        <w:jc w:val="center"/>
        <w:rPr>
          <w:b/>
          <w:bCs/>
          <w:szCs w:val="28"/>
        </w:rPr>
      </w:pPr>
      <w:r w:rsidRPr="00D92055">
        <w:rPr>
          <w:b/>
          <w:bCs/>
          <w:szCs w:val="28"/>
        </w:rPr>
        <w:t xml:space="preserve">от </w:t>
      </w:r>
      <w:r w:rsidR="00540675" w:rsidRPr="00D92055">
        <w:rPr>
          <w:b/>
          <w:bCs/>
          <w:szCs w:val="28"/>
        </w:rPr>
        <w:t>30</w:t>
      </w:r>
      <w:r w:rsidR="00F21AE4" w:rsidRPr="00D92055">
        <w:rPr>
          <w:b/>
          <w:bCs/>
          <w:szCs w:val="28"/>
        </w:rPr>
        <w:t>.05.2023</w:t>
      </w:r>
    </w:p>
    <w:p w14:paraId="193DEE28" w14:textId="77777777" w:rsidR="00D916DC" w:rsidRPr="00D92055" w:rsidRDefault="00D916DC" w:rsidP="00E6449D">
      <w:pPr>
        <w:jc w:val="center"/>
        <w:rPr>
          <w:b/>
          <w:bCs/>
          <w:szCs w:val="28"/>
        </w:rPr>
      </w:pPr>
    </w:p>
    <w:p w14:paraId="3A5CB04C" w14:textId="50FB32AD" w:rsidR="00D916DC" w:rsidRPr="00F3278A" w:rsidRDefault="00D916DC" w:rsidP="00D916DC">
      <w:pPr>
        <w:ind w:firstLine="708"/>
        <w:rPr>
          <w:szCs w:val="28"/>
        </w:rPr>
      </w:pPr>
      <w:r w:rsidRPr="00F3278A">
        <w:rPr>
          <w:szCs w:val="28"/>
        </w:rPr>
        <w:t>В связи с допущенными техническими ошибками</w:t>
      </w:r>
      <w:r>
        <w:rPr>
          <w:szCs w:val="28"/>
        </w:rPr>
        <w:t>,</w:t>
      </w:r>
      <w:r w:rsidRPr="00F3278A">
        <w:rPr>
          <w:szCs w:val="28"/>
        </w:rPr>
        <w:t xml:space="preserve"> </w:t>
      </w:r>
      <w:r w:rsidRPr="00D916DC">
        <w:rPr>
          <w:szCs w:val="28"/>
        </w:rPr>
        <w:t>заключение</w:t>
      </w:r>
      <w:r>
        <w:rPr>
          <w:szCs w:val="28"/>
        </w:rPr>
        <w:t xml:space="preserve"> </w:t>
      </w:r>
      <w:r w:rsidRPr="00D916DC">
        <w:rPr>
          <w:szCs w:val="28"/>
        </w:rPr>
        <w:t>по результатам публичных слушаний от 30.05.2023</w:t>
      </w:r>
      <w:r w:rsidR="0060312D">
        <w:rPr>
          <w:szCs w:val="28"/>
        </w:rPr>
        <w:t xml:space="preserve"> </w:t>
      </w:r>
      <w:r w:rsidRPr="00F3278A">
        <w:rPr>
          <w:szCs w:val="28"/>
        </w:rPr>
        <w:t>публикуется повторно.</w:t>
      </w:r>
    </w:p>
    <w:p w14:paraId="0738ABA6" w14:textId="77777777" w:rsidR="001217B4" w:rsidRPr="00D92055" w:rsidRDefault="001217B4" w:rsidP="001B4F44">
      <w:pPr>
        <w:rPr>
          <w:szCs w:val="28"/>
        </w:rPr>
      </w:pPr>
    </w:p>
    <w:p w14:paraId="213121A8" w14:textId="5B87CEE5" w:rsidR="0003261E" w:rsidRPr="00D92055" w:rsidRDefault="002652CF" w:rsidP="00870954">
      <w:pPr>
        <w:pStyle w:val="2"/>
        <w:numPr>
          <w:ilvl w:val="0"/>
          <w:numId w:val="26"/>
        </w:numPr>
        <w:spacing w:after="0" w:line="240" w:lineRule="auto"/>
        <w:ind w:left="0" w:firstLine="709"/>
        <w:rPr>
          <w:color w:val="000000"/>
          <w:szCs w:val="28"/>
          <w:lang w:eastAsia="x-none"/>
        </w:rPr>
      </w:pPr>
      <w:r w:rsidRPr="00D92055">
        <w:rPr>
          <w:b/>
          <w:bCs/>
          <w:szCs w:val="28"/>
        </w:rPr>
        <w:t>Наименование проекта, рассмотренного на публичных слушаниях:</w:t>
      </w:r>
      <w:r w:rsidRPr="00D92055">
        <w:rPr>
          <w:szCs w:val="28"/>
        </w:rPr>
        <w:t xml:space="preserve"> </w:t>
      </w:r>
      <w:r w:rsidR="00703E40" w:rsidRPr="00D92055">
        <w:rPr>
          <w:szCs w:val="28"/>
        </w:rPr>
        <w:t xml:space="preserve">проект </w:t>
      </w:r>
      <w:r w:rsidR="001D2A85" w:rsidRPr="00D92055">
        <w:rPr>
          <w:szCs w:val="28"/>
        </w:rPr>
        <w:t>внесения изменений в правила землепользования и застройки муниципального образования «Заневское городское поселение» Всеволожского муниципального района Ленинградской области</w:t>
      </w:r>
      <w:r w:rsidR="00A855B9" w:rsidRPr="00D92055">
        <w:rPr>
          <w:color w:val="000000"/>
          <w:szCs w:val="28"/>
        </w:rPr>
        <w:t>.</w:t>
      </w:r>
    </w:p>
    <w:p w14:paraId="71CE4B87" w14:textId="58010561" w:rsidR="00CB6DF8" w:rsidRPr="00D92055" w:rsidRDefault="00CB6DF8" w:rsidP="00845E3B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2055">
        <w:rPr>
          <w:rFonts w:ascii="Times New Roman" w:hAnsi="Times New Roman"/>
          <w:b/>
          <w:bCs/>
          <w:sz w:val="28"/>
          <w:szCs w:val="28"/>
        </w:rPr>
        <w:t>Количество участников публичных слушаний</w:t>
      </w:r>
      <w:r w:rsidR="00C54B31" w:rsidRPr="00D9205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057BC" w:rsidRPr="00D92055">
        <w:rPr>
          <w:rFonts w:ascii="Times New Roman" w:hAnsi="Times New Roman"/>
          <w:b/>
          <w:bCs/>
          <w:sz w:val="28"/>
          <w:szCs w:val="28"/>
        </w:rPr>
        <w:t>–</w:t>
      </w:r>
      <w:r w:rsidR="00346311" w:rsidRPr="00D92055">
        <w:rPr>
          <w:rFonts w:ascii="Times New Roman" w:hAnsi="Times New Roman"/>
          <w:sz w:val="28"/>
          <w:szCs w:val="28"/>
        </w:rPr>
        <w:t xml:space="preserve"> </w:t>
      </w:r>
      <w:r w:rsidR="009460F1">
        <w:rPr>
          <w:rFonts w:ascii="Times New Roman" w:hAnsi="Times New Roman"/>
          <w:sz w:val="28"/>
          <w:szCs w:val="28"/>
        </w:rPr>
        <w:t>60</w:t>
      </w:r>
      <w:r w:rsidR="002057BC" w:rsidRPr="00D92055">
        <w:rPr>
          <w:rFonts w:ascii="Times New Roman" w:hAnsi="Times New Roman"/>
          <w:sz w:val="28"/>
          <w:szCs w:val="28"/>
        </w:rPr>
        <w:t>.</w:t>
      </w:r>
    </w:p>
    <w:p w14:paraId="11F1769B" w14:textId="77777777" w:rsidR="0072349C" w:rsidRPr="00D92055" w:rsidRDefault="00AE5D9D" w:rsidP="008A5FD8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2055">
        <w:rPr>
          <w:rFonts w:ascii="Times New Roman" w:hAnsi="Times New Roman"/>
          <w:b/>
          <w:bCs/>
          <w:sz w:val="28"/>
          <w:szCs w:val="28"/>
        </w:rPr>
        <w:t>Сроки проведения публичных слушаний:</w:t>
      </w:r>
      <w:r w:rsidRPr="00D92055">
        <w:rPr>
          <w:rFonts w:ascii="Times New Roman" w:hAnsi="Times New Roman"/>
          <w:sz w:val="28"/>
          <w:szCs w:val="28"/>
        </w:rPr>
        <w:t xml:space="preserve"> </w:t>
      </w:r>
    </w:p>
    <w:p w14:paraId="42DC7653" w14:textId="4DEAF58C" w:rsidR="00AE5D9D" w:rsidRPr="00D92055" w:rsidRDefault="00733E21" w:rsidP="009F7E1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055">
        <w:rPr>
          <w:rFonts w:ascii="Times New Roman" w:hAnsi="Times New Roman"/>
          <w:sz w:val="28"/>
          <w:szCs w:val="28"/>
        </w:rPr>
        <w:t>Публичные слушания провод</w:t>
      </w:r>
      <w:r w:rsidR="002716A6" w:rsidRPr="00D92055">
        <w:rPr>
          <w:rFonts w:ascii="Times New Roman" w:hAnsi="Times New Roman"/>
          <w:sz w:val="28"/>
          <w:szCs w:val="28"/>
        </w:rPr>
        <w:t>ились</w:t>
      </w:r>
      <w:r w:rsidRPr="00D92055">
        <w:rPr>
          <w:rFonts w:ascii="Times New Roman" w:hAnsi="Times New Roman"/>
          <w:sz w:val="28"/>
          <w:szCs w:val="28"/>
        </w:rPr>
        <w:t xml:space="preserve"> в порядке, установленном статьями 5.1 и </w:t>
      </w:r>
      <w:r w:rsidR="0079173D" w:rsidRPr="00D92055">
        <w:rPr>
          <w:rFonts w:ascii="Times New Roman" w:hAnsi="Times New Roman"/>
          <w:sz w:val="28"/>
          <w:szCs w:val="28"/>
        </w:rPr>
        <w:t>3</w:t>
      </w:r>
      <w:r w:rsidR="00E85B9A" w:rsidRPr="00D92055">
        <w:rPr>
          <w:rFonts w:ascii="Times New Roman" w:hAnsi="Times New Roman"/>
          <w:sz w:val="28"/>
          <w:szCs w:val="28"/>
        </w:rPr>
        <w:t>1</w:t>
      </w:r>
      <w:r w:rsidRPr="00D92055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и Положением о порядке организации и проведения общественных обсуждений, публичных слушаний по вопросам градостроительной деятельности в муниципальном образовании «Заневское городское поселение» Всеволожского муниципального района Ленинградской области, утвержденным решением совета депутатов </w:t>
      </w:r>
      <w:r w:rsidR="00A74E7E" w:rsidRPr="00D9205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D92055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 от 20.04.2021 № 13</w:t>
      </w:r>
      <w:r w:rsidR="00411852" w:rsidRPr="00D92055">
        <w:rPr>
          <w:rFonts w:ascii="Times New Roman" w:hAnsi="Times New Roman" w:cs="Times New Roman"/>
          <w:sz w:val="28"/>
          <w:szCs w:val="28"/>
        </w:rPr>
        <w:t xml:space="preserve"> (с изменениями от 15.02.2022 № 02)</w:t>
      </w:r>
      <w:r w:rsidRPr="00D92055">
        <w:rPr>
          <w:rFonts w:ascii="Times New Roman" w:hAnsi="Times New Roman" w:cs="Times New Roman"/>
          <w:sz w:val="28"/>
          <w:szCs w:val="28"/>
        </w:rPr>
        <w:t>.</w:t>
      </w:r>
    </w:p>
    <w:p w14:paraId="425046EE" w14:textId="1375769A" w:rsidR="00733E21" w:rsidRPr="00D92055" w:rsidRDefault="00733E21" w:rsidP="008A5FD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2055">
        <w:rPr>
          <w:rFonts w:ascii="Times New Roman" w:hAnsi="Times New Roman"/>
          <w:sz w:val="28"/>
          <w:szCs w:val="28"/>
        </w:rPr>
        <w:t>Срок проведения публичных слушаний</w:t>
      </w:r>
      <w:r w:rsidR="00470D25" w:rsidRPr="00D92055">
        <w:rPr>
          <w:rFonts w:ascii="Times New Roman" w:hAnsi="Times New Roman"/>
          <w:sz w:val="28"/>
          <w:szCs w:val="28"/>
        </w:rPr>
        <w:t xml:space="preserve"> был установлен</w:t>
      </w:r>
      <w:r w:rsidRPr="00D92055">
        <w:rPr>
          <w:rFonts w:ascii="Times New Roman" w:hAnsi="Times New Roman"/>
          <w:sz w:val="28"/>
          <w:szCs w:val="28"/>
        </w:rPr>
        <w:t xml:space="preserve"> </w:t>
      </w:r>
      <w:r w:rsidR="00E03CA4" w:rsidRPr="00D92055">
        <w:rPr>
          <w:rFonts w:ascii="Times New Roman" w:hAnsi="Times New Roman" w:cs="Times New Roman"/>
          <w:sz w:val="28"/>
          <w:szCs w:val="28"/>
        </w:rPr>
        <w:t xml:space="preserve">с </w:t>
      </w:r>
      <w:r w:rsidR="00E85B9A" w:rsidRPr="00D92055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AF1084" w:rsidRPr="00D92055">
        <w:rPr>
          <w:rFonts w:ascii="Times New Roman" w:hAnsi="Times New Roman" w:cs="Times New Roman"/>
          <w:color w:val="000000"/>
          <w:sz w:val="28"/>
          <w:szCs w:val="28"/>
        </w:rPr>
        <w:t>.05.2023 по 0</w:t>
      </w:r>
      <w:r w:rsidR="00E85B9A" w:rsidRPr="00D9205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F1084" w:rsidRPr="00D92055">
        <w:rPr>
          <w:rFonts w:ascii="Times New Roman" w:hAnsi="Times New Roman" w:cs="Times New Roman"/>
          <w:color w:val="000000"/>
          <w:sz w:val="28"/>
          <w:szCs w:val="28"/>
        </w:rPr>
        <w:t xml:space="preserve">.06.2023 </w:t>
      </w:r>
      <w:r w:rsidRPr="00D92055">
        <w:rPr>
          <w:rFonts w:ascii="Times New Roman" w:hAnsi="Times New Roman"/>
          <w:sz w:val="28"/>
          <w:szCs w:val="28"/>
        </w:rPr>
        <w:t xml:space="preserve">с момента оповещения жителей муниципального образования об их проведении до дня опубликования заключения о результатах </w:t>
      </w:r>
      <w:r w:rsidR="0072349C" w:rsidRPr="00D92055">
        <w:rPr>
          <w:rFonts w:ascii="Times New Roman" w:hAnsi="Times New Roman"/>
          <w:sz w:val="28"/>
          <w:szCs w:val="28"/>
        </w:rPr>
        <w:t>публичных слушаний</w:t>
      </w:r>
      <w:r w:rsidRPr="00D92055">
        <w:rPr>
          <w:rFonts w:ascii="Times New Roman" w:hAnsi="Times New Roman"/>
          <w:sz w:val="28"/>
          <w:szCs w:val="28"/>
        </w:rPr>
        <w:t>.</w:t>
      </w:r>
    </w:p>
    <w:p w14:paraId="60C8704B" w14:textId="77777777" w:rsidR="00501927" w:rsidRPr="00D92055" w:rsidRDefault="00916CC3" w:rsidP="008A5FD8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205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B5C4E" w:rsidRPr="00D92055">
        <w:rPr>
          <w:rFonts w:ascii="Times New Roman" w:hAnsi="Times New Roman"/>
          <w:b/>
          <w:bCs/>
          <w:sz w:val="28"/>
          <w:szCs w:val="28"/>
        </w:rPr>
        <w:t>Орган, уполномоченный на проведение публичных слушаний:</w:t>
      </w:r>
    </w:p>
    <w:p w14:paraId="2C30BC52" w14:textId="2133F19A" w:rsidR="00916CC3" w:rsidRPr="00D92055" w:rsidRDefault="00A26DC2" w:rsidP="00501927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92055">
        <w:rPr>
          <w:rFonts w:ascii="Times New Roman" w:hAnsi="Times New Roman"/>
          <w:sz w:val="28"/>
          <w:szCs w:val="28"/>
        </w:rPr>
        <w:t>Комиссия по подготовке проектов правил землепользования и застройки применительно к населенным пунктам и отдельным частям территории муниципального образования «Заневское городское поселение» Всеволожского муниципального района Ленинградской области.</w:t>
      </w:r>
    </w:p>
    <w:p w14:paraId="314C249C" w14:textId="77777777" w:rsidR="00501927" w:rsidRPr="00D92055" w:rsidRDefault="001B5C4E" w:rsidP="002411E6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2055">
        <w:rPr>
          <w:rFonts w:ascii="Times New Roman" w:hAnsi="Times New Roman"/>
          <w:b/>
          <w:bCs/>
          <w:sz w:val="28"/>
          <w:szCs w:val="28"/>
        </w:rPr>
        <w:t>Реквизиты протокола публичных слушаний, на основании которого подготовлено заключение:</w:t>
      </w:r>
    </w:p>
    <w:p w14:paraId="0C3C539E" w14:textId="198C85DE" w:rsidR="00493203" w:rsidRPr="00E338FC" w:rsidRDefault="00501927" w:rsidP="009B318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055">
        <w:rPr>
          <w:rFonts w:ascii="Times New Roman" w:hAnsi="Times New Roman"/>
          <w:sz w:val="28"/>
          <w:szCs w:val="28"/>
        </w:rPr>
        <w:t>П</w:t>
      </w:r>
      <w:r w:rsidR="001E535D" w:rsidRPr="00D92055">
        <w:rPr>
          <w:rFonts w:ascii="Times New Roman" w:hAnsi="Times New Roman"/>
          <w:sz w:val="28"/>
          <w:szCs w:val="28"/>
        </w:rPr>
        <w:t>ротокол публичных слушаний</w:t>
      </w:r>
      <w:r w:rsidR="002652CF" w:rsidRPr="00D92055">
        <w:rPr>
          <w:rFonts w:ascii="Times New Roman" w:hAnsi="Times New Roman"/>
          <w:sz w:val="28"/>
          <w:szCs w:val="28"/>
        </w:rPr>
        <w:t xml:space="preserve"> </w:t>
      </w:r>
      <w:r w:rsidR="00C5508F" w:rsidRPr="00D92055">
        <w:rPr>
          <w:rFonts w:ascii="Times New Roman" w:hAnsi="Times New Roman" w:cs="Times New Roman"/>
          <w:sz w:val="28"/>
          <w:szCs w:val="28"/>
        </w:rPr>
        <w:t xml:space="preserve">от </w:t>
      </w:r>
      <w:r w:rsidR="002923E3" w:rsidRPr="00D92055">
        <w:rPr>
          <w:rFonts w:ascii="Times New Roman" w:hAnsi="Times New Roman" w:cs="Times New Roman"/>
          <w:sz w:val="28"/>
          <w:szCs w:val="28"/>
        </w:rPr>
        <w:t>30</w:t>
      </w:r>
      <w:r w:rsidR="00FA044B" w:rsidRPr="00D92055">
        <w:rPr>
          <w:rFonts w:ascii="Times New Roman" w:hAnsi="Times New Roman" w:cs="Times New Roman"/>
          <w:sz w:val="28"/>
          <w:szCs w:val="28"/>
        </w:rPr>
        <w:t xml:space="preserve">.05.2023 № </w:t>
      </w:r>
      <w:r w:rsidR="002923E3" w:rsidRPr="00D92055">
        <w:rPr>
          <w:rFonts w:ascii="Times New Roman" w:hAnsi="Times New Roman" w:cs="Times New Roman"/>
          <w:sz w:val="28"/>
          <w:szCs w:val="28"/>
        </w:rPr>
        <w:t>10</w:t>
      </w:r>
      <w:r w:rsidR="00C5508F" w:rsidRPr="00D92055">
        <w:rPr>
          <w:rFonts w:ascii="Times New Roman" w:hAnsi="Times New Roman" w:cs="Times New Roman"/>
          <w:sz w:val="28"/>
          <w:szCs w:val="28"/>
        </w:rPr>
        <w:t xml:space="preserve"> </w:t>
      </w:r>
      <w:r w:rsidR="00FA044B" w:rsidRPr="00D92055">
        <w:rPr>
          <w:rFonts w:ascii="Times New Roman" w:hAnsi="Times New Roman"/>
          <w:sz w:val="28"/>
          <w:szCs w:val="28"/>
        </w:rPr>
        <w:t xml:space="preserve">по проекту </w:t>
      </w:r>
      <w:r w:rsidR="002923E3" w:rsidRPr="00D92055">
        <w:rPr>
          <w:rFonts w:ascii="Times New Roman" w:hAnsi="Times New Roman"/>
          <w:sz w:val="28"/>
          <w:szCs w:val="28"/>
        </w:rPr>
        <w:t xml:space="preserve">внесения изменений в правила землепользования и застройки муниципального образования «Заневское городское поселение» Всеволожского муниципального района </w:t>
      </w:r>
      <w:r w:rsidR="002923E3" w:rsidRPr="00E338FC">
        <w:rPr>
          <w:rFonts w:ascii="Times New Roman" w:hAnsi="Times New Roman"/>
          <w:sz w:val="28"/>
          <w:szCs w:val="28"/>
        </w:rPr>
        <w:t>Ленинградской области</w:t>
      </w:r>
      <w:r w:rsidR="00B27835" w:rsidRPr="00E338FC">
        <w:rPr>
          <w:rFonts w:ascii="Times New Roman" w:hAnsi="Times New Roman" w:cs="Times New Roman"/>
          <w:sz w:val="28"/>
          <w:szCs w:val="28"/>
        </w:rPr>
        <w:t>.</w:t>
      </w:r>
    </w:p>
    <w:p w14:paraId="362F2C0B" w14:textId="77777777" w:rsidR="00523BF7" w:rsidRPr="00E338FC" w:rsidRDefault="00523BF7" w:rsidP="008A5FD8">
      <w:pPr>
        <w:pStyle w:val="a5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E338FC">
        <w:rPr>
          <w:rFonts w:ascii="Times New Roman" w:hAnsi="Times New Roman"/>
          <w:b/>
          <w:bCs/>
          <w:sz w:val="28"/>
          <w:szCs w:val="28"/>
        </w:rPr>
        <w:t>Предложения и замечания участников публичных слушаний</w:t>
      </w:r>
    </w:p>
    <w:p w14:paraId="34AA9D41" w14:textId="1491946E" w:rsidR="006B557B" w:rsidRPr="00E338FC" w:rsidRDefault="00523BF7" w:rsidP="00337E8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8FC">
        <w:rPr>
          <w:rFonts w:ascii="Times New Roman" w:hAnsi="Times New Roman"/>
          <w:sz w:val="28"/>
          <w:szCs w:val="28"/>
        </w:rPr>
        <w:t xml:space="preserve">Предложения и замечания граждан, постоянно проживающих </w:t>
      </w:r>
      <w:r w:rsidR="008C1E1D" w:rsidRPr="00E338FC">
        <w:rPr>
          <w:rFonts w:ascii="Times New Roman" w:hAnsi="Times New Roman"/>
          <w:sz w:val="28"/>
          <w:szCs w:val="28"/>
        </w:rPr>
        <w:t>на территории,</w:t>
      </w:r>
      <w:r w:rsidRPr="00E338FC">
        <w:rPr>
          <w:rFonts w:ascii="Times New Roman" w:hAnsi="Times New Roman"/>
          <w:sz w:val="28"/>
          <w:szCs w:val="28"/>
        </w:rPr>
        <w:t xml:space="preserve"> в пределах которой проводятся публичные слушания</w:t>
      </w:r>
      <w:r w:rsidR="00DA6A3B" w:rsidRPr="00E338FC">
        <w:rPr>
          <w:rFonts w:ascii="Times New Roman" w:hAnsi="Times New Roman"/>
          <w:sz w:val="28"/>
          <w:szCs w:val="28"/>
        </w:rPr>
        <w:t>.</w:t>
      </w:r>
    </w:p>
    <w:p w14:paraId="1CA6E191" w14:textId="77777777" w:rsidR="00E338FC" w:rsidRDefault="00E338FC" w:rsidP="001E7082">
      <w:pPr>
        <w:autoSpaceDE/>
        <w:autoSpaceDN/>
        <w:adjustRightInd/>
        <w:spacing w:line="264" w:lineRule="auto"/>
        <w:ind w:firstLine="720"/>
        <w:jc w:val="right"/>
        <w:rPr>
          <w:color w:val="000000"/>
          <w:sz w:val="24"/>
          <w:szCs w:val="24"/>
          <w:highlight w:val="yellow"/>
          <w:lang w:bidi="ru-RU"/>
        </w:rPr>
        <w:sectPr w:rsidR="00E338FC" w:rsidSect="00423E60">
          <w:headerReference w:type="default" r:id="rId8"/>
          <w:pgSz w:w="11906" w:h="16838"/>
          <w:pgMar w:top="851" w:right="567" w:bottom="851" w:left="1418" w:header="709" w:footer="709" w:gutter="0"/>
          <w:cols w:space="708"/>
          <w:titlePg/>
          <w:docGrid w:linePitch="381"/>
        </w:sectPr>
      </w:pPr>
    </w:p>
    <w:p w14:paraId="738B60D1" w14:textId="7120E57E" w:rsidR="00706420" w:rsidRPr="00377065" w:rsidRDefault="00706420" w:rsidP="001E7082">
      <w:pPr>
        <w:autoSpaceDE/>
        <w:autoSpaceDN/>
        <w:adjustRightInd/>
        <w:spacing w:line="264" w:lineRule="auto"/>
        <w:ind w:firstLine="720"/>
        <w:jc w:val="right"/>
        <w:rPr>
          <w:color w:val="000000"/>
          <w:sz w:val="24"/>
          <w:szCs w:val="24"/>
          <w:lang w:bidi="ru-RU"/>
        </w:rPr>
      </w:pPr>
      <w:r w:rsidRPr="00377065">
        <w:rPr>
          <w:color w:val="000000"/>
          <w:sz w:val="24"/>
          <w:szCs w:val="24"/>
          <w:lang w:bidi="ru-RU"/>
        </w:rPr>
        <w:lastRenderedPageBreak/>
        <w:t>Таблица 1</w:t>
      </w:r>
      <w:r w:rsidR="006E65FD" w:rsidRPr="00377065">
        <w:rPr>
          <w:color w:val="000000"/>
          <w:sz w:val="24"/>
          <w:szCs w:val="24"/>
          <w:lang w:bidi="ru-RU"/>
        </w:rPr>
        <w:t>.</w:t>
      </w:r>
    </w:p>
    <w:p w14:paraId="450E31D4" w14:textId="7C1ED65A" w:rsidR="00706420" w:rsidRPr="00377065" w:rsidRDefault="00706420" w:rsidP="005D009A">
      <w:pPr>
        <w:autoSpaceDE/>
        <w:autoSpaceDN/>
        <w:adjustRightInd/>
        <w:spacing w:after="260" w:line="264" w:lineRule="auto"/>
        <w:ind w:firstLine="720"/>
        <w:jc w:val="center"/>
        <w:rPr>
          <w:color w:val="000000"/>
          <w:sz w:val="24"/>
          <w:szCs w:val="24"/>
          <w:lang w:bidi="ru-RU"/>
        </w:rPr>
      </w:pPr>
      <w:r w:rsidRPr="00377065">
        <w:rPr>
          <w:color w:val="000000"/>
          <w:sz w:val="24"/>
          <w:szCs w:val="24"/>
          <w:lang w:bidi="ru-RU"/>
        </w:rPr>
        <w:t xml:space="preserve">Предложения и замечания граждан, постоянно проживающих на территории, в пределах которой проводятся публичные слушания, поступившие путем </w:t>
      </w:r>
      <w:r w:rsidR="00D80353" w:rsidRPr="00377065">
        <w:rPr>
          <w:color w:val="000000"/>
          <w:sz w:val="24"/>
          <w:szCs w:val="24"/>
          <w:lang w:bidi="ru-RU"/>
        </w:rPr>
        <w:t>направления письменных обращений.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704"/>
        <w:gridCol w:w="2269"/>
        <w:gridCol w:w="7512"/>
        <w:gridCol w:w="4641"/>
      </w:tblGrid>
      <w:tr w:rsidR="00065C8B" w:rsidRPr="00377065" w14:paraId="4B7AFF55" w14:textId="77777777" w:rsidTr="00BA4892">
        <w:tc>
          <w:tcPr>
            <w:tcW w:w="233" w:type="pct"/>
            <w:vAlign w:val="center"/>
          </w:tcPr>
          <w:p w14:paraId="58F79B2B" w14:textId="77777777" w:rsidR="00065C8B" w:rsidRPr="00377065" w:rsidRDefault="00065C8B" w:rsidP="008A5690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77065">
              <w:rPr>
                <w:color w:val="000000"/>
                <w:sz w:val="24"/>
                <w:szCs w:val="24"/>
                <w:lang w:bidi="ru-RU"/>
              </w:rPr>
              <w:t>№№</w:t>
            </w:r>
          </w:p>
        </w:tc>
        <w:tc>
          <w:tcPr>
            <w:tcW w:w="750" w:type="pct"/>
            <w:vAlign w:val="center"/>
          </w:tcPr>
          <w:p w14:paraId="2E08A613" w14:textId="77777777" w:rsidR="00065C8B" w:rsidRPr="00377065" w:rsidRDefault="00065C8B" w:rsidP="008A5690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77065">
              <w:rPr>
                <w:color w:val="000000"/>
                <w:sz w:val="24"/>
                <w:szCs w:val="24"/>
                <w:lang w:bidi="ru-RU"/>
              </w:rPr>
              <w:t>Участник</w:t>
            </w:r>
          </w:p>
        </w:tc>
        <w:tc>
          <w:tcPr>
            <w:tcW w:w="2483" w:type="pct"/>
          </w:tcPr>
          <w:p w14:paraId="1CD7FE7F" w14:textId="77777777" w:rsidR="00065C8B" w:rsidRPr="00377065" w:rsidRDefault="00065C8B" w:rsidP="008A5690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77065">
              <w:rPr>
                <w:color w:val="000000"/>
                <w:sz w:val="24"/>
                <w:szCs w:val="24"/>
                <w:lang w:bidi="ru-RU"/>
              </w:rPr>
              <w:t>Предложения и замечания участников публичных слушаний</w:t>
            </w:r>
          </w:p>
        </w:tc>
        <w:tc>
          <w:tcPr>
            <w:tcW w:w="1534" w:type="pct"/>
            <w:vAlign w:val="center"/>
          </w:tcPr>
          <w:p w14:paraId="254B0E94" w14:textId="77777777" w:rsidR="00065C8B" w:rsidRPr="00377065" w:rsidRDefault="00065C8B" w:rsidP="008A5690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77065">
              <w:rPr>
                <w:color w:val="000000"/>
                <w:sz w:val="24"/>
                <w:szCs w:val="24"/>
                <w:lang w:bidi="ru-RU"/>
              </w:rPr>
              <w:t>Рекомендации</w:t>
            </w:r>
          </w:p>
        </w:tc>
      </w:tr>
      <w:tr w:rsidR="00065C8B" w:rsidRPr="00D31115" w14:paraId="610C9B5F" w14:textId="77777777" w:rsidTr="00BA4892">
        <w:trPr>
          <w:trHeight w:val="828"/>
        </w:trPr>
        <w:tc>
          <w:tcPr>
            <w:tcW w:w="233" w:type="pct"/>
          </w:tcPr>
          <w:p w14:paraId="48A2493A" w14:textId="77777777" w:rsidR="00065C8B" w:rsidRPr="00377065" w:rsidRDefault="00065C8B" w:rsidP="008A5690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77065">
              <w:rPr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750" w:type="pct"/>
          </w:tcPr>
          <w:p w14:paraId="58183914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Шалимов А.С.</w:t>
            </w:r>
          </w:p>
          <w:p w14:paraId="14E01EC0" w14:textId="3AAE88A1" w:rsidR="00F26058" w:rsidRPr="00377065" w:rsidRDefault="00F26058" w:rsidP="008A5690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83" w:type="pct"/>
          </w:tcPr>
          <w:p w14:paraId="6F168C7E" w14:textId="77777777" w:rsidR="00065C8B" w:rsidRDefault="003D227E" w:rsidP="00EC2D9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377065">
              <w:rPr>
                <w:color w:val="000000"/>
                <w:sz w:val="24"/>
                <w:szCs w:val="24"/>
                <w:lang w:bidi="ru-RU"/>
              </w:rPr>
              <w:t xml:space="preserve">В представленном на экспозиции ПЗЗ отображено, что на большей части деревни Новосергиевка разрешено многоэтажное </w:t>
            </w:r>
            <w:r w:rsidR="001B2D91" w:rsidRPr="00377065">
              <w:rPr>
                <w:color w:val="000000"/>
                <w:sz w:val="24"/>
                <w:szCs w:val="24"/>
                <w:lang w:bidi="ru-RU"/>
              </w:rPr>
              <w:t>жилое строительство до 10 этажей. Мы</w:t>
            </w:r>
            <w:r w:rsidR="004C720D" w:rsidRPr="00377065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1B2D91" w:rsidRPr="00377065">
              <w:rPr>
                <w:color w:val="000000"/>
                <w:sz w:val="24"/>
                <w:szCs w:val="24"/>
                <w:lang w:bidi="ru-RU"/>
              </w:rPr>
              <w:t>против такой застройки, т.к. сейчас в деревне совершенно отсутствуют социальные объекты, транспортная связь с городом Санкт-Петербург. Если эту территорию застроят</w:t>
            </w:r>
            <w:r w:rsidR="00963D6D" w:rsidRPr="00377065">
              <w:rPr>
                <w:color w:val="000000"/>
                <w:sz w:val="24"/>
                <w:szCs w:val="24"/>
                <w:lang w:bidi="ru-RU"/>
              </w:rPr>
              <w:t xml:space="preserve"> десятиэтажными жилыми домами, мы вообще не сможем выехать из деревни в город или на КАД. Мы просим снизить этажность до 3-5 этажей и, прежде чем строить жилье, решить проблему с дорогами, построить развязку с КАД, обустроить необходимую инфраструктуру для комфортного проживания, построить объездную региональную дорогу (не платную) вне жилой </w:t>
            </w:r>
            <w:r w:rsidR="00750482" w:rsidRPr="00377065">
              <w:rPr>
                <w:color w:val="000000"/>
                <w:sz w:val="24"/>
                <w:szCs w:val="24"/>
                <w:lang w:bidi="ru-RU"/>
              </w:rPr>
              <w:t>зоны населенного пункта.</w:t>
            </w:r>
          </w:p>
          <w:p w14:paraId="7E77489A" w14:textId="77777777" w:rsidR="00741DFE" w:rsidRDefault="00741DFE" w:rsidP="00EC2D9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</w:p>
          <w:p w14:paraId="3B3EF187" w14:textId="77777777" w:rsidR="00741DFE" w:rsidRDefault="00741DFE" w:rsidP="00EC2D9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Под коллективным письмом подписались:</w:t>
            </w:r>
          </w:p>
          <w:p w14:paraId="294F2294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Шалимов А.С.</w:t>
            </w:r>
          </w:p>
          <w:p w14:paraId="5BEE51A5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Мельникова О.С.</w:t>
            </w:r>
          </w:p>
          <w:p w14:paraId="60BF0486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Тарасова Н.В.</w:t>
            </w:r>
          </w:p>
          <w:p w14:paraId="1B1D83DD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Тарасова А.В.</w:t>
            </w:r>
          </w:p>
          <w:p w14:paraId="56588070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Смирнова С.А.</w:t>
            </w:r>
          </w:p>
          <w:p w14:paraId="1C4429A6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Смирнов С.Г.</w:t>
            </w:r>
          </w:p>
          <w:p w14:paraId="7DFE7A6D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B2A79">
              <w:rPr>
                <w:color w:val="000000"/>
                <w:sz w:val="24"/>
                <w:szCs w:val="24"/>
                <w:lang w:bidi="ru-RU"/>
              </w:rPr>
              <w:t>Сучилов</w:t>
            </w:r>
            <w:proofErr w:type="spellEnd"/>
            <w:r w:rsidRPr="005B2A79">
              <w:rPr>
                <w:color w:val="000000"/>
                <w:sz w:val="24"/>
                <w:szCs w:val="24"/>
                <w:lang w:bidi="ru-RU"/>
              </w:rPr>
              <w:t xml:space="preserve"> А.Г.</w:t>
            </w:r>
          </w:p>
          <w:p w14:paraId="26AB9F7C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Александрова В.Г.</w:t>
            </w:r>
          </w:p>
          <w:p w14:paraId="21122380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Потапов В.В.</w:t>
            </w:r>
          </w:p>
          <w:p w14:paraId="4FE8BBF7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Мова О.В.</w:t>
            </w:r>
          </w:p>
          <w:p w14:paraId="2E7FE419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Ольхов П.М.</w:t>
            </w:r>
          </w:p>
          <w:p w14:paraId="7B5E6619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Гармаш Д.А.</w:t>
            </w:r>
          </w:p>
          <w:p w14:paraId="6F7FD72C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Смирнова Г.А.</w:t>
            </w:r>
          </w:p>
          <w:p w14:paraId="166EAA33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B2A79">
              <w:rPr>
                <w:color w:val="000000"/>
                <w:sz w:val="24"/>
                <w:szCs w:val="24"/>
                <w:lang w:bidi="ru-RU"/>
              </w:rPr>
              <w:t>Кюн</w:t>
            </w:r>
            <w:proofErr w:type="spellEnd"/>
            <w:r w:rsidRPr="005B2A79">
              <w:rPr>
                <w:color w:val="000000"/>
                <w:sz w:val="24"/>
                <w:szCs w:val="24"/>
                <w:lang w:bidi="ru-RU"/>
              </w:rPr>
              <w:t xml:space="preserve"> А.И.</w:t>
            </w:r>
          </w:p>
          <w:p w14:paraId="2E8419B4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Смирнова Е.И.</w:t>
            </w:r>
          </w:p>
          <w:p w14:paraId="1CDAEA8E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B2A79">
              <w:rPr>
                <w:color w:val="000000"/>
                <w:sz w:val="24"/>
                <w:szCs w:val="24"/>
                <w:lang w:bidi="ru-RU"/>
              </w:rPr>
              <w:t>Кюн</w:t>
            </w:r>
            <w:proofErr w:type="spellEnd"/>
            <w:r w:rsidRPr="005B2A79">
              <w:rPr>
                <w:color w:val="000000"/>
                <w:sz w:val="24"/>
                <w:szCs w:val="24"/>
                <w:lang w:bidi="ru-RU"/>
              </w:rPr>
              <w:t xml:space="preserve"> С.И.</w:t>
            </w:r>
          </w:p>
          <w:p w14:paraId="15650D19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Шабалин А.Н.</w:t>
            </w:r>
          </w:p>
          <w:p w14:paraId="60B444CF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lastRenderedPageBreak/>
              <w:t>Шабалина А.А.</w:t>
            </w:r>
          </w:p>
          <w:p w14:paraId="7EC09309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Смирнова Л.Б.</w:t>
            </w:r>
          </w:p>
          <w:p w14:paraId="3CD5B84E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Османов У.М.</w:t>
            </w:r>
          </w:p>
          <w:p w14:paraId="6E0C61DF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B2A79">
              <w:rPr>
                <w:color w:val="000000"/>
                <w:sz w:val="24"/>
                <w:szCs w:val="24"/>
                <w:lang w:bidi="ru-RU"/>
              </w:rPr>
              <w:t>Михаилова</w:t>
            </w:r>
            <w:proofErr w:type="spellEnd"/>
            <w:r w:rsidRPr="005B2A79">
              <w:rPr>
                <w:color w:val="000000"/>
                <w:sz w:val="24"/>
                <w:szCs w:val="24"/>
                <w:lang w:bidi="ru-RU"/>
              </w:rPr>
              <w:t xml:space="preserve"> Т.В.</w:t>
            </w:r>
          </w:p>
          <w:p w14:paraId="6C13AA89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Шаманова Л.П.</w:t>
            </w:r>
          </w:p>
          <w:p w14:paraId="498233CB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Чудаева Н.В.</w:t>
            </w:r>
          </w:p>
          <w:p w14:paraId="2309CD7D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Чудаев В.П.</w:t>
            </w:r>
          </w:p>
          <w:p w14:paraId="4A1CE69D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Александрова О.П.</w:t>
            </w:r>
          </w:p>
          <w:p w14:paraId="51C7E356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Александрова Н.В.</w:t>
            </w:r>
          </w:p>
          <w:p w14:paraId="7C692CF6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Калашников Р.Ю.</w:t>
            </w:r>
          </w:p>
          <w:p w14:paraId="69EEC796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Дубовицкая Е.П.</w:t>
            </w:r>
          </w:p>
          <w:p w14:paraId="086BA6D4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Семенова Т.В.</w:t>
            </w:r>
          </w:p>
          <w:p w14:paraId="24EBC49F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Дубовицкий А.Ю.</w:t>
            </w:r>
          </w:p>
          <w:p w14:paraId="03E2C4AF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Пеньковская Е.Н.</w:t>
            </w:r>
          </w:p>
          <w:p w14:paraId="2DA0148A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B2A79">
              <w:rPr>
                <w:color w:val="000000"/>
                <w:sz w:val="24"/>
                <w:szCs w:val="24"/>
                <w:lang w:bidi="ru-RU"/>
              </w:rPr>
              <w:t>Лопашова</w:t>
            </w:r>
            <w:proofErr w:type="spellEnd"/>
            <w:r w:rsidRPr="005B2A79">
              <w:rPr>
                <w:color w:val="000000"/>
                <w:sz w:val="24"/>
                <w:szCs w:val="24"/>
                <w:lang w:bidi="ru-RU"/>
              </w:rPr>
              <w:t xml:space="preserve"> А.М.</w:t>
            </w:r>
          </w:p>
          <w:p w14:paraId="7140B6FD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B2A79">
              <w:rPr>
                <w:color w:val="000000"/>
                <w:sz w:val="24"/>
                <w:szCs w:val="24"/>
                <w:lang w:bidi="ru-RU"/>
              </w:rPr>
              <w:t>Лопашов</w:t>
            </w:r>
            <w:proofErr w:type="spellEnd"/>
            <w:r w:rsidRPr="005B2A79">
              <w:rPr>
                <w:color w:val="000000"/>
                <w:sz w:val="24"/>
                <w:szCs w:val="24"/>
                <w:lang w:bidi="ru-RU"/>
              </w:rPr>
              <w:t xml:space="preserve"> А.А.</w:t>
            </w:r>
          </w:p>
          <w:p w14:paraId="5AB90557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Плотникова С.Л.</w:t>
            </w:r>
          </w:p>
          <w:p w14:paraId="070EB725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Соловьева Т.А.</w:t>
            </w:r>
          </w:p>
          <w:p w14:paraId="5A94C66E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Егорова С.А.</w:t>
            </w:r>
          </w:p>
          <w:p w14:paraId="188D4873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Егоров А.М.</w:t>
            </w:r>
          </w:p>
          <w:p w14:paraId="7F21191F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Шалимова О.В.</w:t>
            </w:r>
          </w:p>
          <w:p w14:paraId="33CDC70E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Шалимов М.А.</w:t>
            </w:r>
          </w:p>
          <w:p w14:paraId="785A233F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Скрипка С.А.</w:t>
            </w:r>
          </w:p>
          <w:p w14:paraId="35072CCF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Скрипка О.С.</w:t>
            </w:r>
          </w:p>
          <w:p w14:paraId="6F4EE407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Денисов С.В.</w:t>
            </w:r>
          </w:p>
          <w:p w14:paraId="408ED0C9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Лебедева А.Н.</w:t>
            </w:r>
          </w:p>
          <w:p w14:paraId="41EC8CC1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Чингина Л.Н.</w:t>
            </w:r>
          </w:p>
          <w:p w14:paraId="2AE0AADF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Иванов И.А.</w:t>
            </w:r>
          </w:p>
          <w:p w14:paraId="0807EFED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Иванов А.А.</w:t>
            </w:r>
          </w:p>
          <w:p w14:paraId="338C1271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Середа С.М.</w:t>
            </w:r>
          </w:p>
          <w:p w14:paraId="1FAC4D7F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B2A79">
              <w:rPr>
                <w:color w:val="000000"/>
                <w:sz w:val="24"/>
                <w:szCs w:val="24"/>
                <w:lang w:bidi="ru-RU"/>
              </w:rPr>
              <w:t>Сучилов</w:t>
            </w:r>
            <w:proofErr w:type="spellEnd"/>
            <w:r w:rsidRPr="005B2A79">
              <w:rPr>
                <w:color w:val="000000"/>
                <w:sz w:val="24"/>
                <w:szCs w:val="24"/>
                <w:lang w:bidi="ru-RU"/>
              </w:rPr>
              <w:t xml:space="preserve"> С.К.</w:t>
            </w:r>
          </w:p>
          <w:p w14:paraId="3025CFD0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B2A79">
              <w:rPr>
                <w:color w:val="000000"/>
                <w:sz w:val="24"/>
                <w:szCs w:val="24"/>
                <w:lang w:bidi="ru-RU"/>
              </w:rPr>
              <w:t>Сучилова</w:t>
            </w:r>
            <w:proofErr w:type="spellEnd"/>
            <w:r w:rsidRPr="005B2A79">
              <w:rPr>
                <w:color w:val="000000"/>
                <w:sz w:val="24"/>
                <w:szCs w:val="24"/>
                <w:lang w:bidi="ru-RU"/>
              </w:rPr>
              <w:t xml:space="preserve"> Н.А.</w:t>
            </w:r>
          </w:p>
          <w:p w14:paraId="35A22DC3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B2A79">
              <w:rPr>
                <w:color w:val="000000"/>
                <w:sz w:val="24"/>
                <w:szCs w:val="24"/>
                <w:lang w:bidi="ru-RU"/>
              </w:rPr>
              <w:t>Сучилов</w:t>
            </w:r>
            <w:proofErr w:type="spellEnd"/>
            <w:r w:rsidRPr="005B2A79">
              <w:rPr>
                <w:color w:val="000000"/>
                <w:sz w:val="24"/>
                <w:szCs w:val="24"/>
                <w:lang w:bidi="ru-RU"/>
              </w:rPr>
              <w:t xml:space="preserve"> Н.С.</w:t>
            </w:r>
          </w:p>
          <w:p w14:paraId="29C26B75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Фролова В.А.</w:t>
            </w:r>
          </w:p>
          <w:p w14:paraId="22A12446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B2A79">
              <w:rPr>
                <w:color w:val="000000"/>
                <w:sz w:val="24"/>
                <w:szCs w:val="24"/>
                <w:lang w:bidi="ru-RU"/>
              </w:rPr>
              <w:t>Адамацкий</w:t>
            </w:r>
            <w:proofErr w:type="spellEnd"/>
            <w:r w:rsidRPr="005B2A79">
              <w:rPr>
                <w:color w:val="000000"/>
                <w:sz w:val="24"/>
                <w:szCs w:val="24"/>
                <w:lang w:bidi="ru-RU"/>
              </w:rPr>
              <w:t xml:space="preserve"> А.С.</w:t>
            </w:r>
          </w:p>
          <w:p w14:paraId="1AF950D2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B2A79">
              <w:rPr>
                <w:color w:val="000000"/>
                <w:sz w:val="24"/>
                <w:szCs w:val="24"/>
                <w:lang w:bidi="ru-RU"/>
              </w:rPr>
              <w:lastRenderedPageBreak/>
              <w:t>Адамацкий</w:t>
            </w:r>
            <w:proofErr w:type="spellEnd"/>
            <w:r w:rsidRPr="005B2A79">
              <w:rPr>
                <w:color w:val="000000"/>
                <w:sz w:val="24"/>
                <w:szCs w:val="24"/>
                <w:lang w:bidi="ru-RU"/>
              </w:rPr>
              <w:t xml:space="preserve"> И.С.</w:t>
            </w:r>
          </w:p>
          <w:p w14:paraId="699E5563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Степанова Н.А.</w:t>
            </w:r>
          </w:p>
          <w:p w14:paraId="7A3EB3A4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B2A79">
              <w:rPr>
                <w:color w:val="000000"/>
                <w:sz w:val="24"/>
                <w:szCs w:val="24"/>
                <w:lang w:bidi="ru-RU"/>
              </w:rPr>
              <w:t>Алексенова</w:t>
            </w:r>
            <w:proofErr w:type="spellEnd"/>
            <w:r w:rsidRPr="005B2A79">
              <w:rPr>
                <w:color w:val="000000"/>
                <w:sz w:val="24"/>
                <w:szCs w:val="24"/>
                <w:lang w:bidi="ru-RU"/>
              </w:rPr>
              <w:t xml:space="preserve"> Г.В.</w:t>
            </w:r>
          </w:p>
          <w:p w14:paraId="527EA45F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Аксенова Ю.С.</w:t>
            </w:r>
          </w:p>
          <w:p w14:paraId="5F74ABD9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Изотов А.А.</w:t>
            </w:r>
          </w:p>
          <w:p w14:paraId="19F18DC9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Руденко Р.В.</w:t>
            </w:r>
          </w:p>
          <w:p w14:paraId="62D90559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Руденко М.В.</w:t>
            </w:r>
          </w:p>
          <w:p w14:paraId="3AAF236A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B2A79">
              <w:rPr>
                <w:color w:val="000000"/>
                <w:sz w:val="24"/>
                <w:szCs w:val="24"/>
                <w:lang w:bidi="ru-RU"/>
              </w:rPr>
              <w:t>Ледовский</w:t>
            </w:r>
            <w:proofErr w:type="spellEnd"/>
            <w:r w:rsidRPr="005B2A79">
              <w:rPr>
                <w:color w:val="000000"/>
                <w:sz w:val="24"/>
                <w:szCs w:val="24"/>
                <w:lang w:bidi="ru-RU"/>
              </w:rPr>
              <w:t xml:space="preserve"> А.М.</w:t>
            </w:r>
          </w:p>
          <w:p w14:paraId="6BEE6B8D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Ледовская Н.А.</w:t>
            </w:r>
          </w:p>
          <w:p w14:paraId="34A0FC74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Калистратова Н.В.</w:t>
            </w:r>
          </w:p>
          <w:p w14:paraId="1F01CE47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Мова В.Н.</w:t>
            </w:r>
          </w:p>
          <w:p w14:paraId="23532EFE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Потапова В.В.</w:t>
            </w:r>
          </w:p>
          <w:p w14:paraId="493E9EC3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B2A79">
              <w:rPr>
                <w:color w:val="000000"/>
                <w:sz w:val="24"/>
                <w:szCs w:val="24"/>
                <w:lang w:bidi="ru-RU"/>
              </w:rPr>
              <w:t>Лапашева</w:t>
            </w:r>
            <w:proofErr w:type="spellEnd"/>
            <w:r w:rsidRPr="005B2A79">
              <w:rPr>
                <w:color w:val="000000"/>
                <w:sz w:val="24"/>
                <w:szCs w:val="24"/>
                <w:lang w:bidi="ru-RU"/>
              </w:rPr>
              <w:t xml:space="preserve"> А.А.</w:t>
            </w:r>
          </w:p>
          <w:p w14:paraId="025D8C8A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B2A79">
              <w:rPr>
                <w:color w:val="000000"/>
                <w:sz w:val="24"/>
                <w:szCs w:val="24"/>
                <w:lang w:bidi="ru-RU"/>
              </w:rPr>
              <w:t>Лапашев</w:t>
            </w:r>
            <w:proofErr w:type="spellEnd"/>
            <w:r w:rsidRPr="005B2A79">
              <w:rPr>
                <w:color w:val="000000"/>
                <w:sz w:val="24"/>
                <w:szCs w:val="24"/>
                <w:lang w:bidi="ru-RU"/>
              </w:rPr>
              <w:t xml:space="preserve"> М.А.</w:t>
            </w:r>
          </w:p>
          <w:p w14:paraId="59E53A9C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Александров Д.В.</w:t>
            </w:r>
          </w:p>
          <w:p w14:paraId="4A066085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Александров В.Н.</w:t>
            </w:r>
          </w:p>
          <w:p w14:paraId="71B1A3BB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Прокура Д.Е.</w:t>
            </w:r>
          </w:p>
          <w:p w14:paraId="46E33FD5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Прокура А.С.</w:t>
            </w:r>
          </w:p>
          <w:p w14:paraId="1714B4CF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B2A79">
              <w:rPr>
                <w:color w:val="000000"/>
                <w:sz w:val="24"/>
                <w:szCs w:val="24"/>
                <w:lang w:bidi="ru-RU"/>
              </w:rPr>
              <w:t>Гахов</w:t>
            </w:r>
            <w:proofErr w:type="spellEnd"/>
            <w:r w:rsidRPr="005B2A79">
              <w:rPr>
                <w:color w:val="000000"/>
                <w:sz w:val="24"/>
                <w:szCs w:val="24"/>
                <w:lang w:bidi="ru-RU"/>
              </w:rPr>
              <w:t xml:space="preserve"> П.Ф.</w:t>
            </w:r>
          </w:p>
          <w:p w14:paraId="1069284B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Чудаев П.Б.</w:t>
            </w:r>
          </w:p>
          <w:p w14:paraId="2D3B767A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Горчаков В.Ю.</w:t>
            </w:r>
          </w:p>
          <w:p w14:paraId="5D3CE6C2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Горчакова А.В.</w:t>
            </w:r>
          </w:p>
          <w:p w14:paraId="046D8269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Шалимов А.В.</w:t>
            </w:r>
          </w:p>
          <w:p w14:paraId="7830B921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Шалимов В.А.</w:t>
            </w:r>
          </w:p>
          <w:p w14:paraId="003B0FAB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Любимый М.В.</w:t>
            </w:r>
          </w:p>
          <w:p w14:paraId="74D4BD27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Прокура Т.И.</w:t>
            </w:r>
          </w:p>
          <w:p w14:paraId="20697D8D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Шевелева Н.В.</w:t>
            </w:r>
          </w:p>
          <w:p w14:paraId="0A02602B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Горбушин А.В.</w:t>
            </w:r>
          </w:p>
          <w:p w14:paraId="18301236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B2A79">
              <w:rPr>
                <w:color w:val="000000"/>
                <w:sz w:val="24"/>
                <w:szCs w:val="24"/>
                <w:lang w:bidi="ru-RU"/>
              </w:rPr>
              <w:t>Шаранова</w:t>
            </w:r>
            <w:proofErr w:type="spellEnd"/>
            <w:r w:rsidRPr="005B2A79">
              <w:rPr>
                <w:color w:val="000000"/>
                <w:sz w:val="24"/>
                <w:szCs w:val="24"/>
                <w:lang w:bidi="ru-RU"/>
              </w:rPr>
              <w:t xml:space="preserve"> К.Ю.</w:t>
            </w:r>
          </w:p>
          <w:p w14:paraId="07376B20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B2A79">
              <w:rPr>
                <w:color w:val="000000"/>
                <w:sz w:val="24"/>
                <w:szCs w:val="24"/>
                <w:lang w:bidi="ru-RU"/>
              </w:rPr>
              <w:t>Старчук</w:t>
            </w:r>
            <w:proofErr w:type="spellEnd"/>
            <w:r w:rsidRPr="005B2A79">
              <w:rPr>
                <w:color w:val="000000"/>
                <w:sz w:val="24"/>
                <w:szCs w:val="24"/>
                <w:lang w:bidi="ru-RU"/>
              </w:rPr>
              <w:t xml:space="preserve"> А.Э.</w:t>
            </w:r>
          </w:p>
          <w:p w14:paraId="7415655E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Фролова М.С.</w:t>
            </w:r>
          </w:p>
          <w:p w14:paraId="73DEB092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Фролов А.Г.</w:t>
            </w:r>
          </w:p>
          <w:p w14:paraId="4128C0C2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Ольхова Е.П.</w:t>
            </w:r>
          </w:p>
          <w:p w14:paraId="5377A5B9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B2A79">
              <w:rPr>
                <w:color w:val="000000"/>
                <w:sz w:val="24"/>
                <w:szCs w:val="24"/>
                <w:lang w:bidi="ru-RU"/>
              </w:rPr>
              <w:t>Протасовицкая</w:t>
            </w:r>
            <w:proofErr w:type="spellEnd"/>
            <w:r w:rsidRPr="005B2A79">
              <w:rPr>
                <w:color w:val="000000"/>
                <w:sz w:val="24"/>
                <w:szCs w:val="24"/>
                <w:lang w:bidi="ru-RU"/>
              </w:rPr>
              <w:t xml:space="preserve"> Н.П.</w:t>
            </w:r>
          </w:p>
          <w:p w14:paraId="301D7C7B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B2A79">
              <w:rPr>
                <w:color w:val="000000"/>
                <w:sz w:val="24"/>
                <w:szCs w:val="24"/>
                <w:lang w:bidi="ru-RU"/>
              </w:rPr>
              <w:t>Смиирнов</w:t>
            </w:r>
            <w:proofErr w:type="spellEnd"/>
            <w:r w:rsidRPr="005B2A79">
              <w:rPr>
                <w:color w:val="000000"/>
                <w:sz w:val="24"/>
                <w:szCs w:val="24"/>
                <w:lang w:bidi="ru-RU"/>
              </w:rPr>
              <w:t xml:space="preserve"> Е.Н.</w:t>
            </w:r>
          </w:p>
          <w:p w14:paraId="763D3F17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lastRenderedPageBreak/>
              <w:t>Михеев А.Н.</w:t>
            </w:r>
          </w:p>
          <w:p w14:paraId="26AA4F57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Михайлов В.А.</w:t>
            </w:r>
          </w:p>
          <w:p w14:paraId="6EB28B5A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Радченко И.С.</w:t>
            </w:r>
          </w:p>
          <w:p w14:paraId="5298F83A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B2A79">
              <w:rPr>
                <w:color w:val="000000"/>
                <w:sz w:val="24"/>
                <w:szCs w:val="24"/>
                <w:lang w:bidi="ru-RU"/>
              </w:rPr>
              <w:t>Балюк</w:t>
            </w:r>
            <w:proofErr w:type="spellEnd"/>
            <w:r w:rsidRPr="005B2A79">
              <w:rPr>
                <w:color w:val="000000"/>
                <w:sz w:val="24"/>
                <w:szCs w:val="24"/>
                <w:lang w:bidi="ru-RU"/>
              </w:rPr>
              <w:t xml:space="preserve"> А.А.</w:t>
            </w:r>
          </w:p>
          <w:p w14:paraId="51779EB6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Рассадина Л.В.</w:t>
            </w:r>
          </w:p>
          <w:p w14:paraId="75109D8E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B2A79">
              <w:rPr>
                <w:color w:val="000000"/>
                <w:sz w:val="24"/>
                <w:szCs w:val="24"/>
                <w:lang w:bidi="ru-RU"/>
              </w:rPr>
              <w:t>Рассанин</w:t>
            </w:r>
            <w:proofErr w:type="spellEnd"/>
            <w:r w:rsidRPr="005B2A79">
              <w:rPr>
                <w:color w:val="000000"/>
                <w:sz w:val="24"/>
                <w:szCs w:val="24"/>
                <w:lang w:bidi="ru-RU"/>
              </w:rPr>
              <w:t xml:space="preserve"> А.А.</w:t>
            </w:r>
          </w:p>
          <w:p w14:paraId="197950F1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B2A79">
              <w:rPr>
                <w:color w:val="000000"/>
                <w:sz w:val="24"/>
                <w:szCs w:val="24"/>
                <w:lang w:bidi="ru-RU"/>
              </w:rPr>
              <w:t>Помянек</w:t>
            </w:r>
            <w:proofErr w:type="spellEnd"/>
            <w:r w:rsidRPr="005B2A79">
              <w:rPr>
                <w:color w:val="000000"/>
                <w:sz w:val="24"/>
                <w:szCs w:val="24"/>
                <w:lang w:bidi="ru-RU"/>
              </w:rPr>
              <w:t xml:space="preserve"> Н.В.</w:t>
            </w:r>
          </w:p>
          <w:p w14:paraId="5E22E6DF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Ионова И.В.</w:t>
            </w:r>
          </w:p>
          <w:p w14:paraId="7BFFD120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B2A79">
              <w:rPr>
                <w:color w:val="000000"/>
                <w:sz w:val="24"/>
                <w:szCs w:val="24"/>
                <w:lang w:bidi="ru-RU"/>
              </w:rPr>
              <w:t>Ионоса</w:t>
            </w:r>
            <w:proofErr w:type="spellEnd"/>
            <w:r w:rsidRPr="005B2A79">
              <w:rPr>
                <w:color w:val="000000"/>
                <w:sz w:val="24"/>
                <w:szCs w:val="24"/>
                <w:lang w:bidi="ru-RU"/>
              </w:rPr>
              <w:t xml:space="preserve"> С.М.</w:t>
            </w:r>
          </w:p>
          <w:p w14:paraId="750855B5" w14:textId="2006A9D8" w:rsidR="00741DFE" w:rsidRPr="00377065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Ионов А.И.</w:t>
            </w:r>
          </w:p>
        </w:tc>
        <w:tc>
          <w:tcPr>
            <w:tcW w:w="1534" w:type="pct"/>
          </w:tcPr>
          <w:p w14:paraId="28257EBC" w14:textId="77777777" w:rsidR="008831C1" w:rsidRDefault="008831C1" w:rsidP="008831C1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Предложение целесообразно учесть в части уменьшения этажности застройки </w:t>
            </w:r>
            <w:r w:rsidRPr="00B02F67">
              <w:rPr>
                <w:color w:val="000000"/>
                <w:sz w:val="24"/>
                <w:szCs w:val="24"/>
                <w:lang w:bidi="ru-RU"/>
              </w:rPr>
              <w:t>в зоне «Смешанная зона» (ТД.3.05.2)</w:t>
            </w:r>
            <w:r>
              <w:rPr>
                <w:color w:val="000000"/>
                <w:sz w:val="24"/>
                <w:szCs w:val="24"/>
                <w:lang w:bidi="ru-RU"/>
              </w:rPr>
              <w:t>:</w:t>
            </w:r>
          </w:p>
          <w:p w14:paraId="417BBEF3" w14:textId="77777777" w:rsidR="008831C1" w:rsidRDefault="008831C1" w:rsidP="008831C1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03432">
              <w:rPr>
                <w:color w:val="000000"/>
                <w:sz w:val="24"/>
                <w:szCs w:val="24"/>
                <w:lang w:bidi="ru-RU"/>
              </w:rPr>
              <w:t>Среднеэтажная</w:t>
            </w:r>
            <w:proofErr w:type="spellEnd"/>
            <w:r w:rsidRPr="00503432">
              <w:rPr>
                <w:color w:val="000000"/>
                <w:sz w:val="24"/>
                <w:szCs w:val="24"/>
                <w:lang w:bidi="ru-RU"/>
              </w:rPr>
              <w:t xml:space="preserve"> жилая застрой</w:t>
            </w:r>
            <w:r>
              <w:rPr>
                <w:color w:val="000000"/>
                <w:sz w:val="24"/>
                <w:szCs w:val="24"/>
                <w:lang w:bidi="ru-RU"/>
              </w:rPr>
              <w:t>ка, код 2.5</w:t>
            </w:r>
            <w:r w:rsidRPr="00503432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с этажностью</w:t>
            </w:r>
            <w:r w:rsidRPr="00E81EC8">
              <w:rPr>
                <w:color w:val="000000"/>
                <w:sz w:val="24"/>
                <w:szCs w:val="24"/>
                <w:lang w:bidi="ru-RU"/>
              </w:rPr>
              <w:t xml:space="preserve"> зданий, строений, сооружений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– 5 этажей;</w:t>
            </w:r>
          </w:p>
          <w:p w14:paraId="1713E1FC" w14:textId="419B61A5" w:rsidR="00503432" w:rsidRDefault="008831C1" w:rsidP="008831C1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Многоэтажная жилая</w:t>
            </w:r>
            <w:r w:rsidRPr="00503432">
              <w:rPr>
                <w:color w:val="000000"/>
                <w:sz w:val="24"/>
                <w:szCs w:val="24"/>
                <w:lang w:bidi="ru-RU"/>
              </w:rPr>
              <w:t xml:space="preserve"> застрой</w:t>
            </w:r>
            <w:r>
              <w:rPr>
                <w:color w:val="000000"/>
                <w:sz w:val="24"/>
                <w:szCs w:val="24"/>
                <w:lang w:bidi="ru-RU"/>
              </w:rPr>
              <w:t>ка, код 2.6 – исключить из видов разрешённого использования, условно разрешенного использования и в</w:t>
            </w:r>
            <w:r w:rsidRPr="0095702D">
              <w:rPr>
                <w:color w:val="000000"/>
                <w:sz w:val="24"/>
                <w:szCs w:val="24"/>
                <w:lang w:bidi="ru-RU"/>
              </w:rPr>
              <w:t>спомогательны</w:t>
            </w:r>
            <w:r>
              <w:rPr>
                <w:color w:val="000000"/>
                <w:sz w:val="24"/>
                <w:szCs w:val="24"/>
                <w:lang w:bidi="ru-RU"/>
              </w:rPr>
              <w:t>х</w:t>
            </w:r>
            <w:r w:rsidRPr="0095702D">
              <w:rPr>
                <w:color w:val="000000"/>
                <w:sz w:val="24"/>
                <w:szCs w:val="24"/>
                <w:lang w:bidi="ru-RU"/>
              </w:rPr>
              <w:t xml:space="preserve"> вид</w:t>
            </w:r>
            <w:r>
              <w:rPr>
                <w:color w:val="000000"/>
                <w:sz w:val="24"/>
                <w:szCs w:val="24"/>
                <w:lang w:bidi="ru-RU"/>
              </w:rPr>
              <w:t>ов</w:t>
            </w:r>
            <w:r w:rsidRPr="0095702D">
              <w:rPr>
                <w:color w:val="000000"/>
                <w:sz w:val="24"/>
                <w:szCs w:val="24"/>
                <w:lang w:bidi="ru-RU"/>
              </w:rPr>
              <w:t xml:space="preserve"> разрешенного использования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</w:p>
          <w:p w14:paraId="389D34D2" w14:textId="77777777" w:rsidR="00503432" w:rsidRDefault="00503432" w:rsidP="00EC2D9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</w:p>
          <w:p w14:paraId="5BCCF62A" w14:textId="562E1C71" w:rsidR="002C0927" w:rsidRPr="00377065" w:rsidRDefault="002C0927" w:rsidP="00EC2D9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</w:p>
        </w:tc>
      </w:tr>
    </w:tbl>
    <w:p w14:paraId="578C5868" w14:textId="77777777" w:rsidR="0021017A" w:rsidRDefault="0021017A" w:rsidP="006E65FD">
      <w:pPr>
        <w:autoSpaceDE/>
        <w:autoSpaceDN/>
        <w:adjustRightInd/>
        <w:spacing w:line="264" w:lineRule="auto"/>
        <w:ind w:firstLine="720"/>
        <w:jc w:val="right"/>
        <w:rPr>
          <w:color w:val="000000"/>
          <w:sz w:val="24"/>
          <w:szCs w:val="24"/>
          <w:lang w:bidi="ru-RU"/>
        </w:rPr>
      </w:pPr>
    </w:p>
    <w:p w14:paraId="2D0D15BD" w14:textId="77777777" w:rsidR="005847A9" w:rsidRDefault="005847A9" w:rsidP="006E65FD">
      <w:pPr>
        <w:autoSpaceDE/>
        <w:autoSpaceDN/>
        <w:adjustRightInd/>
        <w:spacing w:line="264" w:lineRule="auto"/>
        <w:ind w:firstLine="720"/>
        <w:jc w:val="right"/>
        <w:rPr>
          <w:color w:val="000000"/>
          <w:sz w:val="24"/>
          <w:szCs w:val="24"/>
          <w:lang w:bidi="ru-RU"/>
        </w:rPr>
      </w:pPr>
    </w:p>
    <w:p w14:paraId="520BABD2" w14:textId="48B4B4E4" w:rsidR="006E65FD" w:rsidRPr="007557F6" w:rsidRDefault="006E65FD" w:rsidP="006E65FD">
      <w:pPr>
        <w:autoSpaceDE/>
        <w:autoSpaceDN/>
        <w:adjustRightInd/>
        <w:spacing w:line="264" w:lineRule="auto"/>
        <w:ind w:firstLine="720"/>
        <w:jc w:val="right"/>
        <w:rPr>
          <w:color w:val="000000"/>
          <w:sz w:val="24"/>
          <w:szCs w:val="24"/>
          <w:lang w:bidi="ru-RU"/>
        </w:rPr>
      </w:pPr>
      <w:r w:rsidRPr="007557F6">
        <w:rPr>
          <w:color w:val="000000"/>
          <w:sz w:val="24"/>
          <w:szCs w:val="24"/>
          <w:lang w:bidi="ru-RU"/>
        </w:rPr>
        <w:t xml:space="preserve">Таблица </w:t>
      </w:r>
      <w:r w:rsidR="00714563">
        <w:rPr>
          <w:color w:val="000000"/>
          <w:sz w:val="24"/>
          <w:szCs w:val="24"/>
          <w:lang w:bidi="ru-RU"/>
        </w:rPr>
        <w:t>2</w:t>
      </w:r>
      <w:r w:rsidRPr="007557F6">
        <w:rPr>
          <w:color w:val="000000"/>
          <w:sz w:val="24"/>
          <w:szCs w:val="24"/>
          <w:lang w:bidi="ru-RU"/>
        </w:rPr>
        <w:t>.</w:t>
      </w:r>
    </w:p>
    <w:p w14:paraId="0D0BE108" w14:textId="27C52AE7" w:rsidR="00B538DE" w:rsidRPr="007557F6" w:rsidRDefault="00BD463E" w:rsidP="005D009A">
      <w:pPr>
        <w:pStyle w:val="a5"/>
        <w:spacing w:after="0" w:line="240" w:lineRule="auto"/>
        <w:ind w:left="0" w:firstLine="708"/>
        <w:jc w:val="center"/>
        <w:rPr>
          <w:rFonts w:ascii="Times New Roman" w:hAnsi="Times New Roman"/>
          <w:sz w:val="24"/>
          <w:szCs w:val="24"/>
        </w:rPr>
      </w:pPr>
      <w:r w:rsidRPr="007557F6">
        <w:rPr>
          <w:rFonts w:ascii="Times New Roman" w:hAnsi="Times New Roman"/>
          <w:sz w:val="24"/>
          <w:szCs w:val="24"/>
        </w:rPr>
        <w:t>Предложения и замечания граждан, постоянно проживающих на территории, в пределах которой проводятся публичные слушания, поступившие путем устного обращения в ходе собраний участников публичных слушаний.</w:t>
      </w:r>
    </w:p>
    <w:p w14:paraId="2546A7FA" w14:textId="77777777" w:rsidR="006E65FD" w:rsidRPr="007557F6" w:rsidRDefault="006E65FD" w:rsidP="00337E8E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5408" w:type="dxa"/>
        <w:tblLook w:val="04A0" w:firstRow="1" w:lastRow="0" w:firstColumn="1" w:lastColumn="0" w:noHBand="0" w:noVBand="1"/>
      </w:tblPr>
      <w:tblGrid>
        <w:gridCol w:w="674"/>
        <w:gridCol w:w="2268"/>
        <w:gridCol w:w="5268"/>
        <w:gridCol w:w="7182"/>
        <w:gridCol w:w="16"/>
      </w:tblGrid>
      <w:tr w:rsidR="006E49BF" w:rsidRPr="007557F6" w14:paraId="35E24442" w14:textId="77777777" w:rsidTr="00972146">
        <w:trPr>
          <w:gridAfter w:val="1"/>
          <w:wAfter w:w="16" w:type="dxa"/>
          <w:trHeight w:val="552"/>
          <w:tblHeader/>
        </w:trPr>
        <w:tc>
          <w:tcPr>
            <w:tcW w:w="421" w:type="dxa"/>
            <w:vAlign w:val="center"/>
          </w:tcPr>
          <w:p w14:paraId="5BD53185" w14:textId="77777777" w:rsidR="006E49BF" w:rsidRPr="007557F6" w:rsidRDefault="006E49BF" w:rsidP="00972146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557F6">
              <w:rPr>
                <w:color w:val="000000"/>
                <w:sz w:val="24"/>
                <w:szCs w:val="24"/>
                <w:lang w:bidi="ru-RU"/>
              </w:rPr>
              <w:t>№№</w:t>
            </w:r>
          </w:p>
        </w:tc>
        <w:tc>
          <w:tcPr>
            <w:tcW w:w="2268" w:type="dxa"/>
            <w:vAlign w:val="center"/>
          </w:tcPr>
          <w:p w14:paraId="1CD9B24E" w14:textId="77777777" w:rsidR="006E49BF" w:rsidRPr="007557F6" w:rsidRDefault="006E49BF" w:rsidP="008A5690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557F6">
              <w:rPr>
                <w:color w:val="000000"/>
                <w:sz w:val="24"/>
                <w:szCs w:val="24"/>
                <w:lang w:bidi="ru-RU"/>
              </w:rPr>
              <w:t>Участник</w:t>
            </w:r>
          </w:p>
        </w:tc>
        <w:tc>
          <w:tcPr>
            <w:tcW w:w="0" w:type="auto"/>
            <w:vAlign w:val="center"/>
          </w:tcPr>
          <w:p w14:paraId="669A1EE5" w14:textId="77777777" w:rsidR="006E49BF" w:rsidRPr="007557F6" w:rsidRDefault="006E49BF" w:rsidP="008A5690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557F6">
              <w:rPr>
                <w:color w:val="000000"/>
                <w:sz w:val="24"/>
                <w:szCs w:val="24"/>
                <w:lang w:bidi="ru-RU"/>
              </w:rPr>
              <w:t>Предложения и замечания участников публичных слушаний</w:t>
            </w:r>
          </w:p>
        </w:tc>
        <w:tc>
          <w:tcPr>
            <w:tcW w:w="0" w:type="auto"/>
            <w:vAlign w:val="center"/>
          </w:tcPr>
          <w:p w14:paraId="41A018C0" w14:textId="77777777" w:rsidR="006E49BF" w:rsidRPr="007557F6" w:rsidRDefault="006E49BF" w:rsidP="008A5690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557F6">
              <w:rPr>
                <w:color w:val="000000"/>
                <w:sz w:val="24"/>
                <w:szCs w:val="24"/>
                <w:lang w:bidi="ru-RU"/>
              </w:rPr>
              <w:t>Рекомендации</w:t>
            </w:r>
          </w:p>
        </w:tc>
      </w:tr>
      <w:tr w:rsidR="006E49BF" w:rsidRPr="007557F6" w14:paraId="68E815A4" w14:textId="77777777" w:rsidTr="005D009A">
        <w:trPr>
          <w:trHeight w:val="291"/>
        </w:trPr>
        <w:tc>
          <w:tcPr>
            <w:tcW w:w="15408" w:type="dxa"/>
            <w:gridSpan w:val="5"/>
            <w:vAlign w:val="center"/>
          </w:tcPr>
          <w:p w14:paraId="44616EE5" w14:textId="77777777" w:rsidR="006E49BF" w:rsidRPr="007557F6" w:rsidRDefault="006E49BF" w:rsidP="008A5690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557F6">
              <w:rPr>
                <w:color w:val="000000"/>
                <w:sz w:val="24"/>
                <w:szCs w:val="24"/>
                <w:lang w:bidi="ru-RU"/>
              </w:rPr>
              <w:t xml:space="preserve">д. </w:t>
            </w:r>
            <w:proofErr w:type="spellStart"/>
            <w:r w:rsidRPr="007557F6">
              <w:rPr>
                <w:color w:val="000000"/>
                <w:sz w:val="24"/>
                <w:szCs w:val="24"/>
                <w:lang w:bidi="ru-RU"/>
              </w:rPr>
              <w:t>Суоранда</w:t>
            </w:r>
            <w:proofErr w:type="spellEnd"/>
          </w:p>
        </w:tc>
      </w:tr>
      <w:tr w:rsidR="006E49BF" w:rsidRPr="007557F6" w14:paraId="7A2AAA8C" w14:textId="77777777" w:rsidTr="007B2462">
        <w:trPr>
          <w:gridAfter w:val="1"/>
          <w:wAfter w:w="16" w:type="dxa"/>
          <w:trHeight w:val="552"/>
        </w:trPr>
        <w:tc>
          <w:tcPr>
            <w:tcW w:w="421" w:type="dxa"/>
          </w:tcPr>
          <w:p w14:paraId="2A93153D" w14:textId="77777777" w:rsidR="006E49BF" w:rsidRPr="007557F6" w:rsidRDefault="006E49BF" w:rsidP="006E49BF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67A284C6" w14:textId="77777777" w:rsidR="006E49BF" w:rsidRPr="007557F6" w:rsidRDefault="006E49BF" w:rsidP="008A5690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557F6">
              <w:rPr>
                <w:color w:val="000000"/>
                <w:sz w:val="24"/>
                <w:szCs w:val="24"/>
                <w:lang w:bidi="ru-RU"/>
              </w:rPr>
              <w:t>Мельникова Н. М.</w:t>
            </w:r>
          </w:p>
        </w:tc>
        <w:tc>
          <w:tcPr>
            <w:tcW w:w="0" w:type="auto"/>
          </w:tcPr>
          <w:p w14:paraId="60CC81EF" w14:textId="77777777" w:rsidR="006E49BF" w:rsidRPr="007557F6" w:rsidRDefault="006E49BF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7557F6">
              <w:rPr>
                <w:color w:val="000000"/>
                <w:sz w:val="24"/>
                <w:szCs w:val="24"/>
                <w:lang w:bidi="ru-RU"/>
              </w:rPr>
              <w:t>Как зафиксирована территория, в которую вносятся изменения на картах?</w:t>
            </w:r>
          </w:p>
        </w:tc>
        <w:tc>
          <w:tcPr>
            <w:tcW w:w="0" w:type="auto"/>
          </w:tcPr>
          <w:p w14:paraId="20A19E25" w14:textId="77777777" w:rsidR="006E49BF" w:rsidRPr="007557F6" w:rsidRDefault="006E49BF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7557F6">
              <w:rPr>
                <w:color w:val="000000"/>
                <w:sz w:val="24"/>
                <w:szCs w:val="24"/>
                <w:lang w:bidi="ru-RU"/>
              </w:rPr>
              <w:t>Федеральным законом определено, что в Правилах землепользования и застройки делается описание территориальных зон. Это необходимо для внесения сведений в ЕГРН.</w:t>
            </w:r>
          </w:p>
          <w:p w14:paraId="733CAFA1" w14:textId="77777777" w:rsidR="006E49BF" w:rsidRPr="007557F6" w:rsidRDefault="006E49BF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7557F6">
              <w:rPr>
                <w:color w:val="000000"/>
                <w:sz w:val="24"/>
                <w:szCs w:val="24"/>
                <w:lang w:bidi="ru-RU"/>
              </w:rPr>
              <w:t>Территории, в которые вносят изменения на картах отображены серым цветом с окантовкой черным контуром.</w:t>
            </w:r>
          </w:p>
        </w:tc>
      </w:tr>
      <w:tr w:rsidR="006E49BF" w:rsidRPr="007557F6" w14:paraId="6F5990DA" w14:textId="77777777" w:rsidTr="007B2462">
        <w:trPr>
          <w:gridAfter w:val="1"/>
          <w:wAfter w:w="16" w:type="dxa"/>
          <w:trHeight w:val="552"/>
        </w:trPr>
        <w:tc>
          <w:tcPr>
            <w:tcW w:w="421" w:type="dxa"/>
          </w:tcPr>
          <w:p w14:paraId="51DDAED3" w14:textId="77777777" w:rsidR="006E49BF" w:rsidRPr="007557F6" w:rsidRDefault="006E49BF" w:rsidP="006E49BF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4088B922" w14:textId="77777777" w:rsidR="006E49BF" w:rsidRPr="007557F6" w:rsidRDefault="006E49BF" w:rsidP="008A5690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557F6">
              <w:rPr>
                <w:color w:val="000000"/>
                <w:sz w:val="24"/>
                <w:szCs w:val="24"/>
                <w:lang w:bidi="ru-RU"/>
              </w:rPr>
              <w:t>Фотиев О.Б.</w:t>
            </w:r>
          </w:p>
        </w:tc>
        <w:tc>
          <w:tcPr>
            <w:tcW w:w="0" w:type="auto"/>
          </w:tcPr>
          <w:p w14:paraId="58331714" w14:textId="77777777" w:rsidR="006E49BF" w:rsidRPr="007557F6" w:rsidRDefault="006E49BF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7557F6">
              <w:rPr>
                <w:color w:val="000000"/>
                <w:sz w:val="24"/>
                <w:szCs w:val="24"/>
                <w:lang w:bidi="ru-RU"/>
              </w:rPr>
              <w:t>Можно ли убрать вид разрешенного использования магазины?</w:t>
            </w:r>
          </w:p>
        </w:tc>
        <w:tc>
          <w:tcPr>
            <w:tcW w:w="0" w:type="auto"/>
          </w:tcPr>
          <w:p w14:paraId="3B095047" w14:textId="77777777" w:rsidR="006E49BF" w:rsidRPr="007557F6" w:rsidRDefault="006E49BF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7557F6">
              <w:rPr>
                <w:color w:val="000000"/>
                <w:sz w:val="24"/>
                <w:szCs w:val="24"/>
                <w:lang w:bidi="ru-RU"/>
              </w:rPr>
              <w:t>Предложение зафиксировано.</w:t>
            </w:r>
          </w:p>
        </w:tc>
      </w:tr>
      <w:tr w:rsidR="006E49BF" w:rsidRPr="007557F6" w14:paraId="49DC9929" w14:textId="77777777" w:rsidTr="007B2462">
        <w:trPr>
          <w:gridAfter w:val="1"/>
          <w:wAfter w:w="16" w:type="dxa"/>
          <w:trHeight w:val="552"/>
        </w:trPr>
        <w:tc>
          <w:tcPr>
            <w:tcW w:w="421" w:type="dxa"/>
          </w:tcPr>
          <w:p w14:paraId="5A16EBF6" w14:textId="77777777" w:rsidR="006E49BF" w:rsidRPr="007557F6" w:rsidRDefault="006E49BF" w:rsidP="006E49BF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3C672471" w14:textId="77777777" w:rsidR="006E49BF" w:rsidRPr="007557F6" w:rsidRDefault="006E49BF" w:rsidP="008A5690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557F6">
              <w:rPr>
                <w:color w:val="000000"/>
                <w:sz w:val="24"/>
                <w:szCs w:val="24"/>
                <w:lang w:bidi="ru-RU"/>
              </w:rPr>
              <w:t>Фотиев О.Б.</w:t>
            </w:r>
          </w:p>
        </w:tc>
        <w:tc>
          <w:tcPr>
            <w:tcW w:w="0" w:type="auto"/>
          </w:tcPr>
          <w:p w14:paraId="5BEDE85A" w14:textId="77777777" w:rsidR="006E49BF" w:rsidRPr="007557F6" w:rsidRDefault="006E49BF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7557F6">
              <w:rPr>
                <w:color w:val="000000"/>
                <w:sz w:val="24"/>
                <w:szCs w:val="24"/>
                <w:lang w:bidi="ru-RU"/>
              </w:rPr>
              <w:t>Был ли ГПЗУ при застройке земельного участка 47:07:1003001:514?</w:t>
            </w:r>
          </w:p>
        </w:tc>
        <w:tc>
          <w:tcPr>
            <w:tcW w:w="0" w:type="auto"/>
          </w:tcPr>
          <w:p w14:paraId="4D75B17D" w14:textId="267A7527" w:rsidR="006E49BF" w:rsidRPr="007557F6" w:rsidRDefault="00940E85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7557F6">
              <w:rPr>
                <w:color w:val="000000"/>
                <w:sz w:val="24"/>
                <w:szCs w:val="24"/>
                <w:lang w:bidi="ru-RU"/>
              </w:rPr>
              <w:t xml:space="preserve">Это не </w:t>
            </w:r>
            <w:r w:rsidR="00DE475A" w:rsidRPr="007557F6">
              <w:rPr>
                <w:color w:val="000000"/>
                <w:sz w:val="24"/>
                <w:szCs w:val="24"/>
                <w:lang w:bidi="ru-RU"/>
              </w:rPr>
              <w:t>в</w:t>
            </w:r>
            <w:r w:rsidRPr="007557F6">
              <w:rPr>
                <w:color w:val="000000"/>
                <w:sz w:val="24"/>
                <w:szCs w:val="24"/>
                <w:lang w:bidi="ru-RU"/>
              </w:rPr>
              <w:t>опрос публичных слушаний.</w:t>
            </w:r>
          </w:p>
          <w:p w14:paraId="50F7B4B6" w14:textId="62DF1BB1" w:rsidR="00940E85" w:rsidRPr="007557F6" w:rsidRDefault="00940E85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7557F6">
              <w:rPr>
                <w:color w:val="000000"/>
                <w:sz w:val="24"/>
                <w:szCs w:val="24"/>
                <w:lang w:bidi="ru-RU"/>
              </w:rPr>
              <w:t xml:space="preserve">Без ГПЗУ получение разрешения на строительство </w:t>
            </w:r>
            <w:r w:rsidR="00DE475A" w:rsidRPr="007557F6">
              <w:rPr>
                <w:color w:val="000000"/>
                <w:sz w:val="24"/>
                <w:szCs w:val="24"/>
                <w:lang w:bidi="ru-RU"/>
              </w:rPr>
              <w:t>невозможно</w:t>
            </w:r>
            <w:r w:rsidRPr="007557F6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6E49BF" w:rsidRPr="007557F6" w14:paraId="1DFC017F" w14:textId="77777777" w:rsidTr="007B2462">
        <w:trPr>
          <w:gridAfter w:val="1"/>
          <w:wAfter w:w="16" w:type="dxa"/>
          <w:trHeight w:val="552"/>
        </w:trPr>
        <w:tc>
          <w:tcPr>
            <w:tcW w:w="421" w:type="dxa"/>
          </w:tcPr>
          <w:p w14:paraId="2EEC9B14" w14:textId="77777777" w:rsidR="006E49BF" w:rsidRPr="007557F6" w:rsidRDefault="006E49BF" w:rsidP="006E49BF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4606184B" w14:textId="77777777" w:rsidR="006E49BF" w:rsidRPr="007557F6" w:rsidRDefault="006E49BF" w:rsidP="008A5690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7557F6">
              <w:rPr>
                <w:color w:val="000000"/>
                <w:sz w:val="24"/>
                <w:szCs w:val="24"/>
                <w:lang w:bidi="ru-RU"/>
              </w:rPr>
              <w:t>Петерайтене</w:t>
            </w:r>
            <w:proofErr w:type="spellEnd"/>
            <w:r w:rsidRPr="007557F6">
              <w:rPr>
                <w:color w:val="000000"/>
                <w:sz w:val="24"/>
                <w:szCs w:val="24"/>
                <w:lang w:bidi="ru-RU"/>
              </w:rPr>
              <w:t xml:space="preserve"> Т. Б.</w:t>
            </w:r>
          </w:p>
        </w:tc>
        <w:tc>
          <w:tcPr>
            <w:tcW w:w="0" w:type="auto"/>
          </w:tcPr>
          <w:p w14:paraId="72DEE0C4" w14:textId="77777777" w:rsidR="006E49BF" w:rsidRPr="007557F6" w:rsidRDefault="006E49BF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7557F6">
              <w:rPr>
                <w:color w:val="000000"/>
                <w:sz w:val="24"/>
                <w:szCs w:val="24"/>
                <w:lang w:bidi="ru-RU"/>
              </w:rPr>
              <w:t>Зачем делать описание территории, в которую вносятся изменения, если есть кадастровый паспорт на участок?</w:t>
            </w:r>
          </w:p>
        </w:tc>
        <w:tc>
          <w:tcPr>
            <w:tcW w:w="0" w:type="auto"/>
          </w:tcPr>
          <w:p w14:paraId="6B61B224" w14:textId="77777777" w:rsidR="006E49BF" w:rsidRPr="007557F6" w:rsidRDefault="006E49BF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7557F6">
              <w:rPr>
                <w:color w:val="000000"/>
                <w:sz w:val="24"/>
                <w:szCs w:val="24"/>
                <w:lang w:bidi="ru-RU"/>
              </w:rPr>
              <w:t xml:space="preserve">Федеральным законом определено, что в Правилах землепользования и застройки делается описание территориальных зон. Это необходимо для внесения сведений в ЕГРН. </w:t>
            </w:r>
          </w:p>
        </w:tc>
      </w:tr>
      <w:tr w:rsidR="006E49BF" w:rsidRPr="007557F6" w14:paraId="62FFBB3E" w14:textId="77777777" w:rsidTr="007B2462">
        <w:trPr>
          <w:gridAfter w:val="1"/>
          <w:wAfter w:w="16" w:type="dxa"/>
          <w:trHeight w:val="552"/>
        </w:trPr>
        <w:tc>
          <w:tcPr>
            <w:tcW w:w="421" w:type="dxa"/>
          </w:tcPr>
          <w:p w14:paraId="67D226B2" w14:textId="77777777" w:rsidR="006E49BF" w:rsidRPr="007557F6" w:rsidRDefault="006E49BF" w:rsidP="006E49BF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04237866" w14:textId="77777777" w:rsidR="006E49BF" w:rsidRPr="007557F6" w:rsidRDefault="006E49BF" w:rsidP="008A5690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557F6">
              <w:rPr>
                <w:color w:val="000000"/>
                <w:sz w:val="24"/>
                <w:szCs w:val="24"/>
                <w:lang w:bidi="ru-RU"/>
              </w:rPr>
              <w:t>Фотиева Т. В.</w:t>
            </w:r>
          </w:p>
        </w:tc>
        <w:tc>
          <w:tcPr>
            <w:tcW w:w="0" w:type="auto"/>
          </w:tcPr>
          <w:p w14:paraId="5FCE8C96" w14:textId="77777777" w:rsidR="006E49BF" w:rsidRPr="007557F6" w:rsidRDefault="006E49BF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7557F6">
              <w:rPr>
                <w:color w:val="000000"/>
                <w:sz w:val="24"/>
                <w:szCs w:val="24"/>
                <w:lang w:bidi="ru-RU"/>
              </w:rPr>
              <w:t>Что запланировано кроме клуба еще построить на этом земельном участке?</w:t>
            </w:r>
          </w:p>
        </w:tc>
        <w:tc>
          <w:tcPr>
            <w:tcW w:w="0" w:type="auto"/>
          </w:tcPr>
          <w:p w14:paraId="5ED82E70" w14:textId="42ED1350" w:rsidR="00DE475A" w:rsidRPr="007557F6" w:rsidRDefault="00DE475A" w:rsidP="00DE475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7557F6">
              <w:rPr>
                <w:color w:val="000000"/>
                <w:sz w:val="24"/>
                <w:szCs w:val="24"/>
                <w:lang w:bidi="ru-RU"/>
              </w:rPr>
              <w:t>Это не вопрос публичных слушаний.</w:t>
            </w:r>
          </w:p>
          <w:p w14:paraId="11F444CA" w14:textId="77777777" w:rsidR="006E49BF" w:rsidRPr="007557F6" w:rsidRDefault="006E49BF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</w:p>
        </w:tc>
      </w:tr>
      <w:tr w:rsidR="006E49BF" w:rsidRPr="007557F6" w14:paraId="0119C78A" w14:textId="77777777" w:rsidTr="007B2462">
        <w:trPr>
          <w:gridAfter w:val="1"/>
          <w:wAfter w:w="16" w:type="dxa"/>
          <w:trHeight w:val="552"/>
        </w:trPr>
        <w:tc>
          <w:tcPr>
            <w:tcW w:w="421" w:type="dxa"/>
          </w:tcPr>
          <w:p w14:paraId="07BF2CC4" w14:textId="77777777" w:rsidR="006E49BF" w:rsidRPr="007557F6" w:rsidRDefault="006E49BF" w:rsidP="006E49BF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4C251C9D" w14:textId="77777777" w:rsidR="006E49BF" w:rsidRPr="007557F6" w:rsidRDefault="006E49BF" w:rsidP="008A5690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7557F6">
              <w:rPr>
                <w:color w:val="000000"/>
                <w:sz w:val="24"/>
                <w:szCs w:val="24"/>
                <w:lang w:bidi="ru-RU"/>
              </w:rPr>
              <w:t>Ходюк</w:t>
            </w:r>
            <w:proofErr w:type="spellEnd"/>
            <w:proofErr w:type="gramEnd"/>
            <w:r w:rsidRPr="007557F6">
              <w:rPr>
                <w:color w:val="000000"/>
                <w:sz w:val="24"/>
                <w:szCs w:val="24"/>
                <w:lang w:bidi="ru-RU"/>
              </w:rPr>
              <w:t xml:space="preserve"> Т. Е.</w:t>
            </w:r>
          </w:p>
        </w:tc>
        <w:tc>
          <w:tcPr>
            <w:tcW w:w="0" w:type="auto"/>
          </w:tcPr>
          <w:p w14:paraId="46C7A2D4" w14:textId="77777777" w:rsidR="006E49BF" w:rsidRPr="007557F6" w:rsidRDefault="006E49BF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7557F6">
              <w:rPr>
                <w:color w:val="000000"/>
                <w:sz w:val="24"/>
                <w:szCs w:val="24"/>
                <w:lang w:bidi="ru-RU"/>
              </w:rPr>
              <w:t xml:space="preserve">Какой кадастровый номер площадь земельного участка, в отношении которого вносятся </w:t>
            </w:r>
            <w:r w:rsidRPr="007557F6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изменения в д. </w:t>
            </w:r>
            <w:proofErr w:type="spellStart"/>
            <w:r w:rsidRPr="007557F6">
              <w:rPr>
                <w:color w:val="000000"/>
                <w:sz w:val="24"/>
                <w:szCs w:val="24"/>
                <w:lang w:bidi="ru-RU"/>
              </w:rPr>
              <w:t>Суоранда</w:t>
            </w:r>
            <w:proofErr w:type="spellEnd"/>
            <w:r w:rsidRPr="007557F6">
              <w:rPr>
                <w:color w:val="000000"/>
                <w:sz w:val="24"/>
                <w:szCs w:val="24"/>
                <w:lang w:bidi="ru-RU"/>
              </w:rPr>
              <w:t>?</w:t>
            </w:r>
          </w:p>
        </w:tc>
        <w:tc>
          <w:tcPr>
            <w:tcW w:w="0" w:type="auto"/>
          </w:tcPr>
          <w:p w14:paraId="73BE7927" w14:textId="77777777" w:rsidR="006E49BF" w:rsidRPr="007557F6" w:rsidRDefault="006E49BF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7557F6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В отношении д. </w:t>
            </w:r>
            <w:proofErr w:type="spellStart"/>
            <w:r w:rsidRPr="007557F6">
              <w:rPr>
                <w:color w:val="000000"/>
                <w:sz w:val="24"/>
                <w:szCs w:val="24"/>
                <w:lang w:bidi="ru-RU"/>
              </w:rPr>
              <w:t>Суоранда</w:t>
            </w:r>
            <w:proofErr w:type="spellEnd"/>
            <w:r w:rsidRPr="007557F6">
              <w:rPr>
                <w:color w:val="000000"/>
                <w:sz w:val="24"/>
                <w:szCs w:val="24"/>
                <w:lang w:bidi="ru-RU"/>
              </w:rPr>
              <w:t xml:space="preserve"> в 1 этапе внесения изменений в правила землепользования и застройки муниципального образования </w:t>
            </w:r>
            <w:r w:rsidRPr="007557F6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«Заневское городское поселение» Всеволожского муниципального района Ленинградской области вносятся изменений в границах земельного участка с кадастровым номером 47:07:1003001:514 расположенного по адресу: </w:t>
            </w:r>
          </w:p>
          <w:p w14:paraId="6D3ABAB6" w14:textId="77777777" w:rsidR="006E49BF" w:rsidRPr="007557F6" w:rsidRDefault="006E49BF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7557F6">
              <w:rPr>
                <w:color w:val="000000"/>
                <w:sz w:val="24"/>
                <w:szCs w:val="24"/>
                <w:lang w:bidi="ru-RU"/>
              </w:rPr>
              <w:t xml:space="preserve">Ленинградская область, Всеволожский муниципальный район, Заневское сельское поселение, дер. </w:t>
            </w:r>
            <w:proofErr w:type="spellStart"/>
            <w:r w:rsidRPr="007557F6">
              <w:rPr>
                <w:color w:val="000000"/>
                <w:sz w:val="24"/>
                <w:szCs w:val="24"/>
                <w:lang w:bidi="ru-RU"/>
              </w:rPr>
              <w:t>Суоранда</w:t>
            </w:r>
            <w:proofErr w:type="spellEnd"/>
            <w:r w:rsidRPr="007557F6">
              <w:rPr>
                <w:color w:val="000000"/>
                <w:sz w:val="24"/>
                <w:szCs w:val="24"/>
                <w:lang w:bidi="ru-RU"/>
              </w:rPr>
              <w:t xml:space="preserve">, ул. Рабочая, с площадью 2000 </w:t>
            </w:r>
            <w:proofErr w:type="spellStart"/>
            <w:proofErr w:type="gramStart"/>
            <w:r w:rsidRPr="007557F6">
              <w:rPr>
                <w:color w:val="000000"/>
                <w:sz w:val="24"/>
                <w:szCs w:val="24"/>
                <w:lang w:bidi="ru-RU"/>
              </w:rPr>
              <w:t>кв.м</w:t>
            </w:r>
            <w:proofErr w:type="spellEnd"/>
            <w:proofErr w:type="gramEnd"/>
          </w:p>
        </w:tc>
      </w:tr>
      <w:tr w:rsidR="006E49BF" w:rsidRPr="003B31DA" w14:paraId="4968279F" w14:textId="77777777" w:rsidTr="00FD5A33">
        <w:trPr>
          <w:trHeight w:val="552"/>
        </w:trPr>
        <w:tc>
          <w:tcPr>
            <w:tcW w:w="15408" w:type="dxa"/>
            <w:gridSpan w:val="5"/>
            <w:vAlign w:val="center"/>
          </w:tcPr>
          <w:p w14:paraId="5508B081" w14:textId="77777777" w:rsidR="006E49BF" w:rsidRPr="007557F6" w:rsidRDefault="006E49BF" w:rsidP="008A5690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557F6">
              <w:rPr>
                <w:color w:val="000000"/>
                <w:sz w:val="24"/>
                <w:szCs w:val="24"/>
                <w:lang w:bidi="ru-RU"/>
              </w:rPr>
              <w:lastRenderedPageBreak/>
              <w:t>д. Новосергиевка</w:t>
            </w:r>
          </w:p>
        </w:tc>
      </w:tr>
      <w:tr w:rsidR="006E49BF" w:rsidRPr="003B31DA" w14:paraId="045AF595" w14:textId="77777777" w:rsidTr="007B2462">
        <w:trPr>
          <w:gridAfter w:val="1"/>
          <w:wAfter w:w="16" w:type="dxa"/>
          <w:trHeight w:val="552"/>
        </w:trPr>
        <w:tc>
          <w:tcPr>
            <w:tcW w:w="421" w:type="dxa"/>
          </w:tcPr>
          <w:p w14:paraId="3BC4CD23" w14:textId="77777777" w:rsidR="006E49BF" w:rsidRPr="003B31DA" w:rsidRDefault="006E49BF" w:rsidP="006E49BF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07FE9168" w14:textId="77777777" w:rsidR="006E49BF" w:rsidRPr="003B31DA" w:rsidRDefault="006E49BF" w:rsidP="008A5690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3B31DA">
              <w:rPr>
                <w:color w:val="000000"/>
                <w:sz w:val="24"/>
                <w:szCs w:val="24"/>
                <w:lang w:bidi="ru-RU"/>
              </w:rPr>
              <w:t>Шалимов А.С.</w:t>
            </w:r>
          </w:p>
        </w:tc>
        <w:tc>
          <w:tcPr>
            <w:tcW w:w="0" w:type="auto"/>
          </w:tcPr>
          <w:p w14:paraId="4C1D0684" w14:textId="77777777" w:rsidR="006E49BF" w:rsidRPr="003B31DA" w:rsidRDefault="006E49BF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3B31DA">
              <w:rPr>
                <w:color w:val="000000"/>
                <w:sz w:val="24"/>
                <w:szCs w:val="24"/>
                <w:lang w:bidi="ru-RU"/>
              </w:rPr>
              <w:t>Меня интересуют дороги, выезд с этой территории, где планируется многоэтажная застройка?</w:t>
            </w:r>
          </w:p>
          <w:p w14:paraId="108FD797" w14:textId="77777777" w:rsidR="006E49BF" w:rsidRPr="003B31DA" w:rsidRDefault="006E49BF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3B31DA">
              <w:rPr>
                <w:color w:val="000000"/>
                <w:sz w:val="24"/>
                <w:szCs w:val="24"/>
                <w:lang w:bidi="ru-RU"/>
              </w:rPr>
              <w:t>Прежде чем строить мы должны знать где будут въезды-выезды, где детские сады и школы. И после этого уже обсуждение застройки.</w:t>
            </w:r>
          </w:p>
          <w:p w14:paraId="794E62F7" w14:textId="734FB222" w:rsidR="006E49BF" w:rsidRPr="003B31DA" w:rsidRDefault="006E49BF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3B31DA">
              <w:rPr>
                <w:color w:val="000000"/>
                <w:sz w:val="24"/>
                <w:szCs w:val="24"/>
                <w:lang w:bidi="ru-RU"/>
              </w:rPr>
              <w:t xml:space="preserve">Мы терпим это уже 20 лет, становится все хуже и хуже, школы задыхаются. В школах сейчас тройная </w:t>
            </w:r>
            <w:r w:rsidR="009C54AC">
              <w:rPr>
                <w:color w:val="000000"/>
                <w:sz w:val="24"/>
                <w:szCs w:val="24"/>
                <w:lang w:bidi="ru-RU"/>
              </w:rPr>
              <w:t>нагрузка</w:t>
            </w:r>
            <w:r w:rsidRPr="003B31DA">
              <w:rPr>
                <w:color w:val="000000"/>
                <w:sz w:val="24"/>
                <w:szCs w:val="24"/>
                <w:lang w:bidi="ru-RU"/>
              </w:rPr>
              <w:t>.</w:t>
            </w:r>
          </w:p>
          <w:p w14:paraId="22A477BB" w14:textId="5F33A59D" w:rsidR="006E49BF" w:rsidRPr="003B31DA" w:rsidRDefault="006E49BF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3B31DA">
              <w:rPr>
                <w:color w:val="000000"/>
                <w:sz w:val="24"/>
                <w:szCs w:val="24"/>
                <w:lang w:bidi="ru-RU"/>
              </w:rPr>
              <w:t>Я категорически против многоэтажной застройки.</w:t>
            </w:r>
          </w:p>
        </w:tc>
        <w:tc>
          <w:tcPr>
            <w:tcW w:w="0" w:type="auto"/>
          </w:tcPr>
          <w:p w14:paraId="1A91FEAD" w14:textId="77777777" w:rsidR="006E49BF" w:rsidRPr="005D009A" w:rsidRDefault="006E49BF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D009A">
              <w:rPr>
                <w:color w:val="000000"/>
                <w:sz w:val="24"/>
                <w:szCs w:val="24"/>
                <w:lang w:bidi="ru-RU"/>
              </w:rPr>
              <w:t>Вы спрашиваете про планировочное решение, а сейчас тема другая публичных слушаний.</w:t>
            </w:r>
          </w:p>
          <w:p w14:paraId="6DE40019" w14:textId="77777777" w:rsidR="006E49BF" w:rsidRPr="005D009A" w:rsidRDefault="006E49BF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D009A">
              <w:rPr>
                <w:color w:val="000000"/>
                <w:sz w:val="24"/>
                <w:szCs w:val="24"/>
                <w:lang w:bidi="ru-RU"/>
              </w:rPr>
              <w:t>В видах разрешенного использования есть код 12.0.1 для того, чтобы можно было строить улицы и дороги.</w:t>
            </w:r>
          </w:p>
          <w:p w14:paraId="7685D242" w14:textId="77777777" w:rsidR="005C60A3" w:rsidRDefault="005C60A3" w:rsidP="00B02F67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</w:p>
          <w:p w14:paraId="18DC99A7" w14:textId="77777777" w:rsidR="008831C1" w:rsidRDefault="008831C1" w:rsidP="008831C1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Предложение целесообразно учесть в части уменьшения этажности застройки </w:t>
            </w:r>
            <w:r w:rsidRPr="00B02F67">
              <w:rPr>
                <w:color w:val="000000"/>
                <w:sz w:val="24"/>
                <w:szCs w:val="24"/>
                <w:lang w:bidi="ru-RU"/>
              </w:rPr>
              <w:t>в зоне «Смешанная зона» (ТД.3.05.2)</w:t>
            </w:r>
            <w:r>
              <w:rPr>
                <w:color w:val="000000"/>
                <w:sz w:val="24"/>
                <w:szCs w:val="24"/>
                <w:lang w:bidi="ru-RU"/>
              </w:rPr>
              <w:t>:</w:t>
            </w:r>
          </w:p>
          <w:p w14:paraId="61FF54D6" w14:textId="77777777" w:rsidR="008831C1" w:rsidRDefault="008831C1" w:rsidP="008831C1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03432">
              <w:rPr>
                <w:color w:val="000000"/>
                <w:sz w:val="24"/>
                <w:szCs w:val="24"/>
                <w:lang w:bidi="ru-RU"/>
              </w:rPr>
              <w:t>Среднеэтажная</w:t>
            </w:r>
            <w:proofErr w:type="spellEnd"/>
            <w:r w:rsidRPr="00503432">
              <w:rPr>
                <w:color w:val="000000"/>
                <w:sz w:val="24"/>
                <w:szCs w:val="24"/>
                <w:lang w:bidi="ru-RU"/>
              </w:rPr>
              <w:t xml:space="preserve"> жилая застрой</w:t>
            </w:r>
            <w:r>
              <w:rPr>
                <w:color w:val="000000"/>
                <w:sz w:val="24"/>
                <w:szCs w:val="24"/>
                <w:lang w:bidi="ru-RU"/>
              </w:rPr>
              <w:t>ка, код 2.5</w:t>
            </w:r>
            <w:r w:rsidRPr="00503432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с этажностью</w:t>
            </w:r>
            <w:r w:rsidRPr="00E81EC8">
              <w:rPr>
                <w:color w:val="000000"/>
                <w:sz w:val="24"/>
                <w:szCs w:val="24"/>
                <w:lang w:bidi="ru-RU"/>
              </w:rPr>
              <w:t xml:space="preserve"> зданий, строений, сооружений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– 5 этажей;</w:t>
            </w:r>
          </w:p>
          <w:p w14:paraId="5EE4A356" w14:textId="1B668649" w:rsidR="006E49BF" w:rsidRPr="005D009A" w:rsidRDefault="008831C1" w:rsidP="008831C1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Многоэтажная жилая</w:t>
            </w:r>
            <w:r w:rsidRPr="00503432">
              <w:rPr>
                <w:color w:val="000000"/>
                <w:sz w:val="24"/>
                <w:szCs w:val="24"/>
                <w:lang w:bidi="ru-RU"/>
              </w:rPr>
              <w:t xml:space="preserve"> застрой</w:t>
            </w:r>
            <w:r>
              <w:rPr>
                <w:color w:val="000000"/>
                <w:sz w:val="24"/>
                <w:szCs w:val="24"/>
                <w:lang w:bidi="ru-RU"/>
              </w:rPr>
              <w:t>ка, код 2.6 – исключить из видов разрешённого использования, условно разрешенного использования и в</w:t>
            </w:r>
            <w:r w:rsidRPr="0095702D">
              <w:rPr>
                <w:color w:val="000000"/>
                <w:sz w:val="24"/>
                <w:szCs w:val="24"/>
                <w:lang w:bidi="ru-RU"/>
              </w:rPr>
              <w:t>спомогательны</w:t>
            </w:r>
            <w:r>
              <w:rPr>
                <w:color w:val="000000"/>
                <w:sz w:val="24"/>
                <w:szCs w:val="24"/>
                <w:lang w:bidi="ru-RU"/>
              </w:rPr>
              <w:t>х</w:t>
            </w:r>
            <w:r w:rsidRPr="0095702D">
              <w:rPr>
                <w:color w:val="000000"/>
                <w:sz w:val="24"/>
                <w:szCs w:val="24"/>
                <w:lang w:bidi="ru-RU"/>
              </w:rPr>
              <w:t xml:space="preserve"> вид</w:t>
            </w:r>
            <w:r>
              <w:rPr>
                <w:color w:val="000000"/>
                <w:sz w:val="24"/>
                <w:szCs w:val="24"/>
                <w:lang w:bidi="ru-RU"/>
              </w:rPr>
              <w:t>ов</w:t>
            </w:r>
            <w:r w:rsidRPr="0095702D">
              <w:rPr>
                <w:color w:val="000000"/>
                <w:sz w:val="24"/>
                <w:szCs w:val="24"/>
                <w:lang w:bidi="ru-RU"/>
              </w:rPr>
              <w:t xml:space="preserve"> разрешенного использования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6E49BF" w:rsidRPr="003B31DA" w14:paraId="596A03A4" w14:textId="77777777" w:rsidTr="007B2462">
        <w:trPr>
          <w:gridAfter w:val="1"/>
          <w:wAfter w:w="16" w:type="dxa"/>
          <w:trHeight w:val="552"/>
        </w:trPr>
        <w:tc>
          <w:tcPr>
            <w:tcW w:w="421" w:type="dxa"/>
          </w:tcPr>
          <w:p w14:paraId="308C18B7" w14:textId="77777777" w:rsidR="006E49BF" w:rsidRPr="003B31DA" w:rsidRDefault="006E49BF" w:rsidP="006E49BF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099CF82E" w14:textId="77777777" w:rsidR="006E49BF" w:rsidRPr="003B31DA" w:rsidRDefault="006E49BF" w:rsidP="008A5690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3B31DA">
              <w:rPr>
                <w:color w:val="000000"/>
                <w:sz w:val="24"/>
                <w:szCs w:val="24"/>
                <w:lang w:bidi="ru-RU"/>
              </w:rPr>
              <w:t>Чудаева Н. В.</w:t>
            </w:r>
          </w:p>
          <w:p w14:paraId="65E9AC10" w14:textId="77777777" w:rsidR="006E49BF" w:rsidRPr="003B31DA" w:rsidRDefault="006E49BF" w:rsidP="008A5690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3B31DA">
              <w:rPr>
                <w:color w:val="000000"/>
                <w:sz w:val="24"/>
                <w:szCs w:val="24"/>
                <w:lang w:bidi="ru-RU"/>
              </w:rPr>
              <w:t>Середа С. М.</w:t>
            </w:r>
          </w:p>
          <w:p w14:paraId="507ADA39" w14:textId="77777777" w:rsidR="006E49BF" w:rsidRPr="003B31DA" w:rsidRDefault="006E49BF" w:rsidP="008A5690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3B31DA">
              <w:rPr>
                <w:color w:val="000000"/>
                <w:sz w:val="24"/>
                <w:szCs w:val="24"/>
                <w:lang w:bidi="ru-RU"/>
              </w:rPr>
              <w:t>Любимый М. В.</w:t>
            </w:r>
          </w:p>
          <w:p w14:paraId="14129294" w14:textId="77777777" w:rsidR="006E49BF" w:rsidRPr="003B31DA" w:rsidRDefault="006E49BF" w:rsidP="008A5690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3B31DA">
              <w:rPr>
                <w:color w:val="000000"/>
                <w:sz w:val="24"/>
                <w:szCs w:val="24"/>
                <w:lang w:bidi="ru-RU"/>
              </w:rPr>
              <w:t>Александров Д. В</w:t>
            </w:r>
          </w:p>
          <w:p w14:paraId="278DF163" w14:textId="77777777" w:rsidR="006E49BF" w:rsidRPr="003B31DA" w:rsidRDefault="006E49BF" w:rsidP="008A5690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3B31DA">
              <w:rPr>
                <w:color w:val="000000"/>
                <w:sz w:val="24"/>
                <w:szCs w:val="24"/>
                <w:lang w:bidi="ru-RU"/>
              </w:rPr>
              <w:t>Александрова О.П.</w:t>
            </w:r>
          </w:p>
          <w:p w14:paraId="0B723098" w14:textId="77777777" w:rsidR="006E49BF" w:rsidRPr="003B31DA" w:rsidRDefault="006E49BF" w:rsidP="008A5690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3B31DA">
              <w:rPr>
                <w:color w:val="000000"/>
                <w:sz w:val="24"/>
                <w:szCs w:val="24"/>
                <w:lang w:bidi="ru-RU"/>
              </w:rPr>
              <w:t>Смирнова Л. Б.</w:t>
            </w:r>
          </w:p>
          <w:p w14:paraId="36BEF197" w14:textId="77777777" w:rsidR="006E49BF" w:rsidRPr="003B31DA" w:rsidRDefault="006E49BF" w:rsidP="008A5690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3B31DA">
              <w:rPr>
                <w:color w:val="000000"/>
                <w:sz w:val="24"/>
                <w:szCs w:val="24"/>
                <w:lang w:bidi="ru-RU"/>
              </w:rPr>
              <w:t>Гармаш Д. А.</w:t>
            </w:r>
          </w:p>
          <w:p w14:paraId="5646F470" w14:textId="77777777" w:rsidR="006E49BF" w:rsidRPr="003B31DA" w:rsidRDefault="006E49BF" w:rsidP="008A5690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3B31DA">
              <w:rPr>
                <w:color w:val="000000"/>
                <w:sz w:val="24"/>
                <w:szCs w:val="24"/>
                <w:lang w:bidi="ru-RU"/>
              </w:rPr>
              <w:t>Мельникова О.С.</w:t>
            </w:r>
          </w:p>
          <w:p w14:paraId="7B1C4A92" w14:textId="77777777" w:rsidR="006E49BF" w:rsidRPr="003B31DA" w:rsidRDefault="006E49BF" w:rsidP="008A5690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3B31DA">
              <w:rPr>
                <w:color w:val="000000"/>
                <w:sz w:val="24"/>
                <w:szCs w:val="24"/>
                <w:lang w:bidi="ru-RU"/>
              </w:rPr>
              <w:t>Шабалин А. Н.</w:t>
            </w:r>
          </w:p>
          <w:p w14:paraId="0765B3BC" w14:textId="77777777" w:rsidR="006E49BF" w:rsidRPr="003B31DA" w:rsidRDefault="006E49BF" w:rsidP="008A5690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3B31DA">
              <w:rPr>
                <w:color w:val="000000"/>
                <w:sz w:val="24"/>
                <w:szCs w:val="24"/>
                <w:lang w:bidi="ru-RU"/>
              </w:rPr>
              <w:t>Кюн</w:t>
            </w:r>
            <w:proofErr w:type="spellEnd"/>
            <w:r w:rsidRPr="003B31DA">
              <w:rPr>
                <w:color w:val="000000"/>
                <w:sz w:val="24"/>
                <w:szCs w:val="24"/>
                <w:lang w:bidi="ru-RU"/>
              </w:rPr>
              <w:t xml:space="preserve"> А. И.</w:t>
            </w:r>
          </w:p>
          <w:p w14:paraId="63ACEDF7" w14:textId="77777777" w:rsidR="006E49BF" w:rsidRPr="003B31DA" w:rsidRDefault="006E49BF" w:rsidP="008A5690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3B31DA">
              <w:rPr>
                <w:color w:val="000000"/>
                <w:sz w:val="24"/>
                <w:szCs w:val="24"/>
                <w:lang w:bidi="ru-RU"/>
              </w:rPr>
              <w:t>Прокура А.С.</w:t>
            </w:r>
          </w:p>
        </w:tc>
        <w:tc>
          <w:tcPr>
            <w:tcW w:w="0" w:type="auto"/>
          </w:tcPr>
          <w:p w14:paraId="7C31FF2F" w14:textId="77777777" w:rsidR="006E49BF" w:rsidRPr="003B31DA" w:rsidRDefault="006E49BF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3B31DA">
              <w:rPr>
                <w:color w:val="000000"/>
                <w:sz w:val="24"/>
                <w:szCs w:val="24"/>
                <w:lang w:bidi="ru-RU"/>
              </w:rPr>
              <w:t>Категорически против многоэтажной застройки в д. Новосергиевка.</w:t>
            </w:r>
          </w:p>
          <w:p w14:paraId="2517A1D7" w14:textId="77777777" w:rsidR="006E49BF" w:rsidRPr="003B31DA" w:rsidRDefault="006E49BF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24AA6C67" w14:textId="77777777" w:rsidR="008831C1" w:rsidRDefault="008831C1" w:rsidP="008831C1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Предложение целесообразно учесть в части уменьшения этажности застройки </w:t>
            </w:r>
            <w:r w:rsidRPr="00B02F67">
              <w:rPr>
                <w:color w:val="000000"/>
                <w:sz w:val="24"/>
                <w:szCs w:val="24"/>
                <w:lang w:bidi="ru-RU"/>
              </w:rPr>
              <w:t>в зоне «Смешанная зона» (ТД.3.05.2)</w:t>
            </w:r>
            <w:r>
              <w:rPr>
                <w:color w:val="000000"/>
                <w:sz w:val="24"/>
                <w:szCs w:val="24"/>
                <w:lang w:bidi="ru-RU"/>
              </w:rPr>
              <w:t>:</w:t>
            </w:r>
          </w:p>
          <w:p w14:paraId="390D6916" w14:textId="77777777" w:rsidR="008831C1" w:rsidRDefault="008831C1" w:rsidP="008831C1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03432">
              <w:rPr>
                <w:color w:val="000000"/>
                <w:sz w:val="24"/>
                <w:szCs w:val="24"/>
                <w:lang w:bidi="ru-RU"/>
              </w:rPr>
              <w:t>Среднеэтажная</w:t>
            </w:r>
            <w:proofErr w:type="spellEnd"/>
            <w:r w:rsidRPr="00503432">
              <w:rPr>
                <w:color w:val="000000"/>
                <w:sz w:val="24"/>
                <w:szCs w:val="24"/>
                <w:lang w:bidi="ru-RU"/>
              </w:rPr>
              <w:t xml:space="preserve"> жилая застрой</w:t>
            </w:r>
            <w:r>
              <w:rPr>
                <w:color w:val="000000"/>
                <w:sz w:val="24"/>
                <w:szCs w:val="24"/>
                <w:lang w:bidi="ru-RU"/>
              </w:rPr>
              <w:t>ка, код 2.5</w:t>
            </w:r>
            <w:r w:rsidRPr="00503432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с этажностью</w:t>
            </w:r>
            <w:r w:rsidRPr="00E81EC8">
              <w:rPr>
                <w:color w:val="000000"/>
                <w:sz w:val="24"/>
                <w:szCs w:val="24"/>
                <w:lang w:bidi="ru-RU"/>
              </w:rPr>
              <w:t xml:space="preserve"> зданий, строений, сооружений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– 5 этажей;</w:t>
            </w:r>
          </w:p>
          <w:p w14:paraId="16A88103" w14:textId="52853746" w:rsidR="006E49BF" w:rsidRPr="005D009A" w:rsidRDefault="008831C1" w:rsidP="008831C1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Многоэтажная жилая</w:t>
            </w:r>
            <w:r w:rsidRPr="00503432">
              <w:rPr>
                <w:color w:val="000000"/>
                <w:sz w:val="24"/>
                <w:szCs w:val="24"/>
                <w:lang w:bidi="ru-RU"/>
              </w:rPr>
              <w:t xml:space="preserve"> застрой</w:t>
            </w:r>
            <w:r>
              <w:rPr>
                <w:color w:val="000000"/>
                <w:sz w:val="24"/>
                <w:szCs w:val="24"/>
                <w:lang w:bidi="ru-RU"/>
              </w:rPr>
              <w:t>ка, код 2.6 – исключить из видов разрешённого использования, условно разрешенного использования и в</w:t>
            </w:r>
            <w:r w:rsidRPr="0095702D">
              <w:rPr>
                <w:color w:val="000000"/>
                <w:sz w:val="24"/>
                <w:szCs w:val="24"/>
                <w:lang w:bidi="ru-RU"/>
              </w:rPr>
              <w:t>спомогательны</w:t>
            </w:r>
            <w:r>
              <w:rPr>
                <w:color w:val="000000"/>
                <w:sz w:val="24"/>
                <w:szCs w:val="24"/>
                <w:lang w:bidi="ru-RU"/>
              </w:rPr>
              <w:t>х</w:t>
            </w:r>
            <w:r w:rsidRPr="0095702D">
              <w:rPr>
                <w:color w:val="000000"/>
                <w:sz w:val="24"/>
                <w:szCs w:val="24"/>
                <w:lang w:bidi="ru-RU"/>
              </w:rPr>
              <w:t xml:space="preserve"> вид</w:t>
            </w:r>
            <w:r>
              <w:rPr>
                <w:color w:val="000000"/>
                <w:sz w:val="24"/>
                <w:szCs w:val="24"/>
                <w:lang w:bidi="ru-RU"/>
              </w:rPr>
              <w:t>ов</w:t>
            </w:r>
            <w:r w:rsidRPr="0095702D">
              <w:rPr>
                <w:color w:val="000000"/>
                <w:sz w:val="24"/>
                <w:szCs w:val="24"/>
                <w:lang w:bidi="ru-RU"/>
              </w:rPr>
              <w:t xml:space="preserve"> разрешенного использования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6E49BF" w:rsidRPr="003B31DA" w14:paraId="05140127" w14:textId="77777777" w:rsidTr="007B2462">
        <w:trPr>
          <w:gridAfter w:val="1"/>
          <w:wAfter w:w="16" w:type="dxa"/>
          <w:trHeight w:val="552"/>
        </w:trPr>
        <w:tc>
          <w:tcPr>
            <w:tcW w:w="421" w:type="dxa"/>
          </w:tcPr>
          <w:p w14:paraId="531A8338" w14:textId="77777777" w:rsidR="006E49BF" w:rsidRPr="003B31DA" w:rsidRDefault="006E49BF" w:rsidP="006E49BF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3B28D09D" w14:textId="77777777" w:rsidR="006E49BF" w:rsidRPr="003B31DA" w:rsidRDefault="006E49BF" w:rsidP="008A5690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3B31DA">
              <w:rPr>
                <w:color w:val="000000"/>
                <w:sz w:val="24"/>
                <w:szCs w:val="24"/>
                <w:lang w:bidi="ru-RU"/>
              </w:rPr>
              <w:t>Михайлова Т. В.</w:t>
            </w:r>
          </w:p>
        </w:tc>
        <w:tc>
          <w:tcPr>
            <w:tcW w:w="0" w:type="auto"/>
          </w:tcPr>
          <w:p w14:paraId="27D7E5A3" w14:textId="77777777" w:rsidR="006E49BF" w:rsidRPr="003B31DA" w:rsidRDefault="006E49BF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3B31DA">
              <w:rPr>
                <w:color w:val="000000"/>
                <w:sz w:val="24"/>
                <w:szCs w:val="24"/>
                <w:lang w:bidi="ru-RU"/>
              </w:rPr>
              <w:t>Не вижу полной картины. Как будет реализовываться? Я против многоэтажной застройки в д. Новосергиевка.</w:t>
            </w:r>
          </w:p>
        </w:tc>
        <w:tc>
          <w:tcPr>
            <w:tcW w:w="0" w:type="auto"/>
          </w:tcPr>
          <w:p w14:paraId="1E9445CF" w14:textId="77777777" w:rsidR="008831C1" w:rsidRDefault="008831C1" w:rsidP="008831C1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Предложение целесообразно учесть в части уменьшения этажности застройки </w:t>
            </w:r>
            <w:r w:rsidRPr="00B02F67">
              <w:rPr>
                <w:color w:val="000000"/>
                <w:sz w:val="24"/>
                <w:szCs w:val="24"/>
                <w:lang w:bidi="ru-RU"/>
              </w:rPr>
              <w:t>в зоне «Смешанная зона» (ТД.3.05.2)</w:t>
            </w:r>
            <w:r>
              <w:rPr>
                <w:color w:val="000000"/>
                <w:sz w:val="24"/>
                <w:szCs w:val="24"/>
                <w:lang w:bidi="ru-RU"/>
              </w:rPr>
              <w:t>:</w:t>
            </w:r>
          </w:p>
          <w:p w14:paraId="3946C88C" w14:textId="77777777" w:rsidR="008831C1" w:rsidRDefault="008831C1" w:rsidP="008831C1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03432">
              <w:rPr>
                <w:color w:val="000000"/>
                <w:sz w:val="24"/>
                <w:szCs w:val="24"/>
                <w:lang w:bidi="ru-RU"/>
              </w:rPr>
              <w:t>Среднеэтажная</w:t>
            </w:r>
            <w:proofErr w:type="spellEnd"/>
            <w:r w:rsidRPr="00503432">
              <w:rPr>
                <w:color w:val="000000"/>
                <w:sz w:val="24"/>
                <w:szCs w:val="24"/>
                <w:lang w:bidi="ru-RU"/>
              </w:rPr>
              <w:t xml:space="preserve"> жилая застрой</w:t>
            </w:r>
            <w:r>
              <w:rPr>
                <w:color w:val="000000"/>
                <w:sz w:val="24"/>
                <w:szCs w:val="24"/>
                <w:lang w:bidi="ru-RU"/>
              </w:rPr>
              <w:t>ка, код 2.5</w:t>
            </w:r>
            <w:r w:rsidRPr="00503432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с этажностью</w:t>
            </w:r>
            <w:r w:rsidRPr="00E81EC8">
              <w:rPr>
                <w:color w:val="000000"/>
                <w:sz w:val="24"/>
                <w:szCs w:val="24"/>
                <w:lang w:bidi="ru-RU"/>
              </w:rPr>
              <w:t xml:space="preserve"> зданий, строений, сооружений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– 5 этажей;</w:t>
            </w:r>
          </w:p>
          <w:p w14:paraId="20916673" w14:textId="6B886E46" w:rsidR="006E49BF" w:rsidRPr="005D009A" w:rsidRDefault="008831C1" w:rsidP="008831C1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Многоэтажная жилая</w:t>
            </w:r>
            <w:r w:rsidRPr="00503432">
              <w:rPr>
                <w:color w:val="000000"/>
                <w:sz w:val="24"/>
                <w:szCs w:val="24"/>
                <w:lang w:bidi="ru-RU"/>
              </w:rPr>
              <w:t xml:space="preserve"> застрой</w:t>
            </w:r>
            <w:r>
              <w:rPr>
                <w:color w:val="000000"/>
                <w:sz w:val="24"/>
                <w:szCs w:val="24"/>
                <w:lang w:bidi="ru-RU"/>
              </w:rPr>
              <w:t>ка, код 2.6 – исключить из видов разрешённого использования, условно разрешенного использования и в</w:t>
            </w:r>
            <w:r w:rsidRPr="0095702D">
              <w:rPr>
                <w:color w:val="000000"/>
                <w:sz w:val="24"/>
                <w:szCs w:val="24"/>
                <w:lang w:bidi="ru-RU"/>
              </w:rPr>
              <w:t>спомогательны</w:t>
            </w:r>
            <w:r>
              <w:rPr>
                <w:color w:val="000000"/>
                <w:sz w:val="24"/>
                <w:szCs w:val="24"/>
                <w:lang w:bidi="ru-RU"/>
              </w:rPr>
              <w:t>х</w:t>
            </w:r>
            <w:r w:rsidRPr="0095702D">
              <w:rPr>
                <w:color w:val="000000"/>
                <w:sz w:val="24"/>
                <w:szCs w:val="24"/>
                <w:lang w:bidi="ru-RU"/>
              </w:rPr>
              <w:t xml:space="preserve"> вид</w:t>
            </w:r>
            <w:r>
              <w:rPr>
                <w:color w:val="000000"/>
                <w:sz w:val="24"/>
                <w:szCs w:val="24"/>
                <w:lang w:bidi="ru-RU"/>
              </w:rPr>
              <w:t>ов</w:t>
            </w:r>
            <w:r w:rsidRPr="0095702D">
              <w:rPr>
                <w:color w:val="000000"/>
                <w:sz w:val="24"/>
                <w:szCs w:val="24"/>
                <w:lang w:bidi="ru-RU"/>
              </w:rPr>
              <w:t xml:space="preserve"> разрешенного использования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6E49BF" w:rsidRPr="003B31DA" w14:paraId="05132736" w14:textId="77777777" w:rsidTr="007B2462">
        <w:trPr>
          <w:gridAfter w:val="1"/>
          <w:wAfter w:w="16" w:type="dxa"/>
          <w:trHeight w:val="552"/>
        </w:trPr>
        <w:tc>
          <w:tcPr>
            <w:tcW w:w="421" w:type="dxa"/>
          </w:tcPr>
          <w:p w14:paraId="6B7CF18F" w14:textId="77777777" w:rsidR="006E49BF" w:rsidRPr="003B31DA" w:rsidRDefault="006E49BF" w:rsidP="006E49BF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334BE439" w14:textId="77777777" w:rsidR="006E49BF" w:rsidRPr="003B31DA" w:rsidRDefault="006E49BF" w:rsidP="008A5690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3B31DA">
              <w:rPr>
                <w:color w:val="000000"/>
                <w:sz w:val="24"/>
                <w:szCs w:val="24"/>
                <w:lang w:bidi="ru-RU"/>
              </w:rPr>
              <w:t>Чудаева Н. В.</w:t>
            </w:r>
          </w:p>
        </w:tc>
        <w:tc>
          <w:tcPr>
            <w:tcW w:w="0" w:type="auto"/>
          </w:tcPr>
          <w:p w14:paraId="017F407E" w14:textId="77777777" w:rsidR="006E49BF" w:rsidRPr="003B31DA" w:rsidRDefault="006E49BF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3B31DA">
              <w:rPr>
                <w:color w:val="000000"/>
                <w:sz w:val="24"/>
                <w:szCs w:val="24"/>
                <w:lang w:bidi="ru-RU"/>
              </w:rPr>
              <w:t>Нет въезда, выезда в деревню. Я против многоэтажной застройки в д. Новосергиевка.</w:t>
            </w:r>
          </w:p>
        </w:tc>
        <w:tc>
          <w:tcPr>
            <w:tcW w:w="0" w:type="auto"/>
          </w:tcPr>
          <w:p w14:paraId="26325905" w14:textId="77777777" w:rsidR="008831C1" w:rsidRDefault="008831C1" w:rsidP="008831C1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Предложение целесообразно учесть в части уменьшения этажности застройки </w:t>
            </w:r>
            <w:r w:rsidRPr="00B02F67">
              <w:rPr>
                <w:color w:val="000000"/>
                <w:sz w:val="24"/>
                <w:szCs w:val="24"/>
                <w:lang w:bidi="ru-RU"/>
              </w:rPr>
              <w:t>в зоне «Смешанная зона» (ТД.3.05.2)</w:t>
            </w:r>
            <w:r>
              <w:rPr>
                <w:color w:val="000000"/>
                <w:sz w:val="24"/>
                <w:szCs w:val="24"/>
                <w:lang w:bidi="ru-RU"/>
              </w:rPr>
              <w:t>:</w:t>
            </w:r>
          </w:p>
          <w:p w14:paraId="748DE343" w14:textId="77777777" w:rsidR="008831C1" w:rsidRDefault="008831C1" w:rsidP="008831C1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03432">
              <w:rPr>
                <w:color w:val="000000"/>
                <w:sz w:val="24"/>
                <w:szCs w:val="24"/>
                <w:lang w:bidi="ru-RU"/>
              </w:rPr>
              <w:t>Среднеэтажная</w:t>
            </w:r>
            <w:proofErr w:type="spellEnd"/>
            <w:r w:rsidRPr="00503432">
              <w:rPr>
                <w:color w:val="000000"/>
                <w:sz w:val="24"/>
                <w:szCs w:val="24"/>
                <w:lang w:bidi="ru-RU"/>
              </w:rPr>
              <w:t xml:space="preserve"> жилая застрой</w:t>
            </w:r>
            <w:r>
              <w:rPr>
                <w:color w:val="000000"/>
                <w:sz w:val="24"/>
                <w:szCs w:val="24"/>
                <w:lang w:bidi="ru-RU"/>
              </w:rPr>
              <w:t>ка, код 2.5</w:t>
            </w:r>
            <w:r w:rsidRPr="00503432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с этажностью</w:t>
            </w:r>
            <w:r w:rsidRPr="00E81EC8">
              <w:rPr>
                <w:color w:val="000000"/>
                <w:sz w:val="24"/>
                <w:szCs w:val="24"/>
                <w:lang w:bidi="ru-RU"/>
              </w:rPr>
              <w:t xml:space="preserve"> зданий, строений, сооружений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– 5 этажей;</w:t>
            </w:r>
          </w:p>
          <w:p w14:paraId="09D9D6D4" w14:textId="0254885D" w:rsidR="006E49BF" w:rsidRPr="005D009A" w:rsidRDefault="008831C1" w:rsidP="008831C1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Многоэтажная жилая</w:t>
            </w:r>
            <w:r w:rsidRPr="00503432">
              <w:rPr>
                <w:color w:val="000000"/>
                <w:sz w:val="24"/>
                <w:szCs w:val="24"/>
                <w:lang w:bidi="ru-RU"/>
              </w:rPr>
              <w:t xml:space="preserve"> застрой</w:t>
            </w:r>
            <w:r>
              <w:rPr>
                <w:color w:val="000000"/>
                <w:sz w:val="24"/>
                <w:szCs w:val="24"/>
                <w:lang w:bidi="ru-RU"/>
              </w:rPr>
              <w:t>ка, код 2.6 – исключить из видов разрешённого использования, условно разрешенного использования и в</w:t>
            </w:r>
            <w:r w:rsidRPr="0095702D">
              <w:rPr>
                <w:color w:val="000000"/>
                <w:sz w:val="24"/>
                <w:szCs w:val="24"/>
                <w:lang w:bidi="ru-RU"/>
              </w:rPr>
              <w:t>спомогательны</w:t>
            </w:r>
            <w:r>
              <w:rPr>
                <w:color w:val="000000"/>
                <w:sz w:val="24"/>
                <w:szCs w:val="24"/>
                <w:lang w:bidi="ru-RU"/>
              </w:rPr>
              <w:t>х</w:t>
            </w:r>
            <w:r w:rsidRPr="0095702D">
              <w:rPr>
                <w:color w:val="000000"/>
                <w:sz w:val="24"/>
                <w:szCs w:val="24"/>
                <w:lang w:bidi="ru-RU"/>
              </w:rPr>
              <w:t xml:space="preserve"> вид</w:t>
            </w:r>
            <w:r>
              <w:rPr>
                <w:color w:val="000000"/>
                <w:sz w:val="24"/>
                <w:szCs w:val="24"/>
                <w:lang w:bidi="ru-RU"/>
              </w:rPr>
              <w:t>ов</w:t>
            </w:r>
            <w:r w:rsidRPr="0095702D">
              <w:rPr>
                <w:color w:val="000000"/>
                <w:sz w:val="24"/>
                <w:szCs w:val="24"/>
                <w:lang w:bidi="ru-RU"/>
              </w:rPr>
              <w:t xml:space="preserve"> разрешенного использования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6E49BF" w:rsidRPr="003B31DA" w14:paraId="32E4F6D4" w14:textId="77777777" w:rsidTr="007B2462">
        <w:trPr>
          <w:gridAfter w:val="1"/>
          <w:wAfter w:w="16" w:type="dxa"/>
          <w:trHeight w:val="552"/>
        </w:trPr>
        <w:tc>
          <w:tcPr>
            <w:tcW w:w="421" w:type="dxa"/>
          </w:tcPr>
          <w:p w14:paraId="4AD3F754" w14:textId="77777777" w:rsidR="006E49BF" w:rsidRPr="003B31DA" w:rsidRDefault="006E49BF" w:rsidP="006E49BF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40C43642" w14:textId="77777777" w:rsidR="006E49BF" w:rsidRPr="003B31DA" w:rsidRDefault="006E49BF" w:rsidP="008A5690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3B31DA">
              <w:rPr>
                <w:color w:val="000000"/>
                <w:sz w:val="24"/>
                <w:szCs w:val="24"/>
                <w:lang w:bidi="ru-RU"/>
              </w:rPr>
              <w:t>Михайлов А. Н.</w:t>
            </w:r>
          </w:p>
        </w:tc>
        <w:tc>
          <w:tcPr>
            <w:tcW w:w="0" w:type="auto"/>
          </w:tcPr>
          <w:p w14:paraId="426250F3" w14:textId="04282618" w:rsidR="006E49BF" w:rsidRPr="003B31DA" w:rsidRDefault="006E49BF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3B31DA">
              <w:rPr>
                <w:color w:val="000000"/>
                <w:sz w:val="24"/>
                <w:szCs w:val="24"/>
                <w:lang w:bidi="ru-RU"/>
              </w:rPr>
              <w:t xml:space="preserve">Против, потому что не понимаю всей полноты информации, о том, что будет строиться, как будет решена транспортная доступность. Я вижу только участок и </w:t>
            </w:r>
            <w:r w:rsidR="007B2462" w:rsidRPr="003B31DA">
              <w:rPr>
                <w:color w:val="000000"/>
                <w:sz w:val="24"/>
                <w:szCs w:val="24"/>
                <w:lang w:bidi="ru-RU"/>
              </w:rPr>
              <w:t>нормы,</w:t>
            </w:r>
            <w:r w:rsidRPr="003B31DA">
              <w:rPr>
                <w:color w:val="000000"/>
                <w:sz w:val="24"/>
                <w:szCs w:val="24"/>
                <w:lang w:bidi="ru-RU"/>
              </w:rPr>
              <w:t xml:space="preserve"> на которые идет отсылка.</w:t>
            </w:r>
          </w:p>
        </w:tc>
        <w:tc>
          <w:tcPr>
            <w:tcW w:w="0" w:type="auto"/>
          </w:tcPr>
          <w:p w14:paraId="50C86559" w14:textId="752A2DDB" w:rsidR="006E49BF" w:rsidRPr="005D009A" w:rsidRDefault="009E0EF3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Предложение принято.</w:t>
            </w:r>
          </w:p>
        </w:tc>
      </w:tr>
    </w:tbl>
    <w:p w14:paraId="54F1D069" w14:textId="77777777" w:rsidR="006E49BF" w:rsidRPr="00D92055" w:rsidRDefault="006E49BF" w:rsidP="00337E8E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594D7F7B" w14:textId="77777777" w:rsidR="00E338FC" w:rsidRDefault="00E338FC" w:rsidP="008D059A">
      <w:pPr>
        <w:ind w:firstLine="709"/>
        <w:rPr>
          <w:rFonts w:eastAsiaTheme="minorHAnsi" w:cstheme="minorBidi"/>
          <w:b/>
          <w:bCs/>
          <w:szCs w:val="28"/>
          <w:highlight w:val="yellow"/>
          <w:lang w:eastAsia="en-US"/>
        </w:rPr>
      </w:pPr>
    </w:p>
    <w:p w14:paraId="49282C33" w14:textId="77777777" w:rsidR="00D9652A" w:rsidRDefault="00D9652A" w:rsidP="008D059A">
      <w:pPr>
        <w:ind w:firstLine="709"/>
        <w:rPr>
          <w:rFonts w:eastAsiaTheme="minorHAnsi" w:cstheme="minorBidi"/>
          <w:b/>
          <w:bCs/>
          <w:szCs w:val="28"/>
          <w:highlight w:val="yellow"/>
          <w:lang w:eastAsia="en-US"/>
        </w:rPr>
        <w:sectPr w:rsidR="00D9652A" w:rsidSect="00E338FC">
          <w:pgSz w:w="16838" w:h="11906" w:orient="landscape"/>
          <w:pgMar w:top="1418" w:right="851" w:bottom="567" w:left="851" w:header="709" w:footer="709" w:gutter="0"/>
          <w:cols w:space="708"/>
          <w:titlePg/>
          <w:docGrid w:linePitch="381"/>
        </w:sectPr>
      </w:pPr>
    </w:p>
    <w:p w14:paraId="0EF39D0F" w14:textId="689B90A1" w:rsidR="00714563" w:rsidRPr="002E734C" w:rsidRDefault="004A76F9" w:rsidP="0086723A">
      <w:pPr>
        <w:pStyle w:val="a5"/>
        <w:numPr>
          <w:ilvl w:val="0"/>
          <w:numId w:val="26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3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Предложения и замечания</w:t>
      </w:r>
      <w:r w:rsidR="00776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иных</w:t>
      </w:r>
      <w:r w:rsidRPr="002E73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участников публичных слушаний.</w:t>
      </w:r>
    </w:p>
    <w:p w14:paraId="3E0245B0" w14:textId="3B2C77B9" w:rsidR="00714563" w:rsidRPr="002E734C" w:rsidRDefault="00714563" w:rsidP="007A3D3E">
      <w:pPr>
        <w:jc w:val="right"/>
        <w:rPr>
          <w:sz w:val="24"/>
          <w:szCs w:val="24"/>
        </w:rPr>
      </w:pPr>
      <w:r w:rsidRPr="002E734C">
        <w:rPr>
          <w:sz w:val="24"/>
          <w:szCs w:val="24"/>
        </w:rPr>
        <w:t xml:space="preserve">Таблица </w:t>
      </w:r>
      <w:r w:rsidR="00CA0076" w:rsidRPr="002E734C">
        <w:rPr>
          <w:sz w:val="24"/>
          <w:szCs w:val="24"/>
        </w:rPr>
        <w:t>3</w:t>
      </w:r>
      <w:r w:rsidRPr="002E734C">
        <w:rPr>
          <w:sz w:val="24"/>
          <w:szCs w:val="24"/>
        </w:rPr>
        <w:t>.</w:t>
      </w:r>
    </w:p>
    <w:p w14:paraId="3B694D9A" w14:textId="029A5050" w:rsidR="00714563" w:rsidRPr="002E734C" w:rsidRDefault="00CA0076" w:rsidP="002E734C">
      <w:pPr>
        <w:jc w:val="center"/>
        <w:rPr>
          <w:color w:val="000000"/>
          <w:sz w:val="24"/>
          <w:szCs w:val="24"/>
          <w:lang w:bidi="ru-RU"/>
        </w:rPr>
      </w:pPr>
      <w:r w:rsidRPr="002E734C">
        <w:rPr>
          <w:color w:val="000000"/>
          <w:sz w:val="24"/>
          <w:szCs w:val="24"/>
          <w:lang w:bidi="ru-RU"/>
        </w:rPr>
        <w:t>Предложения и замечания иных участников публичных слушаний, поступившие путем направления письменного обращения.</w:t>
      </w:r>
    </w:p>
    <w:tbl>
      <w:tblPr>
        <w:tblStyle w:val="aa"/>
        <w:tblW w:w="5000" w:type="pct"/>
        <w:jc w:val="center"/>
        <w:tblLook w:val="04A0" w:firstRow="1" w:lastRow="0" w:firstColumn="1" w:lastColumn="0" w:noHBand="0" w:noVBand="1"/>
      </w:tblPr>
      <w:tblGrid>
        <w:gridCol w:w="674"/>
        <w:gridCol w:w="2294"/>
        <w:gridCol w:w="7660"/>
        <w:gridCol w:w="4498"/>
      </w:tblGrid>
      <w:tr w:rsidR="00AC4252" w:rsidRPr="002E734C" w14:paraId="3B497181" w14:textId="77777777" w:rsidTr="00972146">
        <w:trPr>
          <w:trHeight w:val="552"/>
          <w:tblHeader/>
          <w:jc w:val="center"/>
        </w:trPr>
        <w:tc>
          <w:tcPr>
            <w:tcW w:w="223" w:type="pct"/>
            <w:vAlign w:val="center"/>
          </w:tcPr>
          <w:p w14:paraId="7466028D" w14:textId="77777777" w:rsidR="00CA0076" w:rsidRPr="002E734C" w:rsidRDefault="00CA0076" w:rsidP="00972146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№№</w:t>
            </w:r>
          </w:p>
        </w:tc>
        <w:tc>
          <w:tcPr>
            <w:tcW w:w="758" w:type="pct"/>
            <w:vAlign w:val="center"/>
          </w:tcPr>
          <w:p w14:paraId="087CBFA1" w14:textId="77777777" w:rsidR="00CA0076" w:rsidRPr="002E734C" w:rsidRDefault="00CA0076" w:rsidP="008A5690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Участник</w:t>
            </w:r>
          </w:p>
        </w:tc>
        <w:tc>
          <w:tcPr>
            <w:tcW w:w="2532" w:type="pct"/>
            <w:vAlign w:val="center"/>
          </w:tcPr>
          <w:p w14:paraId="34D04640" w14:textId="77777777" w:rsidR="00CA0076" w:rsidRPr="002E734C" w:rsidRDefault="00CA0076" w:rsidP="008A5690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Предложения и замечания участников публичных слушаний</w:t>
            </w:r>
          </w:p>
        </w:tc>
        <w:tc>
          <w:tcPr>
            <w:tcW w:w="1487" w:type="pct"/>
            <w:vAlign w:val="center"/>
          </w:tcPr>
          <w:p w14:paraId="3523D905" w14:textId="77777777" w:rsidR="00CA0076" w:rsidRPr="002E734C" w:rsidRDefault="00CA0076" w:rsidP="008A5690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Рекомендации</w:t>
            </w:r>
          </w:p>
        </w:tc>
      </w:tr>
      <w:tr w:rsidR="00AC4252" w:rsidRPr="002E734C" w14:paraId="5A925EBF" w14:textId="77777777" w:rsidTr="00AC4252">
        <w:trPr>
          <w:trHeight w:val="552"/>
          <w:jc w:val="center"/>
        </w:trPr>
        <w:tc>
          <w:tcPr>
            <w:tcW w:w="223" w:type="pct"/>
          </w:tcPr>
          <w:p w14:paraId="0B942FCB" w14:textId="77777777" w:rsidR="00CA0076" w:rsidRPr="002E734C" w:rsidRDefault="00CA0076" w:rsidP="00CA0076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58" w:type="pct"/>
          </w:tcPr>
          <w:p w14:paraId="4EFA2EA0" w14:textId="77777777" w:rsidR="00CA0076" w:rsidRPr="002E734C" w:rsidRDefault="00CA0076" w:rsidP="008A5690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 xml:space="preserve">Кудинов Д.А. </w:t>
            </w:r>
          </w:p>
        </w:tc>
        <w:tc>
          <w:tcPr>
            <w:tcW w:w="2532" w:type="pct"/>
          </w:tcPr>
          <w:p w14:paraId="6EDB8C95" w14:textId="77777777" w:rsidR="00CA0076" w:rsidRPr="002E734C" w:rsidRDefault="00CA0076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 xml:space="preserve">К подходящим публичным слушаниям по правилам землепользования и застройки.  </w:t>
            </w:r>
          </w:p>
          <w:p w14:paraId="4246BC78" w14:textId="54FA8A1B" w:rsidR="00CA0076" w:rsidRPr="002E734C" w:rsidRDefault="00CA0076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 xml:space="preserve">Указание участков с наличием требований по архитектурно-градостроительному облику только на отдельные участки территории МО Заневское городское поселение считаю </w:t>
            </w:r>
            <w:proofErr w:type="spellStart"/>
            <w:r w:rsidRPr="002E734C">
              <w:rPr>
                <w:color w:val="000000"/>
                <w:sz w:val="24"/>
                <w:szCs w:val="24"/>
                <w:lang w:bidi="ru-RU"/>
              </w:rPr>
              <w:t>коррупционно</w:t>
            </w:r>
            <w:proofErr w:type="spellEnd"/>
            <w:r w:rsidRPr="002E734C">
              <w:rPr>
                <w:color w:val="000000"/>
                <w:sz w:val="24"/>
                <w:szCs w:val="24"/>
                <w:lang w:bidi="ru-RU"/>
              </w:rPr>
              <w:t xml:space="preserve"> уязвимым решением, согласно представленной экспозиции. </w:t>
            </w:r>
          </w:p>
          <w:p w14:paraId="2EB90E07" w14:textId="77777777" w:rsidR="00CA0076" w:rsidRPr="002E734C" w:rsidRDefault="00CA0076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 xml:space="preserve">Карту прилагаю. </w:t>
            </w:r>
          </w:p>
          <w:p w14:paraId="3E729E58" w14:textId="2A90FFDB" w:rsidR="00CA0076" w:rsidRPr="002E734C" w:rsidRDefault="00CA0076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Считаю необходимым установить границы требований по архитектурно-градостроительному облику территории в границах всех населенных пунктов МО Заневское городское поселение.</w:t>
            </w:r>
          </w:p>
        </w:tc>
        <w:tc>
          <w:tcPr>
            <w:tcW w:w="1487" w:type="pct"/>
          </w:tcPr>
          <w:p w14:paraId="511E7651" w14:textId="77777777" w:rsidR="00CA0076" w:rsidRDefault="00AC4252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AC4252">
              <w:rPr>
                <w:color w:val="000000"/>
                <w:sz w:val="24"/>
                <w:szCs w:val="24"/>
                <w:lang w:bidi="ru-RU"/>
              </w:rPr>
              <w:t>ГКУ «ГРТ ЛО» подготовлен проект о внесении изменений в Правила землепользования и застройки муниципального образования «Заневское городское поселение» Всеволожского муниципального района Ленинградской области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r w:rsidRPr="00AC4252">
              <w:rPr>
                <w:color w:val="000000"/>
                <w:sz w:val="24"/>
                <w:szCs w:val="24"/>
                <w:lang w:bidi="ru-RU"/>
              </w:rPr>
              <w:t>на основании пункта 2.1 распоряжения Комитета градостроительной политики Ленинградской области от 16.09.2022 № 293 «О подготовке проекта Правил землепользования и застройки муниципального образования «Заневское городское поселение» Всеволожского муниципального района Ленинградской области».</w:t>
            </w:r>
          </w:p>
          <w:p w14:paraId="5EDC72A2" w14:textId="77777777" w:rsidR="00AC4252" w:rsidRDefault="00AC4252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Постановлением </w:t>
            </w:r>
            <w:r w:rsidRPr="00AC4252">
              <w:rPr>
                <w:color w:val="000000"/>
                <w:sz w:val="24"/>
                <w:szCs w:val="24"/>
                <w:lang w:bidi="ru-RU"/>
              </w:rPr>
              <w:t>Комитета градостроительной политики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определены границы внесения изменений </w:t>
            </w:r>
            <w:r w:rsidR="003315A4">
              <w:rPr>
                <w:color w:val="000000"/>
                <w:sz w:val="24"/>
                <w:szCs w:val="24"/>
                <w:lang w:bidi="ru-RU"/>
              </w:rPr>
              <w:t>в рамках первого этапа.</w:t>
            </w:r>
          </w:p>
          <w:p w14:paraId="4E317640" w14:textId="655C4C03" w:rsidR="003315A4" w:rsidRPr="002E734C" w:rsidRDefault="003315A4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Во втором этапе внесения изменений в п</w:t>
            </w:r>
            <w:r w:rsidRPr="00AC4252">
              <w:rPr>
                <w:color w:val="000000"/>
                <w:sz w:val="24"/>
                <w:szCs w:val="24"/>
                <w:lang w:bidi="ru-RU"/>
              </w:rPr>
              <w:t>равила землепользования и застройки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будет разработана документация на остальную часть МО</w:t>
            </w:r>
            <w:r w:rsidRPr="00AC4252">
              <w:rPr>
                <w:color w:val="000000"/>
                <w:sz w:val="24"/>
                <w:szCs w:val="24"/>
                <w:lang w:bidi="ru-RU"/>
              </w:rPr>
              <w:t xml:space="preserve"> «Заневское городское поселение»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AC4252" w:rsidRPr="002E734C" w14:paraId="7FC540CB" w14:textId="77777777" w:rsidTr="00AC4252">
        <w:trPr>
          <w:trHeight w:val="552"/>
          <w:jc w:val="center"/>
        </w:trPr>
        <w:tc>
          <w:tcPr>
            <w:tcW w:w="223" w:type="pct"/>
          </w:tcPr>
          <w:p w14:paraId="3C49BC00" w14:textId="77777777" w:rsidR="00CA0076" w:rsidRPr="002E734C" w:rsidRDefault="00CA0076" w:rsidP="00CA0076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58" w:type="pct"/>
          </w:tcPr>
          <w:p w14:paraId="73BE1414" w14:textId="77777777" w:rsidR="00CA0076" w:rsidRPr="002E734C" w:rsidRDefault="00CA0076" w:rsidP="008A5690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Кудинов Д.А.</w:t>
            </w:r>
          </w:p>
        </w:tc>
        <w:tc>
          <w:tcPr>
            <w:tcW w:w="2532" w:type="pct"/>
          </w:tcPr>
          <w:p w14:paraId="6F48F5AB" w14:textId="0F281694" w:rsidR="00CA0076" w:rsidRPr="002E734C" w:rsidRDefault="00CA0076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 xml:space="preserve">Прошу исправить следующее нарушение: согласно экспозиции на карте градостроительного зонирования не указаны охранные зоны тепловых сетей в г. Кудрово. </w:t>
            </w:r>
          </w:p>
          <w:p w14:paraId="5D05909D" w14:textId="77777777" w:rsidR="00CA0076" w:rsidRPr="002E734C" w:rsidRDefault="00CA0076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 xml:space="preserve">Фрагмент карты прикладываю. </w:t>
            </w:r>
          </w:p>
          <w:p w14:paraId="3989BBAA" w14:textId="77777777" w:rsidR="00CA0076" w:rsidRPr="002E734C" w:rsidRDefault="00CA0076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В связи с выявленным нарушением: </w:t>
            </w:r>
          </w:p>
          <w:p w14:paraId="73F1406C" w14:textId="77777777" w:rsidR="00CA0076" w:rsidRPr="002E734C" w:rsidRDefault="00CA0076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 xml:space="preserve">1. Прошу проверить, что на карту градостроительного зонирования нанесены все существующие охранные </w:t>
            </w:r>
          </w:p>
          <w:p w14:paraId="09415D02" w14:textId="77777777" w:rsidR="00CA0076" w:rsidRPr="002E734C" w:rsidRDefault="00CA0076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 xml:space="preserve">зоны, </w:t>
            </w:r>
          </w:p>
          <w:p w14:paraId="2B99CD40" w14:textId="77777777" w:rsidR="00CA0076" w:rsidRPr="002E734C" w:rsidRDefault="00CA0076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2. Прошу исправить нарушение и на нести на карту градостроительного зонирования охранные зоны тепловых сетей по г. Кудрово.</w:t>
            </w:r>
          </w:p>
        </w:tc>
        <w:tc>
          <w:tcPr>
            <w:tcW w:w="1487" w:type="pct"/>
          </w:tcPr>
          <w:p w14:paraId="4663DA94" w14:textId="5B1FDA18" w:rsidR="00CA0076" w:rsidRPr="002E734C" w:rsidRDefault="00FD3B56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На картах градостроительного зонирования</w:t>
            </w:r>
            <w:r w:rsidR="00AF6CB2">
              <w:rPr>
                <w:color w:val="000000"/>
                <w:sz w:val="24"/>
                <w:szCs w:val="24"/>
                <w:lang w:bidi="ru-RU"/>
              </w:rPr>
              <w:t xml:space="preserve"> о</w:t>
            </w:r>
            <w:r w:rsidRPr="00FD3B56">
              <w:rPr>
                <w:color w:val="000000"/>
                <w:sz w:val="24"/>
                <w:szCs w:val="24"/>
                <w:lang w:bidi="ru-RU"/>
              </w:rPr>
              <w:t xml:space="preserve">тображаются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охранные зоны </w:t>
            </w:r>
            <w:r w:rsidR="00AF6CB2">
              <w:rPr>
                <w:color w:val="000000"/>
                <w:sz w:val="24"/>
                <w:szCs w:val="24"/>
                <w:lang w:bidi="ru-RU"/>
              </w:rPr>
              <w:t xml:space="preserve">от магистральных сетей. </w:t>
            </w:r>
          </w:p>
        </w:tc>
      </w:tr>
      <w:tr w:rsidR="00AC4252" w:rsidRPr="002E734C" w14:paraId="313D0F2A" w14:textId="77777777" w:rsidTr="00AC4252">
        <w:trPr>
          <w:trHeight w:val="552"/>
          <w:jc w:val="center"/>
        </w:trPr>
        <w:tc>
          <w:tcPr>
            <w:tcW w:w="223" w:type="pct"/>
          </w:tcPr>
          <w:p w14:paraId="4D53B491" w14:textId="77777777" w:rsidR="00CA0076" w:rsidRPr="002E734C" w:rsidRDefault="00CA0076" w:rsidP="00CA0076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58" w:type="pct"/>
          </w:tcPr>
          <w:p w14:paraId="1F42EC3B" w14:textId="77777777" w:rsidR="00CA0076" w:rsidRPr="002E734C" w:rsidRDefault="00CA0076" w:rsidP="008A5690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ООО «СЗ «ИРИС»</w:t>
            </w:r>
          </w:p>
        </w:tc>
        <w:tc>
          <w:tcPr>
            <w:tcW w:w="2532" w:type="pct"/>
          </w:tcPr>
          <w:p w14:paraId="656D46D5" w14:textId="77777777" w:rsidR="00CA0076" w:rsidRPr="002E734C" w:rsidRDefault="00CA0076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Предлагается:</w:t>
            </w:r>
          </w:p>
          <w:p w14:paraId="2C434A72" w14:textId="77777777" w:rsidR="00CA0076" w:rsidRPr="002E734C" w:rsidRDefault="00CA0076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- дополнить территорию, в отношении которой подготовка проекта правил землепользования и застройки муниципального образования «Заневское городское поселение» Всеволожского муниципального района Ленинградской области будет осуществляться в первую очередь, земельными участками с кадастровыми номерами 47:07:1039001:2132, 47:07:1039001:2133, 47:07:1039001:2134, 47:07:1039001:2135, 47:07:1039001:2152 (часть), 47:07:1039001:2156, 47:07:1039001:20695,  47:07:1039001:20700 (полностью), 47:07:1039001:20704, 47:07:1039001:20705, 47:07:1039001:20706, 47:07:1039001:20707, 47:07:1039001:20712;</w:t>
            </w:r>
          </w:p>
          <w:p w14:paraId="2C8BD4ED" w14:textId="77777777" w:rsidR="00CA0076" w:rsidRPr="002E734C" w:rsidRDefault="00CA0076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- включить земельные участки с кадастровыми номерами 47:07:1039001:2132, 47:07:1039001:2133, 47:07:1039001:2134, 47:07:1039001:20700 (полностью), 47:07:1039001:2152 (часть) в границы территориальной зоны ТЖ.5.08.3, установленные в соответствии с границами функциональной зоны 08:Ж5:3 Изменений в генеральный план;</w:t>
            </w:r>
          </w:p>
          <w:p w14:paraId="0B7455F4" w14:textId="77777777" w:rsidR="00CA0076" w:rsidRPr="002E734C" w:rsidRDefault="00CA0076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- дополнить градостроительный регламент территориальной зоны ТЖ.5.08.3 основным видом разрешенного использования «Стоянка транспортных средств» (код 4.9.2);</w:t>
            </w:r>
          </w:p>
          <w:p w14:paraId="09121A8E" w14:textId="77777777" w:rsidR="00CA0076" w:rsidRPr="002E734C" w:rsidRDefault="00CA0076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 xml:space="preserve">- установить территориальную зону ТД.1.08.10.1 и включить в ее границы земельные участки с кадастровыми номерами 47:07:1039001:2135, 47:07:1039001:20695, 47:07:1039001:20704 с градостроительным регламентом согласно Приложению 3. Границы территориальной зоны ТД.1.08.10.1 установить в соответствии с границами функциональной зоны 08:Д1:10 Изменений в генеральный план с учетом границ элементов планировочной структуры, выделенных </w:t>
            </w:r>
            <w:r w:rsidRPr="002E734C">
              <w:rPr>
                <w:color w:val="000000"/>
                <w:sz w:val="24"/>
                <w:szCs w:val="24"/>
                <w:lang w:bidi="ru-RU"/>
              </w:rPr>
              <w:lastRenderedPageBreak/>
              <w:t>ранее утвержденной документацией;</w:t>
            </w:r>
          </w:p>
          <w:p w14:paraId="169173CF" w14:textId="77777777" w:rsidR="00CA0076" w:rsidRPr="002E734C" w:rsidRDefault="00CA0076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- установить территориальную зону ТД.1.08.11 и включить в ее границы земельные участки с кадастровыми номерами 47:07:1039001:2156, 47:07:1039001:20705, 47:07:1039001:20706, 47:07:1039001:20707, 47:07:1039001:20712 с градостроительным регламентом согласно Приложению 3. Границы территориальной зоны ТД.1.08.11 установить в соответствии с границами функциональной зоны 08:Д1:11 Изменений в генеральный план.</w:t>
            </w:r>
          </w:p>
          <w:p w14:paraId="651484D8" w14:textId="77777777" w:rsidR="00CA0076" w:rsidRPr="002E734C" w:rsidRDefault="00CA0076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Со своей стороны, Общество с ограниченной ответственностью «Специализированный застройщик «ИРИС» гарантирует внесение изменений в сведения Единого государственного реестра недвижимости, препятствующие установлению испрашиваемых границ территориальных зон в кратчайшие сроки, а именно:  раздел земельного участка с кадастровым номером 47:07:1039001:20700 в соответствии с границами функциональных зон  изменений в генеральный план муниципального образования «Заневское городское поселение» Всеволожского муниципального района Ленинградской области, утвержденных постановлением Правительства Ленинградской области от 03.08.2022 № 549.</w:t>
            </w:r>
          </w:p>
        </w:tc>
        <w:tc>
          <w:tcPr>
            <w:tcW w:w="1487" w:type="pct"/>
          </w:tcPr>
          <w:p w14:paraId="235A29C9" w14:textId="4D1841C5" w:rsidR="00FE2FD5" w:rsidRDefault="00BC4A41" w:rsidP="00FE2FD5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- </w:t>
            </w:r>
            <w:r w:rsidR="00FE2FD5">
              <w:rPr>
                <w:color w:val="000000"/>
                <w:sz w:val="24"/>
                <w:szCs w:val="24"/>
                <w:lang w:bidi="ru-RU"/>
              </w:rPr>
              <w:t xml:space="preserve">Постановлением </w:t>
            </w:r>
            <w:r w:rsidR="00FE2FD5" w:rsidRPr="00AC4252">
              <w:rPr>
                <w:color w:val="000000"/>
                <w:sz w:val="24"/>
                <w:szCs w:val="24"/>
                <w:lang w:bidi="ru-RU"/>
              </w:rPr>
              <w:t>Комитета градостроительной политики</w:t>
            </w:r>
            <w:r w:rsidR="00FE2FD5">
              <w:rPr>
                <w:color w:val="000000"/>
                <w:sz w:val="24"/>
                <w:szCs w:val="24"/>
                <w:lang w:bidi="ru-RU"/>
              </w:rPr>
              <w:t xml:space="preserve"> определены границы внесения изменений в рамках первого этапа.</w:t>
            </w:r>
          </w:p>
          <w:p w14:paraId="66761F10" w14:textId="77777777" w:rsidR="00CA0076" w:rsidRDefault="00FE2FD5" w:rsidP="00FE2FD5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Во втором этапе внесения изменений в п</w:t>
            </w:r>
            <w:r w:rsidRPr="00AC4252">
              <w:rPr>
                <w:color w:val="000000"/>
                <w:sz w:val="24"/>
                <w:szCs w:val="24"/>
                <w:lang w:bidi="ru-RU"/>
              </w:rPr>
              <w:t>равила землепользования и застройки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будет разработана документация на остальную часть МО</w:t>
            </w:r>
            <w:r w:rsidRPr="00AC4252">
              <w:rPr>
                <w:color w:val="000000"/>
                <w:sz w:val="24"/>
                <w:szCs w:val="24"/>
                <w:lang w:bidi="ru-RU"/>
              </w:rPr>
              <w:t xml:space="preserve"> «Заневское городское поселение»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</w:p>
          <w:p w14:paraId="5F393898" w14:textId="00D221C9" w:rsidR="00385C20" w:rsidRPr="002E734C" w:rsidRDefault="00BC4A41" w:rsidP="00FE2FD5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Pr="00BC4A41">
              <w:rPr>
                <w:color w:val="000000"/>
                <w:sz w:val="24"/>
                <w:szCs w:val="24"/>
                <w:lang w:bidi="ru-RU"/>
              </w:rPr>
              <w:t xml:space="preserve">Предложение </w:t>
            </w:r>
            <w:r w:rsidRPr="002E734C">
              <w:rPr>
                <w:color w:val="000000"/>
                <w:sz w:val="24"/>
                <w:szCs w:val="24"/>
                <w:lang w:bidi="ru-RU"/>
              </w:rPr>
              <w:t>дополнить градостроительный регламент территориальной зоны ТЖ.5.08.3 основным видом разрешенного использования «Стоянка транспортных средств» (код 4.9.2)</w:t>
            </w:r>
            <w:r w:rsidRPr="00BC4A41">
              <w:rPr>
                <w:color w:val="000000"/>
                <w:sz w:val="24"/>
                <w:szCs w:val="24"/>
                <w:lang w:bidi="ru-RU"/>
              </w:rPr>
              <w:t xml:space="preserve"> – не обосновано и не может быть принято.</w:t>
            </w:r>
          </w:p>
        </w:tc>
      </w:tr>
      <w:tr w:rsidR="00AC4252" w:rsidRPr="002E734C" w14:paraId="633C1A95" w14:textId="77777777" w:rsidTr="00AC4252">
        <w:trPr>
          <w:trHeight w:val="552"/>
          <w:jc w:val="center"/>
        </w:trPr>
        <w:tc>
          <w:tcPr>
            <w:tcW w:w="223" w:type="pct"/>
          </w:tcPr>
          <w:p w14:paraId="0E7B7FF9" w14:textId="77777777" w:rsidR="00CA0076" w:rsidRPr="002E734C" w:rsidRDefault="00CA0076" w:rsidP="00CA0076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58" w:type="pct"/>
          </w:tcPr>
          <w:p w14:paraId="32E93266" w14:textId="77777777" w:rsidR="00CA0076" w:rsidRPr="002E734C" w:rsidRDefault="00CA0076" w:rsidP="008A5690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ИП Латкин Б. П.</w:t>
            </w:r>
          </w:p>
          <w:p w14:paraId="373F3CB6" w14:textId="77777777" w:rsidR="00CA0076" w:rsidRPr="002E734C" w:rsidRDefault="00CA0076" w:rsidP="008A5690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ИП Рыбальченко В. В.</w:t>
            </w:r>
          </w:p>
        </w:tc>
        <w:tc>
          <w:tcPr>
            <w:tcW w:w="2532" w:type="pct"/>
          </w:tcPr>
          <w:p w14:paraId="1008DACD" w14:textId="77777777" w:rsidR="00CA0076" w:rsidRPr="002E734C" w:rsidRDefault="00CA0076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Статья 36. Смешанная зона (ТД.3.05.2)</w:t>
            </w:r>
          </w:p>
          <w:p w14:paraId="3EBEA54B" w14:textId="77777777" w:rsidR="00CA0076" w:rsidRPr="002E734C" w:rsidRDefault="00CA0076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П. 3 таблица «Предельные размеры земельных участков, предельные параметры разрешенного строительства, реконструкции объектов капитального строительства…»:</w:t>
            </w:r>
          </w:p>
          <w:p w14:paraId="32D7F847" w14:textId="77777777" w:rsidR="00CA0076" w:rsidRPr="002E734C" w:rsidRDefault="00CA0076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- в п. 1.1 добавить вид разрешенного использования 12.0.1 (Улично-дорожная сеть), так как в настоящее время ВРИ отсутствует, невозможно определить регламент предельных (минимальных и (или) максимальных) размеров земельных участков, в том числе их площадь, кв. м.</w:t>
            </w:r>
          </w:p>
          <w:p w14:paraId="225C80F4" w14:textId="77777777" w:rsidR="00CA0076" w:rsidRPr="002E734C" w:rsidRDefault="00CA0076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 xml:space="preserve">- в п. 3.2 предельное значение 10 </w:t>
            </w:r>
            <w:proofErr w:type="spellStart"/>
            <w:r w:rsidRPr="002E734C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Pr="002E734C">
              <w:rPr>
                <w:color w:val="000000"/>
                <w:sz w:val="24"/>
                <w:szCs w:val="24"/>
                <w:lang w:bidi="ru-RU"/>
              </w:rPr>
              <w:t xml:space="preserve"> заменить на 11 </w:t>
            </w:r>
            <w:proofErr w:type="spellStart"/>
            <w:r w:rsidRPr="002E734C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Pr="002E734C">
              <w:rPr>
                <w:color w:val="000000"/>
                <w:sz w:val="24"/>
                <w:szCs w:val="24"/>
                <w:lang w:bidi="ru-RU"/>
              </w:rPr>
              <w:t xml:space="preserve"> (для обеспечения возможности строительства 9-этажных жилых домов с подвалом и тех. чердаком одновременно)</w:t>
            </w:r>
          </w:p>
          <w:p w14:paraId="51CBDD37" w14:textId="47520757" w:rsidR="00CA0076" w:rsidRPr="002E734C" w:rsidRDefault="00CA0076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 xml:space="preserve">- перенести ВРИ с кодом 4.1 (Деловое управление) из п.3.3, в котором устанавливается предельное количество этажей «9», в пункт 3.4, в </w:t>
            </w:r>
            <w:r w:rsidRPr="002E734C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котором предельное количество этажей «не подлежит установлению» (в РНГП предельное </w:t>
            </w:r>
            <w:r w:rsidR="0082502C" w:rsidRPr="002E734C">
              <w:rPr>
                <w:color w:val="000000"/>
                <w:sz w:val="24"/>
                <w:szCs w:val="24"/>
                <w:lang w:bidi="ru-RU"/>
              </w:rPr>
              <w:t>количество</w:t>
            </w:r>
            <w:r w:rsidRPr="002E734C">
              <w:rPr>
                <w:color w:val="000000"/>
                <w:sz w:val="24"/>
                <w:szCs w:val="24"/>
                <w:lang w:bidi="ru-RU"/>
              </w:rPr>
              <w:t xml:space="preserve"> этажей для данного ВРИ не устанавливается)</w:t>
            </w:r>
          </w:p>
          <w:p w14:paraId="14F27940" w14:textId="77777777" w:rsidR="00CA0076" w:rsidRPr="002E734C" w:rsidRDefault="00CA0076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- перенести ВРИ с кодом 4.1 (Деловое управление) из п.5.3, в котором устанавливается максимальная этажность «8», в пункт 5.4, в котором максимальная этажность «не подлежит установлению» (в РНГП максимальная этажность для данного ВРИ не устанавливается)</w:t>
            </w:r>
          </w:p>
          <w:p w14:paraId="35223FCD" w14:textId="77777777" w:rsidR="00CA0076" w:rsidRPr="002E734C" w:rsidRDefault="00CA0076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- в п. 7 слово «квартала» заменить на «элемента планировочной структуры (квартала, микрорайона)» (В утверждаемой части генерального плана Заневского городского поселения указана именно такая формулировка)</w:t>
            </w:r>
          </w:p>
          <w:p w14:paraId="7DF6741C" w14:textId="77777777" w:rsidR="00CA0076" w:rsidRPr="002E734C" w:rsidRDefault="00CA0076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- Дополнить п. 6.1. «При размещении на первых этажах помещений коммерческого назначения, минимальный отступ от красных линий улиц и проездов до объектов капитального строительства составляет 0 м.»</w:t>
            </w:r>
          </w:p>
        </w:tc>
        <w:tc>
          <w:tcPr>
            <w:tcW w:w="1487" w:type="pct"/>
          </w:tcPr>
          <w:p w14:paraId="0663C782" w14:textId="093376B0" w:rsidR="00CA0076" w:rsidRDefault="0031608F" w:rsidP="00F23A6F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- </w:t>
            </w:r>
            <w:r w:rsidR="00551FF0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F23A6F">
              <w:rPr>
                <w:color w:val="000000"/>
                <w:sz w:val="24"/>
                <w:szCs w:val="24"/>
                <w:lang w:bidi="ru-RU"/>
              </w:rPr>
              <w:t xml:space="preserve">По вопросу п. 1.1 информация указана в </w:t>
            </w:r>
            <w:r w:rsidR="00F17E2B">
              <w:rPr>
                <w:color w:val="000000"/>
                <w:sz w:val="24"/>
                <w:szCs w:val="24"/>
                <w:lang w:bidi="ru-RU"/>
              </w:rPr>
              <w:t>п.</w:t>
            </w:r>
            <w:r w:rsidR="00F17E2B" w:rsidRPr="00F17E2B">
              <w:rPr>
                <w:color w:val="000000"/>
                <w:sz w:val="24"/>
                <w:szCs w:val="24"/>
                <w:lang w:bidi="ru-RU"/>
              </w:rPr>
              <w:t>8.</w:t>
            </w:r>
            <w:r w:rsidR="00F17E2B">
              <w:rPr>
                <w:color w:val="000000"/>
                <w:sz w:val="24"/>
                <w:szCs w:val="24"/>
                <w:lang w:bidi="ru-RU"/>
              </w:rPr>
              <w:t xml:space="preserve"> ст. 22 </w:t>
            </w:r>
            <w:r w:rsidR="00F23A6F">
              <w:rPr>
                <w:color w:val="000000"/>
                <w:sz w:val="24"/>
                <w:szCs w:val="24"/>
                <w:lang w:bidi="ru-RU"/>
              </w:rPr>
              <w:t>Правил.</w:t>
            </w:r>
          </w:p>
          <w:p w14:paraId="2626EC54" w14:textId="7AF6C659" w:rsidR="00F23A6F" w:rsidRDefault="0031608F" w:rsidP="00F23A6F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="00350AF1">
              <w:rPr>
                <w:color w:val="000000"/>
                <w:sz w:val="24"/>
                <w:szCs w:val="24"/>
                <w:lang w:bidi="ru-RU"/>
              </w:rPr>
              <w:t>Предложение</w:t>
            </w:r>
            <w:r w:rsidR="00945CCC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945CCC" w:rsidRPr="00945CCC">
              <w:rPr>
                <w:color w:val="000000"/>
                <w:sz w:val="24"/>
                <w:szCs w:val="24"/>
                <w:lang w:bidi="ru-RU"/>
              </w:rPr>
              <w:t xml:space="preserve">в п. 3.2 предельное значение 10 </w:t>
            </w:r>
            <w:proofErr w:type="spellStart"/>
            <w:r w:rsidR="00945CCC" w:rsidRPr="00945CCC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="00945CCC" w:rsidRPr="00945CCC">
              <w:rPr>
                <w:color w:val="000000"/>
                <w:sz w:val="24"/>
                <w:szCs w:val="24"/>
                <w:lang w:bidi="ru-RU"/>
              </w:rPr>
              <w:t xml:space="preserve"> заменить на 11 </w:t>
            </w:r>
            <w:proofErr w:type="spellStart"/>
            <w:r w:rsidR="00945CCC" w:rsidRPr="00945CCC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="00945CCC">
              <w:rPr>
                <w:color w:val="000000"/>
                <w:sz w:val="24"/>
                <w:szCs w:val="24"/>
                <w:lang w:bidi="ru-RU"/>
              </w:rPr>
              <w:t xml:space="preserve"> – не обосновано</w:t>
            </w:r>
            <w:r w:rsidR="008353F8">
              <w:rPr>
                <w:color w:val="000000"/>
                <w:sz w:val="24"/>
                <w:szCs w:val="24"/>
                <w:lang w:bidi="ru-RU"/>
              </w:rPr>
              <w:t xml:space="preserve"> и не может быть принято.</w:t>
            </w:r>
          </w:p>
          <w:p w14:paraId="3C95469B" w14:textId="52604DC6" w:rsidR="008353F8" w:rsidRDefault="0031608F" w:rsidP="00F23A6F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="00A219EB" w:rsidRPr="00A219EB">
              <w:rPr>
                <w:color w:val="000000"/>
                <w:sz w:val="24"/>
                <w:szCs w:val="24"/>
                <w:lang w:bidi="ru-RU"/>
              </w:rPr>
              <w:t>РНГП ЛО являются нормативно-техническим документом, содержащим совокупность расчетных показателей минимально допустимого уровня обеспеченности объектами регионального значения</w:t>
            </w:r>
            <w:r w:rsidR="00A219EB">
              <w:rPr>
                <w:color w:val="000000"/>
                <w:sz w:val="24"/>
                <w:szCs w:val="24"/>
                <w:lang w:bidi="ru-RU"/>
              </w:rPr>
              <w:t xml:space="preserve">, а так же </w:t>
            </w:r>
            <w:r w:rsidR="00A219EB" w:rsidRPr="00A219EB">
              <w:rPr>
                <w:color w:val="000000"/>
                <w:sz w:val="24"/>
                <w:szCs w:val="24"/>
                <w:lang w:bidi="ru-RU"/>
              </w:rPr>
              <w:t xml:space="preserve">устанавливают также предельные значения расчетных показателей минимально допустимого уровня </w:t>
            </w:r>
            <w:r w:rsidR="00A219EB" w:rsidRPr="00A219EB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обеспеченности объектами местного значения, предусмотренными частями 3 и 4 статьи 29.2 </w:t>
            </w:r>
            <w:r w:rsidR="00F42E34">
              <w:rPr>
                <w:color w:val="000000"/>
                <w:sz w:val="24"/>
                <w:szCs w:val="24"/>
                <w:lang w:bidi="ru-RU"/>
              </w:rPr>
              <w:t>ГК</w:t>
            </w:r>
            <w:r w:rsidR="00A219EB" w:rsidRPr="00A219EB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F42E34">
              <w:rPr>
                <w:color w:val="000000"/>
                <w:sz w:val="24"/>
                <w:szCs w:val="24"/>
                <w:lang w:bidi="ru-RU"/>
              </w:rPr>
              <w:t>РФ</w:t>
            </w:r>
            <w:r w:rsidR="00A219EB" w:rsidRPr="00A219EB">
              <w:rPr>
                <w:color w:val="000000"/>
                <w:sz w:val="24"/>
                <w:szCs w:val="24"/>
                <w:lang w:bidi="ru-RU"/>
              </w:rPr>
              <w:t>, населения муниципальных образований Ленинградской области и предельные значения расчетных показателей максимального допустимого уровня территориальной доступности таких объектов для населения муниципальных образований Ленинградской области</w:t>
            </w:r>
            <w:r w:rsidR="00F42E34">
              <w:rPr>
                <w:color w:val="000000"/>
                <w:sz w:val="24"/>
                <w:szCs w:val="24"/>
                <w:lang w:bidi="ru-RU"/>
              </w:rPr>
              <w:t xml:space="preserve">, в предложении </w:t>
            </w:r>
            <w:r w:rsidR="008E5E0F" w:rsidRPr="008E5E0F">
              <w:rPr>
                <w:color w:val="000000"/>
                <w:sz w:val="24"/>
                <w:szCs w:val="24"/>
                <w:lang w:bidi="ru-RU"/>
              </w:rPr>
              <w:t>не содержится сведений о планируемых к размещению объектов</w:t>
            </w:r>
            <w:r w:rsidR="008E5E0F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с ВРИ Деловое управление, в связи с чем такое предложение не может быть учтено.</w:t>
            </w:r>
          </w:p>
          <w:p w14:paraId="5EC66D7B" w14:textId="2D4FD9ED" w:rsidR="0031608F" w:rsidRDefault="00D15295" w:rsidP="00F23A6F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="00551FF0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B11C38">
              <w:rPr>
                <w:color w:val="000000"/>
                <w:sz w:val="24"/>
                <w:szCs w:val="24"/>
                <w:lang w:bidi="ru-RU"/>
              </w:rPr>
              <w:t xml:space="preserve">Предложение о замене слова «квартала», на «элемента планировочной» структуры не обосновано, </w:t>
            </w:r>
            <w:r w:rsidR="00D44176">
              <w:rPr>
                <w:color w:val="000000"/>
                <w:sz w:val="24"/>
                <w:szCs w:val="24"/>
                <w:lang w:bidi="ru-RU"/>
              </w:rPr>
              <w:t>в утверждаемой части ГП МО «Заневское городское поселение» нет такой формулировки.</w:t>
            </w:r>
          </w:p>
          <w:p w14:paraId="140D8EE4" w14:textId="27B5EC35" w:rsidR="00D44176" w:rsidRDefault="00D44176" w:rsidP="00F23A6F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="00551FF0">
              <w:rPr>
                <w:color w:val="000000"/>
                <w:sz w:val="24"/>
                <w:szCs w:val="24"/>
                <w:lang w:bidi="ru-RU"/>
              </w:rPr>
              <w:t xml:space="preserve"> П</w:t>
            </w:r>
            <w:r w:rsidR="006652FE">
              <w:rPr>
                <w:color w:val="000000"/>
                <w:sz w:val="24"/>
                <w:szCs w:val="24"/>
                <w:lang w:bidi="ru-RU"/>
              </w:rPr>
              <w:t xml:space="preserve">редложение о дополнении п 6.1 фразой </w:t>
            </w:r>
          </w:p>
          <w:p w14:paraId="72D151CD" w14:textId="578CCBF7" w:rsidR="00945CCC" w:rsidRPr="002E734C" w:rsidRDefault="006652FE" w:rsidP="00F23A6F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«При размещении на первых этажах помещений коммерческого назначения, минимальный отступ от красных линий улиц и проездов до объектов капитального строительства составляет 0 м.»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необоснованно и не может быть учтено.</w:t>
            </w:r>
          </w:p>
        </w:tc>
      </w:tr>
      <w:tr w:rsidR="00E04378" w:rsidRPr="002E734C" w14:paraId="58284112" w14:textId="77777777" w:rsidTr="00AC4252">
        <w:trPr>
          <w:trHeight w:val="552"/>
          <w:jc w:val="center"/>
        </w:trPr>
        <w:tc>
          <w:tcPr>
            <w:tcW w:w="223" w:type="pct"/>
          </w:tcPr>
          <w:p w14:paraId="13D4C2BD" w14:textId="77777777" w:rsidR="00E04378" w:rsidRPr="002E734C" w:rsidRDefault="00E04378" w:rsidP="00E04378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58" w:type="pct"/>
          </w:tcPr>
          <w:p w14:paraId="643F82C2" w14:textId="77777777" w:rsidR="00E04378" w:rsidRPr="002E734C" w:rsidRDefault="00E04378" w:rsidP="00E04378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ООО «Река»</w:t>
            </w:r>
          </w:p>
        </w:tc>
        <w:tc>
          <w:tcPr>
            <w:tcW w:w="2532" w:type="pct"/>
          </w:tcPr>
          <w:p w14:paraId="73882BDC" w14:textId="77777777" w:rsidR="00E04378" w:rsidRPr="002E734C" w:rsidRDefault="00E04378" w:rsidP="00E04378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Статья 36. Смешанная зона (ТД.3.05.2)</w:t>
            </w:r>
          </w:p>
          <w:p w14:paraId="4A077987" w14:textId="77777777" w:rsidR="00E04378" w:rsidRPr="002E734C" w:rsidRDefault="00E04378" w:rsidP="00E04378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П. 3 таблица «Предельные размеры земельных участков, предельные параметры разрешенного строительства, реконструкции объектов капитального строительства…»:</w:t>
            </w:r>
          </w:p>
          <w:p w14:paraId="1BCE0B62" w14:textId="77777777" w:rsidR="00E04378" w:rsidRPr="002E734C" w:rsidRDefault="00E04378" w:rsidP="00E04378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lastRenderedPageBreak/>
              <w:t>- в п. 1.1 добавить вид разрешенного использования 12.0.1 (Улично-дорожная сеть), так как в настоящее время ВРИ отсутствует, невозможно определить регламент предельных (минимальных и (или) максимальных) размеров земельных участков, в том числе их площадь, кв. м.</w:t>
            </w:r>
          </w:p>
          <w:p w14:paraId="4A977230" w14:textId="77777777" w:rsidR="00E04378" w:rsidRPr="002E734C" w:rsidRDefault="00E04378" w:rsidP="00E04378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- в п. 7 слово «квартала» заменить на «элемента планировочной структуры (квартала, микрорайона)» (В утверждаемой части генерального плана Заневского городского поселения указана именно такая формулировка)</w:t>
            </w:r>
          </w:p>
        </w:tc>
        <w:tc>
          <w:tcPr>
            <w:tcW w:w="1487" w:type="pct"/>
          </w:tcPr>
          <w:p w14:paraId="4B4E968E" w14:textId="28D8012F" w:rsidR="00E04378" w:rsidRDefault="00E04378" w:rsidP="00E04378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- </w:t>
            </w:r>
            <w:r w:rsidR="00551FF0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По вопросу п. 1.1 информация указана в п.</w:t>
            </w:r>
            <w:r w:rsidRPr="00F17E2B">
              <w:rPr>
                <w:color w:val="000000"/>
                <w:sz w:val="24"/>
                <w:szCs w:val="24"/>
                <w:lang w:bidi="ru-RU"/>
              </w:rPr>
              <w:t>8.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ст. 22 Правил.</w:t>
            </w:r>
          </w:p>
          <w:p w14:paraId="20F2B010" w14:textId="77777777" w:rsidR="00E04378" w:rsidRDefault="00E04378" w:rsidP="00E04378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Предложение </w:t>
            </w:r>
            <w:r w:rsidRPr="00945CCC">
              <w:rPr>
                <w:color w:val="000000"/>
                <w:sz w:val="24"/>
                <w:szCs w:val="24"/>
                <w:lang w:bidi="ru-RU"/>
              </w:rPr>
              <w:t xml:space="preserve">в п. 3.2 предельное значение 10 </w:t>
            </w:r>
            <w:proofErr w:type="spellStart"/>
            <w:r w:rsidRPr="00945CCC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Pr="00945CCC">
              <w:rPr>
                <w:color w:val="000000"/>
                <w:sz w:val="24"/>
                <w:szCs w:val="24"/>
                <w:lang w:bidi="ru-RU"/>
              </w:rPr>
              <w:t xml:space="preserve"> заменить на 11 </w:t>
            </w:r>
            <w:proofErr w:type="spellStart"/>
            <w:r w:rsidRPr="00945CCC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– не </w:t>
            </w: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обосновано и не может быть принято.</w:t>
            </w:r>
          </w:p>
          <w:p w14:paraId="2F046F22" w14:textId="01B23960" w:rsidR="00E04378" w:rsidRPr="002E734C" w:rsidRDefault="00E04378" w:rsidP="00E04378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="00551FF0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Предложение о замене слова «квартала», на «элемента планировочной» структуры не обосновано, в утверждаемой части ГП МО «Заневское городское поселение» нет такой формулировки.</w:t>
            </w:r>
          </w:p>
        </w:tc>
      </w:tr>
      <w:tr w:rsidR="00FD6D1A" w:rsidRPr="002E734C" w14:paraId="1AD9011B" w14:textId="77777777" w:rsidTr="00AC4252">
        <w:trPr>
          <w:trHeight w:val="552"/>
          <w:jc w:val="center"/>
        </w:trPr>
        <w:tc>
          <w:tcPr>
            <w:tcW w:w="223" w:type="pct"/>
          </w:tcPr>
          <w:p w14:paraId="1B552197" w14:textId="77777777" w:rsidR="00FD6D1A" w:rsidRPr="002E734C" w:rsidRDefault="00FD6D1A" w:rsidP="00FD6D1A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58" w:type="pct"/>
          </w:tcPr>
          <w:p w14:paraId="2BF64D5D" w14:textId="77777777" w:rsidR="00FD6D1A" w:rsidRPr="002E734C" w:rsidRDefault="00FD6D1A" w:rsidP="00FD6D1A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ООО «ЛОИК»</w:t>
            </w:r>
          </w:p>
        </w:tc>
        <w:tc>
          <w:tcPr>
            <w:tcW w:w="2532" w:type="pct"/>
          </w:tcPr>
          <w:p w14:paraId="2302A268" w14:textId="77777777" w:rsidR="00FD6D1A" w:rsidRPr="002E734C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Статья 36. Смешанная зона (ТД.3.05.2)</w:t>
            </w:r>
          </w:p>
          <w:p w14:paraId="371D3D68" w14:textId="77777777" w:rsidR="00FD6D1A" w:rsidRPr="002E734C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П. 3 таблица «Предельные размеры земельных участков, предельные параметры разрешенного строительства, реконструкции объектов капитального строительства…»:</w:t>
            </w:r>
          </w:p>
          <w:p w14:paraId="77C99F83" w14:textId="77777777" w:rsidR="00FD6D1A" w:rsidRPr="002E734C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- в п. 1.1 добавить вид разрешенного использования 12.0.1 (Улично-дорожная сеть), так как в настоящее время ВРИ отсутствует, невозможно определить регламент предельных (минимальных и (или) максимальных) размеров земельных участков, в том числе их площадь, кв. м.</w:t>
            </w:r>
          </w:p>
          <w:p w14:paraId="0CF9518A" w14:textId="77777777" w:rsidR="00FD6D1A" w:rsidRPr="002E734C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- в п. 7 слово «квартала» заменить на «элемента планировочной структуры (квартала, микрорайона)» (В утверждаемой части генерального плана Заневского городского поселения указана именно такая формулировка)</w:t>
            </w:r>
          </w:p>
        </w:tc>
        <w:tc>
          <w:tcPr>
            <w:tcW w:w="1487" w:type="pct"/>
          </w:tcPr>
          <w:p w14:paraId="7B708F87" w14:textId="0CD27547" w:rsidR="00FD6D1A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="00551FF0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По вопросу п. 1.1 информация указана в п.</w:t>
            </w:r>
            <w:r w:rsidRPr="00F17E2B">
              <w:rPr>
                <w:color w:val="000000"/>
                <w:sz w:val="24"/>
                <w:szCs w:val="24"/>
                <w:lang w:bidi="ru-RU"/>
              </w:rPr>
              <w:t>8.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ст. 22 Правил.</w:t>
            </w:r>
          </w:p>
          <w:p w14:paraId="283F2122" w14:textId="6C86DCD3" w:rsidR="00FD6D1A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="00551FF0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Предложение </w:t>
            </w:r>
            <w:r w:rsidRPr="00945CCC">
              <w:rPr>
                <w:color w:val="000000"/>
                <w:sz w:val="24"/>
                <w:szCs w:val="24"/>
                <w:lang w:bidi="ru-RU"/>
              </w:rPr>
              <w:t xml:space="preserve">в п. 3.2 предельное значение 10 </w:t>
            </w:r>
            <w:proofErr w:type="spellStart"/>
            <w:r w:rsidRPr="00945CCC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Pr="00945CCC">
              <w:rPr>
                <w:color w:val="000000"/>
                <w:sz w:val="24"/>
                <w:szCs w:val="24"/>
                <w:lang w:bidi="ru-RU"/>
              </w:rPr>
              <w:t xml:space="preserve"> заменить на 11 </w:t>
            </w:r>
            <w:proofErr w:type="spellStart"/>
            <w:r w:rsidRPr="00945CCC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– не обосновано и не может быть принято.</w:t>
            </w:r>
          </w:p>
          <w:p w14:paraId="53B9D2CE" w14:textId="5F62CE07" w:rsidR="00FD6D1A" w:rsidRPr="002E734C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="00551FF0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Предложение о замене слова «квартала», на «элемента планировочной» структуры не обосновано, в утверждаемой части ГП МО «Заневское городское поселение» нет такой формулировки.</w:t>
            </w:r>
          </w:p>
        </w:tc>
      </w:tr>
      <w:tr w:rsidR="00FD6D1A" w:rsidRPr="00A50595" w14:paraId="646FDE13" w14:textId="77777777" w:rsidTr="00AC4252">
        <w:trPr>
          <w:trHeight w:val="552"/>
          <w:jc w:val="center"/>
        </w:trPr>
        <w:tc>
          <w:tcPr>
            <w:tcW w:w="223" w:type="pct"/>
          </w:tcPr>
          <w:p w14:paraId="120C1B3D" w14:textId="77777777" w:rsidR="00FD6D1A" w:rsidRPr="002E734C" w:rsidRDefault="00FD6D1A" w:rsidP="00FD6D1A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58" w:type="pct"/>
          </w:tcPr>
          <w:p w14:paraId="757DB000" w14:textId="77777777" w:rsidR="00FD6D1A" w:rsidRPr="002E734C" w:rsidRDefault="00FD6D1A" w:rsidP="00FD6D1A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ООО «</w:t>
            </w:r>
            <w:proofErr w:type="spellStart"/>
            <w:r w:rsidRPr="002E734C">
              <w:rPr>
                <w:color w:val="000000"/>
                <w:sz w:val="24"/>
                <w:szCs w:val="24"/>
                <w:lang w:bidi="ru-RU"/>
              </w:rPr>
              <w:t>БалтИнвестГрупп</w:t>
            </w:r>
            <w:proofErr w:type="spellEnd"/>
            <w:r w:rsidRPr="002E734C">
              <w:rPr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2532" w:type="pct"/>
          </w:tcPr>
          <w:p w14:paraId="4CCF2150" w14:textId="77777777" w:rsidR="00FD6D1A" w:rsidRPr="00D9626B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просим Вас учесть наши предложения  </w:t>
            </w:r>
          </w:p>
          <w:p w14:paraId="413DDB2B" w14:textId="77777777" w:rsidR="00FD6D1A" w:rsidRPr="00D9626B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>1.</w:t>
            </w:r>
            <w:r w:rsidRPr="00D9626B">
              <w:rPr>
                <w:color w:val="000000"/>
                <w:sz w:val="24"/>
                <w:szCs w:val="24"/>
                <w:lang w:bidi="ru-RU"/>
              </w:rPr>
              <w:tab/>
              <w:t xml:space="preserve">Зона застройки </w:t>
            </w:r>
            <w:proofErr w:type="spellStart"/>
            <w:r w:rsidRPr="00D9626B">
              <w:rPr>
                <w:color w:val="000000"/>
                <w:sz w:val="24"/>
                <w:szCs w:val="24"/>
                <w:lang w:bidi="ru-RU"/>
              </w:rPr>
              <w:t>среднеэтажными</w:t>
            </w:r>
            <w:proofErr w:type="spellEnd"/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 жилыми домами (ТЖ.4.08.4)</w:t>
            </w:r>
          </w:p>
          <w:p w14:paraId="7D0DEA0B" w14:textId="77777777" w:rsidR="00FD6D1A" w:rsidRPr="00D9626B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>П. 3 таблица «Предельные размеры земельных участков, предельные параметры разрешенного строительства, реконструкции объектов капитального строительства»:</w:t>
            </w:r>
          </w:p>
          <w:p w14:paraId="19D897A4" w14:textId="77777777" w:rsidR="00FD6D1A" w:rsidRPr="00D9626B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- перенести ВРИ с кодом 5.1.2 (Обеспечение занятий спортом в помещениях) из п. 1.1, в котором устанавливается максимальный размер земельного участка 5000 м2, в </w:t>
            </w:r>
            <w:proofErr w:type="gramStart"/>
            <w:r w:rsidRPr="00D9626B">
              <w:rPr>
                <w:color w:val="000000"/>
                <w:sz w:val="24"/>
                <w:szCs w:val="24"/>
                <w:lang w:bidi="ru-RU"/>
              </w:rPr>
              <w:t>п.</w:t>
            </w:r>
            <w:proofErr w:type="gramEnd"/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 1.2 в котором максимальный размер земельного участка «не подлежит установлению», так как участок для размещения ФОК по проекту составляет 6198 м2</w:t>
            </w:r>
          </w:p>
          <w:p w14:paraId="253E3AEF" w14:textId="77777777" w:rsidR="00FD6D1A" w:rsidRPr="00D9626B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- дополнить пункт 1.2, в котором максимальный размер земельного </w:t>
            </w:r>
            <w:r w:rsidRPr="00D9626B">
              <w:rPr>
                <w:color w:val="000000"/>
                <w:sz w:val="24"/>
                <w:szCs w:val="24"/>
                <w:lang w:bidi="ru-RU"/>
              </w:rPr>
              <w:lastRenderedPageBreak/>
              <w:t>участка «не подлежит установлению», видом разрешенного использования 12.0.1 «Улично-дорожная сеть»</w:t>
            </w:r>
          </w:p>
          <w:p w14:paraId="5F6799D2" w14:textId="77777777" w:rsidR="00FD6D1A" w:rsidRPr="00D9626B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- в п. 3.1 предельное значение 9 </w:t>
            </w:r>
            <w:proofErr w:type="spellStart"/>
            <w:r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 заменить на 10 </w:t>
            </w:r>
            <w:proofErr w:type="spellStart"/>
            <w:r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 (для обеспечения возможности строительства 8-этажных жилых домов с подвалом и тех. чердаком одновременно) </w:t>
            </w:r>
          </w:p>
          <w:p w14:paraId="2484F391" w14:textId="77777777" w:rsidR="00FD6D1A" w:rsidRPr="00D9626B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- в п. 3.2 предельное значение 7 </w:t>
            </w:r>
            <w:proofErr w:type="spellStart"/>
            <w:r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 заменить на 8 </w:t>
            </w:r>
            <w:proofErr w:type="spellStart"/>
            <w:r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 (для обеспечения возможности строительства 8-этажных паркингов)</w:t>
            </w:r>
          </w:p>
          <w:p w14:paraId="1B80D932" w14:textId="77777777" w:rsidR="00FD6D1A" w:rsidRPr="00D9626B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- в п. 3.3 предельное значение 4 </w:t>
            </w:r>
            <w:proofErr w:type="spellStart"/>
            <w:r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 заменить на 5 </w:t>
            </w:r>
            <w:proofErr w:type="spellStart"/>
            <w:r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 (для обеспечения возможности строительства 4-этажного </w:t>
            </w:r>
            <w:proofErr w:type="spellStart"/>
            <w:r w:rsidRPr="00D9626B">
              <w:rPr>
                <w:color w:val="000000"/>
                <w:sz w:val="24"/>
                <w:szCs w:val="24"/>
                <w:lang w:bidi="ru-RU"/>
              </w:rPr>
              <w:t>ФОКа</w:t>
            </w:r>
            <w:proofErr w:type="spellEnd"/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 с подвалом для технических помещений бассейна)</w:t>
            </w:r>
          </w:p>
          <w:p w14:paraId="39190CA3" w14:textId="77777777" w:rsidR="00FD6D1A" w:rsidRPr="00D9626B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- в п. 5.1 предельное минимальное значение 5 </w:t>
            </w:r>
            <w:proofErr w:type="spellStart"/>
            <w:r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 заменить на «не подлежит установлению» (из-за наличия в ППТ одноэтажных пристроенных нежилых коммерческих помещений на участках </w:t>
            </w:r>
            <w:proofErr w:type="spellStart"/>
            <w:r w:rsidRPr="00D9626B">
              <w:rPr>
                <w:color w:val="000000"/>
                <w:sz w:val="24"/>
                <w:szCs w:val="24"/>
                <w:lang w:bidi="ru-RU"/>
              </w:rPr>
              <w:t>среднеэтажных</w:t>
            </w:r>
            <w:proofErr w:type="spellEnd"/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 жилых домов)</w:t>
            </w:r>
          </w:p>
          <w:p w14:paraId="110688E8" w14:textId="77777777" w:rsidR="00FD6D1A" w:rsidRPr="00D9626B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- в п. 5.2 предельное значение 6 </w:t>
            </w:r>
            <w:proofErr w:type="spellStart"/>
            <w:r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 заменить на 8 </w:t>
            </w:r>
            <w:proofErr w:type="spellStart"/>
            <w:r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 (для обеспечения возможности строительства 8-этажных паркингов)</w:t>
            </w:r>
          </w:p>
          <w:p w14:paraId="42BEEEE5" w14:textId="77777777" w:rsidR="00FD6D1A" w:rsidRPr="00D9626B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- в п. 5.3 предельное значение 3 </w:t>
            </w:r>
            <w:proofErr w:type="spellStart"/>
            <w:r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 заменить на 5 </w:t>
            </w:r>
            <w:proofErr w:type="spellStart"/>
            <w:r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 (для обеспечения возможности строительства 4-этажного </w:t>
            </w:r>
            <w:proofErr w:type="spellStart"/>
            <w:r w:rsidRPr="00D9626B">
              <w:rPr>
                <w:color w:val="000000"/>
                <w:sz w:val="24"/>
                <w:szCs w:val="24"/>
                <w:lang w:bidi="ru-RU"/>
              </w:rPr>
              <w:t>ФОКа</w:t>
            </w:r>
            <w:proofErr w:type="spellEnd"/>
            <w:r w:rsidRPr="00D9626B">
              <w:rPr>
                <w:color w:val="000000"/>
                <w:sz w:val="24"/>
                <w:szCs w:val="24"/>
                <w:lang w:bidi="ru-RU"/>
              </w:rPr>
              <w:t>, 4-этажного объекта торговли)</w:t>
            </w:r>
          </w:p>
          <w:p w14:paraId="31DF8D07" w14:textId="77777777" w:rsidR="00FD6D1A" w:rsidRPr="00D9626B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>2.</w:t>
            </w:r>
            <w:r w:rsidRPr="00D9626B">
              <w:rPr>
                <w:color w:val="000000"/>
                <w:sz w:val="24"/>
                <w:szCs w:val="24"/>
                <w:lang w:bidi="ru-RU"/>
              </w:rPr>
              <w:tab/>
              <w:t xml:space="preserve">Зона застройки </w:t>
            </w:r>
            <w:proofErr w:type="spellStart"/>
            <w:r w:rsidRPr="00D9626B">
              <w:rPr>
                <w:color w:val="000000"/>
                <w:sz w:val="24"/>
                <w:szCs w:val="24"/>
                <w:lang w:bidi="ru-RU"/>
              </w:rPr>
              <w:t>среднеэтажными</w:t>
            </w:r>
            <w:proofErr w:type="spellEnd"/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 жилыми домами (ТЖ.4.08.2.2)</w:t>
            </w:r>
          </w:p>
          <w:p w14:paraId="6832041B" w14:textId="77777777" w:rsidR="00FD6D1A" w:rsidRPr="00D9626B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>П. 3 таблица «Предельные размеры земельных участков, предельные параметры разрешенного строительства, реконструкции объектов капитального строительства»:</w:t>
            </w:r>
          </w:p>
          <w:p w14:paraId="61D47359" w14:textId="77777777" w:rsidR="00FD6D1A" w:rsidRPr="00D9626B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>- в п. 1.1. предельное значение 5000 на 8000 (для обеспечения возможности строительства многоэтажных паркингов)</w:t>
            </w:r>
          </w:p>
          <w:p w14:paraId="2E59FA9F" w14:textId="77777777" w:rsidR="00FD6D1A" w:rsidRPr="00D9626B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- в п. 3.1 предельное значение 9 </w:t>
            </w:r>
            <w:proofErr w:type="spellStart"/>
            <w:r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 заменить на 10 </w:t>
            </w:r>
            <w:proofErr w:type="spellStart"/>
            <w:r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 (для обеспечения возможности строительства 8-этажных жилых домов с подвалом и тех. чердаком одновременно) </w:t>
            </w:r>
          </w:p>
          <w:p w14:paraId="4CF05EB5" w14:textId="77777777" w:rsidR="00FD6D1A" w:rsidRPr="00D9626B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-в п. 3.1. добавить предельное минимальное значение 1 </w:t>
            </w:r>
            <w:proofErr w:type="spellStart"/>
            <w:r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 (из-за наличия в ППТ одноэтажных пристроенных нежилых коммерческих помещений на участках </w:t>
            </w:r>
            <w:proofErr w:type="spellStart"/>
            <w:r w:rsidRPr="00D9626B">
              <w:rPr>
                <w:color w:val="000000"/>
                <w:sz w:val="24"/>
                <w:szCs w:val="24"/>
                <w:lang w:bidi="ru-RU"/>
              </w:rPr>
              <w:t>среднеэтажной</w:t>
            </w:r>
            <w:proofErr w:type="spellEnd"/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 жилой застройки)</w:t>
            </w:r>
          </w:p>
          <w:p w14:paraId="3C6E2164" w14:textId="77777777" w:rsidR="00FD6D1A" w:rsidRPr="00D9626B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- в п. 3.2. добавить предельное минимальное значение 1 </w:t>
            </w:r>
            <w:proofErr w:type="spellStart"/>
            <w:r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 (из-за наличия в ППТ одноэтажных пристроенных нежилых коммерческих помещений </w:t>
            </w:r>
            <w:r w:rsidRPr="00D9626B">
              <w:rPr>
                <w:color w:val="000000"/>
                <w:sz w:val="24"/>
                <w:szCs w:val="24"/>
                <w:lang w:bidi="ru-RU"/>
              </w:rPr>
              <w:lastRenderedPageBreak/>
              <w:t>на участках многоэтажной жилой застройки)</w:t>
            </w:r>
          </w:p>
          <w:p w14:paraId="61A6BED9" w14:textId="77777777" w:rsidR="00A53D0D" w:rsidRPr="00D9626B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- в п. 3.3 предельное значение 6 </w:t>
            </w:r>
            <w:proofErr w:type="spellStart"/>
            <w:r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. заменить на 7 </w:t>
            </w:r>
            <w:proofErr w:type="spellStart"/>
            <w:r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 (</w:t>
            </w:r>
            <w:proofErr w:type="spellStart"/>
            <w:r w:rsidRPr="00D9626B">
              <w:rPr>
                <w:color w:val="000000"/>
                <w:sz w:val="24"/>
                <w:szCs w:val="24"/>
                <w:lang w:bidi="ru-RU"/>
              </w:rPr>
              <w:t>дл</w:t>
            </w:r>
            <w:proofErr w:type="spellEnd"/>
          </w:p>
          <w:p w14:paraId="6803D8C9" w14:textId="7CCD0E33" w:rsidR="00FD6D1A" w:rsidRPr="00D9626B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>я обеспечения возможности строительства 7-этажных паркингов)</w:t>
            </w:r>
          </w:p>
          <w:p w14:paraId="76A08097" w14:textId="77777777" w:rsidR="00FD6D1A" w:rsidRPr="00D9626B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>3.</w:t>
            </w:r>
            <w:r w:rsidRPr="00D9626B">
              <w:rPr>
                <w:color w:val="000000"/>
                <w:sz w:val="24"/>
                <w:szCs w:val="24"/>
                <w:lang w:bidi="ru-RU"/>
              </w:rPr>
              <w:tab/>
              <w:t>Многофункциональная общественно-деловая зона (ТД.1.08.3)</w:t>
            </w:r>
          </w:p>
          <w:p w14:paraId="06721E70" w14:textId="77777777" w:rsidR="00FD6D1A" w:rsidRPr="00D9626B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>П. 2 таблица «Виды разрешенного использования земельных участков»:</w:t>
            </w:r>
          </w:p>
          <w:p w14:paraId="630672A5" w14:textId="77777777" w:rsidR="00FD6D1A" w:rsidRPr="00D9626B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>- дополнить «Основные виды разрешенного использования» ВРИ 2.7.1 «Хранение автотранспорта», 4.2 «Объекты торговли (торговые центры, торгово-развлекательные центры (комплексы)»</w:t>
            </w:r>
          </w:p>
          <w:p w14:paraId="09691A7B" w14:textId="77777777" w:rsidR="00FD6D1A" w:rsidRPr="00D9626B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>- дополнить пункт 1.1, в котором максимальный размер земельного участка «не подлежит установлению», видом разрешенного использования 12.0.1 «Улично-дорожная сеть».</w:t>
            </w:r>
          </w:p>
          <w:p w14:paraId="2029A1CC" w14:textId="77777777" w:rsidR="00FD6D1A" w:rsidRPr="00D9626B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>4.</w:t>
            </w:r>
            <w:r w:rsidRPr="00D9626B">
              <w:rPr>
                <w:color w:val="000000"/>
                <w:sz w:val="24"/>
                <w:szCs w:val="24"/>
                <w:lang w:bidi="ru-RU"/>
              </w:rPr>
              <w:tab/>
              <w:t>Многофункциональная общественно-деловая зона (ТД.1.08.13)</w:t>
            </w:r>
          </w:p>
          <w:p w14:paraId="7830E307" w14:textId="77777777" w:rsidR="00FD6D1A" w:rsidRPr="00D9626B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>П. 2 таблица «Виды разрешенного использования земельных участков»:</w:t>
            </w:r>
          </w:p>
          <w:p w14:paraId="06826E2B" w14:textId="77777777" w:rsidR="00FD6D1A" w:rsidRPr="00D9626B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>- отнести ВРИ с кодом 5.1.3 (Площадки для занятий спортом) к основным ВРИ для возможности размещения в ППТ плоскостных спортивных сооружений на территориях в зоне минимальных расстояний магистрального газопровода</w:t>
            </w:r>
          </w:p>
          <w:p w14:paraId="71D5DCB8" w14:textId="54C92D61" w:rsidR="00FD6D1A" w:rsidRPr="00D9626B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>- дополнить пункт 1.1, в котором максимальный размер земельного участка «не подлежит установлению», видом разрешенного использования 12.0.1 «Улично-дорожная сеть».</w:t>
            </w:r>
          </w:p>
        </w:tc>
        <w:tc>
          <w:tcPr>
            <w:tcW w:w="1487" w:type="pct"/>
          </w:tcPr>
          <w:p w14:paraId="3E5B662A" w14:textId="3A78F4B9" w:rsidR="00FD6D1A" w:rsidRPr="00D9626B" w:rsidRDefault="00D1261F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lastRenderedPageBreak/>
              <w:t>1.</w:t>
            </w:r>
            <w:r w:rsidR="00BA332C" w:rsidRPr="00D9626B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8F3BCC" w:rsidRPr="00D9626B"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="00595B29" w:rsidRPr="00D9626B">
              <w:rPr>
                <w:color w:val="000000"/>
                <w:sz w:val="24"/>
                <w:szCs w:val="24"/>
                <w:lang w:bidi="ru-RU"/>
              </w:rPr>
              <w:t>П</w:t>
            </w:r>
            <w:r w:rsidR="008F3BCC" w:rsidRPr="00D9626B">
              <w:rPr>
                <w:color w:val="000000"/>
                <w:sz w:val="24"/>
                <w:szCs w:val="24"/>
                <w:lang w:bidi="ru-RU"/>
              </w:rPr>
              <w:t>еренос ВРИ с кодом 5.1.2 (Обеспечение занятий спортом в помещениях) из п. 1.1, в котором устанавливается максимальный размер земельного участка 5000 м2 целесообразно учесть.</w:t>
            </w:r>
          </w:p>
          <w:p w14:paraId="018F8FE7" w14:textId="6A1AE92A" w:rsidR="008F3BCC" w:rsidRPr="00D9626B" w:rsidRDefault="008F3BCC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="00551FF0" w:rsidRPr="00D9626B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595B29" w:rsidRPr="00D9626B">
              <w:rPr>
                <w:color w:val="000000"/>
                <w:sz w:val="24"/>
                <w:szCs w:val="24"/>
                <w:lang w:bidi="ru-RU"/>
              </w:rPr>
              <w:t>И</w:t>
            </w:r>
            <w:r w:rsidR="00E31851" w:rsidRPr="00D9626B">
              <w:rPr>
                <w:color w:val="000000"/>
                <w:sz w:val="24"/>
                <w:szCs w:val="24"/>
                <w:lang w:bidi="ru-RU"/>
              </w:rPr>
              <w:t>нформация о ВРИ 12.0.1 «Улично-дорожная сеть» указана в п.8. ст. 22 Правил.</w:t>
            </w:r>
          </w:p>
          <w:p w14:paraId="07C35997" w14:textId="6249000E" w:rsidR="00E31851" w:rsidRPr="00D9626B" w:rsidRDefault="00E31851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- Предложение в </w:t>
            </w:r>
            <w:r w:rsidR="00595B29" w:rsidRPr="00D9626B">
              <w:rPr>
                <w:color w:val="000000"/>
                <w:sz w:val="24"/>
                <w:szCs w:val="24"/>
                <w:lang w:bidi="ru-RU"/>
              </w:rPr>
              <w:t xml:space="preserve">п. 3.1 предельное значение 9 </w:t>
            </w:r>
            <w:proofErr w:type="spellStart"/>
            <w:r w:rsidR="00595B29"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="00595B29" w:rsidRPr="00D9626B">
              <w:rPr>
                <w:color w:val="000000"/>
                <w:sz w:val="24"/>
                <w:szCs w:val="24"/>
                <w:lang w:bidi="ru-RU"/>
              </w:rPr>
              <w:t xml:space="preserve"> заменить на 10 </w:t>
            </w:r>
            <w:proofErr w:type="spellStart"/>
            <w:r w:rsidR="00595B29"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 – не </w:t>
            </w:r>
            <w:r w:rsidRPr="00D9626B">
              <w:rPr>
                <w:color w:val="000000"/>
                <w:sz w:val="24"/>
                <w:szCs w:val="24"/>
                <w:lang w:bidi="ru-RU"/>
              </w:rPr>
              <w:lastRenderedPageBreak/>
              <w:t>обосновано и не может быть принято.</w:t>
            </w:r>
          </w:p>
          <w:p w14:paraId="4344B86D" w14:textId="77777777" w:rsidR="00595B29" w:rsidRPr="00D9626B" w:rsidRDefault="00595B29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- Предложение в п.  </w:t>
            </w:r>
            <w:r w:rsidR="00A53D0D" w:rsidRPr="00D9626B">
              <w:rPr>
                <w:color w:val="000000"/>
                <w:sz w:val="24"/>
                <w:szCs w:val="24"/>
                <w:lang w:bidi="ru-RU"/>
              </w:rPr>
              <w:t xml:space="preserve">3.2 предельное значение 7 </w:t>
            </w:r>
            <w:proofErr w:type="spellStart"/>
            <w:r w:rsidR="00A53D0D"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="00A53D0D" w:rsidRPr="00D9626B">
              <w:rPr>
                <w:color w:val="000000"/>
                <w:sz w:val="24"/>
                <w:szCs w:val="24"/>
                <w:lang w:bidi="ru-RU"/>
              </w:rPr>
              <w:t xml:space="preserve"> заменить на 8 </w:t>
            </w:r>
            <w:proofErr w:type="spellStart"/>
            <w:r w:rsidR="00A53D0D"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 – не обосновано и не может быть принято.</w:t>
            </w:r>
          </w:p>
          <w:p w14:paraId="2D370C98" w14:textId="77777777" w:rsidR="00A53D0D" w:rsidRPr="00D9626B" w:rsidRDefault="00A53D0D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="00315C03" w:rsidRPr="00D9626B">
              <w:rPr>
                <w:color w:val="000000"/>
                <w:sz w:val="24"/>
                <w:szCs w:val="24"/>
                <w:lang w:bidi="ru-RU"/>
              </w:rPr>
              <w:t xml:space="preserve">Предложение </w:t>
            </w:r>
            <w:r w:rsidR="00510A9B" w:rsidRPr="00D9626B">
              <w:rPr>
                <w:color w:val="000000"/>
                <w:sz w:val="24"/>
                <w:szCs w:val="24"/>
                <w:lang w:bidi="ru-RU"/>
              </w:rPr>
              <w:t xml:space="preserve">в п. 3.3 предельное значение 4 </w:t>
            </w:r>
            <w:proofErr w:type="spellStart"/>
            <w:r w:rsidR="00510A9B"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="00510A9B" w:rsidRPr="00D9626B">
              <w:rPr>
                <w:color w:val="000000"/>
                <w:sz w:val="24"/>
                <w:szCs w:val="24"/>
                <w:lang w:bidi="ru-RU"/>
              </w:rPr>
              <w:t xml:space="preserve"> заменить на 5 </w:t>
            </w:r>
            <w:proofErr w:type="spellStart"/>
            <w:r w:rsidR="00510A9B"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="00510A9B" w:rsidRPr="00D9626B">
              <w:rPr>
                <w:color w:val="000000"/>
                <w:sz w:val="24"/>
                <w:szCs w:val="24"/>
                <w:lang w:bidi="ru-RU"/>
              </w:rPr>
              <w:t xml:space="preserve"> целесообразно учесть, из-за недостатка спортивных объектов на территории МО «Заневское городское поселение»</w:t>
            </w:r>
          </w:p>
          <w:p w14:paraId="6B026372" w14:textId="77777777" w:rsidR="00510A9B" w:rsidRPr="00D9626B" w:rsidRDefault="00510A9B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="00C032C5" w:rsidRPr="00D9626B">
              <w:rPr>
                <w:color w:val="000000"/>
                <w:sz w:val="24"/>
                <w:szCs w:val="24"/>
                <w:lang w:bidi="ru-RU"/>
              </w:rPr>
              <w:t xml:space="preserve">Предложение п. 5.1 предельное минимальное значение 5 </w:t>
            </w:r>
            <w:proofErr w:type="spellStart"/>
            <w:r w:rsidR="00C032C5"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="00C032C5" w:rsidRPr="00D9626B">
              <w:rPr>
                <w:color w:val="000000"/>
                <w:sz w:val="24"/>
                <w:szCs w:val="24"/>
                <w:lang w:bidi="ru-RU"/>
              </w:rPr>
              <w:t xml:space="preserve"> заменить на «не подлежит установлению» - не обосновано и не может быть принято.</w:t>
            </w:r>
          </w:p>
          <w:p w14:paraId="25E71755" w14:textId="3B0C3BE7" w:rsidR="00C032C5" w:rsidRPr="00D9626B" w:rsidRDefault="00C032C5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="00551FF0" w:rsidRPr="00D9626B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Предложение п. 5.2 предельное значение 6 </w:t>
            </w:r>
            <w:proofErr w:type="spellStart"/>
            <w:r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 заменить на 8 </w:t>
            </w:r>
            <w:proofErr w:type="spellStart"/>
            <w:r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 - не обосновано и не может быть принято.</w:t>
            </w:r>
          </w:p>
          <w:p w14:paraId="3F3B5C0B" w14:textId="1805CE1F" w:rsidR="00BA332C" w:rsidRPr="00D9626B" w:rsidRDefault="00BA332C" w:rsidP="00BA332C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- Предложение в п. 5.3 предельное значение 3 </w:t>
            </w:r>
            <w:proofErr w:type="spellStart"/>
            <w:r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 заменить на 5 </w:t>
            </w:r>
            <w:proofErr w:type="spellStart"/>
            <w:r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 целесообразно учесть, из-за недостатка спортивных объектов на территории МО «Заневское городское поселение»</w:t>
            </w:r>
          </w:p>
          <w:p w14:paraId="1240072B" w14:textId="0449BCA8" w:rsidR="00BA332C" w:rsidRPr="00D9626B" w:rsidRDefault="00BA332C" w:rsidP="00BA332C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>2. - Предложение п. 1.1. предельное значение 5000 на 8000 - не обосновано и не может быть принято.</w:t>
            </w:r>
          </w:p>
          <w:p w14:paraId="2AFE0FF1" w14:textId="78C1BA12" w:rsidR="00BA332C" w:rsidRPr="00D9626B" w:rsidRDefault="00BA332C" w:rsidP="00BA332C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="00551FF0" w:rsidRPr="00D9626B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B82AA9" w:rsidRPr="00D9626B">
              <w:rPr>
                <w:color w:val="000000"/>
                <w:sz w:val="24"/>
                <w:szCs w:val="24"/>
                <w:lang w:bidi="ru-RU"/>
              </w:rPr>
              <w:t xml:space="preserve">Предложение п. 3.1 предельное значение 9 </w:t>
            </w:r>
            <w:proofErr w:type="spellStart"/>
            <w:r w:rsidR="00B82AA9"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="00B82AA9" w:rsidRPr="00D9626B">
              <w:rPr>
                <w:color w:val="000000"/>
                <w:sz w:val="24"/>
                <w:szCs w:val="24"/>
                <w:lang w:bidi="ru-RU"/>
              </w:rPr>
              <w:t xml:space="preserve"> заменить на 10 </w:t>
            </w:r>
            <w:proofErr w:type="spellStart"/>
            <w:r w:rsidR="00B82AA9"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="00B82AA9" w:rsidRPr="00D9626B">
              <w:rPr>
                <w:color w:val="000000"/>
                <w:sz w:val="24"/>
                <w:szCs w:val="24"/>
                <w:lang w:bidi="ru-RU"/>
              </w:rPr>
              <w:t xml:space="preserve"> - не обосновано и не может быть принято.</w:t>
            </w:r>
          </w:p>
          <w:p w14:paraId="165132D2" w14:textId="0C0D649D" w:rsidR="00B82AA9" w:rsidRPr="00D9626B" w:rsidRDefault="00B82AA9" w:rsidP="00BA332C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- Предложение п. 3.1. добавить предельное минимальное значение 1 </w:t>
            </w:r>
            <w:proofErr w:type="spellStart"/>
            <w:r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 - не обосновано и не может быть принято.</w:t>
            </w:r>
          </w:p>
          <w:p w14:paraId="5A2825F8" w14:textId="15D298F1" w:rsidR="00BA332C" w:rsidRPr="00D9626B" w:rsidRDefault="00B82AA9" w:rsidP="00BA332C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="00A72E31" w:rsidRPr="00D9626B">
              <w:rPr>
                <w:color w:val="000000"/>
                <w:sz w:val="24"/>
                <w:szCs w:val="24"/>
                <w:lang w:bidi="ru-RU"/>
              </w:rPr>
              <w:t xml:space="preserve">Предложение п. 3.2. добавить предельное минимальное значение 1 </w:t>
            </w:r>
            <w:proofErr w:type="spellStart"/>
            <w:r w:rsidR="00A72E31"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="00A72E31" w:rsidRPr="00D9626B">
              <w:rPr>
                <w:color w:val="000000"/>
                <w:sz w:val="24"/>
                <w:szCs w:val="24"/>
                <w:lang w:bidi="ru-RU"/>
              </w:rPr>
              <w:t xml:space="preserve"> - не обосновано и не может быть принято.</w:t>
            </w:r>
          </w:p>
          <w:p w14:paraId="3A42A634" w14:textId="335F4435" w:rsidR="00AE04AB" w:rsidRPr="00D9626B" w:rsidRDefault="00AE04AB" w:rsidP="00AE04AB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-  Предложение п. 3.3 предельное значение 6 </w:t>
            </w:r>
            <w:proofErr w:type="spellStart"/>
            <w:r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. заменить на 7 </w:t>
            </w:r>
            <w:proofErr w:type="spellStart"/>
            <w:r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 - не обосновано и не может быть принято.</w:t>
            </w:r>
          </w:p>
          <w:p w14:paraId="6A961D5E" w14:textId="0858A724" w:rsidR="00AE04AB" w:rsidRPr="00D9626B" w:rsidRDefault="00AE04AB" w:rsidP="00217968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3. </w:t>
            </w:r>
            <w:r w:rsidR="00217968" w:rsidRPr="00D9626B">
              <w:rPr>
                <w:color w:val="000000"/>
                <w:sz w:val="24"/>
                <w:szCs w:val="24"/>
                <w:lang w:bidi="ru-RU"/>
              </w:rPr>
              <w:t>– Предложение дополнить «Основные виды разрешенного использования» ВРИ 2.7.1 «Хранение автотранспорта», 4.2 «Объекты торговли (торговые центры, торгово-развлекательные центры (комплексы)» - целесообразно учесть</w:t>
            </w:r>
            <w:r w:rsidR="00D84A7F" w:rsidRPr="00D9626B">
              <w:rPr>
                <w:color w:val="000000"/>
                <w:sz w:val="24"/>
                <w:szCs w:val="24"/>
                <w:lang w:bidi="ru-RU"/>
              </w:rPr>
              <w:t xml:space="preserve"> из-за недостатка на территории </w:t>
            </w:r>
            <w:proofErr w:type="spellStart"/>
            <w:r w:rsidR="00D84A7F" w:rsidRPr="00D9626B">
              <w:rPr>
                <w:color w:val="000000"/>
                <w:sz w:val="24"/>
                <w:szCs w:val="24"/>
                <w:lang w:bidi="ru-RU"/>
              </w:rPr>
              <w:t>гп</w:t>
            </w:r>
            <w:proofErr w:type="spellEnd"/>
            <w:r w:rsidR="00D84A7F" w:rsidRPr="00D9626B">
              <w:rPr>
                <w:color w:val="000000"/>
                <w:sz w:val="24"/>
                <w:szCs w:val="24"/>
                <w:lang w:bidi="ru-RU"/>
              </w:rPr>
              <w:t>. Янино парковочных мест и рабочих мест.</w:t>
            </w:r>
          </w:p>
          <w:p w14:paraId="38C6804C" w14:textId="39E3695A" w:rsidR="00D84A7F" w:rsidRPr="00D9626B" w:rsidRDefault="002405ED" w:rsidP="002405ED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4.  </w:t>
            </w:r>
            <w:r w:rsidR="00D84A7F" w:rsidRPr="00D9626B">
              <w:rPr>
                <w:color w:val="000000"/>
                <w:sz w:val="24"/>
                <w:szCs w:val="24"/>
                <w:lang w:bidi="ru-RU"/>
              </w:rPr>
              <w:t xml:space="preserve">- Предложение </w:t>
            </w:r>
            <w:r w:rsidRPr="00D9626B">
              <w:rPr>
                <w:color w:val="000000"/>
                <w:sz w:val="24"/>
                <w:szCs w:val="24"/>
                <w:lang w:bidi="ru-RU"/>
              </w:rPr>
              <w:t>п. 2 таблица «Виды разрешенного использования земельных участков»: отнести ВРИ с кодом 5.1.3 (Площадки для занятий спортом) к основным ВРИ – целесообразно учесть недостатка спортивных объектов на территории МО «Заневское городское поселение».</w:t>
            </w:r>
            <w:r w:rsidR="0093356B" w:rsidRPr="00D9626B">
              <w:rPr>
                <w:color w:val="000000"/>
                <w:sz w:val="24"/>
                <w:szCs w:val="24"/>
                <w:lang w:bidi="ru-RU"/>
              </w:rPr>
              <w:t xml:space="preserve"> Однако, размещение площадок в зоне минимальных расстояний </w:t>
            </w:r>
            <w:r w:rsidR="00336FFE" w:rsidRPr="00D9626B">
              <w:rPr>
                <w:color w:val="000000"/>
                <w:sz w:val="24"/>
                <w:szCs w:val="24"/>
                <w:lang w:bidi="ru-RU"/>
              </w:rPr>
              <w:t>магистрального газа – невозможно.</w:t>
            </w:r>
          </w:p>
          <w:p w14:paraId="34816E43" w14:textId="46C0B635" w:rsidR="00C032C5" w:rsidRPr="00D9626B" w:rsidRDefault="0028490E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="00D9626B" w:rsidRPr="00D9626B">
              <w:rPr>
                <w:color w:val="000000"/>
                <w:sz w:val="24"/>
                <w:szCs w:val="24"/>
                <w:lang w:bidi="ru-RU"/>
              </w:rPr>
              <w:t>Информация о ВРИ 12.0.1 «Улично-дорожная сеть» указана в п.8. ст. 22 Правил.</w:t>
            </w:r>
          </w:p>
        </w:tc>
      </w:tr>
      <w:tr w:rsidR="00EE4EA9" w:rsidRPr="00A50595" w14:paraId="577B9585" w14:textId="77777777" w:rsidTr="00AC4252">
        <w:trPr>
          <w:trHeight w:val="552"/>
          <w:jc w:val="center"/>
        </w:trPr>
        <w:tc>
          <w:tcPr>
            <w:tcW w:w="223" w:type="pct"/>
          </w:tcPr>
          <w:p w14:paraId="3488562B" w14:textId="77777777" w:rsidR="00EE4EA9" w:rsidRPr="002E734C" w:rsidRDefault="00EE4EA9" w:rsidP="00FD6D1A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58" w:type="pct"/>
          </w:tcPr>
          <w:p w14:paraId="6D5E8D6E" w14:textId="4CE8718F" w:rsidR="00EE4EA9" w:rsidRPr="002E734C" w:rsidRDefault="00EE4EA9" w:rsidP="00FD6D1A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EE4EA9">
              <w:rPr>
                <w:color w:val="000000"/>
                <w:sz w:val="24"/>
                <w:szCs w:val="24"/>
                <w:lang w:bidi="ru-RU"/>
              </w:rPr>
              <w:t>ООО «СЗ «</w:t>
            </w:r>
            <w:proofErr w:type="spellStart"/>
            <w:r w:rsidRPr="00EE4EA9">
              <w:rPr>
                <w:color w:val="000000"/>
                <w:sz w:val="24"/>
                <w:szCs w:val="24"/>
                <w:lang w:bidi="ru-RU"/>
              </w:rPr>
              <w:t>Экстраград</w:t>
            </w:r>
            <w:proofErr w:type="spellEnd"/>
            <w:r w:rsidRPr="00EE4EA9">
              <w:rPr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2532" w:type="pct"/>
          </w:tcPr>
          <w:p w14:paraId="07E02ECF" w14:textId="77777777" w:rsidR="00EE4EA9" w:rsidRPr="00EE4EA9" w:rsidRDefault="00EE4EA9" w:rsidP="00EE4EA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EE4EA9">
              <w:rPr>
                <w:color w:val="000000"/>
                <w:sz w:val="24"/>
                <w:szCs w:val="24"/>
                <w:lang w:bidi="ru-RU"/>
              </w:rPr>
              <w:t xml:space="preserve">На карте градостроительного зонирования проекта внесения изменений в правила землепользования и застройки муниципального образования «Заневское городское поселение» Всеволожского муниципального района Ленинградской области на территорию земельного участка с кадастровым номером 47:07:0000000:89759, нанесена штриховка, помечающая его как территорию, градостроительные регламенты для которой будут действовать после устранения противоречий между границами объектов, сведения о которых внесены в ЕГРН, и границами </w:t>
            </w:r>
            <w:r w:rsidRPr="00EE4EA9">
              <w:rPr>
                <w:color w:val="000000"/>
                <w:sz w:val="24"/>
                <w:szCs w:val="24"/>
                <w:lang w:bidi="ru-RU"/>
              </w:rPr>
              <w:lastRenderedPageBreak/>
              <w:t>функциональных зон генерального плана. Однако, согласно сведениям ЕГРН для земельного участка с кадастровым номером 47:07:0000000:89759 установлен вид разрешенного использования» для эксплуатации автомобильных дорог, проектирования и строительства трассы инженерных сетей для газоснабжения и водоснабжения», предусматривающий размещение линейных объектов. Следовательно, согласно ч. 7 ст. 11.7 Земельного кодекса Российской Федерации существующие границы земельного с кадастровым номером 47:07:0000000:89759 не препятствуют установлению границ территориальных зон ТЖ.5.08.5 и ТД.1.08.9, соответствующих границам функциональных зон 08:Ж5:5 и 08:Д1:9.</w:t>
            </w:r>
          </w:p>
          <w:p w14:paraId="5F649EAF" w14:textId="3F0D2D22" w:rsidR="00EE4EA9" w:rsidRPr="00D9626B" w:rsidRDefault="00EE4EA9" w:rsidP="00EE4EA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EE4EA9">
              <w:rPr>
                <w:color w:val="000000"/>
                <w:sz w:val="24"/>
                <w:szCs w:val="24"/>
                <w:lang w:bidi="ru-RU"/>
              </w:rPr>
              <w:t xml:space="preserve">С целью дальнейшей реализации </w:t>
            </w:r>
            <w:r w:rsidR="00FF5CC6">
              <w:rPr>
                <w:color w:val="000000"/>
                <w:sz w:val="24"/>
                <w:szCs w:val="24"/>
                <w:lang w:bidi="ru-RU"/>
              </w:rPr>
              <w:t>с</w:t>
            </w:r>
            <w:r w:rsidRPr="00EE4EA9">
              <w:rPr>
                <w:color w:val="000000"/>
                <w:sz w:val="24"/>
                <w:szCs w:val="24"/>
                <w:lang w:bidi="ru-RU"/>
              </w:rPr>
              <w:t xml:space="preserve">оглашения от 23.11.2020 о взаимодействии при завершении строительства многоквартирного жилого дома по адресу: Ленинградская область, </w:t>
            </w:r>
            <w:proofErr w:type="spellStart"/>
            <w:r w:rsidRPr="00EE4EA9">
              <w:rPr>
                <w:color w:val="000000"/>
                <w:sz w:val="24"/>
                <w:szCs w:val="24"/>
                <w:lang w:bidi="ru-RU"/>
              </w:rPr>
              <w:t>Кенгисеппский</w:t>
            </w:r>
            <w:proofErr w:type="spellEnd"/>
            <w:r w:rsidRPr="00EE4EA9">
              <w:rPr>
                <w:color w:val="000000"/>
                <w:sz w:val="24"/>
                <w:szCs w:val="24"/>
                <w:lang w:bidi="ru-RU"/>
              </w:rPr>
              <w:t xml:space="preserve"> район, г. </w:t>
            </w:r>
            <w:proofErr w:type="spellStart"/>
            <w:r w:rsidRPr="00EE4EA9">
              <w:rPr>
                <w:color w:val="000000"/>
                <w:sz w:val="24"/>
                <w:szCs w:val="24"/>
                <w:lang w:bidi="ru-RU"/>
              </w:rPr>
              <w:t>Кенгисепп</w:t>
            </w:r>
            <w:proofErr w:type="spellEnd"/>
            <w:r w:rsidRPr="00EE4EA9">
              <w:rPr>
                <w:color w:val="000000"/>
                <w:sz w:val="24"/>
                <w:szCs w:val="24"/>
                <w:lang w:bidi="ru-RU"/>
              </w:rPr>
              <w:t>, пр. Карла Маркса, д.53</w:t>
            </w:r>
            <w:r w:rsidR="00FF5CC6">
              <w:rPr>
                <w:color w:val="000000"/>
                <w:sz w:val="24"/>
                <w:szCs w:val="24"/>
                <w:lang w:bidi="ru-RU"/>
              </w:rPr>
              <w:t xml:space="preserve"> 9далее – Соглашение)</w:t>
            </w:r>
            <w:r w:rsidRPr="00EE4EA9">
              <w:rPr>
                <w:color w:val="000000"/>
                <w:sz w:val="24"/>
                <w:szCs w:val="24"/>
                <w:lang w:bidi="ru-RU"/>
              </w:rPr>
              <w:t>, рассмотрев материалы внесения изменений в правила землепользования и застройки муниципального образования «Заневское городское поселение» Всеволожского муниципального района Ленинградской области, просим внести изменения в градостроительный регламент территориальных зон ТЖ.3.08.4, ТЖ.3.08.5, ТЖ.5.08.5, ТЖ 5.08.6 и ТЖ.5.08.7 в соответствии с прилагаемыми предложениями, а так же установить границы территориальных зон ТЖ.5.08.5 и ТД.1.08.9, соответствующие границам функциональных зон 08:Ж5:5 и 08:Д1:9</w:t>
            </w:r>
          </w:p>
        </w:tc>
        <w:tc>
          <w:tcPr>
            <w:tcW w:w="1487" w:type="pct"/>
          </w:tcPr>
          <w:p w14:paraId="3FF891FA" w14:textId="6F6432CD" w:rsidR="00EE4EA9" w:rsidRDefault="00067CF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- </w:t>
            </w:r>
            <w:r w:rsidR="00361AD9">
              <w:rPr>
                <w:color w:val="000000"/>
                <w:sz w:val="24"/>
                <w:szCs w:val="24"/>
                <w:lang w:bidi="ru-RU"/>
              </w:rPr>
              <w:t xml:space="preserve">Земельный участок </w:t>
            </w:r>
            <w:r w:rsidR="00361AD9" w:rsidRPr="00EE4EA9">
              <w:rPr>
                <w:color w:val="000000"/>
                <w:sz w:val="24"/>
                <w:szCs w:val="24"/>
                <w:lang w:bidi="ru-RU"/>
              </w:rPr>
              <w:t>с кадастровым номером 47:07:0000000:89759</w:t>
            </w:r>
            <w:r w:rsidR="00361AD9">
              <w:rPr>
                <w:color w:val="000000"/>
                <w:sz w:val="24"/>
                <w:szCs w:val="24"/>
                <w:lang w:bidi="ru-RU"/>
              </w:rPr>
              <w:t xml:space="preserve"> согласно Генеральному плану МО «Заневское городское поселение» </w:t>
            </w:r>
            <w:r w:rsidR="00875375">
              <w:rPr>
                <w:color w:val="000000"/>
                <w:sz w:val="24"/>
                <w:szCs w:val="24"/>
                <w:lang w:bidi="ru-RU"/>
              </w:rPr>
              <w:t>расположен</w:t>
            </w:r>
            <w:r w:rsidR="00361AD9">
              <w:rPr>
                <w:color w:val="000000"/>
                <w:sz w:val="24"/>
                <w:szCs w:val="24"/>
                <w:lang w:bidi="ru-RU"/>
              </w:rPr>
              <w:t xml:space="preserve"> в нескольких </w:t>
            </w:r>
            <w:r w:rsidR="00875375">
              <w:rPr>
                <w:color w:val="000000"/>
                <w:sz w:val="24"/>
                <w:szCs w:val="24"/>
                <w:lang w:bidi="ru-RU"/>
              </w:rPr>
              <w:t>функциональных зонах. Необходимо устранить данное противоречие.</w:t>
            </w:r>
          </w:p>
          <w:p w14:paraId="05E0F3AC" w14:textId="4968A174" w:rsidR="000D6CA0" w:rsidRPr="00817100" w:rsidRDefault="00067CFA" w:rsidP="005C512C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="009526BE">
              <w:rPr>
                <w:color w:val="000000"/>
                <w:sz w:val="24"/>
                <w:szCs w:val="24"/>
                <w:lang w:bidi="ru-RU"/>
              </w:rPr>
              <w:t xml:space="preserve">В приложении к письму </w:t>
            </w:r>
            <w:r w:rsidR="009526BE" w:rsidRPr="00EE4EA9">
              <w:rPr>
                <w:color w:val="000000"/>
                <w:sz w:val="24"/>
                <w:szCs w:val="24"/>
                <w:lang w:bidi="ru-RU"/>
              </w:rPr>
              <w:t>ООО «СЗ</w:t>
            </w:r>
            <w:r w:rsidR="000E0840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9526BE" w:rsidRPr="00EE4EA9">
              <w:rPr>
                <w:color w:val="000000"/>
                <w:sz w:val="24"/>
                <w:szCs w:val="24"/>
                <w:lang w:bidi="ru-RU"/>
              </w:rPr>
              <w:lastRenderedPageBreak/>
              <w:t>«</w:t>
            </w:r>
            <w:proofErr w:type="spellStart"/>
            <w:r w:rsidR="009526BE" w:rsidRPr="00EE4EA9">
              <w:rPr>
                <w:color w:val="000000"/>
                <w:sz w:val="24"/>
                <w:szCs w:val="24"/>
                <w:lang w:bidi="ru-RU"/>
              </w:rPr>
              <w:t>Экстраград</w:t>
            </w:r>
            <w:proofErr w:type="spellEnd"/>
            <w:r w:rsidR="009526BE" w:rsidRPr="00EE4EA9">
              <w:rPr>
                <w:color w:val="000000"/>
                <w:sz w:val="24"/>
                <w:szCs w:val="24"/>
                <w:lang w:bidi="ru-RU"/>
              </w:rPr>
              <w:t>»</w:t>
            </w:r>
            <w:r w:rsidR="009526BE">
              <w:rPr>
                <w:color w:val="000000"/>
                <w:sz w:val="24"/>
                <w:szCs w:val="24"/>
                <w:lang w:bidi="ru-RU"/>
              </w:rPr>
              <w:t xml:space="preserve"> предлагает</w:t>
            </w:r>
            <w:r w:rsidR="00715950">
              <w:rPr>
                <w:color w:val="000000"/>
                <w:sz w:val="24"/>
                <w:szCs w:val="24"/>
                <w:lang w:bidi="ru-RU"/>
              </w:rPr>
              <w:t xml:space="preserve"> в п. 3 ст. 27 З</w:t>
            </w:r>
            <w:r w:rsidR="00715950" w:rsidRPr="00715950">
              <w:rPr>
                <w:color w:val="000000"/>
                <w:sz w:val="24"/>
                <w:szCs w:val="24"/>
                <w:lang w:bidi="ru-RU"/>
              </w:rPr>
              <w:t>он</w:t>
            </w:r>
            <w:r w:rsidR="00715950">
              <w:rPr>
                <w:color w:val="000000"/>
                <w:sz w:val="24"/>
                <w:szCs w:val="24"/>
                <w:lang w:bidi="ru-RU"/>
              </w:rPr>
              <w:t>а</w:t>
            </w:r>
            <w:r w:rsidR="00715950" w:rsidRPr="00715950">
              <w:rPr>
                <w:color w:val="000000"/>
                <w:sz w:val="24"/>
                <w:szCs w:val="24"/>
                <w:lang w:bidi="ru-RU"/>
              </w:rPr>
              <w:t xml:space="preserve"> застройки малоэтажными жилыми домами (ТЖ.3.08.4)</w:t>
            </w:r>
            <w:r w:rsidR="00D71DB1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074269">
              <w:rPr>
                <w:color w:val="000000"/>
                <w:sz w:val="24"/>
                <w:szCs w:val="24"/>
                <w:lang w:bidi="ru-RU"/>
              </w:rPr>
              <w:t xml:space="preserve">для </w:t>
            </w:r>
            <w:r w:rsidR="00D71DB1">
              <w:rPr>
                <w:color w:val="000000"/>
                <w:sz w:val="24"/>
                <w:szCs w:val="24"/>
                <w:lang w:bidi="ru-RU"/>
              </w:rPr>
              <w:t>вид</w:t>
            </w:r>
            <w:r w:rsidR="00074269">
              <w:rPr>
                <w:color w:val="000000"/>
                <w:sz w:val="24"/>
                <w:szCs w:val="24"/>
                <w:lang w:bidi="ru-RU"/>
              </w:rPr>
              <w:t>ов</w:t>
            </w:r>
            <w:r w:rsidR="00D71DB1">
              <w:rPr>
                <w:color w:val="000000"/>
                <w:sz w:val="24"/>
                <w:szCs w:val="24"/>
                <w:lang w:bidi="ru-RU"/>
              </w:rPr>
              <w:t xml:space="preserve"> разрешенного использования с кодами 2.7.1, 4.4 </w:t>
            </w:r>
            <w:r w:rsidR="005C512C" w:rsidRPr="005C512C">
              <w:rPr>
                <w:color w:val="000000"/>
                <w:sz w:val="24"/>
                <w:szCs w:val="24"/>
                <w:lang w:bidi="ru-RU"/>
              </w:rPr>
              <w:t>Предельные (минимальные и (или) максимальные) размеры земельных участков,</w:t>
            </w:r>
            <w:r w:rsidR="002833FD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5C512C" w:rsidRPr="005C512C">
              <w:rPr>
                <w:color w:val="000000"/>
                <w:sz w:val="24"/>
                <w:szCs w:val="24"/>
                <w:lang w:bidi="ru-RU"/>
              </w:rPr>
              <w:t>в том числе их площадь</w:t>
            </w:r>
            <w:r w:rsidR="002833FD">
              <w:rPr>
                <w:color w:val="000000"/>
                <w:sz w:val="24"/>
                <w:szCs w:val="24"/>
                <w:lang w:bidi="ru-RU"/>
              </w:rPr>
              <w:t xml:space="preserve">  определить </w:t>
            </w:r>
            <w:r w:rsidR="000F0609">
              <w:rPr>
                <w:color w:val="000000"/>
                <w:sz w:val="24"/>
                <w:szCs w:val="24"/>
                <w:lang w:bidi="ru-RU"/>
              </w:rPr>
              <w:t>-</w:t>
            </w:r>
            <w:r w:rsidR="005C512C">
              <w:rPr>
                <w:color w:val="000000"/>
                <w:sz w:val="24"/>
                <w:szCs w:val="24"/>
                <w:lang w:bidi="ru-RU"/>
              </w:rPr>
              <w:t xml:space="preserve"> н</w:t>
            </w:r>
            <w:r w:rsidR="005C512C" w:rsidRPr="005C512C">
              <w:rPr>
                <w:color w:val="000000"/>
                <w:sz w:val="24"/>
                <w:szCs w:val="24"/>
                <w:lang w:bidi="ru-RU"/>
              </w:rPr>
              <w:t>е подлежат установлению</w:t>
            </w:r>
            <w:r w:rsidR="000136EC">
              <w:rPr>
                <w:color w:val="000000"/>
                <w:sz w:val="24"/>
                <w:szCs w:val="24"/>
                <w:lang w:bidi="ru-RU"/>
              </w:rPr>
              <w:t xml:space="preserve">; </w:t>
            </w:r>
            <w:r w:rsidR="004815C2">
              <w:rPr>
                <w:color w:val="000000"/>
                <w:sz w:val="24"/>
                <w:szCs w:val="24"/>
                <w:lang w:bidi="ru-RU"/>
              </w:rPr>
              <w:t xml:space="preserve">для </w:t>
            </w:r>
            <w:r w:rsidR="004815C2" w:rsidRPr="004815C2">
              <w:rPr>
                <w:color w:val="000000"/>
                <w:sz w:val="24"/>
                <w:szCs w:val="24"/>
                <w:lang w:bidi="ru-RU"/>
              </w:rPr>
              <w:t>видов разрешенного использования с код</w:t>
            </w:r>
            <w:r w:rsidR="004815C2">
              <w:rPr>
                <w:color w:val="000000"/>
                <w:sz w:val="24"/>
                <w:szCs w:val="24"/>
                <w:lang w:bidi="ru-RU"/>
              </w:rPr>
              <w:t>ом</w:t>
            </w:r>
            <w:r w:rsidR="004815C2" w:rsidRPr="004815C2">
              <w:rPr>
                <w:color w:val="000000"/>
                <w:sz w:val="24"/>
                <w:szCs w:val="24"/>
                <w:lang w:bidi="ru-RU"/>
              </w:rPr>
              <w:t xml:space="preserve"> 3.5.1</w:t>
            </w:r>
            <w:r w:rsidR="000F0609">
              <w:rPr>
                <w:color w:val="000000"/>
                <w:sz w:val="24"/>
                <w:szCs w:val="24"/>
                <w:lang w:bidi="ru-RU"/>
              </w:rPr>
              <w:t xml:space="preserve"> м</w:t>
            </w:r>
            <w:r w:rsidR="000F0609" w:rsidRPr="000F0609">
              <w:rPr>
                <w:color w:val="000000"/>
                <w:sz w:val="24"/>
                <w:szCs w:val="24"/>
                <w:lang w:bidi="ru-RU"/>
              </w:rPr>
      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0F0609">
              <w:rPr>
                <w:color w:val="000000"/>
                <w:sz w:val="24"/>
                <w:szCs w:val="24"/>
                <w:lang w:bidi="ru-RU"/>
              </w:rPr>
              <w:t xml:space="preserve"> определить - </w:t>
            </w:r>
            <w:r w:rsidR="00A84B9E" w:rsidRPr="00A84B9E">
              <w:rPr>
                <w:color w:val="000000"/>
                <w:sz w:val="24"/>
                <w:szCs w:val="24"/>
                <w:lang w:bidi="ru-RU"/>
              </w:rPr>
              <w:t>не подлежат установлению</w:t>
            </w:r>
            <w:r w:rsidR="00A84B9E">
              <w:rPr>
                <w:color w:val="000000"/>
                <w:sz w:val="24"/>
                <w:szCs w:val="24"/>
                <w:lang w:bidi="ru-RU"/>
              </w:rPr>
              <w:t>. В</w:t>
            </w:r>
            <w:r w:rsidR="00A84B9E" w:rsidRPr="00A84B9E">
              <w:rPr>
                <w:color w:val="000000"/>
                <w:sz w:val="24"/>
                <w:szCs w:val="24"/>
                <w:lang w:bidi="ru-RU"/>
              </w:rPr>
              <w:t xml:space="preserve"> п. 3 ст. </w:t>
            </w:r>
            <w:r w:rsidR="00A84B9E">
              <w:rPr>
                <w:color w:val="000000"/>
                <w:sz w:val="24"/>
                <w:szCs w:val="24"/>
                <w:lang w:bidi="ru-RU"/>
              </w:rPr>
              <w:t xml:space="preserve">32 </w:t>
            </w:r>
            <w:r w:rsidR="00A84B9E" w:rsidRPr="00A84B9E">
              <w:rPr>
                <w:color w:val="000000"/>
                <w:sz w:val="24"/>
                <w:szCs w:val="24"/>
                <w:lang w:bidi="ru-RU"/>
              </w:rPr>
              <w:t>Зона застройки многоэтажными жилыми домами (ТЖ.5.08.5)</w:t>
            </w:r>
            <w:r w:rsidR="00B9655E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B9655E" w:rsidRPr="00B9655E">
              <w:rPr>
                <w:color w:val="000000"/>
                <w:sz w:val="24"/>
                <w:szCs w:val="24"/>
                <w:lang w:bidi="ru-RU"/>
              </w:rPr>
              <w:t>для видов разрешенного использования с кодами</w:t>
            </w:r>
            <w:r w:rsidR="00B9655E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B9655E" w:rsidRPr="00B9655E">
              <w:rPr>
                <w:color w:val="000000"/>
                <w:sz w:val="24"/>
                <w:szCs w:val="24"/>
                <w:lang w:bidi="ru-RU"/>
              </w:rPr>
              <w:t>2.6, 2.7.1</w:t>
            </w:r>
            <w:r w:rsidR="00B9655E">
              <w:rPr>
                <w:color w:val="000000"/>
                <w:sz w:val="24"/>
                <w:szCs w:val="24"/>
                <w:lang w:bidi="ru-RU"/>
              </w:rPr>
              <w:t xml:space="preserve"> м</w:t>
            </w:r>
            <w:r w:rsidR="00B9655E" w:rsidRPr="00B9655E">
              <w:rPr>
                <w:color w:val="000000"/>
                <w:sz w:val="24"/>
                <w:szCs w:val="24"/>
                <w:lang w:bidi="ru-RU"/>
              </w:rPr>
              <w:t xml:space="preserve"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</w:t>
            </w:r>
            <w:r w:rsidR="00B9655E" w:rsidRPr="00817100">
              <w:rPr>
                <w:color w:val="000000"/>
                <w:sz w:val="24"/>
                <w:szCs w:val="24"/>
                <w:lang w:bidi="ru-RU"/>
              </w:rPr>
              <w:t>строений, сооружений определить – не подлежат установлению</w:t>
            </w:r>
            <w:r w:rsidR="00A07B06">
              <w:rPr>
                <w:color w:val="000000"/>
                <w:sz w:val="24"/>
                <w:szCs w:val="24"/>
                <w:lang w:bidi="ru-RU"/>
              </w:rPr>
              <w:t>.</w:t>
            </w:r>
          </w:p>
          <w:p w14:paraId="7744F0F5" w14:textId="77777777" w:rsidR="00A07B06" w:rsidRDefault="00A07B06" w:rsidP="005C512C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</w:p>
          <w:p w14:paraId="54984464" w14:textId="77777777" w:rsidR="00875375" w:rsidRDefault="00A07B06" w:rsidP="005C512C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</w:t>
            </w:r>
            <w:r w:rsidR="005C512C" w:rsidRPr="00817100">
              <w:rPr>
                <w:color w:val="000000"/>
                <w:sz w:val="24"/>
                <w:szCs w:val="24"/>
                <w:lang w:bidi="ru-RU"/>
              </w:rPr>
              <w:t>редложени</w:t>
            </w:r>
            <w:r w:rsidR="000136EC" w:rsidRPr="00817100">
              <w:rPr>
                <w:color w:val="000000"/>
                <w:sz w:val="24"/>
                <w:szCs w:val="24"/>
                <w:lang w:bidi="ru-RU"/>
              </w:rPr>
              <w:t>я</w:t>
            </w:r>
            <w:r w:rsidR="005C512C" w:rsidRPr="00817100">
              <w:rPr>
                <w:color w:val="000000"/>
                <w:sz w:val="24"/>
                <w:szCs w:val="24"/>
                <w:lang w:bidi="ru-RU"/>
              </w:rPr>
              <w:t xml:space="preserve"> не обоснован</w:t>
            </w:r>
            <w:r w:rsidR="000136EC" w:rsidRPr="00817100">
              <w:rPr>
                <w:color w:val="000000"/>
                <w:sz w:val="24"/>
                <w:szCs w:val="24"/>
                <w:lang w:bidi="ru-RU"/>
              </w:rPr>
              <w:t>ы и не могут быть учтены</w:t>
            </w:r>
            <w:r w:rsidR="00F27C2C" w:rsidRPr="00817100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r w:rsidR="00FA72AB" w:rsidRPr="00817100">
              <w:rPr>
                <w:color w:val="000000"/>
                <w:sz w:val="24"/>
                <w:szCs w:val="24"/>
                <w:lang w:bidi="ru-RU"/>
              </w:rPr>
              <w:t>в С</w:t>
            </w:r>
            <w:r w:rsidR="00F27C2C" w:rsidRPr="00817100">
              <w:rPr>
                <w:color w:val="000000"/>
                <w:sz w:val="24"/>
                <w:szCs w:val="24"/>
                <w:lang w:bidi="ru-RU"/>
              </w:rPr>
              <w:t>оглашени</w:t>
            </w:r>
            <w:r w:rsidR="00FA72AB" w:rsidRPr="00817100">
              <w:rPr>
                <w:color w:val="000000"/>
                <w:sz w:val="24"/>
                <w:szCs w:val="24"/>
                <w:lang w:bidi="ru-RU"/>
              </w:rPr>
              <w:t xml:space="preserve">и нет </w:t>
            </w:r>
            <w:r w:rsidR="00141DB4" w:rsidRPr="00817100">
              <w:rPr>
                <w:color w:val="000000"/>
                <w:sz w:val="24"/>
                <w:szCs w:val="24"/>
                <w:lang w:bidi="ru-RU"/>
              </w:rPr>
              <w:t>договоренности о</w:t>
            </w:r>
            <w:r w:rsidR="00366A34" w:rsidRPr="00817100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817100" w:rsidRPr="00817100">
              <w:rPr>
                <w:color w:val="000000"/>
                <w:sz w:val="24"/>
                <w:szCs w:val="24"/>
                <w:lang w:bidi="ru-RU"/>
              </w:rPr>
              <w:t xml:space="preserve">регулировании </w:t>
            </w:r>
            <w:r w:rsidR="00366A34" w:rsidRPr="00817100">
              <w:rPr>
                <w:color w:val="000000"/>
                <w:sz w:val="24"/>
                <w:szCs w:val="24"/>
                <w:lang w:bidi="ru-RU"/>
              </w:rPr>
              <w:t>предельных размер</w:t>
            </w:r>
            <w:r w:rsidR="00817100" w:rsidRPr="00817100">
              <w:rPr>
                <w:color w:val="000000"/>
                <w:sz w:val="24"/>
                <w:szCs w:val="24"/>
                <w:lang w:bidi="ru-RU"/>
              </w:rPr>
              <w:t>ов</w:t>
            </w:r>
            <w:r w:rsidR="00366A34" w:rsidRPr="00817100">
              <w:rPr>
                <w:color w:val="000000"/>
                <w:sz w:val="24"/>
                <w:szCs w:val="24"/>
                <w:lang w:bidi="ru-RU"/>
              </w:rPr>
              <w:t xml:space="preserve"> земельных участков, предельны</w:t>
            </w:r>
            <w:r w:rsidR="00817100" w:rsidRPr="00817100">
              <w:rPr>
                <w:color w:val="000000"/>
                <w:sz w:val="24"/>
                <w:szCs w:val="24"/>
                <w:lang w:bidi="ru-RU"/>
              </w:rPr>
              <w:t>х</w:t>
            </w:r>
            <w:r w:rsidR="00366A34" w:rsidRPr="00817100">
              <w:rPr>
                <w:color w:val="000000"/>
                <w:sz w:val="24"/>
                <w:szCs w:val="24"/>
                <w:lang w:bidi="ru-RU"/>
              </w:rPr>
              <w:t xml:space="preserve"> параметр</w:t>
            </w:r>
            <w:r w:rsidR="00817100" w:rsidRPr="00817100">
              <w:rPr>
                <w:color w:val="000000"/>
                <w:sz w:val="24"/>
                <w:szCs w:val="24"/>
                <w:lang w:bidi="ru-RU"/>
              </w:rPr>
              <w:t>ов</w:t>
            </w:r>
            <w:r w:rsidR="00366A34" w:rsidRPr="00817100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366A34" w:rsidRPr="00817100">
              <w:rPr>
                <w:color w:val="000000"/>
                <w:sz w:val="24"/>
                <w:szCs w:val="24"/>
                <w:lang w:bidi="ru-RU"/>
              </w:rPr>
              <w:lastRenderedPageBreak/>
              <w:t>разрешенного строительства, реконструкции объектов капитального строительства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</w:p>
          <w:p w14:paraId="2ADA4115" w14:textId="77777777" w:rsidR="000E0840" w:rsidRDefault="000E0840" w:rsidP="005C512C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</w:p>
          <w:p w14:paraId="177C5DA8" w14:textId="77777777" w:rsidR="00107E88" w:rsidRDefault="000E0840" w:rsidP="005F244C">
            <w:pPr>
              <w:tabs>
                <w:tab w:val="center" w:pos="2141"/>
              </w:tabs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В п. 2 ст. 33 </w:t>
            </w:r>
            <w:r w:rsidRPr="000E0840">
              <w:rPr>
                <w:color w:val="000000"/>
                <w:sz w:val="24"/>
                <w:szCs w:val="24"/>
                <w:lang w:bidi="ru-RU"/>
              </w:rPr>
              <w:t>Зона застройки многоэтажными жилыми домами (ТЖ.5.08.6)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8C3AF1">
              <w:rPr>
                <w:color w:val="000000"/>
                <w:sz w:val="24"/>
                <w:szCs w:val="24"/>
                <w:lang w:bidi="ru-RU"/>
              </w:rPr>
              <w:t xml:space="preserve">добавить ВРИ </w:t>
            </w:r>
            <w:proofErr w:type="spellStart"/>
            <w:r w:rsidR="008C3AF1" w:rsidRPr="008C3AF1">
              <w:rPr>
                <w:color w:val="000000"/>
                <w:sz w:val="24"/>
                <w:szCs w:val="24"/>
                <w:lang w:bidi="ru-RU"/>
              </w:rPr>
              <w:t>Среднеэтажная</w:t>
            </w:r>
            <w:proofErr w:type="spellEnd"/>
            <w:r w:rsidR="008C3AF1" w:rsidRPr="008C3AF1">
              <w:rPr>
                <w:color w:val="000000"/>
                <w:sz w:val="24"/>
                <w:szCs w:val="24"/>
                <w:lang w:bidi="ru-RU"/>
              </w:rPr>
              <w:t xml:space="preserve"> жилая застройка</w:t>
            </w:r>
            <w:r w:rsidR="008C3AF1">
              <w:rPr>
                <w:color w:val="000000"/>
                <w:sz w:val="24"/>
                <w:szCs w:val="24"/>
                <w:lang w:bidi="ru-RU"/>
              </w:rPr>
              <w:t xml:space="preserve"> с кодом 2.5</w:t>
            </w:r>
            <w:r w:rsidR="00250295">
              <w:rPr>
                <w:color w:val="000000"/>
                <w:sz w:val="24"/>
                <w:szCs w:val="24"/>
                <w:lang w:bidi="ru-RU"/>
              </w:rPr>
              <w:t xml:space="preserve">, в п. 3 </w:t>
            </w:r>
            <w:proofErr w:type="spellStart"/>
            <w:r w:rsidR="00250295">
              <w:rPr>
                <w:color w:val="000000"/>
                <w:sz w:val="24"/>
                <w:szCs w:val="24"/>
                <w:lang w:bidi="ru-RU"/>
              </w:rPr>
              <w:t>ст</w:t>
            </w:r>
            <w:proofErr w:type="spellEnd"/>
            <w:r w:rsidR="00250295">
              <w:rPr>
                <w:color w:val="000000"/>
                <w:sz w:val="24"/>
                <w:szCs w:val="24"/>
                <w:lang w:bidi="ru-RU"/>
              </w:rPr>
              <w:t xml:space="preserve"> 33. </w:t>
            </w:r>
            <w:r w:rsidR="00CD1E7C">
              <w:rPr>
                <w:color w:val="000000"/>
                <w:sz w:val="24"/>
                <w:szCs w:val="24"/>
                <w:lang w:bidi="ru-RU"/>
              </w:rPr>
              <w:t xml:space="preserve">для вида разрешенного использования с кодом 2.5 </w:t>
            </w:r>
            <w:r w:rsidR="009C7818">
              <w:rPr>
                <w:color w:val="000000"/>
                <w:sz w:val="24"/>
                <w:szCs w:val="24"/>
                <w:lang w:bidi="ru-RU"/>
              </w:rPr>
              <w:t>п</w:t>
            </w:r>
            <w:r w:rsidR="009C7818" w:rsidRPr="009C7818">
              <w:rPr>
                <w:color w:val="000000"/>
                <w:sz w:val="24"/>
                <w:szCs w:val="24"/>
                <w:lang w:bidi="ru-RU"/>
              </w:rPr>
              <w:t>редельные (минимальные и (или) максимальные) размеры земельных участков</w:t>
            </w:r>
            <w:r w:rsidR="009C7818">
              <w:rPr>
                <w:color w:val="000000"/>
                <w:sz w:val="24"/>
                <w:szCs w:val="24"/>
                <w:lang w:bidi="ru-RU"/>
              </w:rPr>
              <w:t xml:space="preserve"> определить - </w:t>
            </w:r>
            <w:r w:rsidR="003F1894">
              <w:rPr>
                <w:color w:val="000000"/>
                <w:sz w:val="24"/>
                <w:szCs w:val="24"/>
                <w:lang w:bidi="ru-RU"/>
              </w:rPr>
              <w:t>н</w:t>
            </w:r>
            <w:r w:rsidR="003F1894" w:rsidRPr="003F1894">
              <w:rPr>
                <w:color w:val="000000"/>
                <w:sz w:val="24"/>
                <w:szCs w:val="24"/>
                <w:lang w:bidi="ru-RU"/>
              </w:rPr>
              <w:t>е подлежат установлению</w:t>
            </w:r>
            <w:r w:rsidR="00107E88">
              <w:rPr>
                <w:color w:val="000000"/>
                <w:sz w:val="24"/>
                <w:szCs w:val="24"/>
                <w:lang w:bidi="ru-RU"/>
              </w:rPr>
              <w:t>; м</w:t>
            </w:r>
            <w:r w:rsidR="00107E88" w:rsidRPr="00107E88">
              <w:rPr>
                <w:color w:val="000000"/>
                <w:sz w:val="24"/>
                <w:szCs w:val="24"/>
                <w:lang w:bidi="ru-RU"/>
              </w:rPr>
      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107E88">
              <w:rPr>
                <w:color w:val="000000"/>
                <w:sz w:val="24"/>
                <w:szCs w:val="24"/>
                <w:lang w:bidi="ru-RU"/>
              </w:rPr>
              <w:t xml:space="preserve"> для ВРИ с кодом 2.5 определить – 3 м; </w:t>
            </w:r>
            <w:r w:rsidR="003E0149" w:rsidRPr="003E0149">
              <w:rPr>
                <w:color w:val="000000"/>
                <w:sz w:val="24"/>
                <w:szCs w:val="24"/>
                <w:lang w:bidi="ru-RU"/>
              </w:rPr>
              <w:t>Предельное количество этажей зданий</w:t>
            </w:r>
            <w:r w:rsidR="003E0149">
              <w:rPr>
                <w:color w:val="000000"/>
                <w:sz w:val="24"/>
                <w:szCs w:val="24"/>
                <w:lang w:bidi="ru-RU"/>
              </w:rPr>
              <w:t xml:space="preserve"> для ВРИ с кодом 2.5 определить – 9 этажей; </w:t>
            </w:r>
            <w:r w:rsidR="005F244C" w:rsidRPr="00F754D5">
              <w:rPr>
                <w:color w:val="000000"/>
                <w:sz w:val="24"/>
                <w:szCs w:val="24"/>
                <w:lang w:bidi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 ВРИ с кодом 2.5 определить – 40 %; Максимальная этажность зданий, строений, сооружений для ВРИ с кодом 2.5 определить – не подлежит установлению.</w:t>
            </w:r>
          </w:p>
          <w:p w14:paraId="75849C78" w14:textId="4AD22C83" w:rsidR="00AF270F" w:rsidRDefault="004C1F6F" w:rsidP="00AF270F">
            <w:pPr>
              <w:tabs>
                <w:tab w:val="center" w:pos="2141"/>
              </w:tabs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В п. 2 ст. 34 </w:t>
            </w:r>
            <w:r w:rsidRPr="004C1F6F">
              <w:rPr>
                <w:color w:val="000000"/>
                <w:sz w:val="24"/>
                <w:szCs w:val="24"/>
                <w:lang w:bidi="ru-RU"/>
              </w:rPr>
              <w:t xml:space="preserve">Зона застройки </w:t>
            </w:r>
            <w:r w:rsidRPr="004C1F6F">
              <w:rPr>
                <w:color w:val="000000"/>
                <w:sz w:val="24"/>
                <w:szCs w:val="24"/>
                <w:lang w:bidi="ru-RU"/>
              </w:rPr>
              <w:lastRenderedPageBreak/>
              <w:t>многоэтажными жилыми домами (ТЖ.5.08.7)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AF270F">
              <w:rPr>
                <w:color w:val="000000"/>
                <w:sz w:val="24"/>
                <w:szCs w:val="24"/>
                <w:lang w:bidi="ru-RU"/>
              </w:rPr>
              <w:t xml:space="preserve">добавить ВРИ </w:t>
            </w:r>
            <w:proofErr w:type="spellStart"/>
            <w:r w:rsidR="00AF270F" w:rsidRPr="008C3AF1">
              <w:rPr>
                <w:color w:val="000000"/>
                <w:sz w:val="24"/>
                <w:szCs w:val="24"/>
                <w:lang w:bidi="ru-RU"/>
              </w:rPr>
              <w:t>Среднеэтажная</w:t>
            </w:r>
            <w:proofErr w:type="spellEnd"/>
            <w:r w:rsidR="00AF270F" w:rsidRPr="008C3AF1">
              <w:rPr>
                <w:color w:val="000000"/>
                <w:sz w:val="24"/>
                <w:szCs w:val="24"/>
                <w:lang w:bidi="ru-RU"/>
              </w:rPr>
              <w:t xml:space="preserve"> жилая </w:t>
            </w:r>
            <w:r w:rsidR="00AF270F" w:rsidRPr="00AA2512">
              <w:rPr>
                <w:color w:val="000000"/>
                <w:sz w:val="24"/>
                <w:szCs w:val="24"/>
                <w:lang w:bidi="ru-RU"/>
              </w:rPr>
              <w:t xml:space="preserve">застройка с кодом 2.5, в п. 3 </w:t>
            </w:r>
            <w:proofErr w:type="spellStart"/>
            <w:r w:rsidR="00AF270F" w:rsidRPr="00AA2512">
              <w:rPr>
                <w:color w:val="000000"/>
                <w:sz w:val="24"/>
                <w:szCs w:val="24"/>
                <w:lang w:bidi="ru-RU"/>
              </w:rPr>
              <w:t>ст</w:t>
            </w:r>
            <w:proofErr w:type="spellEnd"/>
            <w:r w:rsidR="00AF270F" w:rsidRPr="00AA2512">
              <w:rPr>
                <w:color w:val="000000"/>
                <w:sz w:val="24"/>
                <w:szCs w:val="24"/>
                <w:lang w:bidi="ru-RU"/>
              </w:rPr>
              <w:t xml:space="preserve"> 34. для </w:t>
            </w:r>
            <w:r w:rsidR="00FF6988" w:rsidRPr="00AA2512">
              <w:rPr>
                <w:color w:val="000000"/>
                <w:sz w:val="24"/>
                <w:szCs w:val="24"/>
                <w:lang w:bidi="ru-RU"/>
              </w:rPr>
              <w:t>ВРИ</w:t>
            </w:r>
            <w:r w:rsidR="00AF270F" w:rsidRPr="00AA2512">
              <w:rPr>
                <w:color w:val="000000"/>
                <w:sz w:val="24"/>
                <w:szCs w:val="24"/>
                <w:lang w:bidi="ru-RU"/>
              </w:rPr>
              <w:t xml:space="preserve"> с кодом 2.5 предельные (минимальные и (или) максимальные) размеры земельных участков определить - не подлежат установлению; минимальные отступы от границ </w:t>
            </w:r>
            <w:r w:rsidR="00AF270F" w:rsidRPr="00F754D5">
              <w:rPr>
                <w:color w:val="000000"/>
                <w:sz w:val="24"/>
                <w:szCs w:val="24"/>
                <w:lang w:bidi="ru-RU"/>
              </w:rPr>
              <w:t>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для ВРИ с код</w:t>
            </w:r>
            <w:r w:rsidR="008538FE" w:rsidRPr="00F754D5">
              <w:rPr>
                <w:color w:val="000000"/>
                <w:sz w:val="24"/>
                <w:szCs w:val="24"/>
                <w:lang w:bidi="ru-RU"/>
              </w:rPr>
              <w:t>ами</w:t>
            </w:r>
            <w:r w:rsidR="00AF270F" w:rsidRPr="00F754D5">
              <w:rPr>
                <w:color w:val="000000"/>
                <w:sz w:val="24"/>
                <w:szCs w:val="24"/>
                <w:lang w:bidi="ru-RU"/>
              </w:rPr>
              <w:t xml:space="preserve"> 2.5</w:t>
            </w:r>
            <w:r w:rsidR="008538FE" w:rsidRPr="00F754D5">
              <w:rPr>
                <w:color w:val="000000"/>
                <w:sz w:val="24"/>
                <w:szCs w:val="24"/>
                <w:lang w:bidi="ru-RU"/>
              </w:rPr>
              <w:t>, 2.6</w:t>
            </w:r>
            <w:r w:rsidR="00AF270F" w:rsidRPr="00F754D5">
              <w:rPr>
                <w:color w:val="000000"/>
                <w:sz w:val="24"/>
                <w:szCs w:val="24"/>
                <w:lang w:bidi="ru-RU"/>
              </w:rPr>
              <w:t xml:space="preserve"> определить – </w:t>
            </w:r>
            <w:r w:rsidR="008538FE" w:rsidRPr="00F754D5">
              <w:rPr>
                <w:color w:val="000000"/>
                <w:sz w:val="24"/>
                <w:szCs w:val="24"/>
                <w:lang w:bidi="ru-RU"/>
              </w:rPr>
              <w:t>не подлежат установлению</w:t>
            </w:r>
            <w:r w:rsidR="00AF270F" w:rsidRPr="00F754D5">
              <w:rPr>
                <w:color w:val="000000"/>
                <w:sz w:val="24"/>
                <w:szCs w:val="24"/>
                <w:lang w:bidi="ru-RU"/>
              </w:rPr>
              <w:t xml:space="preserve">; Предельное количество этажей зданий для ВРИ с кодом 2.5 определить – 9 этажей;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 ВРИ с кодом 2.5 определить – 40 %; Максимальная этажность зданий, строений, сооружений для ВРИ с кодом 2.5 определить – </w:t>
            </w:r>
            <w:r w:rsidR="00252BC2" w:rsidRPr="00F754D5">
              <w:rPr>
                <w:color w:val="000000"/>
                <w:sz w:val="24"/>
                <w:szCs w:val="24"/>
                <w:lang w:bidi="ru-RU"/>
              </w:rPr>
              <w:t>8</w:t>
            </w:r>
            <w:r w:rsidR="00AF270F" w:rsidRPr="00F754D5">
              <w:rPr>
                <w:color w:val="000000"/>
                <w:sz w:val="24"/>
                <w:szCs w:val="24"/>
                <w:lang w:bidi="ru-RU"/>
              </w:rPr>
              <w:t>.</w:t>
            </w:r>
          </w:p>
          <w:p w14:paraId="49586E51" w14:textId="77777777" w:rsidR="00B0464D" w:rsidRDefault="00B0464D" w:rsidP="00AF270F">
            <w:pPr>
              <w:tabs>
                <w:tab w:val="center" w:pos="2141"/>
              </w:tabs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</w:p>
          <w:p w14:paraId="1C7B752B" w14:textId="77777777" w:rsidR="00207E0E" w:rsidRDefault="00B0464D" w:rsidP="00AF270F">
            <w:pPr>
              <w:tabs>
                <w:tab w:val="center" w:pos="2141"/>
              </w:tabs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Предложения целесообразно учесть в части</w:t>
            </w:r>
            <w:r w:rsidR="00F325F2">
              <w:rPr>
                <w:color w:val="000000"/>
                <w:sz w:val="24"/>
                <w:szCs w:val="24"/>
                <w:lang w:bidi="ru-RU"/>
              </w:rPr>
              <w:t xml:space="preserve"> дополнения </w:t>
            </w:r>
            <w:r w:rsidR="00F325F2" w:rsidRPr="00F325F2">
              <w:rPr>
                <w:color w:val="000000"/>
                <w:sz w:val="24"/>
                <w:szCs w:val="24"/>
                <w:lang w:bidi="ru-RU"/>
              </w:rPr>
              <w:t>ТЖ.5.08.6</w:t>
            </w:r>
            <w:r w:rsidR="00F325F2">
              <w:rPr>
                <w:color w:val="000000"/>
                <w:sz w:val="24"/>
                <w:szCs w:val="24"/>
                <w:lang w:bidi="ru-RU"/>
              </w:rPr>
              <w:t xml:space="preserve"> и </w:t>
            </w:r>
            <w:r w:rsidR="00F325F2" w:rsidRPr="004C1F6F">
              <w:rPr>
                <w:color w:val="000000"/>
                <w:sz w:val="24"/>
                <w:szCs w:val="24"/>
                <w:lang w:bidi="ru-RU"/>
              </w:rPr>
              <w:t>ТЖ.5.08.7</w:t>
            </w:r>
            <w:r w:rsidR="00F325F2">
              <w:rPr>
                <w:color w:val="000000"/>
                <w:sz w:val="24"/>
                <w:szCs w:val="24"/>
                <w:lang w:bidi="ru-RU"/>
              </w:rPr>
              <w:t xml:space="preserve"> ВРИ </w:t>
            </w:r>
            <w:proofErr w:type="spellStart"/>
            <w:r w:rsidR="00F325F2" w:rsidRPr="00F325F2">
              <w:rPr>
                <w:color w:val="000000"/>
                <w:sz w:val="24"/>
                <w:szCs w:val="24"/>
                <w:lang w:bidi="ru-RU"/>
              </w:rPr>
              <w:t>Среднеэтажная</w:t>
            </w:r>
            <w:proofErr w:type="spellEnd"/>
            <w:r w:rsidR="00F325F2" w:rsidRPr="00F325F2">
              <w:rPr>
                <w:color w:val="000000"/>
                <w:sz w:val="24"/>
                <w:szCs w:val="24"/>
                <w:lang w:bidi="ru-RU"/>
              </w:rPr>
              <w:t xml:space="preserve"> жилая застройка с кодом 2.5</w:t>
            </w:r>
            <w:r w:rsidR="00207E0E">
              <w:rPr>
                <w:color w:val="000000"/>
                <w:sz w:val="24"/>
                <w:szCs w:val="24"/>
                <w:lang w:bidi="ru-RU"/>
              </w:rPr>
              <w:t>.</w:t>
            </w:r>
          </w:p>
          <w:p w14:paraId="1A602940" w14:textId="474ABF7F" w:rsidR="00B0464D" w:rsidRDefault="00207E0E" w:rsidP="00AF270F">
            <w:pPr>
              <w:tabs>
                <w:tab w:val="center" w:pos="2141"/>
              </w:tabs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</w:t>
            </w:r>
            <w:r w:rsidR="00292442" w:rsidRPr="00292442">
              <w:rPr>
                <w:color w:val="000000"/>
                <w:sz w:val="24"/>
                <w:szCs w:val="24"/>
                <w:lang w:bidi="ru-RU"/>
              </w:rPr>
              <w:t xml:space="preserve">ля </w:t>
            </w:r>
            <w:r w:rsidR="00292442">
              <w:rPr>
                <w:color w:val="000000"/>
                <w:sz w:val="24"/>
                <w:szCs w:val="24"/>
                <w:lang w:bidi="ru-RU"/>
              </w:rPr>
              <w:t>ВРИ</w:t>
            </w:r>
            <w:r w:rsidR="00292442" w:rsidRPr="00292442">
              <w:rPr>
                <w:color w:val="000000"/>
                <w:sz w:val="24"/>
                <w:szCs w:val="24"/>
                <w:lang w:bidi="ru-RU"/>
              </w:rPr>
              <w:t xml:space="preserve"> с кодом 2.5 предельные (минимальные и (или) максимальные) </w:t>
            </w:r>
            <w:r w:rsidR="00292442" w:rsidRPr="00292442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размеры земельных участков определить - не подлежат установлению;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для ВРИ с кодом 2.5 определить – 3 м; Предельное количество этажей зданий для ВРИ с кодом 2.5 определить – 9 этажей;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 ВРИ с кодом 2.5 определить – 40 %; Максимальная этажность зданий, строений, сооружений для ВРИ с кодом 2.5 определить – </w:t>
            </w:r>
            <w:r w:rsidR="006A216A">
              <w:rPr>
                <w:color w:val="000000"/>
                <w:sz w:val="24"/>
                <w:szCs w:val="24"/>
                <w:lang w:bidi="ru-RU"/>
              </w:rPr>
              <w:t xml:space="preserve">предельные значения </w:t>
            </w:r>
            <w:r w:rsidR="00292442">
              <w:rPr>
                <w:color w:val="000000"/>
                <w:sz w:val="24"/>
                <w:szCs w:val="24"/>
                <w:lang w:bidi="ru-RU"/>
              </w:rPr>
              <w:t>минимальные 5, максимальные 8.</w:t>
            </w:r>
          </w:p>
          <w:p w14:paraId="322884CE" w14:textId="7B739A75" w:rsidR="004C1F6F" w:rsidRPr="00D9626B" w:rsidRDefault="004C1F6F" w:rsidP="005F244C">
            <w:pPr>
              <w:tabs>
                <w:tab w:val="center" w:pos="2141"/>
              </w:tabs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</w:p>
        </w:tc>
      </w:tr>
    </w:tbl>
    <w:p w14:paraId="1B645D8F" w14:textId="77777777" w:rsidR="00CA0076" w:rsidRDefault="00CA0076" w:rsidP="00714563">
      <w:pPr>
        <w:rPr>
          <w:b/>
          <w:bCs/>
          <w:szCs w:val="28"/>
          <w:highlight w:val="yellow"/>
        </w:rPr>
      </w:pPr>
    </w:p>
    <w:p w14:paraId="6B601283" w14:textId="77777777" w:rsidR="00CA0076" w:rsidRPr="00424CF1" w:rsidRDefault="00CA0076" w:rsidP="00CA0076">
      <w:pPr>
        <w:pStyle w:val="2"/>
        <w:spacing w:after="0" w:line="240" w:lineRule="auto"/>
        <w:ind w:firstLine="709"/>
        <w:jc w:val="right"/>
        <w:rPr>
          <w:color w:val="000000"/>
          <w:sz w:val="24"/>
          <w:szCs w:val="24"/>
          <w:lang w:bidi="ru-RU"/>
        </w:rPr>
      </w:pPr>
      <w:r w:rsidRPr="00424CF1">
        <w:rPr>
          <w:color w:val="000000"/>
          <w:sz w:val="24"/>
          <w:szCs w:val="24"/>
          <w:lang w:bidi="ru-RU"/>
        </w:rPr>
        <w:t xml:space="preserve">Таблица </w:t>
      </w:r>
      <w:r>
        <w:rPr>
          <w:color w:val="000000"/>
          <w:sz w:val="24"/>
          <w:szCs w:val="24"/>
          <w:lang w:bidi="ru-RU"/>
        </w:rPr>
        <w:t>4</w:t>
      </w:r>
      <w:r w:rsidRPr="00424CF1">
        <w:rPr>
          <w:color w:val="000000"/>
          <w:sz w:val="24"/>
          <w:szCs w:val="24"/>
          <w:lang w:bidi="ru-RU"/>
        </w:rPr>
        <w:t>.</w:t>
      </w:r>
    </w:p>
    <w:p w14:paraId="7793D878" w14:textId="04FBDCAF" w:rsidR="00CA0076" w:rsidRPr="006C6A6B" w:rsidRDefault="00CA0076" w:rsidP="002E734C">
      <w:pPr>
        <w:autoSpaceDE/>
        <w:autoSpaceDN/>
        <w:adjustRightInd/>
        <w:ind w:firstLine="709"/>
        <w:jc w:val="center"/>
        <w:rPr>
          <w:color w:val="000000"/>
          <w:sz w:val="24"/>
          <w:szCs w:val="24"/>
          <w:lang w:bidi="ru-RU"/>
        </w:rPr>
      </w:pPr>
      <w:r w:rsidRPr="007651ED">
        <w:rPr>
          <w:color w:val="000000"/>
          <w:sz w:val="24"/>
          <w:szCs w:val="24"/>
          <w:lang w:bidi="ru-RU"/>
        </w:rPr>
        <w:t xml:space="preserve">Предложения и замечания </w:t>
      </w:r>
      <w:r>
        <w:rPr>
          <w:color w:val="000000"/>
          <w:sz w:val="24"/>
          <w:szCs w:val="24"/>
          <w:lang w:bidi="ru-RU"/>
        </w:rPr>
        <w:t>иных участников публичных слушаний, поступившие путем устных обращений в ходе собраний участников публичных слушаний</w:t>
      </w:r>
      <w:r w:rsidRPr="007651ED">
        <w:rPr>
          <w:color w:val="000000"/>
          <w:sz w:val="24"/>
          <w:szCs w:val="24"/>
          <w:lang w:bidi="ru-RU"/>
        </w:rPr>
        <w:t>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041"/>
        <w:gridCol w:w="2556"/>
        <w:gridCol w:w="5612"/>
        <w:gridCol w:w="5917"/>
      </w:tblGrid>
      <w:tr w:rsidR="00CA0076" w:rsidRPr="002E734C" w14:paraId="13EC5593" w14:textId="77777777" w:rsidTr="00C14C94">
        <w:trPr>
          <w:trHeight w:val="552"/>
          <w:tblHeader/>
        </w:trPr>
        <w:tc>
          <w:tcPr>
            <w:tcW w:w="344" w:type="pct"/>
            <w:vAlign w:val="center"/>
          </w:tcPr>
          <w:p w14:paraId="7DE47D62" w14:textId="77777777" w:rsidR="00CA0076" w:rsidRPr="002E734C" w:rsidRDefault="00CA0076" w:rsidP="00C14C94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№№</w:t>
            </w:r>
          </w:p>
        </w:tc>
        <w:tc>
          <w:tcPr>
            <w:tcW w:w="845" w:type="pct"/>
            <w:vAlign w:val="center"/>
          </w:tcPr>
          <w:p w14:paraId="41AB1A4D" w14:textId="77777777" w:rsidR="00CA0076" w:rsidRPr="002E734C" w:rsidRDefault="00CA0076" w:rsidP="008A5690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Участник</w:t>
            </w:r>
          </w:p>
        </w:tc>
        <w:tc>
          <w:tcPr>
            <w:tcW w:w="1855" w:type="pct"/>
            <w:vAlign w:val="center"/>
          </w:tcPr>
          <w:p w14:paraId="5C1CE5FF" w14:textId="77777777" w:rsidR="00CA0076" w:rsidRPr="002E734C" w:rsidRDefault="00CA0076" w:rsidP="008A5690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Предложения и замечания участников публичных слушаний</w:t>
            </w:r>
          </w:p>
        </w:tc>
        <w:tc>
          <w:tcPr>
            <w:tcW w:w="1956" w:type="pct"/>
            <w:vAlign w:val="center"/>
          </w:tcPr>
          <w:p w14:paraId="5BB0424C" w14:textId="77777777" w:rsidR="00CA0076" w:rsidRPr="002E734C" w:rsidRDefault="00CA0076" w:rsidP="008A5690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Рекомендации</w:t>
            </w:r>
          </w:p>
        </w:tc>
      </w:tr>
      <w:tr w:rsidR="00CA0076" w:rsidRPr="00E93F2A" w14:paraId="3C276324" w14:textId="77777777" w:rsidTr="002E734C">
        <w:trPr>
          <w:trHeight w:val="552"/>
        </w:trPr>
        <w:tc>
          <w:tcPr>
            <w:tcW w:w="344" w:type="pct"/>
          </w:tcPr>
          <w:p w14:paraId="6C9B9475" w14:textId="77777777" w:rsidR="00CA0076" w:rsidRPr="002E734C" w:rsidRDefault="00CA0076" w:rsidP="00CA0076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45" w:type="pct"/>
          </w:tcPr>
          <w:p w14:paraId="279B4537" w14:textId="77777777" w:rsidR="00CA0076" w:rsidRPr="002E734C" w:rsidRDefault="00CA0076" w:rsidP="008A5690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Лавриченко А. Е.</w:t>
            </w:r>
          </w:p>
          <w:p w14:paraId="0ABB1A70" w14:textId="77777777" w:rsidR="00CA0076" w:rsidRPr="002E734C" w:rsidRDefault="00CA0076" w:rsidP="008A5690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 xml:space="preserve">ООО «СЗ «ИРИС» </w:t>
            </w:r>
          </w:p>
        </w:tc>
        <w:tc>
          <w:tcPr>
            <w:tcW w:w="1855" w:type="pct"/>
          </w:tcPr>
          <w:p w14:paraId="46F1EACB" w14:textId="77777777" w:rsidR="00CA0076" w:rsidRPr="002E734C" w:rsidRDefault="00CA0076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Установлены зоны, где градостроительный регламент не устанавливается. Как это устранить?</w:t>
            </w:r>
          </w:p>
          <w:p w14:paraId="49C938C0" w14:textId="77777777" w:rsidR="00CA0076" w:rsidRPr="002E734C" w:rsidRDefault="00CA0076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Какие есть сроки для устранения этого?</w:t>
            </w:r>
          </w:p>
        </w:tc>
        <w:tc>
          <w:tcPr>
            <w:tcW w:w="1956" w:type="pct"/>
          </w:tcPr>
          <w:p w14:paraId="4792F0C5" w14:textId="77777777" w:rsidR="00CA0076" w:rsidRPr="002E734C" w:rsidRDefault="00CA0076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Это ограничение из-за невозможности установить территориальную зону, так как участок, о котором идет речь – многоконтурный.</w:t>
            </w:r>
          </w:p>
          <w:p w14:paraId="6B2B994B" w14:textId="77777777" w:rsidR="00CA0076" w:rsidRPr="002E734C" w:rsidRDefault="00CA0076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Необходимо разделить земельный участок.</w:t>
            </w:r>
          </w:p>
          <w:p w14:paraId="02A4C963" w14:textId="77777777" w:rsidR="00CA0076" w:rsidRPr="002E734C" w:rsidRDefault="00CA0076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lastRenderedPageBreak/>
              <w:t>Есть минимум 30 дней, для того чтобы собственник разделил земельный участок.</w:t>
            </w:r>
          </w:p>
          <w:p w14:paraId="06CE8740" w14:textId="77777777" w:rsidR="00CA0076" w:rsidRPr="002E734C" w:rsidRDefault="00CA0076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</w:p>
        </w:tc>
      </w:tr>
    </w:tbl>
    <w:p w14:paraId="026B59C9" w14:textId="77777777" w:rsidR="00CA0076" w:rsidRDefault="00CA0076" w:rsidP="00714563">
      <w:pPr>
        <w:rPr>
          <w:b/>
          <w:bCs/>
          <w:szCs w:val="28"/>
          <w:highlight w:val="yellow"/>
        </w:rPr>
      </w:pPr>
    </w:p>
    <w:p w14:paraId="23B5B5A4" w14:textId="77777777" w:rsidR="00714563" w:rsidRPr="00714563" w:rsidRDefault="00714563" w:rsidP="00714563">
      <w:pPr>
        <w:rPr>
          <w:b/>
          <w:bCs/>
          <w:szCs w:val="28"/>
          <w:highlight w:val="yellow"/>
        </w:rPr>
      </w:pPr>
    </w:p>
    <w:p w14:paraId="2620B4F4" w14:textId="4DE0E9BA" w:rsidR="00714563" w:rsidRPr="00714563" w:rsidRDefault="00714563" w:rsidP="00714563">
      <w:pPr>
        <w:rPr>
          <w:b/>
          <w:bCs/>
          <w:szCs w:val="28"/>
          <w:highlight w:val="yellow"/>
        </w:rPr>
        <w:sectPr w:rsidR="00714563" w:rsidRPr="00714563" w:rsidSect="00B93932">
          <w:pgSz w:w="16838" w:h="11906" w:orient="landscape"/>
          <w:pgMar w:top="1418" w:right="851" w:bottom="567" w:left="851" w:header="709" w:footer="709" w:gutter="0"/>
          <w:cols w:space="708"/>
          <w:titlePg/>
          <w:docGrid w:linePitch="381"/>
        </w:sectPr>
      </w:pPr>
    </w:p>
    <w:p w14:paraId="1F2E856A" w14:textId="4488913B" w:rsidR="00BB1084" w:rsidRPr="006A6FA7" w:rsidRDefault="00BB1084" w:rsidP="00D9652A">
      <w:pPr>
        <w:pStyle w:val="a5"/>
        <w:numPr>
          <w:ilvl w:val="0"/>
          <w:numId w:val="26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6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Выводы по результатам публичных слушаний:</w:t>
      </w:r>
    </w:p>
    <w:p w14:paraId="7DF681A1" w14:textId="40AC823E" w:rsidR="00342D5C" w:rsidRPr="00971093" w:rsidRDefault="00342D5C" w:rsidP="00C25FDC">
      <w:pPr>
        <w:ind w:firstLine="708"/>
        <w:rPr>
          <w:szCs w:val="28"/>
        </w:rPr>
      </w:pPr>
      <w:r w:rsidRPr="006A6FA7">
        <w:rPr>
          <w:szCs w:val="28"/>
        </w:rPr>
        <w:t>Публичны</w:t>
      </w:r>
      <w:r w:rsidR="00CC6013" w:rsidRPr="006A6FA7">
        <w:rPr>
          <w:szCs w:val="28"/>
        </w:rPr>
        <w:t>е</w:t>
      </w:r>
      <w:r w:rsidRPr="006A6FA7">
        <w:rPr>
          <w:szCs w:val="28"/>
        </w:rPr>
        <w:t xml:space="preserve"> слушани</w:t>
      </w:r>
      <w:r w:rsidR="00CC6013" w:rsidRPr="006A6FA7">
        <w:rPr>
          <w:szCs w:val="28"/>
        </w:rPr>
        <w:t>я</w:t>
      </w:r>
      <w:r w:rsidRPr="006A6FA7">
        <w:rPr>
          <w:szCs w:val="28"/>
        </w:rPr>
        <w:t xml:space="preserve"> </w:t>
      </w:r>
      <w:r w:rsidR="009D65D1" w:rsidRPr="006A6FA7">
        <w:rPr>
          <w:szCs w:val="28"/>
        </w:rPr>
        <w:t>проведен</w:t>
      </w:r>
      <w:r w:rsidR="00CC6013" w:rsidRPr="006A6FA7">
        <w:rPr>
          <w:szCs w:val="28"/>
        </w:rPr>
        <w:t>ы</w:t>
      </w:r>
      <w:r w:rsidR="009D65D1" w:rsidRPr="006A6FA7">
        <w:rPr>
          <w:szCs w:val="28"/>
        </w:rPr>
        <w:t xml:space="preserve"> в соответствии с</w:t>
      </w:r>
      <w:r w:rsidRPr="006A6FA7">
        <w:rPr>
          <w:szCs w:val="28"/>
        </w:rPr>
        <w:t xml:space="preserve"> положениями ст</w:t>
      </w:r>
      <w:r w:rsidR="00F400B0" w:rsidRPr="006A6FA7">
        <w:rPr>
          <w:szCs w:val="28"/>
        </w:rPr>
        <w:t>атей</w:t>
      </w:r>
      <w:r w:rsidRPr="006A6FA7">
        <w:rPr>
          <w:szCs w:val="28"/>
        </w:rPr>
        <w:t xml:space="preserve"> 5.1, </w:t>
      </w:r>
      <w:r w:rsidR="00FB3A51" w:rsidRPr="006A6FA7">
        <w:rPr>
          <w:szCs w:val="28"/>
        </w:rPr>
        <w:t>3</w:t>
      </w:r>
      <w:r w:rsidR="006A6FA7" w:rsidRPr="006A6FA7">
        <w:rPr>
          <w:szCs w:val="28"/>
        </w:rPr>
        <w:t>1</w:t>
      </w:r>
      <w:r w:rsidRPr="006A6FA7">
        <w:rPr>
          <w:szCs w:val="28"/>
        </w:rPr>
        <w:t xml:space="preserve"> Градостроительного код</w:t>
      </w:r>
      <w:r w:rsidR="00270D10" w:rsidRPr="006A6FA7">
        <w:rPr>
          <w:szCs w:val="28"/>
        </w:rPr>
        <w:t>е</w:t>
      </w:r>
      <w:r w:rsidRPr="006A6FA7">
        <w:rPr>
          <w:szCs w:val="28"/>
        </w:rPr>
        <w:t xml:space="preserve">кса </w:t>
      </w:r>
      <w:r w:rsidR="00F400B0" w:rsidRPr="006A6FA7">
        <w:rPr>
          <w:szCs w:val="28"/>
        </w:rPr>
        <w:t>Российской Федерации</w:t>
      </w:r>
      <w:r w:rsidRPr="006A6FA7">
        <w:rPr>
          <w:szCs w:val="28"/>
        </w:rPr>
        <w:t xml:space="preserve">, </w:t>
      </w:r>
      <w:r w:rsidR="00C25FDC" w:rsidRPr="006A6FA7">
        <w:rPr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«Заневское городское поселение» Всеволожского муниципального района Ленинградской области, Положением о порядке организации и проведения общественных обсуждений, публичных слушаний по вопросам градостроительной деятельности в муниципальном образовании «Заневское городское поселение» Всеволожского муниципального района Ленинградской области, утвержденным решением совета депутатов </w:t>
      </w:r>
      <w:r w:rsidR="00A74E7E" w:rsidRPr="006A6FA7">
        <w:rPr>
          <w:color w:val="000000"/>
          <w:szCs w:val="28"/>
        </w:rPr>
        <w:t>муниципального образования</w:t>
      </w:r>
      <w:r w:rsidR="00C25FDC" w:rsidRPr="006A6FA7">
        <w:rPr>
          <w:szCs w:val="28"/>
        </w:rPr>
        <w:t xml:space="preserve"> «Заневское городское поселение</w:t>
      </w:r>
      <w:r w:rsidR="00C25FDC" w:rsidRPr="00971093">
        <w:rPr>
          <w:szCs w:val="28"/>
        </w:rPr>
        <w:t>» от 20.04.2021 № 13</w:t>
      </w:r>
      <w:r w:rsidR="004400B2" w:rsidRPr="00971093">
        <w:rPr>
          <w:szCs w:val="28"/>
        </w:rPr>
        <w:t xml:space="preserve"> (с изменениями от 15.02.2022 № 02)</w:t>
      </w:r>
      <w:r w:rsidR="00C25FDC" w:rsidRPr="00971093">
        <w:rPr>
          <w:szCs w:val="28"/>
        </w:rPr>
        <w:t>.</w:t>
      </w:r>
    </w:p>
    <w:p w14:paraId="452EBCD7" w14:textId="6F070798" w:rsidR="00D009CB" w:rsidRPr="00D92055" w:rsidRDefault="00051D80" w:rsidP="00760424">
      <w:pPr>
        <w:ind w:firstLine="708"/>
        <w:rPr>
          <w:szCs w:val="28"/>
        </w:rPr>
      </w:pPr>
      <w:r w:rsidRPr="00116BC9">
        <w:rPr>
          <w:szCs w:val="28"/>
        </w:rPr>
        <w:t xml:space="preserve">Комиссия по подготовке проектов правил землепользования и застройки применительно к населенным пунктам и отдельным частям территории муниципального образования «Заневское городское поселение» Всеволожского муниципального района Ленинградской области </w:t>
      </w:r>
      <w:r w:rsidR="003610A0">
        <w:rPr>
          <w:szCs w:val="28"/>
        </w:rPr>
        <w:t xml:space="preserve">направляет на доработку </w:t>
      </w:r>
      <w:r w:rsidR="003610A0" w:rsidRPr="003610A0">
        <w:rPr>
          <w:szCs w:val="28"/>
        </w:rPr>
        <w:t>проект внесения изменений в правила землепользования и застройки муниципального образования «Заневское городское поселение» Всеволожского муниципального района Ленинградской области</w:t>
      </w:r>
      <w:r w:rsidR="003D2C88">
        <w:rPr>
          <w:szCs w:val="28"/>
        </w:rPr>
        <w:t xml:space="preserve">, </w:t>
      </w:r>
      <w:r w:rsidR="003610A0">
        <w:rPr>
          <w:szCs w:val="28"/>
        </w:rPr>
        <w:t xml:space="preserve"> </w:t>
      </w:r>
      <w:r w:rsidRPr="00760424">
        <w:rPr>
          <w:szCs w:val="28"/>
        </w:rPr>
        <w:t xml:space="preserve">рекомендует </w:t>
      </w:r>
      <w:r w:rsidR="00760424">
        <w:rPr>
          <w:szCs w:val="28"/>
        </w:rPr>
        <w:t>г</w:t>
      </w:r>
      <w:r w:rsidR="00760424" w:rsidRPr="00760424">
        <w:rPr>
          <w:szCs w:val="28"/>
        </w:rPr>
        <w:t>осударственно</w:t>
      </w:r>
      <w:r w:rsidR="00760424">
        <w:rPr>
          <w:szCs w:val="28"/>
        </w:rPr>
        <w:t>му</w:t>
      </w:r>
      <w:r w:rsidR="00760424" w:rsidRPr="00760424">
        <w:rPr>
          <w:szCs w:val="28"/>
        </w:rPr>
        <w:t xml:space="preserve"> казенно</w:t>
      </w:r>
      <w:r w:rsidR="00760424">
        <w:rPr>
          <w:szCs w:val="28"/>
        </w:rPr>
        <w:t>му</w:t>
      </w:r>
      <w:r w:rsidR="00760424" w:rsidRPr="00760424">
        <w:rPr>
          <w:szCs w:val="28"/>
        </w:rPr>
        <w:t xml:space="preserve"> учреждени</w:t>
      </w:r>
      <w:r w:rsidR="00760424">
        <w:rPr>
          <w:szCs w:val="28"/>
        </w:rPr>
        <w:t>ю</w:t>
      </w:r>
      <w:r w:rsidR="00760424" w:rsidRPr="00760424">
        <w:rPr>
          <w:szCs w:val="28"/>
        </w:rPr>
        <w:t xml:space="preserve"> «Градостроительное развитие территорий Ленинградской области»</w:t>
      </w:r>
      <w:r w:rsidR="003D2C88" w:rsidRPr="003D2C88">
        <w:rPr>
          <w:szCs w:val="28"/>
        </w:rPr>
        <w:t xml:space="preserve"> </w:t>
      </w:r>
      <w:r w:rsidR="00B213FC" w:rsidRPr="00116BC9">
        <w:rPr>
          <w:szCs w:val="28"/>
        </w:rPr>
        <w:t>учесть предложения и замечания от участников публичных слушаний</w:t>
      </w:r>
      <w:r w:rsidR="0073453B" w:rsidRPr="00116BC9">
        <w:rPr>
          <w:szCs w:val="28"/>
        </w:rPr>
        <w:t xml:space="preserve"> в соответствии с рекомендациями, содержащимися в таблицах 1-4 настоящего заключения. </w:t>
      </w:r>
    </w:p>
    <w:p w14:paraId="3901C2DE" w14:textId="139D98B7" w:rsidR="00FB099E" w:rsidRPr="00D92055" w:rsidRDefault="00FB099E" w:rsidP="00FB099E">
      <w:pPr>
        <w:ind w:firstLine="708"/>
        <w:rPr>
          <w:szCs w:val="28"/>
        </w:rPr>
      </w:pPr>
    </w:p>
    <w:p w14:paraId="37D22C06" w14:textId="77777777" w:rsidR="00136987" w:rsidRPr="00D92055" w:rsidRDefault="00136987" w:rsidP="001B4F44">
      <w:pPr>
        <w:rPr>
          <w:szCs w:val="28"/>
        </w:rPr>
      </w:pPr>
    </w:p>
    <w:p w14:paraId="1BAAD54A" w14:textId="15A74452" w:rsidR="00BB1084" w:rsidRPr="00D92055" w:rsidRDefault="001B27C5" w:rsidP="001B4F44">
      <w:pPr>
        <w:rPr>
          <w:szCs w:val="28"/>
        </w:rPr>
      </w:pPr>
      <w:r>
        <w:rPr>
          <w:szCs w:val="28"/>
        </w:rPr>
        <w:t>Заместитель председателя</w:t>
      </w:r>
      <w:r w:rsidR="00BB1084" w:rsidRPr="00D92055">
        <w:rPr>
          <w:szCs w:val="28"/>
        </w:rPr>
        <w:t xml:space="preserve"> </w:t>
      </w:r>
    </w:p>
    <w:p w14:paraId="03C52777" w14:textId="35DA3000" w:rsidR="00BB1084" w:rsidRPr="00D92055" w:rsidRDefault="00BB1084" w:rsidP="001B4F44">
      <w:pPr>
        <w:rPr>
          <w:szCs w:val="28"/>
        </w:rPr>
      </w:pPr>
      <w:r w:rsidRPr="00D92055">
        <w:rPr>
          <w:szCs w:val="28"/>
        </w:rPr>
        <w:t xml:space="preserve">уполномоченного органа         _______________________    </w:t>
      </w:r>
      <w:r w:rsidR="00F063B9" w:rsidRPr="00D92055">
        <w:rPr>
          <w:szCs w:val="28"/>
        </w:rPr>
        <w:t xml:space="preserve">       </w:t>
      </w:r>
      <w:r w:rsidR="001B27C5">
        <w:rPr>
          <w:szCs w:val="28"/>
          <w:u w:val="single"/>
        </w:rPr>
        <w:t>Шумилина</w:t>
      </w:r>
      <w:r w:rsidR="002D25B8" w:rsidRPr="00D92055">
        <w:rPr>
          <w:szCs w:val="28"/>
          <w:u w:val="single"/>
        </w:rPr>
        <w:t xml:space="preserve"> </w:t>
      </w:r>
      <w:r w:rsidR="001B27C5">
        <w:rPr>
          <w:szCs w:val="28"/>
          <w:u w:val="single"/>
        </w:rPr>
        <w:t>К</w:t>
      </w:r>
      <w:r w:rsidR="002D25B8" w:rsidRPr="00D92055">
        <w:rPr>
          <w:szCs w:val="28"/>
          <w:u w:val="single"/>
        </w:rPr>
        <w:t>.В.</w:t>
      </w:r>
    </w:p>
    <w:p w14:paraId="3D87C0D2" w14:textId="1A2BDAD7" w:rsidR="00BB1084" w:rsidRPr="004B2305" w:rsidRDefault="00F063B9" w:rsidP="001B4F44">
      <w:pPr>
        <w:rPr>
          <w:sz w:val="20"/>
        </w:rPr>
      </w:pPr>
      <w:r w:rsidRPr="00D92055">
        <w:rPr>
          <w:szCs w:val="28"/>
        </w:rPr>
        <w:t xml:space="preserve">                                                      </w:t>
      </w:r>
      <w:r w:rsidR="00423E60" w:rsidRPr="00D92055">
        <w:rPr>
          <w:szCs w:val="28"/>
        </w:rPr>
        <w:t xml:space="preserve">             </w:t>
      </w:r>
      <w:r w:rsidR="004B2305">
        <w:rPr>
          <w:szCs w:val="28"/>
        </w:rPr>
        <w:t xml:space="preserve"> </w:t>
      </w:r>
      <w:r w:rsidRPr="004B2305">
        <w:rPr>
          <w:sz w:val="20"/>
        </w:rPr>
        <w:t xml:space="preserve"> </w:t>
      </w:r>
      <w:r w:rsidR="00BB1084" w:rsidRPr="004B2305">
        <w:rPr>
          <w:sz w:val="20"/>
        </w:rPr>
        <w:t>(</w:t>
      </w:r>
      <w:proofErr w:type="gramStart"/>
      <w:r w:rsidR="00BB1084" w:rsidRPr="004B2305">
        <w:rPr>
          <w:sz w:val="20"/>
        </w:rPr>
        <w:t xml:space="preserve">Подпись)   </w:t>
      </w:r>
      <w:proofErr w:type="gramEnd"/>
      <w:r w:rsidR="00BB1084" w:rsidRPr="004B2305">
        <w:rPr>
          <w:sz w:val="20"/>
        </w:rPr>
        <w:t xml:space="preserve">                    </w:t>
      </w:r>
      <w:r w:rsidR="002D25B8" w:rsidRPr="004B2305">
        <w:rPr>
          <w:sz w:val="20"/>
        </w:rPr>
        <w:t xml:space="preserve">        </w:t>
      </w:r>
      <w:r w:rsidR="00423E60" w:rsidRPr="004B2305">
        <w:rPr>
          <w:sz w:val="20"/>
        </w:rPr>
        <w:t xml:space="preserve">                  </w:t>
      </w:r>
      <w:r w:rsidR="00BB1084" w:rsidRPr="004B2305">
        <w:rPr>
          <w:sz w:val="20"/>
        </w:rPr>
        <w:t xml:space="preserve">   (Ф.И.О.)</w:t>
      </w:r>
    </w:p>
    <w:p w14:paraId="1BFD01CC" w14:textId="77777777" w:rsidR="00BB1084" w:rsidRPr="00D92055" w:rsidRDefault="00BB1084" w:rsidP="001B4F44">
      <w:pPr>
        <w:jc w:val="right"/>
        <w:outlineLvl w:val="1"/>
        <w:rPr>
          <w:szCs w:val="28"/>
        </w:rPr>
      </w:pPr>
    </w:p>
    <w:p w14:paraId="1389240E" w14:textId="77777777" w:rsidR="00D009CB" w:rsidRPr="00D92055" w:rsidRDefault="00BB1084" w:rsidP="001B4F44">
      <w:pPr>
        <w:rPr>
          <w:szCs w:val="28"/>
        </w:rPr>
      </w:pPr>
      <w:r w:rsidRPr="00D92055">
        <w:rPr>
          <w:szCs w:val="28"/>
        </w:rPr>
        <w:t xml:space="preserve">Секретарь уполномоченного </w:t>
      </w:r>
    </w:p>
    <w:p w14:paraId="543AA9DA" w14:textId="71CAA966" w:rsidR="00BB1084" w:rsidRPr="00D92055" w:rsidRDefault="00BB1084" w:rsidP="001B4F44">
      <w:pPr>
        <w:rPr>
          <w:szCs w:val="28"/>
        </w:rPr>
      </w:pPr>
      <w:r w:rsidRPr="00D92055">
        <w:rPr>
          <w:szCs w:val="28"/>
        </w:rPr>
        <w:t xml:space="preserve">органа  </w:t>
      </w:r>
      <w:r w:rsidR="00D009CB" w:rsidRPr="00D92055">
        <w:rPr>
          <w:szCs w:val="28"/>
        </w:rPr>
        <w:t xml:space="preserve">                                      </w:t>
      </w:r>
      <w:r w:rsidRPr="00D92055">
        <w:rPr>
          <w:szCs w:val="28"/>
        </w:rPr>
        <w:t xml:space="preserve"> _______________________  </w:t>
      </w:r>
      <w:r w:rsidR="00D009CB" w:rsidRPr="00D92055">
        <w:rPr>
          <w:szCs w:val="28"/>
        </w:rPr>
        <w:t xml:space="preserve">        </w:t>
      </w:r>
      <w:r w:rsidRPr="00D92055">
        <w:rPr>
          <w:szCs w:val="28"/>
        </w:rPr>
        <w:t xml:space="preserve"> </w:t>
      </w:r>
      <w:r w:rsidR="008D2987" w:rsidRPr="00D92055">
        <w:rPr>
          <w:szCs w:val="28"/>
          <w:u w:val="single"/>
        </w:rPr>
        <w:t>Русакова И.А._</w:t>
      </w:r>
    </w:p>
    <w:p w14:paraId="6992F99E" w14:textId="46708A4E" w:rsidR="00BB1084" w:rsidRPr="00D92055" w:rsidRDefault="00F063B9" w:rsidP="001B4F44">
      <w:pPr>
        <w:rPr>
          <w:sz w:val="20"/>
        </w:rPr>
      </w:pPr>
      <w:r w:rsidRPr="00D92055">
        <w:rPr>
          <w:sz w:val="20"/>
        </w:rPr>
        <w:t xml:space="preserve">                                                                 </w:t>
      </w:r>
      <w:r w:rsidR="00423E60" w:rsidRPr="00D92055">
        <w:rPr>
          <w:sz w:val="20"/>
        </w:rPr>
        <w:t xml:space="preserve">                 </w:t>
      </w:r>
      <w:r w:rsidR="004B2305">
        <w:rPr>
          <w:sz w:val="20"/>
        </w:rPr>
        <w:t xml:space="preserve">          </w:t>
      </w:r>
      <w:r w:rsidR="00423E60" w:rsidRPr="00D92055">
        <w:rPr>
          <w:sz w:val="20"/>
        </w:rPr>
        <w:t xml:space="preserve">   </w:t>
      </w:r>
      <w:r w:rsidRPr="00D92055">
        <w:rPr>
          <w:sz w:val="20"/>
        </w:rPr>
        <w:t xml:space="preserve"> </w:t>
      </w:r>
      <w:r w:rsidR="00BB1084" w:rsidRPr="00D92055">
        <w:rPr>
          <w:sz w:val="20"/>
        </w:rPr>
        <w:t>(</w:t>
      </w:r>
      <w:proofErr w:type="gramStart"/>
      <w:r w:rsidR="00BB1084" w:rsidRPr="00D92055">
        <w:rPr>
          <w:sz w:val="20"/>
        </w:rPr>
        <w:t xml:space="preserve">Подпись)   </w:t>
      </w:r>
      <w:proofErr w:type="gramEnd"/>
      <w:r w:rsidR="004B2305">
        <w:rPr>
          <w:sz w:val="20"/>
        </w:rPr>
        <w:t xml:space="preserve">  </w:t>
      </w:r>
      <w:r w:rsidR="00BB1084" w:rsidRPr="00D92055">
        <w:rPr>
          <w:sz w:val="20"/>
        </w:rPr>
        <w:t xml:space="preserve">                      </w:t>
      </w:r>
      <w:r w:rsidR="008D2987" w:rsidRPr="00D92055">
        <w:rPr>
          <w:sz w:val="20"/>
        </w:rPr>
        <w:t xml:space="preserve">      </w:t>
      </w:r>
      <w:r w:rsidR="00BB1084" w:rsidRPr="00D92055">
        <w:rPr>
          <w:sz w:val="20"/>
        </w:rPr>
        <w:t xml:space="preserve">   </w:t>
      </w:r>
      <w:r w:rsidR="00423E60" w:rsidRPr="00D92055">
        <w:rPr>
          <w:sz w:val="20"/>
        </w:rPr>
        <w:t xml:space="preserve">             </w:t>
      </w:r>
      <w:r w:rsidR="00BB1084" w:rsidRPr="00D92055">
        <w:rPr>
          <w:sz w:val="20"/>
        </w:rPr>
        <w:t xml:space="preserve">   (Ф.И.О.)</w:t>
      </w:r>
    </w:p>
    <w:p w14:paraId="67E0BAF3" w14:textId="41F4BBC6" w:rsidR="00377C33" w:rsidRPr="00D92055" w:rsidRDefault="00377C33" w:rsidP="001B4F44">
      <w:pPr>
        <w:widowControl/>
        <w:autoSpaceDE/>
        <w:autoSpaceDN/>
        <w:adjustRightInd/>
        <w:jc w:val="left"/>
        <w:rPr>
          <w:szCs w:val="28"/>
        </w:rPr>
      </w:pPr>
    </w:p>
    <w:sectPr w:rsidR="00377C33" w:rsidRPr="00D92055" w:rsidSect="006C4F5F">
      <w:pgSz w:w="11906" w:h="16838"/>
      <w:pgMar w:top="851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45698" w14:textId="77777777" w:rsidR="00391244" w:rsidRDefault="00391244" w:rsidP="00C15034">
      <w:r>
        <w:separator/>
      </w:r>
    </w:p>
  </w:endnote>
  <w:endnote w:type="continuationSeparator" w:id="0">
    <w:p w14:paraId="26787168" w14:textId="77777777" w:rsidR="00391244" w:rsidRDefault="00391244" w:rsidP="00C1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46BA1" w14:textId="77777777" w:rsidR="00391244" w:rsidRDefault="00391244" w:rsidP="00C15034">
      <w:r>
        <w:separator/>
      </w:r>
    </w:p>
  </w:footnote>
  <w:footnote w:type="continuationSeparator" w:id="0">
    <w:p w14:paraId="111D3942" w14:textId="77777777" w:rsidR="00391244" w:rsidRDefault="00391244" w:rsidP="00C15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2078782531"/>
      <w:docPartObj>
        <w:docPartGallery w:val="Page Numbers (Top of Page)"/>
        <w:docPartUnique/>
      </w:docPartObj>
    </w:sdtPr>
    <w:sdtContent>
      <w:p w14:paraId="10F52D38" w14:textId="63F25DEE" w:rsidR="00C15034" w:rsidRPr="003C2B05" w:rsidRDefault="00C15034" w:rsidP="00C15034">
        <w:pPr>
          <w:pStyle w:val="a6"/>
          <w:jc w:val="center"/>
          <w:rPr>
            <w:sz w:val="24"/>
            <w:szCs w:val="24"/>
          </w:rPr>
        </w:pPr>
        <w:r w:rsidRPr="003C2B05">
          <w:rPr>
            <w:sz w:val="24"/>
            <w:szCs w:val="24"/>
          </w:rPr>
          <w:fldChar w:fldCharType="begin"/>
        </w:r>
        <w:r w:rsidRPr="003C2B05">
          <w:rPr>
            <w:sz w:val="24"/>
            <w:szCs w:val="24"/>
          </w:rPr>
          <w:instrText>PAGE   \* MERGEFORMAT</w:instrText>
        </w:r>
        <w:r w:rsidRPr="003C2B05">
          <w:rPr>
            <w:sz w:val="24"/>
            <w:szCs w:val="24"/>
          </w:rPr>
          <w:fldChar w:fldCharType="separate"/>
        </w:r>
        <w:r w:rsidRPr="003C2B05">
          <w:rPr>
            <w:sz w:val="24"/>
            <w:szCs w:val="24"/>
          </w:rPr>
          <w:t>2</w:t>
        </w:r>
        <w:r w:rsidRPr="003C2B0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69C"/>
    <w:multiLevelType w:val="hybridMultilevel"/>
    <w:tmpl w:val="3AF64778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02286ED5"/>
    <w:multiLevelType w:val="hybridMultilevel"/>
    <w:tmpl w:val="FEDE584A"/>
    <w:lvl w:ilvl="0" w:tplc="62F495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A28DD"/>
    <w:multiLevelType w:val="hybridMultilevel"/>
    <w:tmpl w:val="9B3E11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2854"/>
    <w:multiLevelType w:val="hybridMultilevel"/>
    <w:tmpl w:val="0F58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46907"/>
    <w:multiLevelType w:val="hybridMultilevel"/>
    <w:tmpl w:val="E0EC6E20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5" w15:restartNumberingAfterBreak="0">
    <w:nsid w:val="113001E8"/>
    <w:multiLevelType w:val="hybridMultilevel"/>
    <w:tmpl w:val="B8DE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94D26"/>
    <w:multiLevelType w:val="hybridMultilevel"/>
    <w:tmpl w:val="1CE2714A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7" w15:restartNumberingAfterBreak="0">
    <w:nsid w:val="1BC4580C"/>
    <w:multiLevelType w:val="hybridMultilevel"/>
    <w:tmpl w:val="06984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517F3"/>
    <w:multiLevelType w:val="hybridMultilevel"/>
    <w:tmpl w:val="7ED417BE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9" w15:restartNumberingAfterBreak="0">
    <w:nsid w:val="20FA5344"/>
    <w:multiLevelType w:val="hybridMultilevel"/>
    <w:tmpl w:val="E7BE2C2C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0" w15:restartNumberingAfterBreak="0">
    <w:nsid w:val="23827CAF"/>
    <w:multiLevelType w:val="hybridMultilevel"/>
    <w:tmpl w:val="82BE30E0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1" w15:restartNumberingAfterBreak="0">
    <w:nsid w:val="241F0028"/>
    <w:multiLevelType w:val="hybridMultilevel"/>
    <w:tmpl w:val="4A1685DA"/>
    <w:lvl w:ilvl="0" w:tplc="32CC0864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2" w15:restartNumberingAfterBreak="0">
    <w:nsid w:val="24E17DB9"/>
    <w:multiLevelType w:val="hybridMultilevel"/>
    <w:tmpl w:val="0E80A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43F77"/>
    <w:multiLevelType w:val="hybridMultilevel"/>
    <w:tmpl w:val="21AAE38C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4" w15:restartNumberingAfterBreak="0">
    <w:nsid w:val="275D5BE1"/>
    <w:multiLevelType w:val="hybridMultilevel"/>
    <w:tmpl w:val="326EF958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5" w15:restartNumberingAfterBreak="0">
    <w:nsid w:val="2FAA3D8B"/>
    <w:multiLevelType w:val="hybridMultilevel"/>
    <w:tmpl w:val="401CD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72478"/>
    <w:multiLevelType w:val="hybridMultilevel"/>
    <w:tmpl w:val="9B3E1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331B3"/>
    <w:multiLevelType w:val="hybridMultilevel"/>
    <w:tmpl w:val="7BA4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0004D"/>
    <w:multiLevelType w:val="hybridMultilevel"/>
    <w:tmpl w:val="40F454D4"/>
    <w:lvl w:ilvl="0" w:tplc="4574EB16">
      <w:start w:val="2"/>
      <w:numFmt w:val="decimal"/>
      <w:lvlText w:val="(%1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9" w15:restartNumberingAfterBreak="0">
    <w:nsid w:val="4262792D"/>
    <w:multiLevelType w:val="hybridMultilevel"/>
    <w:tmpl w:val="82BE30E0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0" w15:restartNumberingAfterBreak="0">
    <w:nsid w:val="43E86CB1"/>
    <w:multiLevelType w:val="hybridMultilevel"/>
    <w:tmpl w:val="F426FCD2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1" w15:restartNumberingAfterBreak="0">
    <w:nsid w:val="49D1211F"/>
    <w:multiLevelType w:val="hybridMultilevel"/>
    <w:tmpl w:val="60C2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F4795"/>
    <w:multiLevelType w:val="hybridMultilevel"/>
    <w:tmpl w:val="4C26D1B6"/>
    <w:lvl w:ilvl="0" w:tplc="3CA03C2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3" w15:restartNumberingAfterBreak="0">
    <w:nsid w:val="4F815B0A"/>
    <w:multiLevelType w:val="hybridMultilevel"/>
    <w:tmpl w:val="FAA8A6C6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4" w15:restartNumberingAfterBreak="0">
    <w:nsid w:val="53FC3337"/>
    <w:multiLevelType w:val="hybridMultilevel"/>
    <w:tmpl w:val="F2A8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70595"/>
    <w:multiLevelType w:val="hybridMultilevel"/>
    <w:tmpl w:val="9D2292A2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6" w15:restartNumberingAfterBreak="0">
    <w:nsid w:val="57FD3DED"/>
    <w:multiLevelType w:val="hybridMultilevel"/>
    <w:tmpl w:val="60D89486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7" w15:restartNumberingAfterBreak="0">
    <w:nsid w:val="58AC776A"/>
    <w:multiLevelType w:val="hybridMultilevel"/>
    <w:tmpl w:val="48D21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E277E"/>
    <w:multiLevelType w:val="hybridMultilevel"/>
    <w:tmpl w:val="D7A0D85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56C74"/>
    <w:multiLevelType w:val="multilevel"/>
    <w:tmpl w:val="11820568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7" w:hanging="1800"/>
      </w:pPr>
      <w:rPr>
        <w:rFonts w:hint="default"/>
      </w:rPr>
    </w:lvl>
  </w:abstractNum>
  <w:abstractNum w:abstractNumId="30" w15:restartNumberingAfterBreak="0">
    <w:nsid w:val="680D196B"/>
    <w:multiLevelType w:val="hybridMultilevel"/>
    <w:tmpl w:val="306E7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B7087"/>
    <w:multiLevelType w:val="hybridMultilevel"/>
    <w:tmpl w:val="BF884964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2" w15:restartNumberingAfterBreak="0">
    <w:nsid w:val="697874CA"/>
    <w:multiLevelType w:val="hybridMultilevel"/>
    <w:tmpl w:val="2D046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A5463"/>
    <w:multiLevelType w:val="hybridMultilevel"/>
    <w:tmpl w:val="82BE30E0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4" w15:restartNumberingAfterBreak="0">
    <w:nsid w:val="726B34DE"/>
    <w:multiLevelType w:val="hybridMultilevel"/>
    <w:tmpl w:val="82BE30E0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5" w15:restartNumberingAfterBreak="0">
    <w:nsid w:val="73026A9E"/>
    <w:multiLevelType w:val="hybridMultilevel"/>
    <w:tmpl w:val="D7A0D85C"/>
    <w:lvl w:ilvl="0" w:tplc="6A00E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60B4D"/>
    <w:multiLevelType w:val="hybridMultilevel"/>
    <w:tmpl w:val="BF884964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7" w15:restartNumberingAfterBreak="0">
    <w:nsid w:val="767D6FF7"/>
    <w:multiLevelType w:val="hybridMultilevel"/>
    <w:tmpl w:val="97C0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31DB6"/>
    <w:multiLevelType w:val="hybridMultilevel"/>
    <w:tmpl w:val="9D2292A2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9" w15:restartNumberingAfterBreak="0">
    <w:nsid w:val="7D6317F2"/>
    <w:multiLevelType w:val="hybridMultilevel"/>
    <w:tmpl w:val="D7A0D85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53070F"/>
    <w:multiLevelType w:val="hybridMultilevel"/>
    <w:tmpl w:val="BF884964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1" w15:restartNumberingAfterBreak="0">
    <w:nsid w:val="7F7C06D7"/>
    <w:multiLevelType w:val="hybridMultilevel"/>
    <w:tmpl w:val="178230F6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 w16cid:durableId="952903460">
    <w:abstractNumId w:val="32"/>
  </w:num>
  <w:num w:numId="2" w16cid:durableId="1412584149">
    <w:abstractNumId w:val="26"/>
  </w:num>
  <w:num w:numId="3" w16cid:durableId="618804692">
    <w:abstractNumId w:val="23"/>
  </w:num>
  <w:num w:numId="4" w16cid:durableId="1646624662">
    <w:abstractNumId w:val="9"/>
  </w:num>
  <w:num w:numId="5" w16cid:durableId="579020673">
    <w:abstractNumId w:val="13"/>
  </w:num>
  <w:num w:numId="6" w16cid:durableId="82531725">
    <w:abstractNumId w:val="31"/>
  </w:num>
  <w:num w:numId="7" w16cid:durableId="547566617">
    <w:abstractNumId w:val="34"/>
  </w:num>
  <w:num w:numId="8" w16cid:durableId="73478572">
    <w:abstractNumId w:val="10"/>
  </w:num>
  <w:num w:numId="9" w16cid:durableId="1624532103">
    <w:abstractNumId w:val="19"/>
  </w:num>
  <w:num w:numId="10" w16cid:durableId="2144233038">
    <w:abstractNumId w:val="11"/>
  </w:num>
  <w:num w:numId="11" w16cid:durableId="1897204349">
    <w:abstractNumId w:val="33"/>
  </w:num>
  <w:num w:numId="12" w16cid:durableId="1016930979">
    <w:abstractNumId w:val="40"/>
  </w:num>
  <w:num w:numId="13" w16cid:durableId="1109470202">
    <w:abstractNumId w:val="20"/>
  </w:num>
  <w:num w:numId="14" w16cid:durableId="2086101406">
    <w:abstractNumId w:val="38"/>
  </w:num>
  <w:num w:numId="15" w16cid:durableId="1773477951">
    <w:abstractNumId w:val="25"/>
  </w:num>
  <w:num w:numId="16" w16cid:durableId="1787263459">
    <w:abstractNumId w:val="36"/>
  </w:num>
  <w:num w:numId="17" w16cid:durableId="1237205792">
    <w:abstractNumId w:val="22"/>
  </w:num>
  <w:num w:numId="18" w16cid:durableId="742066409">
    <w:abstractNumId w:val="0"/>
  </w:num>
  <w:num w:numId="19" w16cid:durableId="412166897">
    <w:abstractNumId w:val="6"/>
  </w:num>
  <w:num w:numId="20" w16cid:durableId="1021708742">
    <w:abstractNumId w:val="41"/>
  </w:num>
  <w:num w:numId="21" w16cid:durableId="1316184372">
    <w:abstractNumId w:val="14"/>
  </w:num>
  <w:num w:numId="22" w16cid:durableId="2086217195">
    <w:abstractNumId w:val="17"/>
  </w:num>
  <w:num w:numId="23" w16cid:durableId="573709392">
    <w:abstractNumId w:val="4"/>
  </w:num>
  <w:num w:numId="24" w16cid:durableId="218447370">
    <w:abstractNumId w:val="8"/>
  </w:num>
  <w:num w:numId="25" w16cid:durableId="1802336737">
    <w:abstractNumId w:val="29"/>
  </w:num>
  <w:num w:numId="26" w16cid:durableId="1644042367">
    <w:abstractNumId w:val="1"/>
  </w:num>
  <w:num w:numId="27" w16cid:durableId="446855608">
    <w:abstractNumId w:val="12"/>
  </w:num>
  <w:num w:numId="28" w16cid:durableId="662708042">
    <w:abstractNumId w:val="16"/>
  </w:num>
  <w:num w:numId="29" w16cid:durableId="747114502">
    <w:abstractNumId w:val="21"/>
  </w:num>
  <w:num w:numId="30" w16cid:durableId="2048483660">
    <w:abstractNumId w:val="3"/>
  </w:num>
  <w:num w:numId="31" w16cid:durableId="1447963123">
    <w:abstractNumId w:val="15"/>
  </w:num>
  <w:num w:numId="32" w16cid:durableId="1190146006">
    <w:abstractNumId w:val="5"/>
  </w:num>
  <w:num w:numId="33" w16cid:durableId="279652281">
    <w:abstractNumId w:val="18"/>
  </w:num>
  <w:num w:numId="34" w16cid:durableId="1649555184">
    <w:abstractNumId w:val="27"/>
  </w:num>
  <w:num w:numId="35" w16cid:durableId="1532376731">
    <w:abstractNumId w:val="7"/>
  </w:num>
  <w:num w:numId="36" w16cid:durableId="729691321">
    <w:abstractNumId w:val="37"/>
  </w:num>
  <w:num w:numId="37" w16cid:durableId="1050804266">
    <w:abstractNumId w:val="2"/>
  </w:num>
  <w:num w:numId="38" w16cid:durableId="108663757">
    <w:abstractNumId w:val="30"/>
  </w:num>
  <w:num w:numId="39" w16cid:durableId="1792242062">
    <w:abstractNumId w:val="24"/>
  </w:num>
  <w:num w:numId="40" w16cid:durableId="617102528">
    <w:abstractNumId w:val="28"/>
  </w:num>
  <w:num w:numId="41" w16cid:durableId="1879539329">
    <w:abstractNumId w:val="35"/>
  </w:num>
  <w:num w:numId="42" w16cid:durableId="1663965119">
    <w:abstractNumId w:val="3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C3"/>
    <w:rsid w:val="00002192"/>
    <w:rsid w:val="000028BA"/>
    <w:rsid w:val="00004464"/>
    <w:rsid w:val="00005180"/>
    <w:rsid w:val="00007266"/>
    <w:rsid w:val="00010F0A"/>
    <w:rsid w:val="000119CF"/>
    <w:rsid w:val="00011A0C"/>
    <w:rsid w:val="000123E8"/>
    <w:rsid w:val="000136EC"/>
    <w:rsid w:val="000138C9"/>
    <w:rsid w:val="00013EC7"/>
    <w:rsid w:val="0001629E"/>
    <w:rsid w:val="000162B5"/>
    <w:rsid w:val="00016477"/>
    <w:rsid w:val="000165DC"/>
    <w:rsid w:val="00016B48"/>
    <w:rsid w:val="0002458E"/>
    <w:rsid w:val="0002615C"/>
    <w:rsid w:val="00026C60"/>
    <w:rsid w:val="00026D9D"/>
    <w:rsid w:val="00026F2E"/>
    <w:rsid w:val="000274F7"/>
    <w:rsid w:val="0002774B"/>
    <w:rsid w:val="000278BA"/>
    <w:rsid w:val="0003016F"/>
    <w:rsid w:val="00030AB5"/>
    <w:rsid w:val="00030C09"/>
    <w:rsid w:val="000316DE"/>
    <w:rsid w:val="0003261E"/>
    <w:rsid w:val="00032A2B"/>
    <w:rsid w:val="000336D0"/>
    <w:rsid w:val="00033D05"/>
    <w:rsid w:val="00034008"/>
    <w:rsid w:val="00034F75"/>
    <w:rsid w:val="00035018"/>
    <w:rsid w:val="00036E2E"/>
    <w:rsid w:val="0004093E"/>
    <w:rsid w:val="00041437"/>
    <w:rsid w:val="00044AFB"/>
    <w:rsid w:val="000450BE"/>
    <w:rsid w:val="000457D7"/>
    <w:rsid w:val="00047224"/>
    <w:rsid w:val="000474FE"/>
    <w:rsid w:val="0004784A"/>
    <w:rsid w:val="00050472"/>
    <w:rsid w:val="00050924"/>
    <w:rsid w:val="00050A3B"/>
    <w:rsid w:val="0005144D"/>
    <w:rsid w:val="00051D80"/>
    <w:rsid w:val="00051DF8"/>
    <w:rsid w:val="000526E6"/>
    <w:rsid w:val="00056C9C"/>
    <w:rsid w:val="0005720A"/>
    <w:rsid w:val="00057630"/>
    <w:rsid w:val="000625FB"/>
    <w:rsid w:val="000631AC"/>
    <w:rsid w:val="000641D8"/>
    <w:rsid w:val="0006468B"/>
    <w:rsid w:val="000647E9"/>
    <w:rsid w:val="00064A82"/>
    <w:rsid w:val="00065C8B"/>
    <w:rsid w:val="00065F42"/>
    <w:rsid w:val="00067CFA"/>
    <w:rsid w:val="000704BF"/>
    <w:rsid w:val="0007081A"/>
    <w:rsid w:val="0007097C"/>
    <w:rsid w:val="00070C11"/>
    <w:rsid w:val="00070EBE"/>
    <w:rsid w:val="00071A77"/>
    <w:rsid w:val="00071C1A"/>
    <w:rsid w:val="0007208D"/>
    <w:rsid w:val="000721DF"/>
    <w:rsid w:val="00072B08"/>
    <w:rsid w:val="00072C90"/>
    <w:rsid w:val="00074032"/>
    <w:rsid w:val="00074143"/>
    <w:rsid w:val="00074269"/>
    <w:rsid w:val="000743F0"/>
    <w:rsid w:val="00074E6A"/>
    <w:rsid w:val="0007509C"/>
    <w:rsid w:val="000757EE"/>
    <w:rsid w:val="00076359"/>
    <w:rsid w:val="0008001B"/>
    <w:rsid w:val="00082D33"/>
    <w:rsid w:val="000836A6"/>
    <w:rsid w:val="00086A7B"/>
    <w:rsid w:val="00090E8C"/>
    <w:rsid w:val="00094243"/>
    <w:rsid w:val="0009439D"/>
    <w:rsid w:val="000949C1"/>
    <w:rsid w:val="00094EE3"/>
    <w:rsid w:val="00096A0B"/>
    <w:rsid w:val="00096A65"/>
    <w:rsid w:val="00097C83"/>
    <w:rsid w:val="000A0577"/>
    <w:rsid w:val="000A08EB"/>
    <w:rsid w:val="000A0AB7"/>
    <w:rsid w:val="000A18B2"/>
    <w:rsid w:val="000A1F63"/>
    <w:rsid w:val="000A3356"/>
    <w:rsid w:val="000B02D6"/>
    <w:rsid w:val="000B19D9"/>
    <w:rsid w:val="000B1F46"/>
    <w:rsid w:val="000B209C"/>
    <w:rsid w:val="000B2366"/>
    <w:rsid w:val="000B28E5"/>
    <w:rsid w:val="000B466A"/>
    <w:rsid w:val="000B6474"/>
    <w:rsid w:val="000B7892"/>
    <w:rsid w:val="000B79A1"/>
    <w:rsid w:val="000B7A16"/>
    <w:rsid w:val="000C12ED"/>
    <w:rsid w:val="000C1586"/>
    <w:rsid w:val="000C1714"/>
    <w:rsid w:val="000C2B16"/>
    <w:rsid w:val="000C413F"/>
    <w:rsid w:val="000C4343"/>
    <w:rsid w:val="000C4DCD"/>
    <w:rsid w:val="000C6924"/>
    <w:rsid w:val="000D1100"/>
    <w:rsid w:val="000D1EEC"/>
    <w:rsid w:val="000D28A1"/>
    <w:rsid w:val="000D3D50"/>
    <w:rsid w:val="000D51DD"/>
    <w:rsid w:val="000D6CA0"/>
    <w:rsid w:val="000D7FE0"/>
    <w:rsid w:val="000E0755"/>
    <w:rsid w:val="000E0840"/>
    <w:rsid w:val="000E0ECD"/>
    <w:rsid w:val="000E1CB8"/>
    <w:rsid w:val="000E2DB3"/>
    <w:rsid w:val="000E3285"/>
    <w:rsid w:val="000E3D7F"/>
    <w:rsid w:val="000E418A"/>
    <w:rsid w:val="000E49E0"/>
    <w:rsid w:val="000E513A"/>
    <w:rsid w:val="000E5167"/>
    <w:rsid w:val="000E55E3"/>
    <w:rsid w:val="000E65FC"/>
    <w:rsid w:val="000E72A9"/>
    <w:rsid w:val="000E74BD"/>
    <w:rsid w:val="000E76AF"/>
    <w:rsid w:val="000F0609"/>
    <w:rsid w:val="000F2F8E"/>
    <w:rsid w:val="000F416F"/>
    <w:rsid w:val="00100A46"/>
    <w:rsid w:val="00101804"/>
    <w:rsid w:val="00101BB7"/>
    <w:rsid w:val="0010325F"/>
    <w:rsid w:val="00104037"/>
    <w:rsid w:val="0010566C"/>
    <w:rsid w:val="0010749D"/>
    <w:rsid w:val="00107E88"/>
    <w:rsid w:val="00110FA4"/>
    <w:rsid w:val="0011116D"/>
    <w:rsid w:val="00116BC9"/>
    <w:rsid w:val="001174DC"/>
    <w:rsid w:val="00117DBF"/>
    <w:rsid w:val="0012138C"/>
    <w:rsid w:val="001217B4"/>
    <w:rsid w:val="001218C1"/>
    <w:rsid w:val="00121902"/>
    <w:rsid w:val="0012289E"/>
    <w:rsid w:val="00122F22"/>
    <w:rsid w:val="0012682B"/>
    <w:rsid w:val="001301FA"/>
    <w:rsid w:val="001302AE"/>
    <w:rsid w:val="00131361"/>
    <w:rsid w:val="00132369"/>
    <w:rsid w:val="001331BB"/>
    <w:rsid w:val="00134ABC"/>
    <w:rsid w:val="00135F92"/>
    <w:rsid w:val="00136878"/>
    <w:rsid w:val="00136987"/>
    <w:rsid w:val="001378B6"/>
    <w:rsid w:val="001379C4"/>
    <w:rsid w:val="00137B3A"/>
    <w:rsid w:val="00140798"/>
    <w:rsid w:val="00140D9E"/>
    <w:rsid w:val="00140E89"/>
    <w:rsid w:val="00141DB4"/>
    <w:rsid w:val="00141FF8"/>
    <w:rsid w:val="0014260A"/>
    <w:rsid w:val="00144D26"/>
    <w:rsid w:val="001456CB"/>
    <w:rsid w:val="00145F48"/>
    <w:rsid w:val="0014738A"/>
    <w:rsid w:val="001476F2"/>
    <w:rsid w:val="00147CAB"/>
    <w:rsid w:val="001502AC"/>
    <w:rsid w:val="00151BCD"/>
    <w:rsid w:val="00153698"/>
    <w:rsid w:val="0015508B"/>
    <w:rsid w:val="0015510B"/>
    <w:rsid w:val="00155EE3"/>
    <w:rsid w:val="0015664A"/>
    <w:rsid w:val="00156C86"/>
    <w:rsid w:val="00157B37"/>
    <w:rsid w:val="00160450"/>
    <w:rsid w:val="00160D4B"/>
    <w:rsid w:val="00162626"/>
    <w:rsid w:val="001627BE"/>
    <w:rsid w:val="00163D78"/>
    <w:rsid w:val="00164A8F"/>
    <w:rsid w:val="001653DB"/>
    <w:rsid w:val="00165673"/>
    <w:rsid w:val="00171D1B"/>
    <w:rsid w:val="001724A8"/>
    <w:rsid w:val="0017339C"/>
    <w:rsid w:val="00173A95"/>
    <w:rsid w:val="0017633A"/>
    <w:rsid w:val="001771CD"/>
    <w:rsid w:val="0018056F"/>
    <w:rsid w:val="00183F2D"/>
    <w:rsid w:val="001840F4"/>
    <w:rsid w:val="00184AE0"/>
    <w:rsid w:val="00185A7D"/>
    <w:rsid w:val="00185EC7"/>
    <w:rsid w:val="00186B90"/>
    <w:rsid w:val="00186D40"/>
    <w:rsid w:val="001873DE"/>
    <w:rsid w:val="0019194A"/>
    <w:rsid w:val="00192585"/>
    <w:rsid w:val="0019282F"/>
    <w:rsid w:val="00192E13"/>
    <w:rsid w:val="00193BC3"/>
    <w:rsid w:val="00193DA3"/>
    <w:rsid w:val="001942B1"/>
    <w:rsid w:val="001951DA"/>
    <w:rsid w:val="00195610"/>
    <w:rsid w:val="001A0B86"/>
    <w:rsid w:val="001A2CE0"/>
    <w:rsid w:val="001A38DB"/>
    <w:rsid w:val="001A4128"/>
    <w:rsid w:val="001A4474"/>
    <w:rsid w:val="001A4874"/>
    <w:rsid w:val="001A4E06"/>
    <w:rsid w:val="001A517B"/>
    <w:rsid w:val="001A617F"/>
    <w:rsid w:val="001A7BEE"/>
    <w:rsid w:val="001B0835"/>
    <w:rsid w:val="001B0C80"/>
    <w:rsid w:val="001B27C5"/>
    <w:rsid w:val="001B294A"/>
    <w:rsid w:val="001B2D91"/>
    <w:rsid w:val="001B4BA7"/>
    <w:rsid w:val="001B4F44"/>
    <w:rsid w:val="001B5C4E"/>
    <w:rsid w:val="001B6B9F"/>
    <w:rsid w:val="001B779F"/>
    <w:rsid w:val="001B7941"/>
    <w:rsid w:val="001B7C57"/>
    <w:rsid w:val="001C0092"/>
    <w:rsid w:val="001C034D"/>
    <w:rsid w:val="001C3041"/>
    <w:rsid w:val="001C3094"/>
    <w:rsid w:val="001C499F"/>
    <w:rsid w:val="001C5647"/>
    <w:rsid w:val="001C7768"/>
    <w:rsid w:val="001D1262"/>
    <w:rsid w:val="001D1E24"/>
    <w:rsid w:val="001D2A85"/>
    <w:rsid w:val="001D2A98"/>
    <w:rsid w:val="001D3873"/>
    <w:rsid w:val="001D5586"/>
    <w:rsid w:val="001D578A"/>
    <w:rsid w:val="001E1363"/>
    <w:rsid w:val="001E2A7A"/>
    <w:rsid w:val="001E4610"/>
    <w:rsid w:val="001E498D"/>
    <w:rsid w:val="001E49A9"/>
    <w:rsid w:val="001E535D"/>
    <w:rsid w:val="001E56FE"/>
    <w:rsid w:val="001E68D4"/>
    <w:rsid w:val="001E69A5"/>
    <w:rsid w:val="001F0CF9"/>
    <w:rsid w:val="001F0F15"/>
    <w:rsid w:val="001F1FF1"/>
    <w:rsid w:val="001F3E51"/>
    <w:rsid w:val="001F4772"/>
    <w:rsid w:val="001F4BA7"/>
    <w:rsid w:val="001F75DA"/>
    <w:rsid w:val="00200261"/>
    <w:rsid w:val="0020089E"/>
    <w:rsid w:val="00202B2D"/>
    <w:rsid w:val="00202C65"/>
    <w:rsid w:val="0020476D"/>
    <w:rsid w:val="00205481"/>
    <w:rsid w:val="002057BC"/>
    <w:rsid w:val="00207E0E"/>
    <w:rsid w:val="0021017A"/>
    <w:rsid w:val="00211771"/>
    <w:rsid w:val="00212B12"/>
    <w:rsid w:val="002154ED"/>
    <w:rsid w:val="00217968"/>
    <w:rsid w:val="00220D87"/>
    <w:rsid w:val="00221039"/>
    <w:rsid w:val="00221D08"/>
    <w:rsid w:val="00225378"/>
    <w:rsid w:val="0022538D"/>
    <w:rsid w:val="0022559E"/>
    <w:rsid w:val="0022687D"/>
    <w:rsid w:val="002302E6"/>
    <w:rsid w:val="0023063A"/>
    <w:rsid w:val="0023404E"/>
    <w:rsid w:val="002405ED"/>
    <w:rsid w:val="002411E6"/>
    <w:rsid w:val="00241F2B"/>
    <w:rsid w:val="0024216F"/>
    <w:rsid w:val="00243871"/>
    <w:rsid w:val="002458B2"/>
    <w:rsid w:val="00250295"/>
    <w:rsid w:val="00250303"/>
    <w:rsid w:val="00250A8C"/>
    <w:rsid w:val="00251471"/>
    <w:rsid w:val="00251DA0"/>
    <w:rsid w:val="00252BC2"/>
    <w:rsid w:val="00252E4B"/>
    <w:rsid w:val="00255936"/>
    <w:rsid w:val="00255A7B"/>
    <w:rsid w:val="00257B18"/>
    <w:rsid w:val="002601F1"/>
    <w:rsid w:val="00260965"/>
    <w:rsid w:val="0026195E"/>
    <w:rsid w:val="002621C0"/>
    <w:rsid w:val="00263921"/>
    <w:rsid w:val="00264869"/>
    <w:rsid w:val="00264F46"/>
    <w:rsid w:val="002652CF"/>
    <w:rsid w:val="00265424"/>
    <w:rsid w:val="00265AE1"/>
    <w:rsid w:val="002663C2"/>
    <w:rsid w:val="002665F3"/>
    <w:rsid w:val="00270D10"/>
    <w:rsid w:val="002711BF"/>
    <w:rsid w:val="002716A6"/>
    <w:rsid w:val="00272BAF"/>
    <w:rsid w:val="00273657"/>
    <w:rsid w:val="00273C84"/>
    <w:rsid w:val="0027522D"/>
    <w:rsid w:val="0027676C"/>
    <w:rsid w:val="002802E7"/>
    <w:rsid w:val="00280BCA"/>
    <w:rsid w:val="00281DC1"/>
    <w:rsid w:val="00282C4B"/>
    <w:rsid w:val="00282EAB"/>
    <w:rsid w:val="002833FD"/>
    <w:rsid w:val="0028490E"/>
    <w:rsid w:val="002854E2"/>
    <w:rsid w:val="0028584C"/>
    <w:rsid w:val="00285CA2"/>
    <w:rsid w:val="0028769A"/>
    <w:rsid w:val="0029014B"/>
    <w:rsid w:val="00290EA0"/>
    <w:rsid w:val="00290F12"/>
    <w:rsid w:val="00291330"/>
    <w:rsid w:val="002923E3"/>
    <w:rsid w:val="00292442"/>
    <w:rsid w:val="002927D0"/>
    <w:rsid w:val="0029322E"/>
    <w:rsid w:val="002935C9"/>
    <w:rsid w:val="002936F3"/>
    <w:rsid w:val="00293942"/>
    <w:rsid w:val="00294948"/>
    <w:rsid w:val="00294A92"/>
    <w:rsid w:val="00295E69"/>
    <w:rsid w:val="002975E1"/>
    <w:rsid w:val="002A06E9"/>
    <w:rsid w:val="002A0D32"/>
    <w:rsid w:val="002A0D49"/>
    <w:rsid w:val="002A0F30"/>
    <w:rsid w:val="002A18DF"/>
    <w:rsid w:val="002A27FC"/>
    <w:rsid w:val="002A3618"/>
    <w:rsid w:val="002A38CB"/>
    <w:rsid w:val="002A4257"/>
    <w:rsid w:val="002A4CC3"/>
    <w:rsid w:val="002A6B0F"/>
    <w:rsid w:val="002A79CD"/>
    <w:rsid w:val="002B00C0"/>
    <w:rsid w:val="002B0283"/>
    <w:rsid w:val="002B08B6"/>
    <w:rsid w:val="002B0C3B"/>
    <w:rsid w:val="002B1E02"/>
    <w:rsid w:val="002B226B"/>
    <w:rsid w:val="002B40DD"/>
    <w:rsid w:val="002B56FA"/>
    <w:rsid w:val="002B5E9C"/>
    <w:rsid w:val="002B6346"/>
    <w:rsid w:val="002B6763"/>
    <w:rsid w:val="002B6E16"/>
    <w:rsid w:val="002B6EB2"/>
    <w:rsid w:val="002C0860"/>
    <w:rsid w:val="002C0927"/>
    <w:rsid w:val="002C1CF6"/>
    <w:rsid w:val="002C1FC4"/>
    <w:rsid w:val="002C2209"/>
    <w:rsid w:val="002C26BC"/>
    <w:rsid w:val="002C34A3"/>
    <w:rsid w:val="002C3C3C"/>
    <w:rsid w:val="002C4223"/>
    <w:rsid w:val="002C659F"/>
    <w:rsid w:val="002D1012"/>
    <w:rsid w:val="002D1193"/>
    <w:rsid w:val="002D25B8"/>
    <w:rsid w:val="002D2782"/>
    <w:rsid w:val="002D284E"/>
    <w:rsid w:val="002D56DF"/>
    <w:rsid w:val="002D643B"/>
    <w:rsid w:val="002D6943"/>
    <w:rsid w:val="002D694F"/>
    <w:rsid w:val="002E350F"/>
    <w:rsid w:val="002E3822"/>
    <w:rsid w:val="002E3D2C"/>
    <w:rsid w:val="002E6336"/>
    <w:rsid w:val="002E734C"/>
    <w:rsid w:val="002E7384"/>
    <w:rsid w:val="002E771D"/>
    <w:rsid w:val="002E7CB6"/>
    <w:rsid w:val="002F1DD5"/>
    <w:rsid w:val="002F1F35"/>
    <w:rsid w:val="002F23EF"/>
    <w:rsid w:val="002F2B6C"/>
    <w:rsid w:val="002F3935"/>
    <w:rsid w:val="002F4691"/>
    <w:rsid w:val="002F4C54"/>
    <w:rsid w:val="002F60EF"/>
    <w:rsid w:val="002F68AC"/>
    <w:rsid w:val="00300011"/>
    <w:rsid w:val="0030169A"/>
    <w:rsid w:val="00303F8F"/>
    <w:rsid w:val="0030410D"/>
    <w:rsid w:val="00304F2F"/>
    <w:rsid w:val="00305644"/>
    <w:rsid w:val="0030788D"/>
    <w:rsid w:val="00311BFA"/>
    <w:rsid w:val="00311F1B"/>
    <w:rsid w:val="0031467F"/>
    <w:rsid w:val="003146E8"/>
    <w:rsid w:val="00315C03"/>
    <w:rsid w:val="0031608F"/>
    <w:rsid w:val="0031633E"/>
    <w:rsid w:val="00316390"/>
    <w:rsid w:val="003171FB"/>
    <w:rsid w:val="003202C8"/>
    <w:rsid w:val="00320A0F"/>
    <w:rsid w:val="00320EC3"/>
    <w:rsid w:val="0032200C"/>
    <w:rsid w:val="00322840"/>
    <w:rsid w:val="00322C04"/>
    <w:rsid w:val="00322F35"/>
    <w:rsid w:val="00323D17"/>
    <w:rsid w:val="00324C59"/>
    <w:rsid w:val="00324ED7"/>
    <w:rsid w:val="0032570C"/>
    <w:rsid w:val="00326791"/>
    <w:rsid w:val="00330FF0"/>
    <w:rsid w:val="00331151"/>
    <w:rsid w:val="003315A4"/>
    <w:rsid w:val="00333D00"/>
    <w:rsid w:val="00333ECF"/>
    <w:rsid w:val="00334516"/>
    <w:rsid w:val="00336FFE"/>
    <w:rsid w:val="003373AD"/>
    <w:rsid w:val="00337E8E"/>
    <w:rsid w:val="00341BEB"/>
    <w:rsid w:val="00342D5C"/>
    <w:rsid w:val="00344477"/>
    <w:rsid w:val="00345ADE"/>
    <w:rsid w:val="00346311"/>
    <w:rsid w:val="00347BCB"/>
    <w:rsid w:val="003501B2"/>
    <w:rsid w:val="00350971"/>
    <w:rsid w:val="00350AF1"/>
    <w:rsid w:val="003538B9"/>
    <w:rsid w:val="00357BC0"/>
    <w:rsid w:val="00360042"/>
    <w:rsid w:val="00360CEF"/>
    <w:rsid w:val="003610A0"/>
    <w:rsid w:val="00361AD9"/>
    <w:rsid w:val="0036229E"/>
    <w:rsid w:val="00362851"/>
    <w:rsid w:val="003643F3"/>
    <w:rsid w:val="003648E3"/>
    <w:rsid w:val="00364B8F"/>
    <w:rsid w:val="0036508B"/>
    <w:rsid w:val="00366925"/>
    <w:rsid w:val="00366A34"/>
    <w:rsid w:val="00367CA0"/>
    <w:rsid w:val="00372045"/>
    <w:rsid w:val="00372DFC"/>
    <w:rsid w:val="003761AB"/>
    <w:rsid w:val="00377065"/>
    <w:rsid w:val="00377C33"/>
    <w:rsid w:val="00377DEE"/>
    <w:rsid w:val="003828FE"/>
    <w:rsid w:val="003835D3"/>
    <w:rsid w:val="00383B24"/>
    <w:rsid w:val="003843E8"/>
    <w:rsid w:val="0038552A"/>
    <w:rsid w:val="00385C20"/>
    <w:rsid w:val="0038689C"/>
    <w:rsid w:val="00386E78"/>
    <w:rsid w:val="003870D5"/>
    <w:rsid w:val="003873FD"/>
    <w:rsid w:val="00387FC7"/>
    <w:rsid w:val="00391244"/>
    <w:rsid w:val="00394981"/>
    <w:rsid w:val="003951E7"/>
    <w:rsid w:val="00396F9C"/>
    <w:rsid w:val="00397BFF"/>
    <w:rsid w:val="003A2DEC"/>
    <w:rsid w:val="003A2FAD"/>
    <w:rsid w:val="003A32AF"/>
    <w:rsid w:val="003A48FE"/>
    <w:rsid w:val="003A5DDD"/>
    <w:rsid w:val="003A729E"/>
    <w:rsid w:val="003A7BB4"/>
    <w:rsid w:val="003B30CE"/>
    <w:rsid w:val="003B31DA"/>
    <w:rsid w:val="003B3D9E"/>
    <w:rsid w:val="003B3EDF"/>
    <w:rsid w:val="003B3FFF"/>
    <w:rsid w:val="003B536D"/>
    <w:rsid w:val="003B658C"/>
    <w:rsid w:val="003B68C9"/>
    <w:rsid w:val="003B6A4D"/>
    <w:rsid w:val="003B6B4C"/>
    <w:rsid w:val="003B6F83"/>
    <w:rsid w:val="003B7562"/>
    <w:rsid w:val="003B7696"/>
    <w:rsid w:val="003C0ABA"/>
    <w:rsid w:val="003C13B3"/>
    <w:rsid w:val="003C1732"/>
    <w:rsid w:val="003C22DF"/>
    <w:rsid w:val="003C2B05"/>
    <w:rsid w:val="003C2F66"/>
    <w:rsid w:val="003C32A0"/>
    <w:rsid w:val="003C33F8"/>
    <w:rsid w:val="003C3874"/>
    <w:rsid w:val="003C3D1C"/>
    <w:rsid w:val="003C4CD6"/>
    <w:rsid w:val="003C5431"/>
    <w:rsid w:val="003C5AB7"/>
    <w:rsid w:val="003C6846"/>
    <w:rsid w:val="003C687E"/>
    <w:rsid w:val="003C7264"/>
    <w:rsid w:val="003C768B"/>
    <w:rsid w:val="003C79F2"/>
    <w:rsid w:val="003D1A20"/>
    <w:rsid w:val="003D227E"/>
    <w:rsid w:val="003D298E"/>
    <w:rsid w:val="003D2C88"/>
    <w:rsid w:val="003D49A4"/>
    <w:rsid w:val="003D4A47"/>
    <w:rsid w:val="003D5417"/>
    <w:rsid w:val="003D5BEE"/>
    <w:rsid w:val="003D6D5D"/>
    <w:rsid w:val="003E00B1"/>
    <w:rsid w:val="003E0149"/>
    <w:rsid w:val="003E046B"/>
    <w:rsid w:val="003E05A6"/>
    <w:rsid w:val="003E30FF"/>
    <w:rsid w:val="003E4D70"/>
    <w:rsid w:val="003E5302"/>
    <w:rsid w:val="003E6891"/>
    <w:rsid w:val="003F077A"/>
    <w:rsid w:val="003F0D6E"/>
    <w:rsid w:val="003F0F95"/>
    <w:rsid w:val="003F15D2"/>
    <w:rsid w:val="003F1894"/>
    <w:rsid w:val="003F19FC"/>
    <w:rsid w:val="003F2B75"/>
    <w:rsid w:val="003F3A25"/>
    <w:rsid w:val="003F4AC5"/>
    <w:rsid w:val="003F6788"/>
    <w:rsid w:val="0040150F"/>
    <w:rsid w:val="00404C0B"/>
    <w:rsid w:val="00404CB8"/>
    <w:rsid w:val="00406218"/>
    <w:rsid w:val="00407502"/>
    <w:rsid w:val="00407687"/>
    <w:rsid w:val="004076CC"/>
    <w:rsid w:val="00411802"/>
    <w:rsid w:val="00411852"/>
    <w:rsid w:val="00412677"/>
    <w:rsid w:val="00412C37"/>
    <w:rsid w:val="004141FB"/>
    <w:rsid w:val="004144D9"/>
    <w:rsid w:val="004144DD"/>
    <w:rsid w:val="00414867"/>
    <w:rsid w:val="004214E5"/>
    <w:rsid w:val="0042217F"/>
    <w:rsid w:val="00423E60"/>
    <w:rsid w:val="00425287"/>
    <w:rsid w:val="00427D10"/>
    <w:rsid w:val="004300AC"/>
    <w:rsid w:val="00431275"/>
    <w:rsid w:val="0043194D"/>
    <w:rsid w:val="004326C9"/>
    <w:rsid w:val="00433EE5"/>
    <w:rsid w:val="004355E7"/>
    <w:rsid w:val="0043568A"/>
    <w:rsid w:val="004365F1"/>
    <w:rsid w:val="00436827"/>
    <w:rsid w:val="00437B92"/>
    <w:rsid w:val="004400B2"/>
    <w:rsid w:val="00440871"/>
    <w:rsid w:val="00441347"/>
    <w:rsid w:val="00442812"/>
    <w:rsid w:val="00443D82"/>
    <w:rsid w:val="00445CEA"/>
    <w:rsid w:val="00446AD1"/>
    <w:rsid w:val="00446FBC"/>
    <w:rsid w:val="004472AF"/>
    <w:rsid w:val="004503FA"/>
    <w:rsid w:val="004508CE"/>
    <w:rsid w:val="00450E07"/>
    <w:rsid w:val="004511B8"/>
    <w:rsid w:val="004515B7"/>
    <w:rsid w:val="00452C9F"/>
    <w:rsid w:val="00452F15"/>
    <w:rsid w:val="0045342B"/>
    <w:rsid w:val="00454F6F"/>
    <w:rsid w:val="00457604"/>
    <w:rsid w:val="00457AE8"/>
    <w:rsid w:val="00460159"/>
    <w:rsid w:val="00461267"/>
    <w:rsid w:val="004614BA"/>
    <w:rsid w:val="004615EA"/>
    <w:rsid w:val="0046216C"/>
    <w:rsid w:val="00462321"/>
    <w:rsid w:val="00466955"/>
    <w:rsid w:val="004701E9"/>
    <w:rsid w:val="0047090E"/>
    <w:rsid w:val="00470A96"/>
    <w:rsid w:val="00470CDA"/>
    <w:rsid w:val="00470D25"/>
    <w:rsid w:val="004713F6"/>
    <w:rsid w:val="00471A86"/>
    <w:rsid w:val="00474300"/>
    <w:rsid w:val="004756BD"/>
    <w:rsid w:val="00475928"/>
    <w:rsid w:val="00475A00"/>
    <w:rsid w:val="004767E3"/>
    <w:rsid w:val="00477083"/>
    <w:rsid w:val="00477191"/>
    <w:rsid w:val="00480073"/>
    <w:rsid w:val="004810DF"/>
    <w:rsid w:val="004815C2"/>
    <w:rsid w:val="004823F7"/>
    <w:rsid w:val="00483D17"/>
    <w:rsid w:val="0048403F"/>
    <w:rsid w:val="004853AA"/>
    <w:rsid w:val="0048579D"/>
    <w:rsid w:val="00486C15"/>
    <w:rsid w:val="00487C93"/>
    <w:rsid w:val="004900EF"/>
    <w:rsid w:val="00491EBC"/>
    <w:rsid w:val="00492782"/>
    <w:rsid w:val="00493093"/>
    <w:rsid w:val="00493203"/>
    <w:rsid w:val="00493623"/>
    <w:rsid w:val="004944A4"/>
    <w:rsid w:val="00494509"/>
    <w:rsid w:val="004967A4"/>
    <w:rsid w:val="00497314"/>
    <w:rsid w:val="00497F9A"/>
    <w:rsid w:val="004A20FC"/>
    <w:rsid w:val="004A35A3"/>
    <w:rsid w:val="004A37A4"/>
    <w:rsid w:val="004A3847"/>
    <w:rsid w:val="004A3E27"/>
    <w:rsid w:val="004A57C9"/>
    <w:rsid w:val="004A6042"/>
    <w:rsid w:val="004A6988"/>
    <w:rsid w:val="004A76F9"/>
    <w:rsid w:val="004A7A5F"/>
    <w:rsid w:val="004B05E6"/>
    <w:rsid w:val="004B0DD1"/>
    <w:rsid w:val="004B2305"/>
    <w:rsid w:val="004B2FC6"/>
    <w:rsid w:val="004B4274"/>
    <w:rsid w:val="004B5F36"/>
    <w:rsid w:val="004B64CD"/>
    <w:rsid w:val="004B7B49"/>
    <w:rsid w:val="004B7BB2"/>
    <w:rsid w:val="004C1E6C"/>
    <w:rsid w:val="004C1F6F"/>
    <w:rsid w:val="004C33E8"/>
    <w:rsid w:val="004C3900"/>
    <w:rsid w:val="004C6152"/>
    <w:rsid w:val="004C651E"/>
    <w:rsid w:val="004C720D"/>
    <w:rsid w:val="004D0F80"/>
    <w:rsid w:val="004D2E77"/>
    <w:rsid w:val="004D3C4D"/>
    <w:rsid w:val="004D4DC8"/>
    <w:rsid w:val="004E0080"/>
    <w:rsid w:val="004E0AED"/>
    <w:rsid w:val="004E12DE"/>
    <w:rsid w:val="004E15AF"/>
    <w:rsid w:val="004E3CD0"/>
    <w:rsid w:val="004E468B"/>
    <w:rsid w:val="004E52AB"/>
    <w:rsid w:val="004E543A"/>
    <w:rsid w:val="004E6F9E"/>
    <w:rsid w:val="004F0395"/>
    <w:rsid w:val="004F051B"/>
    <w:rsid w:val="004F15E9"/>
    <w:rsid w:val="004F2A5A"/>
    <w:rsid w:val="004F307D"/>
    <w:rsid w:val="004F40A2"/>
    <w:rsid w:val="004F4274"/>
    <w:rsid w:val="004F4633"/>
    <w:rsid w:val="004F7873"/>
    <w:rsid w:val="004F7C44"/>
    <w:rsid w:val="00500939"/>
    <w:rsid w:val="00501927"/>
    <w:rsid w:val="00501C6B"/>
    <w:rsid w:val="00501E36"/>
    <w:rsid w:val="00502384"/>
    <w:rsid w:val="005031D3"/>
    <w:rsid w:val="00503284"/>
    <w:rsid w:val="00503432"/>
    <w:rsid w:val="00504710"/>
    <w:rsid w:val="00505A10"/>
    <w:rsid w:val="00510842"/>
    <w:rsid w:val="00510A9B"/>
    <w:rsid w:val="00512F11"/>
    <w:rsid w:val="00512F66"/>
    <w:rsid w:val="00514992"/>
    <w:rsid w:val="00514AFC"/>
    <w:rsid w:val="005153C0"/>
    <w:rsid w:val="005158DD"/>
    <w:rsid w:val="00515AB9"/>
    <w:rsid w:val="0051638B"/>
    <w:rsid w:val="0051648D"/>
    <w:rsid w:val="005167AF"/>
    <w:rsid w:val="00516F58"/>
    <w:rsid w:val="0051774B"/>
    <w:rsid w:val="005202AE"/>
    <w:rsid w:val="00520B10"/>
    <w:rsid w:val="005210DC"/>
    <w:rsid w:val="0052197F"/>
    <w:rsid w:val="00522C21"/>
    <w:rsid w:val="00523380"/>
    <w:rsid w:val="00523BF7"/>
    <w:rsid w:val="00526E32"/>
    <w:rsid w:val="00527D15"/>
    <w:rsid w:val="00531391"/>
    <w:rsid w:val="0053150B"/>
    <w:rsid w:val="00531D5E"/>
    <w:rsid w:val="00531F8B"/>
    <w:rsid w:val="00532B1D"/>
    <w:rsid w:val="005338BB"/>
    <w:rsid w:val="00534ECC"/>
    <w:rsid w:val="00540675"/>
    <w:rsid w:val="00540A7D"/>
    <w:rsid w:val="00541CAC"/>
    <w:rsid w:val="00541D29"/>
    <w:rsid w:val="00541DBB"/>
    <w:rsid w:val="00542180"/>
    <w:rsid w:val="005421E9"/>
    <w:rsid w:val="00542899"/>
    <w:rsid w:val="00542CDC"/>
    <w:rsid w:val="005439D5"/>
    <w:rsid w:val="00544E64"/>
    <w:rsid w:val="00547A02"/>
    <w:rsid w:val="00551076"/>
    <w:rsid w:val="00551AD0"/>
    <w:rsid w:val="00551EF3"/>
    <w:rsid w:val="00551FF0"/>
    <w:rsid w:val="00552C54"/>
    <w:rsid w:val="00554CA2"/>
    <w:rsid w:val="00556B02"/>
    <w:rsid w:val="00556B69"/>
    <w:rsid w:val="0055730C"/>
    <w:rsid w:val="00557F0E"/>
    <w:rsid w:val="005625D9"/>
    <w:rsid w:val="00563F58"/>
    <w:rsid w:val="005657CA"/>
    <w:rsid w:val="00567CF2"/>
    <w:rsid w:val="005711DA"/>
    <w:rsid w:val="00571A65"/>
    <w:rsid w:val="005762EF"/>
    <w:rsid w:val="0057734C"/>
    <w:rsid w:val="00577B2F"/>
    <w:rsid w:val="00577C5F"/>
    <w:rsid w:val="005803F0"/>
    <w:rsid w:val="0058164F"/>
    <w:rsid w:val="00582FA1"/>
    <w:rsid w:val="0058428E"/>
    <w:rsid w:val="005847A9"/>
    <w:rsid w:val="005854DF"/>
    <w:rsid w:val="0058576B"/>
    <w:rsid w:val="00586AEA"/>
    <w:rsid w:val="00586DF7"/>
    <w:rsid w:val="00586F04"/>
    <w:rsid w:val="00593294"/>
    <w:rsid w:val="005941E7"/>
    <w:rsid w:val="00595B29"/>
    <w:rsid w:val="00596654"/>
    <w:rsid w:val="0059743E"/>
    <w:rsid w:val="0059788B"/>
    <w:rsid w:val="005A1474"/>
    <w:rsid w:val="005A23E3"/>
    <w:rsid w:val="005A2A50"/>
    <w:rsid w:val="005A35CC"/>
    <w:rsid w:val="005A6561"/>
    <w:rsid w:val="005B0D27"/>
    <w:rsid w:val="005B14B4"/>
    <w:rsid w:val="005B1C48"/>
    <w:rsid w:val="005B2A79"/>
    <w:rsid w:val="005B2BCE"/>
    <w:rsid w:val="005B4C82"/>
    <w:rsid w:val="005B60C0"/>
    <w:rsid w:val="005C0619"/>
    <w:rsid w:val="005C16F3"/>
    <w:rsid w:val="005C2E30"/>
    <w:rsid w:val="005C37F6"/>
    <w:rsid w:val="005C3C9E"/>
    <w:rsid w:val="005C40EC"/>
    <w:rsid w:val="005C45C6"/>
    <w:rsid w:val="005C512C"/>
    <w:rsid w:val="005C5325"/>
    <w:rsid w:val="005C60A3"/>
    <w:rsid w:val="005C6CE2"/>
    <w:rsid w:val="005C7A2C"/>
    <w:rsid w:val="005C7D0F"/>
    <w:rsid w:val="005D009A"/>
    <w:rsid w:val="005D3043"/>
    <w:rsid w:val="005D32B7"/>
    <w:rsid w:val="005D3BAB"/>
    <w:rsid w:val="005D40B0"/>
    <w:rsid w:val="005D413C"/>
    <w:rsid w:val="005D417A"/>
    <w:rsid w:val="005D4573"/>
    <w:rsid w:val="005D6967"/>
    <w:rsid w:val="005D6C3A"/>
    <w:rsid w:val="005D6CBA"/>
    <w:rsid w:val="005D6D8F"/>
    <w:rsid w:val="005E0AF9"/>
    <w:rsid w:val="005E0FA3"/>
    <w:rsid w:val="005E2217"/>
    <w:rsid w:val="005E2B2E"/>
    <w:rsid w:val="005E2F7C"/>
    <w:rsid w:val="005E6BCA"/>
    <w:rsid w:val="005E6E91"/>
    <w:rsid w:val="005F1E22"/>
    <w:rsid w:val="005F244C"/>
    <w:rsid w:val="005F6391"/>
    <w:rsid w:val="005F63BC"/>
    <w:rsid w:val="00601A54"/>
    <w:rsid w:val="00602BAF"/>
    <w:rsid w:val="0060312D"/>
    <w:rsid w:val="006036F0"/>
    <w:rsid w:val="00605DED"/>
    <w:rsid w:val="006068E1"/>
    <w:rsid w:val="006071F0"/>
    <w:rsid w:val="0061007B"/>
    <w:rsid w:val="006102EC"/>
    <w:rsid w:val="0061167D"/>
    <w:rsid w:val="006122C8"/>
    <w:rsid w:val="0061288C"/>
    <w:rsid w:val="006137F3"/>
    <w:rsid w:val="00616AB6"/>
    <w:rsid w:val="00616E92"/>
    <w:rsid w:val="00620809"/>
    <w:rsid w:val="00620F18"/>
    <w:rsid w:val="006222EA"/>
    <w:rsid w:val="006239F1"/>
    <w:rsid w:val="006247BB"/>
    <w:rsid w:val="006251D8"/>
    <w:rsid w:val="00625D87"/>
    <w:rsid w:val="00630243"/>
    <w:rsid w:val="00630CD2"/>
    <w:rsid w:val="0063147A"/>
    <w:rsid w:val="00632A35"/>
    <w:rsid w:val="0063337D"/>
    <w:rsid w:val="00633BCF"/>
    <w:rsid w:val="00634414"/>
    <w:rsid w:val="0063483E"/>
    <w:rsid w:val="00636ACA"/>
    <w:rsid w:val="00636F2A"/>
    <w:rsid w:val="006403A5"/>
    <w:rsid w:val="00641D13"/>
    <w:rsid w:val="00643446"/>
    <w:rsid w:val="00644144"/>
    <w:rsid w:val="0064433B"/>
    <w:rsid w:val="006448BA"/>
    <w:rsid w:val="0064789B"/>
    <w:rsid w:val="00650F3A"/>
    <w:rsid w:val="00651BEA"/>
    <w:rsid w:val="00653C68"/>
    <w:rsid w:val="006541BB"/>
    <w:rsid w:val="006551E0"/>
    <w:rsid w:val="00655552"/>
    <w:rsid w:val="00661AAA"/>
    <w:rsid w:val="00662C30"/>
    <w:rsid w:val="006652FE"/>
    <w:rsid w:val="00665839"/>
    <w:rsid w:val="00665A6F"/>
    <w:rsid w:val="00666DF8"/>
    <w:rsid w:val="006716F0"/>
    <w:rsid w:val="00671B18"/>
    <w:rsid w:val="00674FE4"/>
    <w:rsid w:val="006753AD"/>
    <w:rsid w:val="00675CCB"/>
    <w:rsid w:val="00677982"/>
    <w:rsid w:val="00681492"/>
    <w:rsid w:val="0068182D"/>
    <w:rsid w:val="00681F36"/>
    <w:rsid w:val="00683258"/>
    <w:rsid w:val="006843C0"/>
    <w:rsid w:val="006849BB"/>
    <w:rsid w:val="00684EC7"/>
    <w:rsid w:val="00685784"/>
    <w:rsid w:val="00687AF4"/>
    <w:rsid w:val="006903D1"/>
    <w:rsid w:val="0069081A"/>
    <w:rsid w:val="00690926"/>
    <w:rsid w:val="00692226"/>
    <w:rsid w:val="00692957"/>
    <w:rsid w:val="006951DB"/>
    <w:rsid w:val="006A025F"/>
    <w:rsid w:val="006A11C1"/>
    <w:rsid w:val="006A1AC2"/>
    <w:rsid w:val="006A1FB7"/>
    <w:rsid w:val="006A216A"/>
    <w:rsid w:val="006A27F3"/>
    <w:rsid w:val="006A38FB"/>
    <w:rsid w:val="006A6900"/>
    <w:rsid w:val="006A6E49"/>
    <w:rsid w:val="006A6FA7"/>
    <w:rsid w:val="006A7D5B"/>
    <w:rsid w:val="006B00CA"/>
    <w:rsid w:val="006B40C5"/>
    <w:rsid w:val="006B557B"/>
    <w:rsid w:val="006B5CEB"/>
    <w:rsid w:val="006B66C1"/>
    <w:rsid w:val="006B71D2"/>
    <w:rsid w:val="006C10DE"/>
    <w:rsid w:val="006C1D5B"/>
    <w:rsid w:val="006C4AD3"/>
    <w:rsid w:val="006C4F5F"/>
    <w:rsid w:val="006C5CC9"/>
    <w:rsid w:val="006C644A"/>
    <w:rsid w:val="006C68F1"/>
    <w:rsid w:val="006D1573"/>
    <w:rsid w:val="006D1862"/>
    <w:rsid w:val="006D23A1"/>
    <w:rsid w:val="006D396D"/>
    <w:rsid w:val="006D5047"/>
    <w:rsid w:val="006D57A4"/>
    <w:rsid w:val="006D5B21"/>
    <w:rsid w:val="006D63F7"/>
    <w:rsid w:val="006E19F7"/>
    <w:rsid w:val="006E3062"/>
    <w:rsid w:val="006E36BE"/>
    <w:rsid w:val="006E3D7B"/>
    <w:rsid w:val="006E49BF"/>
    <w:rsid w:val="006E4D82"/>
    <w:rsid w:val="006E4F5C"/>
    <w:rsid w:val="006E65FD"/>
    <w:rsid w:val="006E6BF8"/>
    <w:rsid w:val="006E725B"/>
    <w:rsid w:val="006E77AB"/>
    <w:rsid w:val="006E794D"/>
    <w:rsid w:val="006E79D4"/>
    <w:rsid w:val="006F02A9"/>
    <w:rsid w:val="006F3517"/>
    <w:rsid w:val="006F3892"/>
    <w:rsid w:val="006F4A8D"/>
    <w:rsid w:val="006F5AA5"/>
    <w:rsid w:val="006F735D"/>
    <w:rsid w:val="006F7BD0"/>
    <w:rsid w:val="00701196"/>
    <w:rsid w:val="00703E40"/>
    <w:rsid w:val="00704C40"/>
    <w:rsid w:val="00705D58"/>
    <w:rsid w:val="00706420"/>
    <w:rsid w:val="007077EA"/>
    <w:rsid w:val="00707A38"/>
    <w:rsid w:val="007101E3"/>
    <w:rsid w:val="00712298"/>
    <w:rsid w:val="00712DE1"/>
    <w:rsid w:val="00714563"/>
    <w:rsid w:val="007145A8"/>
    <w:rsid w:val="0071511A"/>
    <w:rsid w:val="0071540D"/>
    <w:rsid w:val="00715950"/>
    <w:rsid w:val="00716184"/>
    <w:rsid w:val="007162C6"/>
    <w:rsid w:val="0071640D"/>
    <w:rsid w:val="00717C52"/>
    <w:rsid w:val="00720E1A"/>
    <w:rsid w:val="007211D2"/>
    <w:rsid w:val="007223C9"/>
    <w:rsid w:val="007232D0"/>
    <w:rsid w:val="00723474"/>
    <w:rsid w:val="0072349C"/>
    <w:rsid w:val="0072521A"/>
    <w:rsid w:val="00725EBB"/>
    <w:rsid w:val="00730089"/>
    <w:rsid w:val="007304E8"/>
    <w:rsid w:val="00730B57"/>
    <w:rsid w:val="00732462"/>
    <w:rsid w:val="00732645"/>
    <w:rsid w:val="0073313A"/>
    <w:rsid w:val="00733235"/>
    <w:rsid w:val="00733BC6"/>
    <w:rsid w:val="00733E21"/>
    <w:rsid w:val="00733F06"/>
    <w:rsid w:val="0073453B"/>
    <w:rsid w:val="007371F2"/>
    <w:rsid w:val="007376DF"/>
    <w:rsid w:val="00741DFE"/>
    <w:rsid w:val="007426C4"/>
    <w:rsid w:val="0074555A"/>
    <w:rsid w:val="00746163"/>
    <w:rsid w:val="007461FE"/>
    <w:rsid w:val="00750482"/>
    <w:rsid w:val="00750A23"/>
    <w:rsid w:val="00751A39"/>
    <w:rsid w:val="00752C68"/>
    <w:rsid w:val="00753F97"/>
    <w:rsid w:val="007557F6"/>
    <w:rsid w:val="007601A0"/>
    <w:rsid w:val="00760424"/>
    <w:rsid w:val="00760A07"/>
    <w:rsid w:val="00764576"/>
    <w:rsid w:val="00764B2B"/>
    <w:rsid w:val="00765313"/>
    <w:rsid w:val="00766B2A"/>
    <w:rsid w:val="00767911"/>
    <w:rsid w:val="00767B23"/>
    <w:rsid w:val="00770A33"/>
    <w:rsid w:val="00770E64"/>
    <w:rsid w:val="00775851"/>
    <w:rsid w:val="007760DB"/>
    <w:rsid w:val="007826B9"/>
    <w:rsid w:val="00782D8B"/>
    <w:rsid w:val="00783725"/>
    <w:rsid w:val="00783ECD"/>
    <w:rsid w:val="00786155"/>
    <w:rsid w:val="007861F3"/>
    <w:rsid w:val="00786E30"/>
    <w:rsid w:val="00787791"/>
    <w:rsid w:val="00790814"/>
    <w:rsid w:val="00790A41"/>
    <w:rsid w:val="0079173D"/>
    <w:rsid w:val="00791ACC"/>
    <w:rsid w:val="00793F7D"/>
    <w:rsid w:val="00794CA2"/>
    <w:rsid w:val="00797049"/>
    <w:rsid w:val="007971BD"/>
    <w:rsid w:val="00797AEF"/>
    <w:rsid w:val="00797C72"/>
    <w:rsid w:val="007A14BC"/>
    <w:rsid w:val="007A2CD2"/>
    <w:rsid w:val="007A3C82"/>
    <w:rsid w:val="007A3D3E"/>
    <w:rsid w:val="007B0B28"/>
    <w:rsid w:val="007B0DB6"/>
    <w:rsid w:val="007B1DF5"/>
    <w:rsid w:val="007B1E27"/>
    <w:rsid w:val="007B2462"/>
    <w:rsid w:val="007B3A18"/>
    <w:rsid w:val="007C4D81"/>
    <w:rsid w:val="007C7F16"/>
    <w:rsid w:val="007C7F61"/>
    <w:rsid w:val="007D05CB"/>
    <w:rsid w:val="007D0E1A"/>
    <w:rsid w:val="007D17D5"/>
    <w:rsid w:val="007D23D7"/>
    <w:rsid w:val="007D362D"/>
    <w:rsid w:val="007D5E60"/>
    <w:rsid w:val="007D7E3F"/>
    <w:rsid w:val="007E1F97"/>
    <w:rsid w:val="007E299D"/>
    <w:rsid w:val="007E2E91"/>
    <w:rsid w:val="007E31DA"/>
    <w:rsid w:val="007E3AA6"/>
    <w:rsid w:val="007E5063"/>
    <w:rsid w:val="007E51D1"/>
    <w:rsid w:val="007E5E10"/>
    <w:rsid w:val="007E6310"/>
    <w:rsid w:val="007E73F8"/>
    <w:rsid w:val="007F02A4"/>
    <w:rsid w:val="007F0F06"/>
    <w:rsid w:val="007F1DEE"/>
    <w:rsid w:val="007F2912"/>
    <w:rsid w:val="007F5C89"/>
    <w:rsid w:val="00800DD5"/>
    <w:rsid w:val="008015E2"/>
    <w:rsid w:val="008022DD"/>
    <w:rsid w:val="00802DF4"/>
    <w:rsid w:val="00803E57"/>
    <w:rsid w:val="0080461E"/>
    <w:rsid w:val="00804632"/>
    <w:rsid w:val="00804A52"/>
    <w:rsid w:val="00805571"/>
    <w:rsid w:val="00805B88"/>
    <w:rsid w:val="00806BF6"/>
    <w:rsid w:val="00806CAF"/>
    <w:rsid w:val="00810898"/>
    <w:rsid w:val="0081197E"/>
    <w:rsid w:val="00812AA2"/>
    <w:rsid w:val="008131FE"/>
    <w:rsid w:val="00813230"/>
    <w:rsid w:val="00817100"/>
    <w:rsid w:val="008179BB"/>
    <w:rsid w:val="00820AA2"/>
    <w:rsid w:val="0082108E"/>
    <w:rsid w:val="00822761"/>
    <w:rsid w:val="00823AB2"/>
    <w:rsid w:val="0082502C"/>
    <w:rsid w:val="008252E7"/>
    <w:rsid w:val="0082574B"/>
    <w:rsid w:val="00826553"/>
    <w:rsid w:val="00827853"/>
    <w:rsid w:val="008307DC"/>
    <w:rsid w:val="00832936"/>
    <w:rsid w:val="00833381"/>
    <w:rsid w:val="008353F8"/>
    <w:rsid w:val="00836197"/>
    <w:rsid w:val="00843704"/>
    <w:rsid w:val="00843894"/>
    <w:rsid w:val="008443A0"/>
    <w:rsid w:val="0084493B"/>
    <w:rsid w:val="00845E3F"/>
    <w:rsid w:val="00846769"/>
    <w:rsid w:val="0084698A"/>
    <w:rsid w:val="008470D5"/>
    <w:rsid w:val="008503BB"/>
    <w:rsid w:val="00850AE9"/>
    <w:rsid w:val="00851479"/>
    <w:rsid w:val="008525FB"/>
    <w:rsid w:val="00852E78"/>
    <w:rsid w:val="008538FE"/>
    <w:rsid w:val="00853F0E"/>
    <w:rsid w:val="00853FD9"/>
    <w:rsid w:val="00855304"/>
    <w:rsid w:val="00856B6C"/>
    <w:rsid w:val="00856F2D"/>
    <w:rsid w:val="00864F50"/>
    <w:rsid w:val="008662B6"/>
    <w:rsid w:val="008673AD"/>
    <w:rsid w:val="00867597"/>
    <w:rsid w:val="00867E6D"/>
    <w:rsid w:val="00870954"/>
    <w:rsid w:val="00870C67"/>
    <w:rsid w:val="00871C8E"/>
    <w:rsid w:val="00872B7F"/>
    <w:rsid w:val="00872B98"/>
    <w:rsid w:val="008740DD"/>
    <w:rsid w:val="0087420F"/>
    <w:rsid w:val="00874A3F"/>
    <w:rsid w:val="00875375"/>
    <w:rsid w:val="008753EC"/>
    <w:rsid w:val="00881DBE"/>
    <w:rsid w:val="00882591"/>
    <w:rsid w:val="00882B59"/>
    <w:rsid w:val="008831C1"/>
    <w:rsid w:val="00883A98"/>
    <w:rsid w:val="0088449B"/>
    <w:rsid w:val="008849B7"/>
    <w:rsid w:val="00885D6B"/>
    <w:rsid w:val="00885FA2"/>
    <w:rsid w:val="00887251"/>
    <w:rsid w:val="00887CA9"/>
    <w:rsid w:val="00887E39"/>
    <w:rsid w:val="008902E3"/>
    <w:rsid w:val="00893A37"/>
    <w:rsid w:val="00895D52"/>
    <w:rsid w:val="00895ED3"/>
    <w:rsid w:val="008968E8"/>
    <w:rsid w:val="00897953"/>
    <w:rsid w:val="008A07C7"/>
    <w:rsid w:val="008A2156"/>
    <w:rsid w:val="008A4437"/>
    <w:rsid w:val="008A5155"/>
    <w:rsid w:val="008A5FD8"/>
    <w:rsid w:val="008A6931"/>
    <w:rsid w:val="008A71D4"/>
    <w:rsid w:val="008B0616"/>
    <w:rsid w:val="008B06FD"/>
    <w:rsid w:val="008B0D4D"/>
    <w:rsid w:val="008B128C"/>
    <w:rsid w:val="008B1410"/>
    <w:rsid w:val="008B3980"/>
    <w:rsid w:val="008B3DFC"/>
    <w:rsid w:val="008B3E3F"/>
    <w:rsid w:val="008B4196"/>
    <w:rsid w:val="008B47E2"/>
    <w:rsid w:val="008B4BD5"/>
    <w:rsid w:val="008B7337"/>
    <w:rsid w:val="008B7FA2"/>
    <w:rsid w:val="008C1422"/>
    <w:rsid w:val="008C1894"/>
    <w:rsid w:val="008C1E1D"/>
    <w:rsid w:val="008C26A1"/>
    <w:rsid w:val="008C3376"/>
    <w:rsid w:val="008C3AF1"/>
    <w:rsid w:val="008C5FD8"/>
    <w:rsid w:val="008C693E"/>
    <w:rsid w:val="008D059A"/>
    <w:rsid w:val="008D16EE"/>
    <w:rsid w:val="008D1D60"/>
    <w:rsid w:val="008D20C6"/>
    <w:rsid w:val="008D2987"/>
    <w:rsid w:val="008D2E27"/>
    <w:rsid w:val="008D478F"/>
    <w:rsid w:val="008D4D39"/>
    <w:rsid w:val="008D708E"/>
    <w:rsid w:val="008D7A2F"/>
    <w:rsid w:val="008D7C38"/>
    <w:rsid w:val="008D7CCB"/>
    <w:rsid w:val="008D7DF8"/>
    <w:rsid w:val="008E067E"/>
    <w:rsid w:val="008E13F5"/>
    <w:rsid w:val="008E188E"/>
    <w:rsid w:val="008E1B59"/>
    <w:rsid w:val="008E2149"/>
    <w:rsid w:val="008E3253"/>
    <w:rsid w:val="008E3F47"/>
    <w:rsid w:val="008E4213"/>
    <w:rsid w:val="008E5E0F"/>
    <w:rsid w:val="008E68F4"/>
    <w:rsid w:val="008E6C61"/>
    <w:rsid w:val="008E77C8"/>
    <w:rsid w:val="008F0B3A"/>
    <w:rsid w:val="008F1070"/>
    <w:rsid w:val="008F1341"/>
    <w:rsid w:val="008F1B7A"/>
    <w:rsid w:val="008F2415"/>
    <w:rsid w:val="008F3BCC"/>
    <w:rsid w:val="008F3F0E"/>
    <w:rsid w:val="008F44EF"/>
    <w:rsid w:val="008F4AB3"/>
    <w:rsid w:val="008F5223"/>
    <w:rsid w:val="0090046E"/>
    <w:rsid w:val="0090155B"/>
    <w:rsid w:val="00901A9E"/>
    <w:rsid w:val="009025D0"/>
    <w:rsid w:val="00904BF7"/>
    <w:rsid w:val="00906EDA"/>
    <w:rsid w:val="009072C7"/>
    <w:rsid w:val="009102F9"/>
    <w:rsid w:val="00911BD4"/>
    <w:rsid w:val="00914C8C"/>
    <w:rsid w:val="00916CC3"/>
    <w:rsid w:val="00917233"/>
    <w:rsid w:val="0091723D"/>
    <w:rsid w:val="00917C8F"/>
    <w:rsid w:val="009203DE"/>
    <w:rsid w:val="00920FF2"/>
    <w:rsid w:val="00925B7E"/>
    <w:rsid w:val="00926447"/>
    <w:rsid w:val="0092677D"/>
    <w:rsid w:val="00927AA4"/>
    <w:rsid w:val="00927CF1"/>
    <w:rsid w:val="009306F3"/>
    <w:rsid w:val="00931494"/>
    <w:rsid w:val="009315DD"/>
    <w:rsid w:val="0093356B"/>
    <w:rsid w:val="00933F94"/>
    <w:rsid w:val="00934066"/>
    <w:rsid w:val="0093511F"/>
    <w:rsid w:val="00935F75"/>
    <w:rsid w:val="00936D75"/>
    <w:rsid w:val="00940171"/>
    <w:rsid w:val="00940E85"/>
    <w:rsid w:val="00941AF9"/>
    <w:rsid w:val="00943178"/>
    <w:rsid w:val="00944B1D"/>
    <w:rsid w:val="009451DE"/>
    <w:rsid w:val="00945CCC"/>
    <w:rsid w:val="009460F1"/>
    <w:rsid w:val="0094671B"/>
    <w:rsid w:val="009467C2"/>
    <w:rsid w:val="009470F4"/>
    <w:rsid w:val="00947A4A"/>
    <w:rsid w:val="00950DF4"/>
    <w:rsid w:val="00952494"/>
    <w:rsid w:val="009526BE"/>
    <w:rsid w:val="00952985"/>
    <w:rsid w:val="00953235"/>
    <w:rsid w:val="00954503"/>
    <w:rsid w:val="00955D18"/>
    <w:rsid w:val="0095702D"/>
    <w:rsid w:val="009619BC"/>
    <w:rsid w:val="0096256C"/>
    <w:rsid w:val="0096272A"/>
    <w:rsid w:val="00962916"/>
    <w:rsid w:val="00963D6D"/>
    <w:rsid w:val="00964819"/>
    <w:rsid w:val="00964F82"/>
    <w:rsid w:val="00965A90"/>
    <w:rsid w:val="009665EA"/>
    <w:rsid w:val="00967F73"/>
    <w:rsid w:val="00971093"/>
    <w:rsid w:val="00971299"/>
    <w:rsid w:val="00972146"/>
    <w:rsid w:val="009742B6"/>
    <w:rsid w:val="009750E6"/>
    <w:rsid w:val="009759FD"/>
    <w:rsid w:val="0097652F"/>
    <w:rsid w:val="009773FA"/>
    <w:rsid w:val="009816E0"/>
    <w:rsid w:val="0098173D"/>
    <w:rsid w:val="00981C2C"/>
    <w:rsid w:val="00981EC7"/>
    <w:rsid w:val="00982550"/>
    <w:rsid w:val="00982F72"/>
    <w:rsid w:val="00983890"/>
    <w:rsid w:val="00983A75"/>
    <w:rsid w:val="009842B0"/>
    <w:rsid w:val="00984850"/>
    <w:rsid w:val="009863D9"/>
    <w:rsid w:val="0098706D"/>
    <w:rsid w:val="00987350"/>
    <w:rsid w:val="00990173"/>
    <w:rsid w:val="0099074C"/>
    <w:rsid w:val="00991CC3"/>
    <w:rsid w:val="00991F06"/>
    <w:rsid w:val="00992EE0"/>
    <w:rsid w:val="00993578"/>
    <w:rsid w:val="00994C4E"/>
    <w:rsid w:val="009955C0"/>
    <w:rsid w:val="009A03BF"/>
    <w:rsid w:val="009A1380"/>
    <w:rsid w:val="009A1D3B"/>
    <w:rsid w:val="009A2245"/>
    <w:rsid w:val="009A4870"/>
    <w:rsid w:val="009A4FDB"/>
    <w:rsid w:val="009A5B6D"/>
    <w:rsid w:val="009A6730"/>
    <w:rsid w:val="009A6786"/>
    <w:rsid w:val="009A76A5"/>
    <w:rsid w:val="009B181A"/>
    <w:rsid w:val="009B318E"/>
    <w:rsid w:val="009B43AB"/>
    <w:rsid w:val="009C1067"/>
    <w:rsid w:val="009C1633"/>
    <w:rsid w:val="009C1EDE"/>
    <w:rsid w:val="009C54AC"/>
    <w:rsid w:val="009C5D9C"/>
    <w:rsid w:val="009C69E6"/>
    <w:rsid w:val="009C7818"/>
    <w:rsid w:val="009D00E1"/>
    <w:rsid w:val="009D076B"/>
    <w:rsid w:val="009D0F61"/>
    <w:rsid w:val="009D1C98"/>
    <w:rsid w:val="009D285B"/>
    <w:rsid w:val="009D2A2D"/>
    <w:rsid w:val="009D4E7C"/>
    <w:rsid w:val="009D4F26"/>
    <w:rsid w:val="009D5504"/>
    <w:rsid w:val="009D65D1"/>
    <w:rsid w:val="009D6A73"/>
    <w:rsid w:val="009E0EF3"/>
    <w:rsid w:val="009E1FBF"/>
    <w:rsid w:val="009E4FEB"/>
    <w:rsid w:val="009E5585"/>
    <w:rsid w:val="009E5DBC"/>
    <w:rsid w:val="009E6703"/>
    <w:rsid w:val="009E7900"/>
    <w:rsid w:val="009F09A3"/>
    <w:rsid w:val="009F193F"/>
    <w:rsid w:val="009F25A7"/>
    <w:rsid w:val="009F3982"/>
    <w:rsid w:val="009F4FE5"/>
    <w:rsid w:val="009F5636"/>
    <w:rsid w:val="009F6C21"/>
    <w:rsid w:val="009F7E18"/>
    <w:rsid w:val="00A00452"/>
    <w:rsid w:val="00A00D16"/>
    <w:rsid w:val="00A01889"/>
    <w:rsid w:val="00A0438E"/>
    <w:rsid w:val="00A052F2"/>
    <w:rsid w:val="00A074DA"/>
    <w:rsid w:val="00A07B06"/>
    <w:rsid w:val="00A10353"/>
    <w:rsid w:val="00A118F6"/>
    <w:rsid w:val="00A13CA2"/>
    <w:rsid w:val="00A14F40"/>
    <w:rsid w:val="00A16591"/>
    <w:rsid w:val="00A176ED"/>
    <w:rsid w:val="00A21440"/>
    <w:rsid w:val="00A219EB"/>
    <w:rsid w:val="00A245C6"/>
    <w:rsid w:val="00A2599B"/>
    <w:rsid w:val="00A25DD4"/>
    <w:rsid w:val="00A26DC2"/>
    <w:rsid w:val="00A2781F"/>
    <w:rsid w:val="00A27BA9"/>
    <w:rsid w:val="00A31D8B"/>
    <w:rsid w:val="00A320A5"/>
    <w:rsid w:val="00A32E68"/>
    <w:rsid w:val="00A346D9"/>
    <w:rsid w:val="00A34927"/>
    <w:rsid w:val="00A356AE"/>
    <w:rsid w:val="00A359CE"/>
    <w:rsid w:val="00A378E3"/>
    <w:rsid w:val="00A40E60"/>
    <w:rsid w:val="00A414D7"/>
    <w:rsid w:val="00A41B47"/>
    <w:rsid w:val="00A4237A"/>
    <w:rsid w:val="00A460F6"/>
    <w:rsid w:val="00A4652A"/>
    <w:rsid w:val="00A46900"/>
    <w:rsid w:val="00A46BA5"/>
    <w:rsid w:val="00A47C25"/>
    <w:rsid w:val="00A50CF8"/>
    <w:rsid w:val="00A50DDF"/>
    <w:rsid w:val="00A5218D"/>
    <w:rsid w:val="00A5330D"/>
    <w:rsid w:val="00A535C1"/>
    <w:rsid w:val="00A53D0D"/>
    <w:rsid w:val="00A53EDB"/>
    <w:rsid w:val="00A54B29"/>
    <w:rsid w:val="00A54D3A"/>
    <w:rsid w:val="00A57726"/>
    <w:rsid w:val="00A64025"/>
    <w:rsid w:val="00A6461C"/>
    <w:rsid w:val="00A65FC5"/>
    <w:rsid w:val="00A66AC4"/>
    <w:rsid w:val="00A67024"/>
    <w:rsid w:val="00A67928"/>
    <w:rsid w:val="00A67CAC"/>
    <w:rsid w:val="00A72E31"/>
    <w:rsid w:val="00A72FAE"/>
    <w:rsid w:val="00A74E7E"/>
    <w:rsid w:val="00A75F0C"/>
    <w:rsid w:val="00A76954"/>
    <w:rsid w:val="00A76BF2"/>
    <w:rsid w:val="00A81D1F"/>
    <w:rsid w:val="00A828FC"/>
    <w:rsid w:val="00A84B9E"/>
    <w:rsid w:val="00A85481"/>
    <w:rsid w:val="00A855B9"/>
    <w:rsid w:val="00A86179"/>
    <w:rsid w:val="00A872FC"/>
    <w:rsid w:val="00A90912"/>
    <w:rsid w:val="00A90E75"/>
    <w:rsid w:val="00A92021"/>
    <w:rsid w:val="00A92E17"/>
    <w:rsid w:val="00A930EA"/>
    <w:rsid w:val="00A93B7E"/>
    <w:rsid w:val="00A95C11"/>
    <w:rsid w:val="00A965D3"/>
    <w:rsid w:val="00A9660D"/>
    <w:rsid w:val="00A96D30"/>
    <w:rsid w:val="00A96EA0"/>
    <w:rsid w:val="00A97572"/>
    <w:rsid w:val="00AA2512"/>
    <w:rsid w:val="00AA3235"/>
    <w:rsid w:val="00AA377B"/>
    <w:rsid w:val="00AA3B49"/>
    <w:rsid w:val="00AA4BE2"/>
    <w:rsid w:val="00AA5880"/>
    <w:rsid w:val="00AA5FBE"/>
    <w:rsid w:val="00AA64A9"/>
    <w:rsid w:val="00AA74CA"/>
    <w:rsid w:val="00AB17E1"/>
    <w:rsid w:val="00AB28DA"/>
    <w:rsid w:val="00AB29C2"/>
    <w:rsid w:val="00AB34FC"/>
    <w:rsid w:val="00AB6A3F"/>
    <w:rsid w:val="00AB70EF"/>
    <w:rsid w:val="00AC054F"/>
    <w:rsid w:val="00AC09EC"/>
    <w:rsid w:val="00AC0A36"/>
    <w:rsid w:val="00AC208C"/>
    <w:rsid w:val="00AC4252"/>
    <w:rsid w:val="00AC56F2"/>
    <w:rsid w:val="00AC5C3D"/>
    <w:rsid w:val="00AC6916"/>
    <w:rsid w:val="00AC69BF"/>
    <w:rsid w:val="00AD1570"/>
    <w:rsid w:val="00AD2453"/>
    <w:rsid w:val="00AD4DDE"/>
    <w:rsid w:val="00AD519C"/>
    <w:rsid w:val="00AD6908"/>
    <w:rsid w:val="00AD69C1"/>
    <w:rsid w:val="00AD74D6"/>
    <w:rsid w:val="00AD7761"/>
    <w:rsid w:val="00AE04AB"/>
    <w:rsid w:val="00AE1635"/>
    <w:rsid w:val="00AE24A0"/>
    <w:rsid w:val="00AE34BD"/>
    <w:rsid w:val="00AE48B8"/>
    <w:rsid w:val="00AE5414"/>
    <w:rsid w:val="00AE54F6"/>
    <w:rsid w:val="00AE5D9D"/>
    <w:rsid w:val="00AE5E7E"/>
    <w:rsid w:val="00AF09DA"/>
    <w:rsid w:val="00AF1084"/>
    <w:rsid w:val="00AF1A81"/>
    <w:rsid w:val="00AF270F"/>
    <w:rsid w:val="00AF2CB5"/>
    <w:rsid w:val="00AF3B16"/>
    <w:rsid w:val="00AF4803"/>
    <w:rsid w:val="00AF60FA"/>
    <w:rsid w:val="00AF6224"/>
    <w:rsid w:val="00AF6367"/>
    <w:rsid w:val="00AF6A54"/>
    <w:rsid w:val="00AF6CB2"/>
    <w:rsid w:val="00B0081B"/>
    <w:rsid w:val="00B02F67"/>
    <w:rsid w:val="00B0464D"/>
    <w:rsid w:val="00B05861"/>
    <w:rsid w:val="00B05886"/>
    <w:rsid w:val="00B06060"/>
    <w:rsid w:val="00B07A6C"/>
    <w:rsid w:val="00B11C38"/>
    <w:rsid w:val="00B126C5"/>
    <w:rsid w:val="00B135D9"/>
    <w:rsid w:val="00B156FA"/>
    <w:rsid w:val="00B178B4"/>
    <w:rsid w:val="00B201AD"/>
    <w:rsid w:val="00B206D1"/>
    <w:rsid w:val="00B208D3"/>
    <w:rsid w:val="00B213FC"/>
    <w:rsid w:val="00B259FB"/>
    <w:rsid w:val="00B268F1"/>
    <w:rsid w:val="00B27835"/>
    <w:rsid w:val="00B30C88"/>
    <w:rsid w:val="00B30F31"/>
    <w:rsid w:val="00B31309"/>
    <w:rsid w:val="00B3433D"/>
    <w:rsid w:val="00B34626"/>
    <w:rsid w:val="00B35140"/>
    <w:rsid w:val="00B357E8"/>
    <w:rsid w:val="00B3735F"/>
    <w:rsid w:val="00B37F6F"/>
    <w:rsid w:val="00B40072"/>
    <w:rsid w:val="00B413CA"/>
    <w:rsid w:val="00B4634C"/>
    <w:rsid w:val="00B46716"/>
    <w:rsid w:val="00B47EA9"/>
    <w:rsid w:val="00B5135F"/>
    <w:rsid w:val="00B51F02"/>
    <w:rsid w:val="00B531F0"/>
    <w:rsid w:val="00B538DE"/>
    <w:rsid w:val="00B55858"/>
    <w:rsid w:val="00B615A7"/>
    <w:rsid w:val="00B628B7"/>
    <w:rsid w:val="00B62E53"/>
    <w:rsid w:val="00B638DE"/>
    <w:rsid w:val="00B64362"/>
    <w:rsid w:val="00B64FF8"/>
    <w:rsid w:val="00B65B69"/>
    <w:rsid w:val="00B67035"/>
    <w:rsid w:val="00B704CD"/>
    <w:rsid w:val="00B70EA1"/>
    <w:rsid w:val="00B713E4"/>
    <w:rsid w:val="00B74073"/>
    <w:rsid w:val="00B74134"/>
    <w:rsid w:val="00B74595"/>
    <w:rsid w:val="00B76286"/>
    <w:rsid w:val="00B80188"/>
    <w:rsid w:val="00B80F2D"/>
    <w:rsid w:val="00B81234"/>
    <w:rsid w:val="00B82AA9"/>
    <w:rsid w:val="00B82AF4"/>
    <w:rsid w:val="00B8621D"/>
    <w:rsid w:val="00B86513"/>
    <w:rsid w:val="00B86DBB"/>
    <w:rsid w:val="00B86F3D"/>
    <w:rsid w:val="00B87130"/>
    <w:rsid w:val="00B8748B"/>
    <w:rsid w:val="00B8765D"/>
    <w:rsid w:val="00B876F0"/>
    <w:rsid w:val="00B87EAE"/>
    <w:rsid w:val="00B91277"/>
    <w:rsid w:val="00B92992"/>
    <w:rsid w:val="00B929F4"/>
    <w:rsid w:val="00B92D72"/>
    <w:rsid w:val="00B93932"/>
    <w:rsid w:val="00B93ABA"/>
    <w:rsid w:val="00B95260"/>
    <w:rsid w:val="00B961D5"/>
    <w:rsid w:val="00B9655E"/>
    <w:rsid w:val="00B97258"/>
    <w:rsid w:val="00B97795"/>
    <w:rsid w:val="00B97798"/>
    <w:rsid w:val="00B9791A"/>
    <w:rsid w:val="00BA013D"/>
    <w:rsid w:val="00BA112B"/>
    <w:rsid w:val="00BA1D3B"/>
    <w:rsid w:val="00BA332C"/>
    <w:rsid w:val="00BA4892"/>
    <w:rsid w:val="00BA6C42"/>
    <w:rsid w:val="00BA7BE8"/>
    <w:rsid w:val="00BA7E45"/>
    <w:rsid w:val="00BB1084"/>
    <w:rsid w:val="00BB2104"/>
    <w:rsid w:val="00BB37FC"/>
    <w:rsid w:val="00BB4034"/>
    <w:rsid w:val="00BB7A00"/>
    <w:rsid w:val="00BC0B97"/>
    <w:rsid w:val="00BC1C31"/>
    <w:rsid w:val="00BC2011"/>
    <w:rsid w:val="00BC2AC3"/>
    <w:rsid w:val="00BC2FDD"/>
    <w:rsid w:val="00BC3BF8"/>
    <w:rsid w:val="00BC4A41"/>
    <w:rsid w:val="00BC586C"/>
    <w:rsid w:val="00BC634A"/>
    <w:rsid w:val="00BC710F"/>
    <w:rsid w:val="00BD0AAF"/>
    <w:rsid w:val="00BD0C75"/>
    <w:rsid w:val="00BD19E3"/>
    <w:rsid w:val="00BD2EA4"/>
    <w:rsid w:val="00BD323F"/>
    <w:rsid w:val="00BD36D0"/>
    <w:rsid w:val="00BD463E"/>
    <w:rsid w:val="00BD4B41"/>
    <w:rsid w:val="00BD6316"/>
    <w:rsid w:val="00BD7B1B"/>
    <w:rsid w:val="00BE1FC6"/>
    <w:rsid w:val="00BE2468"/>
    <w:rsid w:val="00BE5E3A"/>
    <w:rsid w:val="00BE7617"/>
    <w:rsid w:val="00BE7F85"/>
    <w:rsid w:val="00BF1699"/>
    <w:rsid w:val="00BF3C1D"/>
    <w:rsid w:val="00BF52F9"/>
    <w:rsid w:val="00BF7890"/>
    <w:rsid w:val="00BF7D72"/>
    <w:rsid w:val="00C00ABC"/>
    <w:rsid w:val="00C01275"/>
    <w:rsid w:val="00C01558"/>
    <w:rsid w:val="00C024BD"/>
    <w:rsid w:val="00C032C5"/>
    <w:rsid w:val="00C0509F"/>
    <w:rsid w:val="00C0520C"/>
    <w:rsid w:val="00C062BE"/>
    <w:rsid w:val="00C0685F"/>
    <w:rsid w:val="00C06FD2"/>
    <w:rsid w:val="00C076E1"/>
    <w:rsid w:val="00C10D21"/>
    <w:rsid w:val="00C110F6"/>
    <w:rsid w:val="00C129BE"/>
    <w:rsid w:val="00C13656"/>
    <w:rsid w:val="00C139F6"/>
    <w:rsid w:val="00C14C94"/>
    <w:rsid w:val="00C15034"/>
    <w:rsid w:val="00C20358"/>
    <w:rsid w:val="00C20E91"/>
    <w:rsid w:val="00C23116"/>
    <w:rsid w:val="00C23DA5"/>
    <w:rsid w:val="00C24D98"/>
    <w:rsid w:val="00C25842"/>
    <w:rsid w:val="00C25FDC"/>
    <w:rsid w:val="00C26EE5"/>
    <w:rsid w:val="00C3035F"/>
    <w:rsid w:val="00C30ADB"/>
    <w:rsid w:val="00C30D75"/>
    <w:rsid w:val="00C30E91"/>
    <w:rsid w:val="00C3184E"/>
    <w:rsid w:val="00C33B9C"/>
    <w:rsid w:val="00C33C6A"/>
    <w:rsid w:val="00C351D2"/>
    <w:rsid w:val="00C36ECC"/>
    <w:rsid w:val="00C37895"/>
    <w:rsid w:val="00C4016A"/>
    <w:rsid w:val="00C42B61"/>
    <w:rsid w:val="00C437C1"/>
    <w:rsid w:val="00C44234"/>
    <w:rsid w:val="00C46D0E"/>
    <w:rsid w:val="00C47C1C"/>
    <w:rsid w:val="00C5105D"/>
    <w:rsid w:val="00C54425"/>
    <w:rsid w:val="00C54B31"/>
    <w:rsid w:val="00C5508F"/>
    <w:rsid w:val="00C55637"/>
    <w:rsid w:val="00C5565A"/>
    <w:rsid w:val="00C55915"/>
    <w:rsid w:val="00C55D1D"/>
    <w:rsid w:val="00C56E94"/>
    <w:rsid w:val="00C6030D"/>
    <w:rsid w:val="00C63626"/>
    <w:rsid w:val="00C63BCF"/>
    <w:rsid w:val="00C65F72"/>
    <w:rsid w:val="00C67A04"/>
    <w:rsid w:val="00C67DA0"/>
    <w:rsid w:val="00C72B92"/>
    <w:rsid w:val="00C76A51"/>
    <w:rsid w:val="00C7705D"/>
    <w:rsid w:val="00C77494"/>
    <w:rsid w:val="00C77712"/>
    <w:rsid w:val="00C80369"/>
    <w:rsid w:val="00C8041A"/>
    <w:rsid w:val="00C8071E"/>
    <w:rsid w:val="00C81065"/>
    <w:rsid w:val="00C81D26"/>
    <w:rsid w:val="00C82232"/>
    <w:rsid w:val="00C84C28"/>
    <w:rsid w:val="00C84CAE"/>
    <w:rsid w:val="00C86BCD"/>
    <w:rsid w:val="00C86CAC"/>
    <w:rsid w:val="00C876FE"/>
    <w:rsid w:val="00C91678"/>
    <w:rsid w:val="00C9198D"/>
    <w:rsid w:val="00C92059"/>
    <w:rsid w:val="00C92C53"/>
    <w:rsid w:val="00C92F49"/>
    <w:rsid w:val="00C93646"/>
    <w:rsid w:val="00C948A7"/>
    <w:rsid w:val="00C95104"/>
    <w:rsid w:val="00C9667B"/>
    <w:rsid w:val="00C9699E"/>
    <w:rsid w:val="00C97D6A"/>
    <w:rsid w:val="00CA0076"/>
    <w:rsid w:val="00CA0EA4"/>
    <w:rsid w:val="00CA111D"/>
    <w:rsid w:val="00CA2C70"/>
    <w:rsid w:val="00CA43CA"/>
    <w:rsid w:val="00CA4D1E"/>
    <w:rsid w:val="00CA5D10"/>
    <w:rsid w:val="00CA60BF"/>
    <w:rsid w:val="00CA693D"/>
    <w:rsid w:val="00CA696E"/>
    <w:rsid w:val="00CA7EAE"/>
    <w:rsid w:val="00CB0575"/>
    <w:rsid w:val="00CB1451"/>
    <w:rsid w:val="00CB272C"/>
    <w:rsid w:val="00CB3FB8"/>
    <w:rsid w:val="00CB545C"/>
    <w:rsid w:val="00CB5559"/>
    <w:rsid w:val="00CB592D"/>
    <w:rsid w:val="00CB5F1B"/>
    <w:rsid w:val="00CB65F0"/>
    <w:rsid w:val="00CB6DF8"/>
    <w:rsid w:val="00CB7900"/>
    <w:rsid w:val="00CC299F"/>
    <w:rsid w:val="00CC30AA"/>
    <w:rsid w:val="00CC322F"/>
    <w:rsid w:val="00CC4AB3"/>
    <w:rsid w:val="00CC52D1"/>
    <w:rsid w:val="00CC5E60"/>
    <w:rsid w:val="00CC6013"/>
    <w:rsid w:val="00CC650D"/>
    <w:rsid w:val="00CD0ECB"/>
    <w:rsid w:val="00CD1564"/>
    <w:rsid w:val="00CD1E7C"/>
    <w:rsid w:val="00CD1F83"/>
    <w:rsid w:val="00CD2FF7"/>
    <w:rsid w:val="00CD31CD"/>
    <w:rsid w:val="00CD504F"/>
    <w:rsid w:val="00CD5305"/>
    <w:rsid w:val="00CD58EE"/>
    <w:rsid w:val="00CD68E2"/>
    <w:rsid w:val="00CD6990"/>
    <w:rsid w:val="00CD6E03"/>
    <w:rsid w:val="00CD76E2"/>
    <w:rsid w:val="00CD78B1"/>
    <w:rsid w:val="00CE0ED7"/>
    <w:rsid w:val="00CE1342"/>
    <w:rsid w:val="00CE1AC2"/>
    <w:rsid w:val="00CE207A"/>
    <w:rsid w:val="00CE388B"/>
    <w:rsid w:val="00CE3B2A"/>
    <w:rsid w:val="00CE50DB"/>
    <w:rsid w:val="00CE5CA5"/>
    <w:rsid w:val="00CE6DB9"/>
    <w:rsid w:val="00CF0BB7"/>
    <w:rsid w:val="00CF1765"/>
    <w:rsid w:val="00CF26B0"/>
    <w:rsid w:val="00CF3580"/>
    <w:rsid w:val="00CF494C"/>
    <w:rsid w:val="00CF4C5F"/>
    <w:rsid w:val="00CF6118"/>
    <w:rsid w:val="00CF6B47"/>
    <w:rsid w:val="00D009CB"/>
    <w:rsid w:val="00D00D38"/>
    <w:rsid w:val="00D020D6"/>
    <w:rsid w:val="00D02669"/>
    <w:rsid w:val="00D03C19"/>
    <w:rsid w:val="00D03C3A"/>
    <w:rsid w:val="00D04222"/>
    <w:rsid w:val="00D04836"/>
    <w:rsid w:val="00D05010"/>
    <w:rsid w:val="00D11203"/>
    <w:rsid w:val="00D1133E"/>
    <w:rsid w:val="00D125B7"/>
    <w:rsid w:val="00D1261F"/>
    <w:rsid w:val="00D1345C"/>
    <w:rsid w:val="00D146C9"/>
    <w:rsid w:val="00D15295"/>
    <w:rsid w:val="00D15C03"/>
    <w:rsid w:val="00D163DB"/>
    <w:rsid w:val="00D20358"/>
    <w:rsid w:val="00D20778"/>
    <w:rsid w:val="00D212C9"/>
    <w:rsid w:val="00D21395"/>
    <w:rsid w:val="00D215DC"/>
    <w:rsid w:val="00D21A60"/>
    <w:rsid w:val="00D21B88"/>
    <w:rsid w:val="00D233D7"/>
    <w:rsid w:val="00D2359F"/>
    <w:rsid w:val="00D23CCC"/>
    <w:rsid w:val="00D2492C"/>
    <w:rsid w:val="00D24A4B"/>
    <w:rsid w:val="00D25BEF"/>
    <w:rsid w:val="00D25D50"/>
    <w:rsid w:val="00D25F61"/>
    <w:rsid w:val="00D27CFD"/>
    <w:rsid w:val="00D313DB"/>
    <w:rsid w:val="00D331B7"/>
    <w:rsid w:val="00D3341A"/>
    <w:rsid w:val="00D33AE2"/>
    <w:rsid w:val="00D36AD1"/>
    <w:rsid w:val="00D41402"/>
    <w:rsid w:val="00D423BA"/>
    <w:rsid w:val="00D44125"/>
    <w:rsid w:val="00D44176"/>
    <w:rsid w:val="00D453B9"/>
    <w:rsid w:val="00D4548D"/>
    <w:rsid w:val="00D46698"/>
    <w:rsid w:val="00D50642"/>
    <w:rsid w:val="00D51BE7"/>
    <w:rsid w:val="00D5208E"/>
    <w:rsid w:val="00D53171"/>
    <w:rsid w:val="00D53C63"/>
    <w:rsid w:val="00D53ED8"/>
    <w:rsid w:val="00D54230"/>
    <w:rsid w:val="00D54E59"/>
    <w:rsid w:val="00D60191"/>
    <w:rsid w:val="00D607BF"/>
    <w:rsid w:val="00D60D69"/>
    <w:rsid w:val="00D61D8D"/>
    <w:rsid w:val="00D624C8"/>
    <w:rsid w:val="00D62CDF"/>
    <w:rsid w:val="00D6323C"/>
    <w:rsid w:val="00D643E6"/>
    <w:rsid w:val="00D656BD"/>
    <w:rsid w:val="00D71DB1"/>
    <w:rsid w:val="00D72CB2"/>
    <w:rsid w:val="00D73647"/>
    <w:rsid w:val="00D740A8"/>
    <w:rsid w:val="00D75546"/>
    <w:rsid w:val="00D76302"/>
    <w:rsid w:val="00D7635C"/>
    <w:rsid w:val="00D763AA"/>
    <w:rsid w:val="00D80353"/>
    <w:rsid w:val="00D8047A"/>
    <w:rsid w:val="00D812EB"/>
    <w:rsid w:val="00D81BEB"/>
    <w:rsid w:val="00D82507"/>
    <w:rsid w:val="00D843C2"/>
    <w:rsid w:val="00D846C4"/>
    <w:rsid w:val="00D84A12"/>
    <w:rsid w:val="00D84A7F"/>
    <w:rsid w:val="00D84E7F"/>
    <w:rsid w:val="00D85ECB"/>
    <w:rsid w:val="00D86A96"/>
    <w:rsid w:val="00D86E27"/>
    <w:rsid w:val="00D87E7F"/>
    <w:rsid w:val="00D916DC"/>
    <w:rsid w:val="00D92055"/>
    <w:rsid w:val="00D925A2"/>
    <w:rsid w:val="00D92C75"/>
    <w:rsid w:val="00D936CF"/>
    <w:rsid w:val="00D93BE0"/>
    <w:rsid w:val="00D944B8"/>
    <w:rsid w:val="00D94D2F"/>
    <w:rsid w:val="00D94DE2"/>
    <w:rsid w:val="00D957F6"/>
    <w:rsid w:val="00D95858"/>
    <w:rsid w:val="00D9626B"/>
    <w:rsid w:val="00D9652A"/>
    <w:rsid w:val="00D96E5E"/>
    <w:rsid w:val="00DA0F44"/>
    <w:rsid w:val="00DA0FB3"/>
    <w:rsid w:val="00DA2602"/>
    <w:rsid w:val="00DA28A1"/>
    <w:rsid w:val="00DA31D7"/>
    <w:rsid w:val="00DA31FD"/>
    <w:rsid w:val="00DA3889"/>
    <w:rsid w:val="00DA62D6"/>
    <w:rsid w:val="00DA6A3B"/>
    <w:rsid w:val="00DA7C8D"/>
    <w:rsid w:val="00DB1B2B"/>
    <w:rsid w:val="00DB2702"/>
    <w:rsid w:val="00DB3410"/>
    <w:rsid w:val="00DB3F5E"/>
    <w:rsid w:val="00DB4824"/>
    <w:rsid w:val="00DB4878"/>
    <w:rsid w:val="00DB4CE6"/>
    <w:rsid w:val="00DB730B"/>
    <w:rsid w:val="00DB758F"/>
    <w:rsid w:val="00DC278A"/>
    <w:rsid w:val="00DC27FF"/>
    <w:rsid w:val="00DC2F09"/>
    <w:rsid w:val="00DC307B"/>
    <w:rsid w:val="00DC3722"/>
    <w:rsid w:val="00DC391D"/>
    <w:rsid w:val="00DC7890"/>
    <w:rsid w:val="00DD3B0C"/>
    <w:rsid w:val="00DD4107"/>
    <w:rsid w:val="00DD4205"/>
    <w:rsid w:val="00DD494D"/>
    <w:rsid w:val="00DE05E7"/>
    <w:rsid w:val="00DE065A"/>
    <w:rsid w:val="00DE08CA"/>
    <w:rsid w:val="00DE0A54"/>
    <w:rsid w:val="00DE0D2D"/>
    <w:rsid w:val="00DE249D"/>
    <w:rsid w:val="00DE4601"/>
    <w:rsid w:val="00DE46FD"/>
    <w:rsid w:val="00DE475A"/>
    <w:rsid w:val="00DE50AE"/>
    <w:rsid w:val="00DE5841"/>
    <w:rsid w:val="00DF17D5"/>
    <w:rsid w:val="00DF19CD"/>
    <w:rsid w:val="00DF5552"/>
    <w:rsid w:val="00DF57C1"/>
    <w:rsid w:val="00DF5A99"/>
    <w:rsid w:val="00DF5D3E"/>
    <w:rsid w:val="00DF7DC2"/>
    <w:rsid w:val="00E002ED"/>
    <w:rsid w:val="00E00C75"/>
    <w:rsid w:val="00E01BD3"/>
    <w:rsid w:val="00E03CA4"/>
    <w:rsid w:val="00E04378"/>
    <w:rsid w:val="00E045AE"/>
    <w:rsid w:val="00E07CAE"/>
    <w:rsid w:val="00E104F8"/>
    <w:rsid w:val="00E11B86"/>
    <w:rsid w:val="00E11CA5"/>
    <w:rsid w:val="00E11EAB"/>
    <w:rsid w:val="00E12D61"/>
    <w:rsid w:val="00E13314"/>
    <w:rsid w:val="00E13B84"/>
    <w:rsid w:val="00E144B2"/>
    <w:rsid w:val="00E157B4"/>
    <w:rsid w:val="00E17ED6"/>
    <w:rsid w:val="00E207F4"/>
    <w:rsid w:val="00E20B6A"/>
    <w:rsid w:val="00E212F9"/>
    <w:rsid w:val="00E21D4F"/>
    <w:rsid w:val="00E22A6A"/>
    <w:rsid w:val="00E23C86"/>
    <w:rsid w:val="00E24F94"/>
    <w:rsid w:val="00E27F8D"/>
    <w:rsid w:val="00E315FE"/>
    <w:rsid w:val="00E31851"/>
    <w:rsid w:val="00E32779"/>
    <w:rsid w:val="00E338FC"/>
    <w:rsid w:val="00E35917"/>
    <w:rsid w:val="00E35948"/>
    <w:rsid w:val="00E36348"/>
    <w:rsid w:val="00E371B8"/>
    <w:rsid w:val="00E40AAB"/>
    <w:rsid w:val="00E40EDA"/>
    <w:rsid w:val="00E42382"/>
    <w:rsid w:val="00E42CCE"/>
    <w:rsid w:val="00E44CA5"/>
    <w:rsid w:val="00E46D80"/>
    <w:rsid w:val="00E47AC5"/>
    <w:rsid w:val="00E47E5D"/>
    <w:rsid w:val="00E50849"/>
    <w:rsid w:val="00E50A44"/>
    <w:rsid w:val="00E51685"/>
    <w:rsid w:val="00E51A95"/>
    <w:rsid w:val="00E52F30"/>
    <w:rsid w:val="00E538CB"/>
    <w:rsid w:val="00E63301"/>
    <w:rsid w:val="00E6417B"/>
    <w:rsid w:val="00E6449D"/>
    <w:rsid w:val="00E6504F"/>
    <w:rsid w:val="00E66471"/>
    <w:rsid w:val="00E674E6"/>
    <w:rsid w:val="00E6755C"/>
    <w:rsid w:val="00E678C4"/>
    <w:rsid w:val="00E706AC"/>
    <w:rsid w:val="00E71A36"/>
    <w:rsid w:val="00E75056"/>
    <w:rsid w:val="00E760AE"/>
    <w:rsid w:val="00E76ABC"/>
    <w:rsid w:val="00E76E71"/>
    <w:rsid w:val="00E76F58"/>
    <w:rsid w:val="00E7712F"/>
    <w:rsid w:val="00E775AD"/>
    <w:rsid w:val="00E80444"/>
    <w:rsid w:val="00E809A3"/>
    <w:rsid w:val="00E81059"/>
    <w:rsid w:val="00E81EC8"/>
    <w:rsid w:val="00E83784"/>
    <w:rsid w:val="00E83941"/>
    <w:rsid w:val="00E8397F"/>
    <w:rsid w:val="00E85511"/>
    <w:rsid w:val="00E85B9A"/>
    <w:rsid w:val="00E85FF4"/>
    <w:rsid w:val="00E90E22"/>
    <w:rsid w:val="00E92933"/>
    <w:rsid w:val="00E92FB1"/>
    <w:rsid w:val="00E93A94"/>
    <w:rsid w:val="00E94C86"/>
    <w:rsid w:val="00E95121"/>
    <w:rsid w:val="00E95C47"/>
    <w:rsid w:val="00EA09E5"/>
    <w:rsid w:val="00EA32BA"/>
    <w:rsid w:val="00EA3797"/>
    <w:rsid w:val="00EA667F"/>
    <w:rsid w:val="00EA6EB2"/>
    <w:rsid w:val="00EB220B"/>
    <w:rsid w:val="00EB2AEA"/>
    <w:rsid w:val="00EB4273"/>
    <w:rsid w:val="00EB6CD0"/>
    <w:rsid w:val="00EB6CFA"/>
    <w:rsid w:val="00EB6D3A"/>
    <w:rsid w:val="00EC0111"/>
    <w:rsid w:val="00EC0275"/>
    <w:rsid w:val="00EC2D99"/>
    <w:rsid w:val="00EC44DB"/>
    <w:rsid w:val="00EC496C"/>
    <w:rsid w:val="00EC6DB5"/>
    <w:rsid w:val="00EC79C3"/>
    <w:rsid w:val="00ED391C"/>
    <w:rsid w:val="00ED4922"/>
    <w:rsid w:val="00ED56FD"/>
    <w:rsid w:val="00ED683E"/>
    <w:rsid w:val="00ED6BBF"/>
    <w:rsid w:val="00ED7150"/>
    <w:rsid w:val="00ED72D8"/>
    <w:rsid w:val="00EE1755"/>
    <w:rsid w:val="00EE18ED"/>
    <w:rsid w:val="00EE332A"/>
    <w:rsid w:val="00EE4EA9"/>
    <w:rsid w:val="00EE4F6B"/>
    <w:rsid w:val="00EE5A88"/>
    <w:rsid w:val="00EF0FC3"/>
    <w:rsid w:val="00EF1CF0"/>
    <w:rsid w:val="00EF3855"/>
    <w:rsid w:val="00EF3B51"/>
    <w:rsid w:val="00EF4E25"/>
    <w:rsid w:val="00EF748F"/>
    <w:rsid w:val="00EF7983"/>
    <w:rsid w:val="00EF7B9B"/>
    <w:rsid w:val="00F03CC1"/>
    <w:rsid w:val="00F04C36"/>
    <w:rsid w:val="00F04CFF"/>
    <w:rsid w:val="00F063B9"/>
    <w:rsid w:val="00F0657C"/>
    <w:rsid w:val="00F06F11"/>
    <w:rsid w:val="00F1026F"/>
    <w:rsid w:val="00F10659"/>
    <w:rsid w:val="00F12375"/>
    <w:rsid w:val="00F129F6"/>
    <w:rsid w:val="00F17921"/>
    <w:rsid w:val="00F17D13"/>
    <w:rsid w:val="00F17E2B"/>
    <w:rsid w:val="00F2161C"/>
    <w:rsid w:val="00F21AE4"/>
    <w:rsid w:val="00F228B4"/>
    <w:rsid w:val="00F237A2"/>
    <w:rsid w:val="00F23818"/>
    <w:rsid w:val="00F23A6F"/>
    <w:rsid w:val="00F242DD"/>
    <w:rsid w:val="00F26058"/>
    <w:rsid w:val="00F27115"/>
    <w:rsid w:val="00F2757A"/>
    <w:rsid w:val="00F27C2C"/>
    <w:rsid w:val="00F3176A"/>
    <w:rsid w:val="00F325F2"/>
    <w:rsid w:val="00F3278A"/>
    <w:rsid w:val="00F400B0"/>
    <w:rsid w:val="00F4150F"/>
    <w:rsid w:val="00F416C5"/>
    <w:rsid w:val="00F42E34"/>
    <w:rsid w:val="00F439A9"/>
    <w:rsid w:val="00F43DFF"/>
    <w:rsid w:val="00F44BD6"/>
    <w:rsid w:val="00F44CCC"/>
    <w:rsid w:val="00F450B2"/>
    <w:rsid w:val="00F46A0A"/>
    <w:rsid w:val="00F47B3D"/>
    <w:rsid w:val="00F51DF3"/>
    <w:rsid w:val="00F52174"/>
    <w:rsid w:val="00F5240D"/>
    <w:rsid w:val="00F528F1"/>
    <w:rsid w:val="00F529A4"/>
    <w:rsid w:val="00F54F77"/>
    <w:rsid w:val="00F55144"/>
    <w:rsid w:val="00F55F96"/>
    <w:rsid w:val="00F56179"/>
    <w:rsid w:val="00F562D9"/>
    <w:rsid w:val="00F563E3"/>
    <w:rsid w:val="00F56FF2"/>
    <w:rsid w:val="00F57622"/>
    <w:rsid w:val="00F61545"/>
    <w:rsid w:val="00F665A7"/>
    <w:rsid w:val="00F717F8"/>
    <w:rsid w:val="00F71F2C"/>
    <w:rsid w:val="00F7209E"/>
    <w:rsid w:val="00F72BFA"/>
    <w:rsid w:val="00F73009"/>
    <w:rsid w:val="00F73A31"/>
    <w:rsid w:val="00F754D5"/>
    <w:rsid w:val="00F757AC"/>
    <w:rsid w:val="00F75BD5"/>
    <w:rsid w:val="00F7617D"/>
    <w:rsid w:val="00F762FB"/>
    <w:rsid w:val="00F76F0F"/>
    <w:rsid w:val="00F77D5A"/>
    <w:rsid w:val="00F8194A"/>
    <w:rsid w:val="00F83423"/>
    <w:rsid w:val="00F84BF8"/>
    <w:rsid w:val="00F8565F"/>
    <w:rsid w:val="00F865DA"/>
    <w:rsid w:val="00F87A54"/>
    <w:rsid w:val="00F9071A"/>
    <w:rsid w:val="00F91E5D"/>
    <w:rsid w:val="00F9262E"/>
    <w:rsid w:val="00F92D96"/>
    <w:rsid w:val="00F94673"/>
    <w:rsid w:val="00F959A8"/>
    <w:rsid w:val="00F96865"/>
    <w:rsid w:val="00FA02E4"/>
    <w:rsid w:val="00FA044B"/>
    <w:rsid w:val="00FA067A"/>
    <w:rsid w:val="00FA086A"/>
    <w:rsid w:val="00FA1210"/>
    <w:rsid w:val="00FA1878"/>
    <w:rsid w:val="00FA1E9B"/>
    <w:rsid w:val="00FA1EB2"/>
    <w:rsid w:val="00FA2DD7"/>
    <w:rsid w:val="00FA356F"/>
    <w:rsid w:val="00FA374F"/>
    <w:rsid w:val="00FA4F81"/>
    <w:rsid w:val="00FA681C"/>
    <w:rsid w:val="00FA72AB"/>
    <w:rsid w:val="00FB03F0"/>
    <w:rsid w:val="00FB099E"/>
    <w:rsid w:val="00FB25C6"/>
    <w:rsid w:val="00FB2B1B"/>
    <w:rsid w:val="00FB34AB"/>
    <w:rsid w:val="00FB3A51"/>
    <w:rsid w:val="00FB42DF"/>
    <w:rsid w:val="00FB564A"/>
    <w:rsid w:val="00FB7143"/>
    <w:rsid w:val="00FC03BF"/>
    <w:rsid w:val="00FC0E5C"/>
    <w:rsid w:val="00FC145C"/>
    <w:rsid w:val="00FC1C65"/>
    <w:rsid w:val="00FC29BF"/>
    <w:rsid w:val="00FC387C"/>
    <w:rsid w:val="00FC3D3F"/>
    <w:rsid w:val="00FC477E"/>
    <w:rsid w:val="00FC4E86"/>
    <w:rsid w:val="00FC5AD7"/>
    <w:rsid w:val="00FC5C9A"/>
    <w:rsid w:val="00FC73FA"/>
    <w:rsid w:val="00FC7D49"/>
    <w:rsid w:val="00FD00AC"/>
    <w:rsid w:val="00FD2373"/>
    <w:rsid w:val="00FD2793"/>
    <w:rsid w:val="00FD2D4B"/>
    <w:rsid w:val="00FD3B56"/>
    <w:rsid w:val="00FD5A33"/>
    <w:rsid w:val="00FD6624"/>
    <w:rsid w:val="00FD6D1A"/>
    <w:rsid w:val="00FD715D"/>
    <w:rsid w:val="00FE0157"/>
    <w:rsid w:val="00FE0279"/>
    <w:rsid w:val="00FE0658"/>
    <w:rsid w:val="00FE1B43"/>
    <w:rsid w:val="00FE27F9"/>
    <w:rsid w:val="00FE2BD5"/>
    <w:rsid w:val="00FE2FD5"/>
    <w:rsid w:val="00FE3050"/>
    <w:rsid w:val="00FE3820"/>
    <w:rsid w:val="00FE46E2"/>
    <w:rsid w:val="00FE4D2E"/>
    <w:rsid w:val="00FE6C86"/>
    <w:rsid w:val="00FE756C"/>
    <w:rsid w:val="00FE76AD"/>
    <w:rsid w:val="00FE7C98"/>
    <w:rsid w:val="00FF08BC"/>
    <w:rsid w:val="00FF13DD"/>
    <w:rsid w:val="00FF5BDA"/>
    <w:rsid w:val="00FF5CC6"/>
    <w:rsid w:val="00FF6988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94F2"/>
  <w15:docId w15:val="{F8700514-4A01-4F74-A82E-5FB51CF3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0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F0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33F0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B3EDF"/>
    <w:pPr>
      <w:widowControl/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150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50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150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50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0326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3261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39"/>
    <w:rsid w:val="00B53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2B296-2361-42C5-967D-786243EF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20</Pages>
  <Words>5167</Words>
  <Characters>29456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254</cp:revision>
  <cp:lastPrinted>2023-06-06T13:39:00Z</cp:lastPrinted>
  <dcterms:created xsi:type="dcterms:W3CDTF">2023-02-22T09:37:00Z</dcterms:created>
  <dcterms:modified xsi:type="dcterms:W3CDTF">2023-06-14T09:41:00Z</dcterms:modified>
</cp:coreProperties>
</file>