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DF1D6" w14:textId="77777777" w:rsidR="004A3B22" w:rsidRPr="007D0433" w:rsidRDefault="004A3B22" w:rsidP="004A3B22">
      <w:pPr>
        <w:jc w:val="center"/>
        <w:rPr>
          <w:b/>
          <w:sz w:val="24"/>
          <w:szCs w:val="24"/>
        </w:rPr>
      </w:pPr>
      <w:r w:rsidRPr="007D0433">
        <w:rPr>
          <w:noProof/>
        </w:rPr>
        <w:drawing>
          <wp:inline distT="0" distB="0" distL="0" distR="0" wp14:anchorId="617619A0" wp14:editId="0AC203A4">
            <wp:extent cx="563245" cy="665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382D9" w14:textId="77777777" w:rsidR="004A3B22" w:rsidRPr="007D0433" w:rsidRDefault="004A3B22" w:rsidP="004A3B22">
      <w:pPr>
        <w:jc w:val="center"/>
        <w:rPr>
          <w:b/>
          <w:sz w:val="24"/>
          <w:szCs w:val="24"/>
        </w:rPr>
      </w:pPr>
    </w:p>
    <w:p w14:paraId="27CF8C16" w14:textId="77777777" w:rsidR="004A3B22" w:rsidRPr="007D0433" w:rsidRDefault="004A3B22" w:rsidP="004A3B22">
      <w:pPr>
        <w:jc w:val="center"/>
        <w:rPr>
          <w:b/>
          <w:sz w:val="24"/>
          <w:szCs w:val="24"/>
        </w:rPr>
      </w:pPr>
      <w:r w:rsidRPr="007D0433">
        <w:rPr>
          <w:b/>
          <w:sz w:val="24"/>
          <w:szCs w:val="24"/>
        </w:rPr>
        <w:t>МУНИЦИПАЛЬНОЕ ОБРАЗОВАНИЕ</w:t>
      </w:r>
    </w:p>
    <w:p w14:paraId="603DE5E2" w14:textId="77777777" w:rsidR="004A3B22" w:rsidRPr="007D0433" w:rsidRDefault="004A3B22" w:rsidP="004A3B22">
      <w:pPr>
        <w:jc w:val="center"/>
        <w:rPr>
          <w:b/>
          <w:sz w:val="24"/>
          <w:szCs w:val="24"/>
        </w:rPr>
      </w:pPr>
      <w:r w:rsidRPr="007D0433">
        <w:rPr>
          <w:b/>
          <w:sz w:val="24"/>
          <w:szCs w:val="24"/>
        </w:rPr>
        <w:t>«ЗАНЕВСКОЕ ГОРОДСКОЕ ПОСЕЛЕНИЕ»</w:t>
      </w:r>
    </w:p>
    <w:p w14:paraId="41A8EA4A" w14:textId="77777777" w:rsidR="004A3B22" w:rsidRPr="007D0433" w:rsidRDefault="004A3B22" w:rsidP="004A3B22">
      <w:pPr>
        <w:jc w:val="center"/>
        <w:rPr>
          <w:b/>
          <w:sz w:val="24"/>
          <w:szCs w:val="24"/>
        </w:rPr>
      </w:pPr>
      <w:r w:rsidRPr="007D0433">
        <w:rPr>
          <w:b/>
          <w:sz w:val="24"/>
          <w:szCs w:val="24"/>
        </w:rPr>
        <w:t>ВСЕВОЛОЖСКОГО МУНИЦИПАЛЬНОГО РАЙОНА</w:t>
      </w:r>
    </w:p>
    <w:p w14:paraId="0830F4E6" w14:textId="77777777" w:rsidR="004A3B22" w:rsidRPr="007D0433" w:rsidRDefault="004A3B22" w:rsidP="004A3B22">
      <w:pPr>
        <w:jc w:val="center"/>
        <w:rPr>
          <w:b/>
          <w:sz w:val="24"/>
          <w:szCs w:val="24"/>
        </w:rPr>
      </w:pPr>
      <w:r w:rsidRPr="007D0433">
        <w:rPr>
          <w:b/>
          <w:sz w:val="24"/>
          <w:szCs w:val="24"/>
        </w:rPr>
        <w:t>ЛЕНИНГРАДСКОЙ ОБЛАСТИ</w:t>
      </w:r>
    </w:p>
    <w:p w14:paraId="592FD121" w14:textId="77777777" w:rsidR="004A3B22" w:rsidRPr="007D0433" w:rsidRDefault="004A3B22" w:rsidP="004A3B22">
      <w:pPr>
        <w:jc w:val="center"/>
        <w:rPr>
          <w:b/>
          <w:sz w:val="24"/>
          <w:szCs w:val="24"/>
        </w:rPr>
      </w:pPr>
    </w:p>
    <w:p w14:paraId="1A76B3F6" w14:textId="77777777" w:rsidR="004A3B22" w:rsidRPr="007D0433" w:rsidRDefault="004A3B22" w:rsidP="004A3B22">
      <w:pPr>
        <w:jc w:val="center"/>
        <w:rPr>
          <w:b/>
          <w:sz w:val="24"/>
          <w:szCs w:val="24"/>
        </w:rPr>
      </w:pPr>
      <w:r w:rsidRPr="007D0433">
        <w:rPr>
          <w:b/>
          <w:sz w:val="24"/>
          <w:szCs w:val="24"/>
        </w:rPr>
        <w:t>СОВЕТ ДЕПУТАТОВ ЧЕТВЕРТОГО СОЗЫВА</w:t>
      </w:r>
    </w:p>
    <w:p w14:paraId="56E29718" w14:textId="77777777" w:rsidR="004A3B22" w:rsidRPr="007D0433" w:rsidRDefault="004A3B22" w:rsidP="004A3B22">
      <w:pPr>
        <w:tabs>
          <w:tab w:val="left" w:pos="4200"/>
        </w:tabs>
        <w:jc w:val="center"/>
        <w:rPr>
          <w:b/>
          <w:sz w:val="24"/>
          <w:szCs w:val="24"/>
        </w:rPr>
      </w:pPr>
    </w:p>
    <w:p w14:paraId="4DCB4C6F" w14:textId="2537CD4B" w:rsidR="004A3B22" w:rsidRPr="007D0433" w:rsidRDefault="00475A06" w:rsidP="004A3B22">
      <w:pPr>
        <w:tabs>
          <w:tab w:val="left" w:pos="42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14:paraId="0B401A91" w14:textId="77777777" w:rsidR="004A3B22" w:rsidRPr="007D0433" w:rsidRDefault="004A3B22" w:rsidP="004A3B22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3547D0CB" w14:textId="0EA66995" w:rsidR="004A3B22" w:rsidRPr="007D0433" w:rsidRDefault="000A3FA2" w:rsidP="004A3B22">
      <w:pPr>
        <w:widowControl w:val="0"/>
        <w:autoSpaceDE w:val="0"/>
        <w:autoSpaceDN w:val="0"/>
        <w:adjustRightInd w:val="0"/>
        <w:jc w:val="both"/>
        <w:rPr>
          <w:bCs/>
          <w:szCs w:val="28"/>
          <w:u w:val="single"/>
        </w:rPr>
      </w:pPr>
      <w:r w:rsidRPr="000A3FA2">
        <w:rPr>
          <w:bCs/>
          <w:szCs w:val="28"/>
        </w:rPr>
        <w:t>18.04.2023</w:t>
      </w:r>
      <w:r w:rsidR="004A3B22" w:rsidRPr="000A3FA2">
        <w:rPr>
          <w:bCs/>
          <w:szCs w:val="28"/>
        </w:rPr>
        <w:tab/>
      </w:r>
      <w:r w:rsidR="004A3B22" w:rsidRPr="007D0433">
        <w:rPr>
          <w:bCs/>
          <w:szCs w:val="28"/>
        </w:rPr>
        <w:tab/>
      </w:r>
      <w:r w:rsidR="004A3B22" w:rsidRPr="007D0433">
        <w:rPr>
          <w:bCs/>
          <w:szCs w:val="28"/>
        </w:rPr>
        <w:tab/>
      </w:r>
      <w:r w:rsidR="004A3B22" w:rsidRPr="007D0433">
        <w:rPr>
          <w:bCs/>
          <w:szCs w:val="28"/>
        </w:rPr>
        <w:tab/>
      </w:r>
      <w:r w:rsidR="004A3B22" w:rsidRPr="007D0433">
        <w:rPr>
          <w:bCs/>
          <w:szCs w:val="28"/>
        </w:rPr>
        <w:tab/>
      </w:r>
      <w:r w:rsidR="004A3B22" w:rsidRPr="007D0433">
        <w:rPr>
          <w:bCs/>
          <w:szCs w:val="28"/>
        </w:rPr>
        <w:tab/>
      </w:r>
      <w:r w:rsidR="004A3B22" w:rsidRPr="007D0433">
        <w:rPr>
          <w:bCs/>
          <w:szCs w:val="28"/>
        </w:rPr>
        <w:tab/>
      </w:r>
      <w:r w:rsidR="004A3B22" w:rsidRPr="007D0433"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4A3B22" w:rsidRPr="007D0433">
        <w:rPr>
          <w:bCs/>
          <w:szCs w:val="28"/>
        </w:rPr>
        <w:t xml:space="preserve">№ </w:t>
      </w:r>
      <w:r w:rsidRPr="000A3FA2">
        <w:rPr>
          <w:bCs/>
          <w:szCs w:val="28"/>
        </w:rPr>
        <w:t>18</w:t>
      </w:r>
    </w:p>
    <w:p w14:paraId="1F21C45B" w14:textId="77777777" w:rsidR="004A3B22" w:rsidRPr="007D0433" w:rsidRDefault="004A3B22" w:rsidP="004A3B22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7D0433">
        <w:rPr>
          <w:sz w:val="20"/>
        </w:rPr>
        <w:t>гп. Янино-1</w:t>
      </w:r>
    </w:p>
    <w:p w14:paraId="6D768AE8" w14:textId="77777777" w:rsidR="004A3B22" w:rsidRPr="007D0433" w:rsidRDefault="004A3B22" w:rsidP="004A3B22">
      <w:pPr>
        <w:rPr>
          <w:szCs w:val="28"/>
        </w:rPr>
      </w:pPr>
    </w:p>
    <w:p w14:paraId="77BBDACB" w14:textId="77777777" w:rsidR="004A3B22" w:rsidRPr="007D0433" w:rsidRDefault="004A3B22" w:rsidP="004A3B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D0433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14:paraId="4124693C" w14:textId="11DCD78D" w:rsidR="004A3B22" w:rsidRPr="007D0433" w:rsidRDefault="004A3B22" w:rsidP="006D2F0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D0433">
        <w:rPr>
          <w:rFonts w:ascii="Times New Roman" w:hAnsi="Times New Roman"/>
          <w:sz w:val="28"/>
          <w:szCs w:val="28"/>
        </w:rPr>
        <w:t xml:space="preserve">о </w:t>
      </w:r>
      <w:r w:rsidR="006D2F03" w:rsidRPr="007D0433">
        <w:rPr>
          <w:rFonts w:ascii="Times New Roman" w:hAnsi="Times New Roman"/>
          <w:sz w:val="28"/>
          <w:szCs w:val="28"/>
        </w:rPr>
        <w:t>депутатской</w:t>
      </w:r>
      <w:r w:rsidR="002F3DD1" w:rsidRPr="007D0433">
        <w:rPr>
          <w:rFonts w:ascii="Times New Roman" w:hAnsi="Times New Roman"/>
          <w:sz w:val="28"/>
          <w:szCs w:val="28"/>
        </w:rPr>
        <w:t xml:space="preserve"> </w:t>
      </w:r>
      <w:r w:rsidR="006D2F03" w:rsidRPr="007D0433">
        <w:rPr>
          <w:rFonts w:ascii="Times New Roman" w:hAnsi="Times New Roman"/>
          <w:sz w:val="28"/>
          <w:szCs w:val="28"/>
        </w:rPr>
        <w:t xml:space="preserve">комиссии </w:t>
      </w:r>
      <w:r w:rsidRPr="007D0433">
        <w:rPr>
          <w:rFonts w:ascii="Times New Roman" w:hAnsi="Times New Roman"/>
          <w:sz w:val="28"/>
          <w:szCs w:val="28"/>
        </w:rPr>
        <w:t>совета депутатов</w:t>
      </w:r>
    </w:p>
    <w:p w14:paraId="2CE6063A" w14:textId="77777777" w:rsidR="006D2F03" w:rsidRPr="007D0433" w:rsidRDefault="006D2F03" w:rsidP="004A3B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D0433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14:paraId="0F89BA56" w14:textId="77777777" w:rsidR="004A3B22" w:rsidRPr="007D0433" w:rsidRDefault="004A3B22" w:rsidP="004A3B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D0433">
        <w:rPr>
          <w:rFonts w:ascii="Times New Roman" w:hAnsi="Times New Roman"/>
          <w:sz w:val="28"/>
          <w:szCs w:val="28"/>
        </w:rPr>
        <w:t>по депутатской этике</w:t>
      </w:r>
    </w:p>
    <w:p w14:paraId="31BE31DC" w14:textId="77777777" w:rsidR="004A3B22" w:rsidRPr="007D0433" w:rsidRDefault="004A3B22" w:rsidP="004A3B22"/>
    <w:p w14:paraId="688B9CBC" w14:textId="2691C652" w:rsidR="004A3B22" w:rsidRPr="007D0433" w:rsidRDefault="004A3B22" w:rsidP="009E0CD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D043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7D0433">
        <w:rPr>
          <w:rFonts w:ascii="Times New Roman" w:eastAsia="Calibri" w:hAnsi="Times New Roman"/>
          <w:sz w:val="28"/>
          <w:szCs w:val="28"/>
        </w:rPr>
        <w:t>Уставом</w:t>
      </w:r>
      <w:r w:rsidRPr="007D0433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области, </w:t>
      </w:r>
      <w:r w:rsidR="009E0CDE" w:rsidRPr="007D0433">
        <w:rPr>
          <w:rFonts w:ascii="Times New Roman" w:hAnsi="Times New Roman"/>
          <w:sz w:val="28"/>
          <w:szCs w:val="28"/>
        </w:rPr>
        <w:t xml:space="preserve">Регламентом совета депутатов МО «Заневское городское поселение», утвержденным решением совета депутатов муниципального образования «Заневское городское поселение» Всеволожского муниципального района Ленинградской области от 28.04.2020 № 17 (с изменениями от </w:t>
      </w:r>
      <w:r w:rsidR="009E0CDE" w:rsidRPr="007D0433">
        <w:rPr>
          <w:rFonts w:ascii="Times New Roman" w:hAnsi="Times New Roman"/>
          <w:bCs/>
          <w:sz w:val="28"/>
          <w:szCs w:val="28"/>
        </w:rPr>
        <w:t xml:space="preserve">19.04.2022 № 11), </w:t>
      </w:r>
      <w:r w:rsidRPr="007D0433">
        <w:rPr>
          <w:rFonts w:ascii="Times New Roman" w:hAnsi="Times New Roman"/>
          <w:sz w:val="28"/>
          <w:szCs w:val="28"/>
        </w:rPr>
        <w:t xml:space="preserve">совет депутатов </w:t>
      </w:r>
      <w:r w:rsidR="006D2F03" w:rsidRPr="007D0433">
        <w:rPr>
          <w:rFonts w:ascii="Times New Roman" w:hAnsi="Times New Roman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7D0433">
        <w:rPr>
          <w:rFonts w:ascii="Times New Roman" w:hAnsi="Times New Roman"/>
          <w:sz w:val="28"/>
          <w:szCs w:val="28"/>
        </w:rPr>
        <w:t>принял</w:t>
      </w:r>
    </w:p>
    <w:p w14:paraId="4F08D401" w14:textId="77777777" w:rsidR="004A3B22" w:rsidRPr="007D0433" w:rsidRDefault="004A3B22" w:rsidP="006D2F03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7D0433">
        <w:rPr>
          <w:rStyle w:val="a4"/>
          <w:sz w:val="28"/>
          <w:szCs w:val="28"/>
        </w:rPr>
        <w:t>РЕШЕНИЕ: </w:t>
      </w:r>
    </w:p>
    <w:p w14:paraId="20B9FFEF" w14:textId="0720196E" w:rsidR="004A3B22" w:rsidRPr="007D0433" w:rsidRDefault="004A3B22" w:rsidP="006D2F03">
      <w:pPr>
        <w:shd w:val="clear" w:color="auto" w:fill="FFFFFF"/>
        <w:ind w:firstLine="851"/>
        <w:jc w:val="both"/>
        <w:rPr>
          <w:szCs w:val="28"/>
        </w:rPr>
      </w:pPr>
      <w:r w:rsidRPr="007D0433">
        <w:rPr>
          <w:bCs/>
          <w:szCs w:val="28"/>
        </w:rPr>
        <w:t xml:space="preserve">1. Утвердить </w:t>
      </w:r>
      <w:r w:rsidR="00F02338" w:rsidRPr="007D0433">
        <w:rPr>
          <w:bCs/>
          <w:szCs w:val="28"/>
        </w:rPr>
        <w:t>П</w:t>
      </w:r>
      <w:r w:rsidRPr="007D0433">
        <w:rPr>
          <w:bCs/>
          <w:szCs w:val="28"/>
        </w:rPr>
        <w:t xml:space="preserve">оложение о </w:t>
      </w:r>
      <w:r w:rsidR="006D2F03" w:rsidRPr="007D0433">
        <w:rPr>
          <w:bCs/>
          <w:szCs w:val="28"/>
        </w:rPr>
        <w:t xml:space="preserve">депутатской комиссии </w:t>
      </w:r>
      <w:r w:rsidRPr="007D0433">
        <w:rPr>
          <w:bCs/>
          <w:szCs w:val="28"/>
        </w:rPr>
        <w:t>совета депутатов</w:t>
      </w:r>
      <w:r w:rsidR="00F02338" w:rsidRPr="007D0433">
        <w:rPr>
          <w:bCs/>
          <w:szCs w:val="28"/>
        </w:rPr>
        <w:t xml:space="preserve"> </w:t>
      </w:r>
      <w:r w:rsidR="00F02338" w:rsidRPr="007D0433">
        <w:rPr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7D0433">
        <w:rPr>
          <w:bCs/>
          <w:szCs w:val="28"/>
        </w:rPr>
        <w:t xml:space="preserve"> по депутатской этике</w:t>
      </w:r>
      <w:r w:rsidRPr="007D0433">
        <w:rPr>
          <w:szCs w:val="28"/>
        </w:rPr>
        <w:t xml:space="preserve"> согласно приложению.</w:t>
      </w:r>
    </w:p>
    <w:p w14:paraId="1A9C37F0" w14:textId="77777777" w:rsidR="00F02338" w:rsidRPr="007D0433" w:rsidRDefault="00F02338" w:rsidP="006D2F03">
      <w:pPr>
        <w:ind w:firstLine="851"/>
        <w:jc w:val="both"/>
        <w:rPr>
          <w:snapToGrid w:val="0"/>
          <w:szCs w:val="28"/>
        </w:rPr>
      </w:pPr>
      <w:r w:rsidRPr="007D0433">
        <w:rPr>
          <w:szCs w:val="28"/>
        </w:rPr>
        <w:t xml:space="preserve">2. Настоящее решение </w:t>
      </w:r>
      <w:r w:rsidRPr="007D0433">
        <w:rPr>
          <w:rFonts w:eastAsia="Calibri"/>
          <w:bCs/>
          <w:szCs w:val="28"/>
        </w:rPr>
        <w:t>вступает в силу после его официального опубликования в газете «Заневский вестник».</w:t>
      </w:r>
    </w:p>
    <w:p w14:paraId="761AA9EE" w14:textId="47C07A92" w:rsidR="00F02338" w:rsidRPr="007D0433" w:rsidRDefault="00F02338" w:rsidP="006D2F03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napToGrid w:val="0"/>
          <w:sz w:val="28"/>
          <w:szCs w:val="28"/>
        </w:rPr>
        <w:t xml:space="preserve">3. Контроль за исполнением </w:t>
      </w:r>
      <w:r w:rsidR="006D2F03" w:rsidRPr="007D0433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настоящего </w:t>
      </w:r>
      <w:r w:rsidRPr="007D0433">
        <w:rPr>
          <w:rFonts w:ascii="Times New Roman" w:hAnsi="Times New Roman" w:cs="Times New Roman"/>
          <w:snapToGrid w:val="0"/>
          <w:sz w:val="28"/>
          <w:szCs w:val="28"/>
        </w:rPr>
        <w:t xml:space="preserve">решения возложить </w:t>
      </w:r>
      <w:r w:rsidR="00DE2791" w:rsidRPr="00DE2791">
        <w:rPr>
          <w:rFonts w:ascii="Times New Roman" w:hAnsi="Times New Roman" w:cs="Times New Roman"/>
          <w:snapToGrid w:val="0"/>
          <w:sz w:val="28"/>
          <w:szCs w:val="28"/>
        </w:rPr>
        <w:t>на главу муниципального образования «Заневское городское поселение» Всеволожского муниципального района Ленинградской области</w:t>
      </w:r>
      <w:r w:rsidRPr="007D043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77F6150E" w14:textId="77777777" w:rsidR="00F02338" w:rsidRPr="007D0433" w:rsidRDefault="00F02338" w:rsidP="006D2F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692B532" w14:textId="77777777" w:rsidR="006D2F03" w:rsidRPr="007D0433" w:rsidRDefault="006D2F03" w:rsidP="006D2F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53E036D" w14:textId="77777777" w:rsidR="00F02338" w:rsidRPr="007D0433" w:rsidRDefault="00F02338" w:rsidP="006D2F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7163248" w14:textId="77777777" w:rsidR="00F02338" w:rsidRPr="007D0433" w:rsidRDefault="00F02338" w:rsidP="006D2F03">
      <w:r w:rsidRPr="007D0433">
        <w:t>Глава муниципального образования</w:t>
      </w:r>
      <w:r w:rsidRPr="007D0433">
        <w:tab/>
        <w:t xml:space="preserve"> </w:t>
      </w:r>
      <w:r w:rsidRPr="007D0433">
        <w:tab/>
      </w:r>
      <w:r w:rsidRPr="007D0433">
        <w:tab/>
      </w:r>
      <w:r w:rsidRPr="007D0433">
        <w:tab/>
        <w:t xml:space="preserve"> В.Е. Кондратьев </w:t>
      </w:r>
    </w:p>
    <w:p w14:paraId="1993CB27" w14:textId="77777777" w:rsidR="005F7828" w:rsidRPr="007D0433" w:rsidRDefault="00F02338" w:rsidP="006D2F03">
      <w:pPr>
        <w:jc w:val="right"/>
        <w:rPr>
          <w:sz w:val="20"/>
        </w:rPr>
      </w:pPr>
      <w:r w:rsidRPr="007D0433">
        <w:rPr>
          <w:sz w:val="20"/>
        </w:rPr>
        <w:br w:type="page"/>
      </w:r>
      <w:r w:rsidRPr="007D0433">
        <w:rPr>
          <w:sz w:val="20"/>
        </w:rPr>
        <w:lastRenderedPageBreak/>
        <w:tab/>
      </w:r>
      <w:r w:rsidRPr="007D0433">
        <w:rPr>
          <w:sz w:val="20"/>
        </w:rPr>
        <w:tab/>
      </w:r>
      <w:r w:rsidRPr="007D0433">
        <w:rPr>
          <w:sz w:val="20"/>
        </w:rPr>
        <w:tab/>
      </w:r>
      <w:r w:rsidRPr="007D0433">
        <w:rPr>
          <w:sz w:val="20"/>
        </w:rPr>
        <w:tab/>
      </w:r>
      <w:r w:rsidRPr="007D0433">
        <w:rPr>
          <w:sz w:val="20"/>
        </w:rPr>
        <w:tab/>
      </w:r>
      <w:r w:rsidRPr="007D0433">
        <w:rPr>
          <w:sz w:val="20"/>
        </w:rPr>
        <w:tab/>
      </w:r>
      <w:r w:rsidRPr="007D0433">
        <w:rPr>
          <w:sz w:val="20"/>
        </w:rPr>
        <w:tab/>
      </w:r>
      <w:r w:rsidRPr="007D0433">
        <w:rPr>
          <w:sz w:val="20"/>
        </w:rPr>
        <w:tab/>
      </w:r>
      <w:r w:rsidRPr="007D0433">
        <w:rPr>
          <w:sz w:val="20"/>
        </w:rPr>
        <w:tab/>
      </w:r>
      <w:r w:rsidRPr="007D0433">
        <w:rPr>
          <w:sz w:val="20"/>
        </w:rPr>
        <w:tab/>
        <w:t>При</w:t>
      </w:r>
      <w:bookmarkStart w:id="0" w:name="_GoBack"/>
      <w:bookmarkEnd w:id="0"/>
      <w:r w:rsidRPr="007D0433">
        <w:rPr>
          <w:sz w:val="20"/>
        </w:rPr>
        <w:t>ложение</w:t>
      </w:r>
      <w:r w:rsidR="006D2F03" w:rsidRPr="007D0433">
        <w:rPr>
          <w:sz w:val="20"/>
        </w:rPr>
        <w:t xml:space="preserve"> к решению</w:t>
      </w:r>
    </w:p>
    <w:p w14:paraId="55E54639" w14:textId="48210055" w:rsidR="005F7828" w:rsidRPr="007D0433" w:rsidRDefault="00F02338" w:rsidP="006D2F0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D0433">
        <w:rPr>
          <w:rFonts w:ascii="Times New Roman" w:hAnsi="Times New Roman" w:cs="Times New Roman"/>
          <w:sz w:val="20"/>
          <w:szCs w:val="20"/>
        </w:rPr>
        <w:t xml:space="preserve">от </w:t>
      </w:r>
      <w:r w:rsidR="000A3FA2">
        <w:rPr>
          <w:rFonts w:ascii="Times New Roman" w:hAnsi="Times New Roman" w:cs="Times New Roman"/>
          <w:sz w:val="20"/>
          <w:szCs w:val="20"/>
        </w:rPr>
        <w:t xml:space="preserve">18.04.2023 </w:t>
      </w:r>
      <w:r w:rsidR="005F7828" w:rsidRPr="007D0433">
        <w:rPr>
          <w:rFonts w:ascii="Times New Roman" w:hAnsi="Times New Roman" w:cs="Times New Roman"/>
          <w:sz w:val="20"/>
          <w:szCs w:val="20"/>
        </w:rPr>
        <w:t>№ </w:t>
      </w:r>
      <w:r w:rsidR="000A3FA2">
        <w:rPr>
          <w:rFonts w:ascii="Times New Roman" w:hAnsi="Times New Roman" w:cs="Times New Roman"/>
          <w:sz w:val="20"/>
          <w:szCs w:val="20"/>
        </w:rPr>
        <w:t>18</w:t>
      </w:r>
    </w:p>
    <w:p w14:paraId="57C3D53E" w14:textId="77777777" w:rsidR="00F02338" w:rsidRPr="007D0433" w:rsidRDefault="00F02338" w:rsidP="006D2F03">
      <w:pPr>
        <w:pStyle w:val="ConsPlusTitle"/>
        <w:jc w:val="center"/>
        <w:outlineLvl w:val="1"/>
        <w:rPr>
          <w:bCs/>
          <w:sz w:val="28"/>
          <w:szCs w:val="28"/>
        </w:rPr>
      </w:pPr>
      <w:bookmarkStart w:id="1" w:name="P33"/>
      <w:bookmarkEnd w:id="1"/>
    </w:p>
    <w:p w14:paraId="0ED891E1" w14:textId="77777777" w:rsidR="00F02338" w:rsidRPr="007D0433" w:rsidRDefault="00F02338" w:rsidP="006D2F03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D0433">
        <w:rPr>
          <w:rFonts w:ascii="Times New Roman" w:hAnsi="Times New Roman" w:cs="Times New Roman"/>
          <w:b w:val="0"/>
          <w:bCs/>
          <w:sz w:val="28"/>
          <w:szCs w:val="28"/>
        </w:rPr>
        <w:t xml:space="preserve">Положение </w:t>
      </w:r>
    </w:p>
    <w:p w14:paraId="25611CDD" w14:textId="33BCC693" w:rsidR="006D2F03" w:rsidRPr="007D0433" w:rsidRDefault="00F02338" w:rsidP="006D2F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0433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6D2F03" w:rsidRPr="007D0433">
        <w:rPr>
          <w:rFonts w:ascii="Times New Roman" w:hAnsi="Times New Roman" w:cs="Times New Roman"/>
          <w:b w:val="0"/>
          <w:bCs/>
          <w:sz w:val="28"/>
          <w:szCs w:val="28"/>
        </w:rPr>
        <w:t>депутатской</w:t>
      </w:r>
      <w:r w:rsidRPr="007D0433">
        <w:rPr>
          <w:rFonts w:ascii="Times New Roman" w:hAnsi="Times New Roman" w:cs="Times New Roman"/>
          <w:b w:val="0"/>
          <w:bCs/>
          <w:sz w:val="28"/>
          <w:szCs w:val="28"/>
        </w:rPr>
        <w:t xml:space="preserve"> комиссии совета депутатов </w:t>
      </w:r>
      <w:r w:rsidRPr="007D043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«Заневское городское поселение»</w:t>
      </w:r>
    </w:p>
    <w:p w14:paraId="199CFFA3" w14:textId="77777777" w:rsidR="006D2F03" w:rsidRPr="007D0433" w:rsidRDefault="00F02338" w:rsidP="006D2F03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D0433">
        <w:rPr>
          <w:rFonts w:ascii="Times New Roman" w:hAnsi="Times New Roman" w:cs="Times New Roman"/>
          <w:b w:val="0"/>
          <w:sz w:val="28"/>
          <w:szCs w:val="28"/>
        </w:rPr>
        <w:t>Всеволожского муниципального района Ленинградской области</w:t>
      </w:r>
    </w:p>
    <w:p w14:paraId="3707D048" w14:textId="77777777" w:rsidR="00020A8C" w:rsidRPr="007D0433" w:rsidRDefault="00F02338" w:rsidP="006D2F0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0433">
        <w:rPr>
          <w:rFonts w:ascii="Times New Roman" w:hAnsi="Times New Roman" w:cs="Times New Roman"/>
          <w:b w:val="0"/>
          <w:bCs/>
          <w:sz w:val="28"/>
          <w:szCs w:val="28"/>
        </w:rPr>
        <w:t>по депутатской этике</w:t>
      </w:r>
    </w:p>
    <w:p w14:paraId="41CE193F" w14:textId="77777777" w:rsidR="00F02338" w:rsidRPr="007D0433" w:rsidRDefault="00F02338" w:rsidP="006D2F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AAB5D7B" w14:textId="77777777" w:rsidR="00F670BF" w:rsidRPr="007D0433" w:rsidRDefault="00F02338" w:rsidP="006D2F03">
      <w:pPr>
        <w:pStyle w:val="ConsPlusTitle"/>
        <w:ind w:firstLine="851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043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3B2DF81F" w14:textId="55C642E1" w:rsidR="00F670BF" w:rsidRPr="007D0433" w:rsidRDefault="00D2411E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1.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1. </w:t>
      </w:r>
      <w:r w:rsidR="009021C3" w:rsidRPr="007D0433">
        <w:rPr>
          <w:rFonts w:ascii="Times New Roman" w:hAnsi="Times New Roman" w:cs="Times New Roman"/>
          <w:sz w:val="28"/>
          <w:szCs w:val="28"/>
        </w:rPr>
        <w:t>Д</w:t>
      </w:r>
      <w:r w:rsidR="003364E0" w:rsidRPr="007D0433">
        <w:rPr>
          <w:rFonts w:ascii="Times New Roman" w:hAnsi="Times New Roman" w:cs="Times New Roman"/>
          <w:sz w:val="28"/>
          <w:szCs w:val="28"/>
        </w:rPr>
        <w:t>епутатская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7A1AC9" w:rsidRPr="007D0433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«Заневское городское поселение» Всеволожского муниципального района Ленин</w:t>
      </w:r>
      <w:r w:rsidR="0033398C" w:rsidRPr="007D0433">
        <w:rPr>
          <w:rFonts w:ascii="Times New Roman" w:hAnsi="Times New Roman" w:cs="Times New Roman"/>
          <w:sz w:val="28"/>
          <w:szCs w:val="28"/>
        </w:rPr>
        <w:t>градской области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F670BF" w:rsidRPr="007D0433">
        <w:rPr>
          <w:rFonts w:ascii="Times New Roman" w:hAnsi="Times New Roman" w:cs="Times New Roman"/>
          <w:sz w:val="28"/>
          <w:szCs w:val="28"/>
        </w:rPr>
        <w:t>п</w:t>
      </w:r>
      <w:r w:rsidR="0033398C" w:rsidRPr="007D0433">
        <w:rPr>
          <w:rFonts w:ascii="Times New Roman" w:hAnsi="Times New Roman" w:cs="Times New Roman"/>
          <w:sz w:val="28"/>
          <w:szCs w:val="28"/>
        </w:rPr>
        <w:t xml:space="preserve">о депутатской этике (далее </w:t>
      </w:r>
      <w:r w:rsidR="003364E0" w:rsidRPr="007D0433">
        <w:rPr>
          <w:rFonts w:ascii="Times New Roman" w:hAnsi="Times New Roman" w:cs="Times New Roman"/>
          <w:sz w:val="28"/>
          <w:szCs w:val="28"/>
        </w:rPr>
        <w:t>–</w:t>
      </w:r>
      <w:r w:rsidR="007E5C2C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Комиссия) является </w:t>
      </w:r>
      <w:r w:rsidR="003364E0" w:rsidRPr="007D0433">
        <w:rPr>
          <w:rFonts w:ascii="Times New Roman" w:hAnsi="Times New Roman" w:cs="Times New Roman"/>
          <w:sz w:val="28"/>
          <w:szCs w:val="28"/>
        </w:rPr>
        <w:t xml:space="preserve">рабочим 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7A1AC9" w:rsidRPr="007D043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670BF" w:rsidRPr="007D0433">
        <w:rPr>
          <w:rFonts w:ascii="Times New Roman" w:hAnsi="Times New Roman" w:cs="Times New Roman"/>
          <w:sz w:val="28"/>
          <w:szCs w:val="28"/>
        </w:rPr>
        <w:t>. Комиссия фор</w:t>
      </w:r>
      <w:r w:rsidR="007A1AC9" w:rsidRPr="007D0433">
        <w:rPr>
          <w:rFonts w:ascii="Times New Roman" w:hAnsi="Times New Roman" w:cs="Times New Roman"/>
          <w:sz w:val="28"/>
          <w:szCs w:val="28"/>
        </w:rPr>
        <w:t>мируется на срок полномочий совета депутатов</w:t>
      </w:r>
      <w:r w:rsidR="00F670BF" w:rsidRPr="007D0433">
        <w:rPr>
          <w:rFonts w:ascii="Times New Roman" w:hAnsi="Times New Roman" w:cs="Times New Roman"/>
          <w:sz w:val="28"/>
          <w:szCs w:val="28"/>
        </w:rPr>
        <w:t>.</w:t>
      </w:r>
    </w:p>
    <w:p w14:paraId="6D949F31" w14:textId="77777777" w:rsidR="00F670BF" w:rsidRPr="007D0433" w:rsidRDefault="00F670BF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 xml:space="preserve">Комиссия образуется в целях предварительного рассмотрения вопросов о нарушении депутатами </w:t>
      </w:r>
      <w:r w:rsidR="007A1AC9" w:rsidRPr="007D043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7A4B58" w:rsidRPr="007D0433">
        <w:rPr>
          <w:rFonts w:ascii="Times New Roman" w:hAnsi="Times New Roman" w:cs="Times New Roman"/>
          <w:sz w:val="28"/>
          <w:szCs w:val="28"/>
        </w:rPr>
        <w:t>Положения о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Pr="007D0433">
        <w:rPr>
          <w:rFonts w:ascii="Times New Roman" w:hAnsi="Times New Roman" w:cs="Times New Roman"/>
          <w:sz w:val="28"/>
          <w:szCs w:val="28"/>
        </w:rPr>
        <w:t>депутатской этик</w:t>
      </w:r>
      <w:r w:rsidR="007A4B58" w:rsidRPr="007D0433">
        <w:rPr>
          <w:rFonts w:ascii="Times New Roman" w:hAnsi="Times New Roman" w:cs="Times New Roman"/>
          <w:sz w:val="28"/>
          <w:szCs w:val="28"/>
        </w:rPr>
        <w:t>е</w:t>
      </w:r>
      <w:r w:rsidRPr="007D043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A1AC9" w:rsidRPr="007D043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A4B58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7A4B58" w:rsidRPr="007D0433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6D2F03" w:rsidRPr="007D04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338" w:rsidRPr="007D0433">
        <w:rPr>
          <w:rFonts w:ascii="Times New Roman" w:hAnsi="Times New Roman" w:cs="Times New Roman"/>
          <w:sz w:val="28"/>
          <w:szCs w:val="28"/>
        </w:rPr>
        <w:t>(далее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3364E0" w:rsidRPr="007D0433">
        <w:rPr>
          <w:rFonts w:ascii="Times New Roman" w:hAnsi="Times New Roman" w:cs="Times New Roman"/>
          <w:sz w:val="28"/>
          <w:szCs w:val="28"/>
        </w:rPr>
        <w:t>–</w:t>
      </w:r>
      <w:r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915EC8" w:rsidRPr="007D0433">
        <w:rPr>
          <w:rFonts w:ascii="Times New Roman" w:hAnsi="Times New Roman" w:cs="Times New Roman"/>
          <w:sz w:val="28"/>
          <w:szCs w:val="28"/>
        </w:rPr>
        <w:t>Положение о депутатской этике</w:t>
      </w:r>
      <w:r w:rsidRPr="007D0433">
        <w:rPr>
          <w:rFonts w:ascii="Times New Roman" w:hAnsi="Times New Roman" w:cs="Times New Roman"/>
          <w:sz w:val="28"/>
          <w:szCs w:val="28"/>
        </w:rPr>
        <w:t>)</w:t>
      </w:r>
      <w:r w:rsidR="007A1AC9" w:rsidRPr="007D0433">
        <w:rPr>
          <w:rFonts w:ascii="Times New Roman" w:hAnsi="Times New Roman" w:cs="Times New Roman"/>
          <w:sz w:val="28"/>
          <w:szCs w:val="28"/>
        </w:rPr>
        <w:t>.</w:t>
      </w:r>
    </w:p>
    <w:p w14:paraId="79AC0426" w14:textId="77777777" w:rsidR="00F670BF" w:rsidRPr="007D0433" w:rsidRDefault="00D2411E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1.</w:t>
      </w:r>
      <w:r w:rsidR="00F670BF" w:rsidRPr="007D0433">
        <w:rPr>
          <w:rFonts w:ascii="Times New Roman" w:hAnsi="Times New Roman" w:cs="Times New Roman"/>
          <w:sz w:val="28"/>
          <w:szCs w:val="28"/>
        </w:rPr>
        <w:t>2. Комиссия осуществляет:</w:t>
      </w:r>
    </w:p>
    <w:p w14:paraId="57280EA1" w14:textId="77777777" w:rsidR="00F670BF" w:rsidRPr="007D0433" w:rsidRDefault="00F670BF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 xml:space="preserve">контроль за соблюдением депутатами </w:t>
      </w:r>
      <w:r w:rsidR="001138F4" w:rsidRPr="007D043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915EC8" w:rsidRPr="007D0433">
        <w:rPr>
          <w:rFonts w:ascii="Times New Roman" w:hAnsi="Times New Roman" w:cs="Times New Roman"/>
          <w:sz w:val="28"/>
          <w:szCs w:val="28"/>
        </w:rPr>
        <w:t>норм Положения о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Pr="007D0433">
        <w:rPr>
          <w:rFonts w:ascii="Times New Roman" w:hAnsi="Times New Roman" w:cs="Times New Roman"/>
          <w:sz w:val="28"/>
          <w:szCs w:val="28"/>
        </w:rPr>
        <w:t>депутатской этик</w:t>
      </w:r>
      <w:r w:rsidR="00915EC8" w:rsidRPr="007D0433">
        <w:rPr>
          <w:rFonts w:ascii="Times New Roman" w:hAnsi="Times New Roman" w:cs="Times New Roman"/>
          <w:sz w:val="28"/>
          <w:szCs w:val="28"/>
        </w:rPr>
        <w:t>е</w:t>
      </w:r>
      <w:r w:rsidRPr="007D0433">
        <w:rPr>
          <w:rFonts w:ascii="Times New Roman" w:hAnsi="Times New Roman" w:cs="Times New Roman"/>
          <w:sz w:val="28"/>
          <w:szCs w:val="28"/>
        </w:rPr>
        <w:t>, а также расс</w:t>
      </w:r>
      <w:r w:rsidR="00915EC8" w:rsidRPr="007D0433">
        <w:rPr>
          <w:rFonts w:ascii="Times New Roman" w:hAnsi="Times New Roman" w:cs="Times New Roman"/>
          <w:sz w:val="28"/>
          <w:szCs w:val="28"/>
        </w:rPr>
        <w:t>мотрение вопросов, связанных с их</w:t>
      </w:r>
      <w:r w:rsidRPr="007D0433">
        <w:rPr>
          <w:rFonts w:ascii="Times New Roman" w:hAnsi="Times New Roman" w:cs="Times New Roman"/>
          <w:sz w:val="28"/>
          <w:szCs w:val="28"/>
        </w:rPr>
        <w:t xml:space="preserve"> нарушением;</w:t>
      </w:r>
    </w:p>
    <w:p w14:paraId="36C614D3" w14:textId="77777777" w:rsidR="00F670BF" w:rsidRPr="007D0433" w:rsidRDefault="00F670BF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 xml:space="preserve">разработку предложений о совершенствовании </w:t>
      </w:r>
      <w:r w:rsidR="001138F4" w:rsidRPr="007D0433">
        <w:rPr>
          <w:rFonts w:ascii="Times New Roman" w:hAnsi="Times New Roman" w:cs="Times New Roman"/>
          <w:sz w:val="28"/>
          <w:szCs w:val="28"/>
        </w:rPr>
        <w:t>П</w:t>
      </w:r>
      <w:r w:rsidR="00915EC8" w:rsidRPr="007D0433">
        <w:rPr>
          <w:rFonts w:ascii="Times New Roman" w:hAnsi="Times New Roman" w:cs="Times New Roman"/>
          <w:sz w:val="28"/>
          <w:szCs w:val="28"/>
        </w:rPr>
        <w:t>оложения о</w:t>
      </w:r>
      <w:r w:rsidR="001138F4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Pr="007D0433">
        <w:rPr>
          <w:rFonts w:ascii="Times New Roman" w:hAnsi="Times New Roman" w:cs="Times New Roman"/>
          <w:sz w:val="28"/>
          <w:szCs w:val="28"/>
        </w:rPr>
        <w:t>депутатской этик</w:t>
      </w:r>
      <w:r w:rsidR="00915EC8" w:rsidRPr="007D0433">
        <w:rPr>
          <w:rFonts w:ascii="Times New Roman" w:hAnsi="Times New Roman" w:cs="Times New Roman"/>
          <w:sz w:val="28"/>
          <w:szCs w:val="28"/>
        </w:rPr>
        <w:t>е</w:t>
      </w:r>
      <w:r w:rsidRPr="007D0433">
        <w:rPr>
          <w:rFonts w:ascii="Times New Roman" w:hAnsi="Times New Roman" w:cs="Times New Roman"/>
          <w:sz w:val="28"/>
          <w:szCs w:val="28"/>
        </w:rPr>
        <w:t xml:space="preserve">, включая меры воздействия на депутата </w:t>
      </w:r>
      <w:r w:rsidR="001138F4" w:rsidRPr="007D043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15EC8" w:rsidRPr="007D0433">
        <w:rPr>
          <w:rFonts w:ascii="Times New Roman" w:hAnsi="Times New Roman" w:cs="Times New Roman"/>
          <w:sz w:val="28"/>
          <w:szCs w:val="28"/>
        </w:rPr>
        <w:t>, нарушившего данно</w:t>
      </w:r>
      <w:r w:rsidRPr="007D0433">
        <w:rPr>
          <w:rFonts w:ascii="Times New Roman" w:hAnsi="Times New Roman" w:cs="Times New Roman"/>
          <w:sz w:val="28"/>
          <w:szCs w:val="28"/>
        </w:rPr>
        <w:t>е П</w:t>
      </w:r>
      <w:r w:rsidR="00915EC8" w:rsidRPr="007D0433">
        <w:rPr>
          <w:rFonts w:ascii="Times New Roman" w:hAnsi="Times New Roman" w:cs="Times New Roman"/>
          <w:sz w:val="28"/>
          <w:szCs w:val="28"/>
        </w:rPr>
        <w:t>оложение;</w:t>
      </w:r>
    </w:p>
    <w:p w14:paraId="6819B06D" w14:textId="77777777" w:rsidR="00F670BF" w:rsidRPr="007D0433" w:rsidRDefault="00F670BF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разработку предложений по</w:t>
      </w:r>
      <w:r w:rsidR="00D2411E" w:rsidRPr="007D0433">
        <w:rPr>
          <w:rFonts w:ascii="Times New Roman" w:hAnsi="Times New Roman" w:cs="Times New Roman"/>
          <w:sz w:val="28"/>
          <w:szCs w:val="28"/>
        </w:rPr>
        <w:t xml:space="preserve"> вопросам деятельности Комиссии.</w:t>
      </w:r>
    </w:p>
    <w:p w14:paraId="3C923444" w14:textId="77777777" w:rsidR="00F670BF" w:rsidRPr="007D0433" w:rsidRDefault="00D2411E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1.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3. В своей деятельности Комиссия руководствуется </w:t>
      </w:r>
      <w:r w:rsidR="001138F4" w:rsidRPr="007D0433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F670BF" w:rsidRPr="007D0433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указами Президента Российской Федерации, постановлениями Правительства Российской Федерации,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Pr="007D0433">
        <w:rPr>
          <w:rFonts w:ascii="Times New Roman" w:hAnsi="Times New Roman" w:cs="Times New Roman"/>
          <w:sz w:val="28"/>
          <w:szCs w:val="28"/>
        </w:rPr>
        <w:t xml:space="preserve">областными законами Ленинградской области, правовыми актами органов исполнительной власти Ленинградской области, </w:t>
      </w:r>
      <w:r w:rsidR="001138F4" w:rsidRPr="007D0433">
        <w:rPr>
          <w:rFonts w:ascii="Times New Roman" w:hAnsi="Times New Roman" w:cs="Times New Roman"/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F670BF" w:rsidRPr="007D0433">
        <w:rPr>
          <w:rFonts w:ascii="Times New Roman" w:hAnsi="Times New Roman" w:cs="Times New Roman"/>
          <w:sz w:val="28"/>
          <w:szCs w:val="28"/>
        </w:rPr>
        <w:t>,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915EC8" w:rsidRPr="007D0433">
        <w:rPr>
          <w:rFonts w:ascii="Times New Roman" w:hAnsi="Times New Roman" w:cs="Times New Roman"/>
          <w:sz w:val="28"/>
          <w:szCs w:val="28"/>
        </w:rPr>
        <w:t>П</w:t>
      </w:r>
      <w:r w:rsidR="00915EC8" w:rsidRPr="007D0433">
        <w:rPr>
          <w:rFonts w:ascii="Times New Roman" w:hAnsi="Times New Roman" w:cs="Times New Roman"/>
          <w:bCs/>
          <w:sz w:val="28"/>
          <w:szCs w:val="28"/>
        </w:rPr>
        <w:t>оложением о</w:t>
      </w:r>
      <w:r w:rsidR="006D2F03" w:rsidRPr="007D04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EC8" w:rsidRPr="007D0433">
        <w:rPr>
          <w:rFonts w:ascii="Times New Roman" w:hAnsi="Times New Roman" w:cs="Times New Roman"/>
          <w:bCs/>
          <w:sz w:val="28"/>
          <w:szCs w:val="28"/>
        </w:rPr>
        <w:t>депутатской этике</w:t>
      </w:r>
      <w:r w:rsidR="003364E0" w:rsidRPr="007D0433">
        <w:rPr>
          <w:rFonts w:ascii="Times New Roman" w:hAnsi="Times New Roman" w:cs="Times New Roman"/>
          <w:bCs/>
          <w:sz w:val="28"/>
          <w:szCs w:val="28"/>
        </w:rPr>
        <w:t xml:space="preserve">, Регламентом совета депутатов </w:t>
      </w:r>
      <w:r w:rsidR="003364E0" w:rsidRPr="007D0433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915EC8" w:rsidRPr="007D043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7D0433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2ACBE96B" w14:textId="77777777" w:rsidR="00D43589" w:rsidRPr="007D0433" w:rsidRDefault="00D43589" w:rsidP="006D2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C67128" w14:textId="77777777" w:rsidR="00F670BF" w:rsidRPr="007D0433" w:rsidRDefault="00F670BF" w:rsidP="003364E0">
      <w:pPr>
        <w:pStyle w:val="ConsPlusTitle"/>
        <w:ind w:firstLine="851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0433">
        <w:rPr>
          <w:rFonts w:ascii="Times New Roman" w:hAnsi="Times New Roman" w:cs="Times New Roman"/>
          <w:b w:val="0"/>
          <w:sz w:val="28"/>
          <w:szCs w:val="28"/>
        </w:rPr>
        <w:t>2. С</w:t>
      </w:r>
      <w:r w:rsidR="00D2411E" w:rsidRPr="007D0433">
        <w:rPr>
          <w:rFonts w:ascii="Times New Roman" w:hAnsi="Times New Roman" w:cs="Times New Roman"/>
          <w:b w:val="0"/>
          <w:sz w:val="28"/>
          <w:szCs w:val="28"/>
        </w:rPr>
        <w:t xml:space="preserve">остав Комиссии и порядок ее формирования </w:t>
      </w:r>
    </w:p>
    <w:p w14:paraId="36EFE9B8" w14:textId="2113015C" w:rsidR="00774F84" w:rsidRPr="007D0433" w:rsidRDefault="00D2411E" w:rsidP="007E5C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2.1.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Комиссия образуется из числа депутатов </w:t>
      </w:r>
      <w:r w:rsidR="001138F4" w:rsidRPr="007D043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670BF" w:rsidRPr="007D0433">
        <w:rPr>
          <w:rFonts w:ascii="Times New Roman" w:hAnsi="Times New Roman" w:cs="Times New Roman"/>
          <w:sz w:val="28"/>
          <w:szCs w:val="28"/>
        </w:rPr>
        <w:t>в составе председателя Комиссии</w:t>
      </w:r>
      <w:r w:rsidRPr="007D0433">
        <w:rPr>
          <w:rFonts w:ascii="Times New Roman" w:hAnsi="Times New Roman" w:cs="Times New Roman"/>
          <w:sz w:val="28"/>
          <w:szCs w:val="28"/>
        </w:rPr>
        <w:t>, заместителя председателя Комиссии, секретаря Комиссии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и членов Комисс</w:t>
      </w:r>
      <w:r w:rsidR="001138F4" w:rsidRPr="007D0433">
        <w:rPr>
          <w:rFonts w:ascii="Times New Roman" w:hAnsi="Times New Roman" w:cs="Times New Roman"/>
          <w:sz w:val="28"/>
          <w:szCs w:val="28"/>
        </w:rPr>
        <w:t>ии</w:t>
      </w:r>
      <w:r w:rsidR="002A6024" w:rsidRPr="007D0433">
        <w:rPr>
          <w:rFonts w:ascii="Times New Roman" w:hAnsi="Times New Roman" w:cs="Times New Roman"/>
          <w:sz w:val="28"/>
          <w:szCs w:val="28"/>
        </w:rPr>
        <w:t>.</w:t>
      </w:r>
      <w:r w:rsidR="007E5C2C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2A6024" w:rsidRPr="007D0433">
        <w:rPr>
          <w:rFonts w:ascii="Times New Roman" w:hAnsi="Times New Roman" w:cs="Times New Roman"/>
          <w:sz w:val="28"/>
          <w:szCs w:val="28"/>
        </w:rPr>
        <w:t>В составе комиссии не может быть меньше 3</w:t>
      </w:r>
      <w:r w:rsidR="001138F4" w:rsidRPr="007D0433">
        <w:rPr>
          <w:rFonts w:ascii="Times New Roman" w:hAnsi="Times New Roman" w:cs="Times New Roman"/>
          <w:sz w:val="28"/>
          <w:szCs w:val="28"/>
        </w:rPr>
        <w:t xml:space="preserve"> и более 7</w:t>
      </w:r>
      <w:r w:rsidR="007E5C2C" w:rsidRPr="007D043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694E5DC" w14:textId="77777777" w:rsidR="00F84C6C" w:rsidRPr="007D0433" w:rsidRDefault="00F84C6C" w:rsidP="00F84C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 xml:space="preserve">2.2. Руководит работой Комиссии ее председатель. В отсутствие </w:t>
      </w:r>
      <w:r w:rsidRPr="007D0433">
        <w:rPr>
          <w:rFonts w:ascii="Times New Roman" w:hAnsi="Times New Roman" w:cs="Times New Roman"/>
          <w:sz w:val="28"/>
          <w:szCs w:val="28"/>
        </w:rPr>
        <w:lastRenderedPageBreak/>
        <w:t>председателя Комиссии по его поручению полномочия председателя Комиссии осуществляет заместитель председателя Комиссии.</w:t>
      </w:r>
    </w:p>
    <w:p w14:paraId="594311E6" w14:textId="1E9D48AC" w:rsidR="00F84C6C" w:rsidRPr="007D0433" w:rsidRDefault="009021C3" w:rsidP="00F84C6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2.3. Состав</w:t>
      </w:r>
      <w:r w:rsidR="00F84C6C" w:rsidRPr="007D043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3069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F84C6C" w:rsidRPr="007D0433">
        <w:rPr>
          <w:rFonts w:ascii="Times New Roman" w:hAnsi="Times New Roman" w:cs="Times New Roman"/>
          <w:sz w:val="28"/>
          <w:szCs w:val="28"/>
        </w:rPr>
        <w:t>утвержда</w:t>
      </w:r>
      <w:r w:rsidRPr="007D0433">
        <w:rPr>
          <w:rFonts w:ascii="Times New Roman" w:hAnsi="Times New Roman" w:cs="Times New Roman"/>
          <w:sz w:val="28"/>
          <w:szCs w:val="28"/>
        </w:rPr>
        <w:t>е</w:t>
      </w:r>
      <w:r w:rsidR="00F84C6C" w:rsidRPr="007D0433">
        <w:rPr>
          <w:rFonts w:ascii="Times New Roman" w:hAnsi="Times New Roman" w:cs="Times New Roman"/>
          <w:sz w:val="28"/>
          <w:szCs w:val="28"/>
        </w:rPr>
        <w:t>тся решением совета депутатов.</w:t>
      </w:r>
    </w:p>
    <w:p w14:paraId="49FAB531" w14:textId="77777777" w:rsidR="00F670BF" w:rsidRPr="007D0433" w:rsidRDefault="00774F84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2</w:t>
      </w:r>
      <w:r w:rsidR="00F670BF" w:rsidRPr="007D0433">
        <w:rPr>
          <w:rFonts w:ascii="Times New Roman" w:hAnsi="Times New Roman" w:cs="Times New Roman"/>
          <w:sz w:val="28"/>
          <w:szCs w:val="28"/>
        </w:rPr>
        <w:t>.</w:t>
      </w:r>
      <w:r w:rsidRPr="007D0433">
        <w:rPr>
          <w:rFonts w:ascii="Times New Roman" w:hAnsi="Times New Roman" w:cs="Times New Roman"/>
          <w:sz w:val="28"/>
          <w:szCs w:val="28"/>
        </w:rPr>
        <w:t xml:space="preserve">4. 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Депутат вправе </w:t>
      </w:r>
      <w:r w:rsidR="00F84C6C" w:rsidRPr="007D0433">
        <w:rPr>
          <w:rFonts w:ascii="Times New Roman" w:hAnsi="Times New Roman" w:cs="Times New Roman"/>
          <w:sz w:val="28"/>
          <w:szCs w:val="28"/>
        </w:rPr>
        <w:t xml:space="preserve">вступить и 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выйти из состава Комиссии на основании его письменного заявления. Изменения в составе Комиссии оформляются </w:t>
      </w:r>
      <w:r w:rsidR="001138F4" w:rsidRPr="007D0433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="00F670BF" w:rsidRPr="007D0433">
        <w:rPr>
          <w:rFonts w:ascii="Times New Roman" w:hAnsi="Times New Roman" w:cs="Times New Roman"/>
          <w:sz w:val="28"/>
          <w:szCs w:val="28"/>
        </w:rPr>
        <w:t>.</w:t>
      </w:r>
    </w:p>
    <w:p w14:paraId="3205E6F4" w14:textId="77777777" w:rsidR="00F670BF" w:rsidRPr="007D0433" w:rsidRDefault="00F670BF" w:rsidP="006D2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79E36D" w14:textId="77777777" w:rsidR="00F670BF" w:rsidRPr="007D0433" w:rsidRDefault="00F670BF" w:rsidP="003364E0">
      <w:pPr>
        <w:pStyle w:val="ConsPlusTitle"/>
        <w:ind w:firstLine="851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0433">
        <w:rPr>
          <w:rFonts w:ascii="Times New Roman" w:hAnsi="Times New Roman" w:cs="Times New Roman"/>
          <w:b w:val="0"/>
          <w:sz w:val="28"/>
          <w:szCs w:val="28"/>
        </w:rPr>
        <w:t>3. О</w:t>
      </w:r>
      <w:r w:rsidR="00BB51A8" w:rsidRPr="007D0433">
        <w:rPr>
          <w:rFonts w:ascii="Times New Roman" w:hAnsi="Times New Roman" w:cs="Times New Roman"/>
          <w:b w:val="0"/>
          <w:sz w:val="28"/>
          <w:szCs w:val="28"/>
        </w:rPr>
        <w:t>бщий порядок работы Комиссии</w:t>
      </w:r>
    </w:p>
    <w:p w14:paraId="0A169CB3" w14:textId="77777777" w:rsidR="00F670BF" w:rsidRPr="007D0433" w:rsidRDefault="00BB51A8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3.1.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по мере необходимости, если иное не предусмотрено настоящим Положением.</w:t>
      </w:r>
    </w:p>
    <w:p w14:paraId="2086392D" w14:textId="77777777" w:rsidR="00F670BF" w:rsidRPr="007D0433" w:rsidRDefault="00774F84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3.2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 председатель Комиссии, а в случае его отсутствия </w:t>
      </w:r>
      <w:r w:rsidR="003364E0" w:rsidRPr="007D0433">
        <w:rPr>
          <w:rFonts w:ascii="Times New Roman" w:hAnsi="Times New Roman" w:cs="Times New Roman"/>
          <w:sz w:val="28"/>
          <w:szCs w:val="28"/>
        </w:rPr>
        <w:t>–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14:paraId="7C35416D" w14:textId="77FB81FE" w:rsidR="00F670BF" w:rsidRPr="007D0433" w:rsidRDefault="00774F84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3.</w:t>
      </w:r>
      <w:r w:rsidR="007E5C2C" w:rsidRPr="007D0433">
        <w:rPr>
          <w:rFonts w:ascii="Times New Roman" w:hAnsi="Times New Roman" w:cs="Times New Roman"/>
          <w:sz w:val="28"/>
          <w:szCs w:val="28"/>
        </w:rPr>
        <w:t>3</w:t>
      </w:r>
      <w:r w:rsidR="00F670BF" w:rsidRPr="007D0433">
        <w:rPr>
          <w:rFonts w:ascii="Times New Roman" w:hAnsi="Times New Roman" w:cs="Times New Roman"/>
          <w:sz w:val="28"/>
          <w:szCs w:val="28"/>
        </w:rPr>
        <w:t>. Заседание Комиссии правомочно, если на нем присутствует более половины от общего числа членов Комиссии.</w:t>
      </w:r>
    </w:p>
    <w:p w14:paraId="221BE22B" w14:textId="47AE30B3" w:rsidR="00F670BF" w:rsidRPr="007D0433" w:rsidRDefault="00774F84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3.</w:t>
      </w:r>
      <w:r w:rsidR="007E5C2C" w:rsidRPr="007D0433">
        <w:rPr>
          <w:rFonts w:ascii="Times New Roman" w:hAnsi="Times New Roman" w:cs="Times New Roman"/>
          <w:sz w:val="28"/>
          <w:szCs w:val="28"/>
        </w:rPr>
        <w:t>4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. Информация, полученная Комиссией в ходе рассмотрения вопроса о соблюдении </w:t>
      </w:r>
      <w:r w:rsidR="00FC5D74" w:rsidRPr="007D0433">
        <w:rPr>
          <w:rFonts w:ascii="Times New Roman" w:hAnsi="Times New Roman" w:cs="Times New Roman"/>
          <w:sz w:val="28"/>
          <w:szCs w:val="28"/>
        </w:rPr>
        <w:t>Положения о депутатской этике</w:t>
      </w:r>
      <w:r w:rsidR="00F670BF" w:rsidRPr="007D0433">
        <w:rPr>
          <w:rFonts w:ascii="Times New Roman" w:hAnsi="Times New Roman" w:cs="Times New Roman"/>
          <w:sz w:val="28"/>
          <w:szCs w:val="28"/>
        </w:rPr>
        <w:t>, не подлежит разглашению до принятия Комиссией соответствующего решения.</w:t>
      </w:r>
    </w:p>
    <w:p w14:paraId="22C050EF" w14:textId="5C3DAAAE" w:rsidR="00F670BF" w:rsidRPr="007D0433" w:rsidRDefault="00774F84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3.</w:t>
      </w:r>
      <w:r w:rsidR="007E5C2C" w:rsidRPr="007D0433">
        <w:rPr>
          <w:rFonts w:ascii="Times New Roman" w:hAnsi="Times New Roman" w:cs="Times New Roman"/>
          <w:sz w:val="28"/>
          <w:szCs w:val="28"/>
        </w:rPr>
        <w:t>5</w:t>
      </w:r>
      <w:r w:rsidR="00F670BF" w:rsidRPr="007D0433">
        <w:rPr>
          <w:rFonts w:ascii="Times New Roman" w:hAnsi="Times New Roman" w:cs="Times New Roman"/>
          <w:sz w:val="28"/>
          <w:szCs w:val="28"/>
        </w:rPr>
        <w:t>. Решение Комиссии принимается большинством голосов от числа членов Комиссии, присутствующих на ее заседании.</w:t>
      </w:r>
    </w:p>
    <w:p w14:paraId="2378FE7C" w14:textId="08B1F2DF" w:rsidR="00F670BF" w:rsidRPr="007D0433" w:rsidRDefault="00774F84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3.</w:t>
      </w:r>
      <w:r w:rsidR="007E5C2C" w:rsidRPr="007D0433">
        <w:rPr>
          <w:rFonts w:ascii="Times New Roman" w:hAnsi="Times New Roman" w:cs="Times New Roman"/>
          <w:sz w:val="28"/>
          <w:szCs w:val="28"/>
        </w:rPr>
        <w:t>6</w:t>
      </w:r>
      <w:r w:rsidR="00F670BF" w:rsidRPr="007D0433">
        <w:rPr>
          <w:rFonts w:ascii="Times New Roman" w:hAnsi="Times New Roman" w:cs="Times New Roman"/>
          <w:sz w:val="28"/>
          <w:szCs w:val="28"/>
        </w:rPr>
        <w:t>.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F670BF" w:rsidRPr="007D0433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14:paraId="73C78F58" w14:textId="1605C5F4" w:rsidR="00F670BF" w:rsidRPr="007D0433" w:rsidRDefault="00774F84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3.</w:t>
      </w:r>
      <w:r w:rsidR="007E5C2C" w:rsidRPr="007D0433">
        <w:rPr>
          <w:rFonts w:ascii="Times New Roman" w:hAnsi="Times New Roman" w:cs="Times New Roman"/>
          <w:sz w:val="28"/>
          <w:szCs w:val="28"/>
        </w:rPr>
        <w:t>7</w:t>
      </w:r>
      <w:r w:rsidRPr="007D0433">
        <w:rPr>
          <w:rFonts w:ascii="Times New Roman" w:hAnsi="Times New Roman" w:cs="Times New Roman"/>
          <w:sz w:val="28"/>
          <w:szCs w:val="28"/>
        </w:rPr>
        <w:t>.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По итогам каждого заседания составляется протокол, в котором отражаются: повестка дня, состав участников заседания (присутствовавшие члены Комиссии, иные депутаты, приглашенные), выступления по вопросам повестки дня и принятые по ним решения. Протоколы заседаний ведет секретарь Комиссии.</w:t>
      </w:r>
    </w:p>
    <w:p w14:paraId="49D31AEE" w14:textId="5671B5C4" w:rsidR="00F670BF" w:rsidRPr="007D0433" w:rsidRDefault="00774F84" w:rsidP="003364E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3.</w:t>
      </w:r>
      <w:r w:rsidR="007E5C2C" w:rsidRPr="007D0433">
        <w:rPr>
          <w:rFonts w:ascii="Times New Roman" w:hAnsi="Times New Roman" w:cs="Times New Roman"/>
          <w:sz w:val="28"/>
          <w:szCs w:val="28"/>
        </w:rPr>
        <w:t>8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. Заседания Комиссии по вопросам соблюдения </w:t>
      </w:r>
      <w:r w:rsidR="00915EC8" w:rsidRPr="007D0433">
        <w:rPr>
          <w:rFonts w:ascii="Times New Roman" w:hAnsi="Times New Roman" w:cs="Times New Roman"/>
          <w:sz w:val="28"/>
          <w:szCs w:val="28"/>
        </w:rPr>
        <w:t>Положения о депутатской этике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являются закрытыми, за исключением случаев, когда Комиссией принято решение о проведении открытого заседания.</w:t>
      </w:r>
    </w:p>
    <w:p w14:paraId="65280651" w14:textId="77777777" w:rsidR="00F670BF" w:rsidRPr="007D0433" w:rsidRDefault="00F670BF" w:rsidP="006D2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873F0C" w14:textId="77777777" w:rsidR="00F670BF" w:rsidRPr="007D0433" w:rsidRDefault="00F670BF" w:rsidP="008E36EB">
      <w:pPr>
        <w:pStyle w:val="ConsPlusTitle"/>
        <w:ind w:firstLine="851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0433">
        <w:rPr>
          <w:rFonts w:ascii="Times New Roman" w:hAnsi="Times New Roman" w:cs="Times New Roman"/>
          <w:b w:val="0"/>
          <w:sz w:val="28"/>
          <w:szCs w:val="28"/>
        </w:rPr>
        <w:t>4. П</w:t>
      </w:r>
      <w:r w:rsidR="00915EC8" w:rsidRPr="007D0433">
        <w:rPr>
          <w:rFonts w:ascii="Times New Roman" w:hAnsi="Times New Roman" w:cs="Times New Roman"/>
          <w:b w:val="0"/>
          <w:sz w:val="28"/>
          <w:szCs w:val="28"/>
        </w:rPr>
        <w:t>р</w:t>
      </w:r>
      <w:r w:rsidR="00505225" w:rsidRPr="007D0433">
        <w:rPr>
          <w:rFonts w:ascii="Times New Roman" w:hAnsi="Times New Roman" w:cs="Times New Roman"/>
          <w:b w:val="0"/>
          <w:sz w:val="28"/>
          <w:szCs w:val="28"/>
        </w:rPr>
        <w:t>ава и обязанности председателя и секретаря К</w:t>
      </w:r>
      <w:r w:rsidR="00915EC8" w:rsidRPr="007D0433">
        <w:rPr>
          <w:rFonts w:ascii="Times New Roman" w:hAnsi="Times New Roman" w:cs="Times New Roman"/>
          <w:b w:val="0"/>
          <w:sz w:val="28"/>
          <w:szCs w:val="28"/>
        </w:rPr>
        <w:t>омиссии</w:t>
      </w:r>
    </w:p>
    <w:p w14:paraId="295CE976" w14:textId="1A2810A7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4.</w:t>
      </w:r>
      <w:r w:rsidR="007E5C2C" w:rsidRPr="007D0433">
        <w:rPr>
          <w:rFonts w:ascii="Times New Roman" w:hAnsi="Times New Roman" w:cs="Times New Roman"/>
          <w:sz w:val="28"/>
          <w:szCs w:val="28"/>
        </w:rPr>
        <w:t>1</w:t>
      </w:r>
      <w:r w:rsidR="00F670BF" w:rsidRPr="007D0433">
        <w:rPr>
          <w:rFonts w:ascii="Times New Roman" w:hAnsi="Times New Roman" w:cs="Times New Roman"/>
          <w:sz w:val="28"/>
          <w:szCs w:val="28"/>
        </w:rPr>
        <w:t>. Председатель Комиссии организует работу Комиссии, а именно:</w:t>
      </w:r>
    </w:p>
    <w:p w14:paraId="6C7516A0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созывает и проводит ее заседания;</w:t>
      </w:r>
    </w:p>
    <w:p w14:paraId="62F1F242" w14:textId="77777777" w:rsidR="00F84C6C" w:rsidRPr="007D0433" w:rsidRDefault="00F84C6C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подписывает протокол</w:t>
      </w:r>
      <w:r w:rsidR="002A6024" w:rsidRPr="007D0433">
        <w:rPr>
          <w:rFonts w:ascii="Times New Roman" w:hAnsi="Times New Roman" w:cs="Times New Roman"/>
          <w:sz w:val="28"/>
          <w:szCs w:val="28"/>
        </w:rPr>
        <w:t xml:space="preserve"> заседания и заключения</w:t>
      </w:r>
      <w:r w:rsidRPr="007D0433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14:paraId="76E7AACF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обеспечивает подготовку вопросов, выносимых на заседания Комиссии;</w:t>
      </w:r>
    </w:p>
    <w:p w14:paraId="3090C96D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направляет членам Комиссии необходимые для работы документы;</w:t>
      </w:r>
    </w:p>
    <w:p w14:paraId="3D8C28C0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дает поручения членам Комиссии и контролирует их выполнение;</w:t>
      </w:r>
    </w:p>
    <w:p w14:paraId="45041289" w14:textId="59282FA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 xml:space="preserve">представляет Комиссию в отношениях с </w:t>
      </w:r>
      <w:r w:rsidR="008A403F" w:rsidRPr="007D0433">
        <w:rPr>
          <w:rFonts w:ascii="Times New Roman" w:hAnsi="Times New Roman" w:cs="Times New Roman"/>
          <w:sz w:val="28"/>
          <w:szCs w:val="28"/>
        </w:rPr>
        <w:t>комиссиями совета депутатов</w:t>
      </w:r>
      <w:r w:rsidRPr="007D0433">
        <w:rPr>
          <w:rFonts w:ascii="Times New Roman" w:hAnsi="Times New Roman" w:cs="Times New Roman"/>
          <w:sz w:val="28"/>
          <w:szCs w:val="28"/>
        </w:rPr>
        <w:t xml:space="preserve">, фракциями и иными органами, образуемыми </w:t>
      </w:r>
      <w:r w:rsidR="008A403F" w:rsidRPr="007D0433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7D0433">
        <w:rPr>
          <w:rFonts w:ascii="Times New Roman" w:hAnsi="Times New Roman" w:cs="Times New Roman"/>
          <w:sz w:val="28"/>
          <w:szCs w:val="28"/>
        </w:rPr>
        <w:t xml:space="preserve">, </w:t>
      </w:r>
      <w:r w:rsidR="008A403F" w:rsidRPr="007D0433">
        <w:rPr>
          <w:rFonts w:ascii="Times New Roman" w:hAnsi="Times New Roman" w:cs="Times New Roman"/>
          <w:sz w:val="28"/>
          <w:szCs w:val="28"/>
        </w:rPr>
        <w:t>с аппаратом</w:t>
      </w:r>
      <w:r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8A403F" w:rsidRPr="007D043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640CA" w:rsidRPr="007D0433">
        <w:rPr>
          <w:rFonts w:ascii="Times New Roman" w:hAnsi="Times New Roman" w:cs="Times New Roman"/>
          <w:sz w:val="28"/>
          <w:szCs w:val="28"/>
        </w:rPr>
        <w:t>;</w:t>
      </w:r>
    </w:p>
    <w:p w14:paraId="4847E1DE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 xml:space="preserve">выступает на </w:t>
      </w:r>
      <w:r w:rsidR="008A403F" w:rsidRPr="007D0433">
        <w:rPr>
          <w:rFonts w:ascii="Times New Roman" w:hAnsi="Times New Roman" w:cs="Times New Roman"/>
          <w:sz w:val="28"/>
          <w:szCs w:val="28"/>
        </w:rPr>
        <w:t>заседаниях совета депутатов</w:t>
      </w:r>
      <w:r w:rsidRPr="007D0433">
        <w:rPr>
          <w:rFonts w:ascii="Times New Roman" w:hAnsi="Times New Roman" w:cs="Times New Roman"/>
          <w:sz w:val="28"/>
          <w:szCs w:val="28"/>
        </w:rPr>
        <w:t xml:space="preserve"> с сообщения</w:t>
      </w:r>
      <w:r w:rsidR="008A403F" w:rsidRPr="007D0433">
        <w:rPr>
          <w:rFonts w:ascii="Times New Roman" w:hAnsi="Times New Roman" w:cs="Times New Roman"/>
          <w:sz w:val="28"/>
          <w:szCs w:val="28"/>
        </w:rPr>
        <w:t>ми по вопросам ведения Комиссии.</w:t>
      </w:r>
    </w:p>
    <w:p w14:paraId="08B0E229" w14:textId="2330CADE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4.</w:t>
      </w:r>
      <w:r w:rsidR="007E5C2C" w:rsidRPr="007D0433">
        <w:rPr>
          <w:rFonts w:ascii="Times New Roman" w:hAnsi="Times New Roman" w:cs="Times New Roman"/>
          <w:sz w:val="28"/>
          <w:szCs w:val="28"/>
        </w:rPr>
        <w:t>2</w:t>
      </w:r>
      <w:r w:rsidR="00F670BF" w:rsidRPr="007D0433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04E0F093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ведет протокол заседания, направляет выписки из него исполнителям;</w:t>
      </w:r>
    </w:p>
    <w:p w14:paraId="16AA0F17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организует работу по подготовке материалов для заседаний Комиссии.</w:t>
      </w:r>
    </w:p>
    <w:p w14:paraId="0020DFD2" w14:textId="77777777" w:rsidR="00F670BF" w:rsidRPr="007D0433" w:rsidRDefault="00F670BF" w:rsidP="006D2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372A0C" w14:textId="77777777" w:rsidR="00F670BF" w:rsidRPr="007D0433" w:rsidRDefault="00F670BF" w:rsidP="008E36EB">
      <w:pPr>
        <w:pStyle w:val="ConsPlusTitle"/>
        <w:ind w:firstLine="851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0433">
        <w:rPr>
          <w:rFonts w:ascii="Times New Roman" w:hAnsi="Times New Roman" w:cs="Times New Roman"/>
          <w:b w:val="0"/>
          <w:sz w:val="28"/>
          <w:szCs w:val="28"/>
        </w:rPr>
        <w:t>5. П</w:t>
      </w:r>
      <w:r w:rsidR="00505225" w:rsidRPr="007D0433">
        <w:rPr>
          <w:rFonts w:ascii="Times New Roman" w:hAnsi="Times New Roman" w:cs="Times New Roman"/>
          <w:b w:val="0"/>
          <w:sz w:val="28"/>
          <w:szCs w:val="28"/>
        </w:rPr>
        <w:t>рава и обязанности члена Комиссии</w:t>
      </w:r>
    </w:p>
    <w:p w14:paraId="4754CF06" w14:textId="77777777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5.1</w:t>
      </w:r>
      <w:r w:rsidR="00F670BF" w:rsidRPr="007D0433">
        <w:rPr>
          <w:rFonts w:ascii="Times New Roman" w:hAnsi="Times New Roman" w:cs="Times New Roman"/>
          <w:sz w:val="28"/>
          <w:szCs w:val="28"/>
        </w:rPr>
        <w:t>. Члены Комиссии обязаны присутствовать на ее заседаниях и принимать участие в ее работе. В случае невозможности присутствия на заседании Комиссии по уважительной причине член Комиссии обязан заблаговременно проинформировать председателя Комиссии.</w:t>
      </w:r>
    </w:p>
    <w:p w14:paraId="1B96F808" w14:textId="77777777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5.2</w:t>
      </w:r>
      <w:r w:rsidR="00F670BF" w:rsidRPr="007D0433">
        <w:rPr>
          <w:rFonts w:ascii="Times New Roman" w:hAnsi="Times New Roman" w:cs="Times New Roman"/>
          <w:sz w:val="28"/>
          <w:szCs w:val="28"/>
        </w:rPr>
        <w:t>. Члены Комиссии обязаны соблюдать установленный порядок ведения заседания Комиссии.</w:t>
      </w:r>
    </w:p>
    <w:p w14:paraId="09B613D1" w14:textId="77777777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5.3</w:t>
      </w:r>
      <w:r w:rsidR="00F670BF" w:rsidRPr="007D0433">
        <w:rPr>
          <w:rFonts w:ascii="Times New Roman" w:hAnsi="Times New Roman" w:cs="Times New Roman"/>
          <w:sz w:val="28"/>
          <w:szCs w:val="28"/>
        </w:rPr>
        <w:t>. Члены Комиссии вправе вносить предложения и замечания по повестке дня, по порядку рассмотрения и существу обсуждаемых вопросов.</w:t>
      </w:r>
    </w:p>
    <w:p w14:paraId="2922E24A" w14:textId="77777777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5.4</w:t>
      </w:r>
      <w:r w:rsidR="00F670BF" w:rsidRPr="007D0433">
        <w:rPr>
          <w:rFonts w:ascii="Times New Roman" w:hAnsi="Times New Roman" w:cs="Times New Roman"/>
          <w:sz w:val="28"/>
          <w:szCs w:val="28"/>
        </w:rPr>
        <w:t>. Члены Комиссии вправе участвовать в прениях на заседаниях Комиссии, обращаться с предложениями и замечаниями, задавать вопросы выступающим, а также председательствующему на заседании, выступать с обоснованием своих предложений и по мотивам голосования, давать справки.</w:t>
      </w:r>
    </w:p>
    <w:p w14:paraId="3A4FEE8D" w14:textId="77777777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5.5</w:t>
      </w:r>
      <w:r w:rsidR="00F670BF" w:rsidRPr="007D0433">
        <w:rPr>
          <w:rFonts w:ascii="Times New Roman" w:hAnsi="Times New Roman" w:cs="Times New Roman"/>
          <w:sz w:val="28"/>
          <w:szCs w:val="28"/>
        </w:rPr>
        <w:t>. При голосовании по каждому вопросу член Комиссии имеет один голос и подает его за принятие решения или против его принятия либо воздерживается от принятия решения.</w:t>
      </w:r>
    </w:p>
    <w:p w14:paraId="277F5D82" w14:textId="75B90A48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5.6</w:t>
      </w:r>
      <w:r w:rsidR="00F670BF" w:rsidRPr="007D0433">
        <w:rPr>
          <w:rFonts w:ascii="Times New Roman" w:hAnsi="Times New Roman" w:cs="Times New Roman"/>
          <w:sz w:val="28"/>
          <w:szCs w:val="28"/>
        </w:rPr>
        <w:t>. Член Комиссии вправе отказаться от участия в рассмотрении какого-либо вопроса, изложив Комиссии мотивы своего отказа.</w:t>
      </w:r>
    </w:p>
    <w:p w14:paraId="670FAF5E" w14:textId="189F53D8" w:rsidR="00E37268" w:rsidRPr="007D0433" w:rsidRDefault="00E37268" w:rsidP="00E37268">
      <w:pPr>
        <w:shd w:val="clear" w:color="auto" w:fill="FFFFFF"/>
        <w:ind w:firstLine="851"/>
        <w:jc w:val="both"/>
        <w:rPr>
          <w:sz w:val="27"/>
          <w:szCs w:val="27"/>
        </w:rPr>
      </w:pPr>
      <w:r w:rsidRPr="007D0433">
        <w:rPr>
          <w:szCs w:val="28"/>
        </w:rPr>
        <w:t xml:space="preserve">При совершении нарушения норм Положения о депутатской этике депутатом, являющимся членом </w:t>
      </w:r>
      <w:r w:rsidRPr="007D0433">
        <w:rPr>
          <w:bCs/>
          <w:szCs w:val="28"/>
        </w:rPr>
        <w:t>Комиссии</w:t>
      </w:r>
      <w:r w:rsidRPr="007D0433">
        <w:rPr>
          <w:szCs w:val="28"/>
        </w:rPr>
        <w:t>, рассмотрение вопроса о наличии или отсутствии нарушения норм Положения о депутатской этике рассматривается советом депутатов.</w:t>
      </w:r>
    </w:p>
    <w:p w14:paraId="5C33063D" w14:textId="77777777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5.7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. Члены Комиссии, имеющие особое мнение по итогам рассмотрения вопроса о нарушении депутатом </w:t>
      </w:r>
      <w:r w:rsidR="00505225" w:rsidRPr="007D0433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F670BF" w:rsidRPr="007D0433">
        <w:rPr>
          <w:rFonts w:ascii="Times New Roman" w:hAnsi="Times New Roman" w:cs="Times New Roman"/>
          <w:sz w:val="28"/>
          <w:szCs w:val="28"/>
        </w:rPr>
        <w:t>депутатской этик</w:t>
      </w:r>
      <w:r w:rsidR="00505225" w:rsidRPr="007D0433">
        <w:rPr>
          <w:rFonts w:ascii="Times New Roman" w:hAnsi="Times New Roman" w:cs="Times New Roman"/>
          <w:sz w:val="28"/>
          <w:szCs w:val="28"/>
        </w:rPr>
        <w:t>е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, вправе огласить его при рассмотрении соответствующего вопроса на </w:t>
      </w:r>
      <w:r w:rsidR="00FA30C7" w:rsidRPr="007D0433">
        <w:rPr>
          <w:rFonts w:ascii="Times New Roman" w:hAnsi="Times New Roman" w:cs="Times New Roman"/>
          <w:sz w:val="28"/>
          <w:szCs w:val="28"/>
        </w:rPr>
        <w:t>заседании совета депутатов</w:t>
      </w:r>
      <w:r w:rsidR="00F670BF" w:rsidRPr="007D0433">
        <w:rPr>
          <w:rFonts w:ascii="Times New Roman" w:hAnsi="Times New Roman" w:cs="Times New Roman"/>
          <w:sz w:val="28"/>
          <w:szCs w:val="28"/>
        </w:rPr>
        <w:t>.</w:t>
      </w:r>
    </w:p>
    <w:p w14:paraId="2C832CFA" w14:textId="77777777" w:rsidR="00F670BF" w:rsidRPr="007D0433" w:rsidRDefault="00F670BF" w:rsidP="006D2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612BFE" w14:textId="77777777" w:rsidR="00F670BF" w:rsidRPr="007D0433" w:rsidRDefault="00D43589" w:rsidP="008E36EB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0433">
        <w:rPr>
          <w:rFonts w:ascii="Times New Roman" w:hAnsi="Times New Roman" w:cs="Times New Roman"/>
          <w:b w:val="0"/>
          <w:sz w:val="28"/>
          <w:szCs w:val="28"/>
        </w:rPr>
        <w:t>6</w:t>
      </w:r>
      <w:r w:rsidR="00F670BF" w:rsidRPr="007D0433">
        <w:rPr>
          <w:rFonts w:ascii="Times New Roman" w:hAnsi="Times New Roman" w:cs="Times New Roman"/>
          <w:b w:val="0"/>
          <w:sz w:val="28"/>
          <w:szCs w:val="28"/>
        </w:rPr>
        <w:t>. П</w:t>
      </w:r>
      <w:r w:rsidR="00505225" w:rsidRPr="007D0433">
        <w:rPr>
          <w:rFonts w:ascii="Times New Roman" w:hAnsi="Times New Roman" w:cs="Times New Roman"/>
          <w:b w:val="0"/>
          <w:sz w:val="28"/>
          <w:szCs w:val="28"/>
        </w:rPr>
        <w:t xml:space="preserve">орядок рассмотрения вопросов соблюдения Положения о депутатской этике </w:t>
      </w:r>
    </w:p>
    <w:p w14:paraId="0DE17975" w14:textId="77777777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6.1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. Основаниями для рассмотрения вопроса о нарушении </w:t>
      </w:r>
      <w:r w:rsidR="00505225" w:rsidRPr="007D0433">
        <w:rPr>
          <w:rFonts w:ascii="Times New Roman" w:hAnsi="Times New Roman" w:cs="Times New Roman"/>
          <w:sz w:val="28"/>
          <w:szCs w:val="28"/>
        </w:rPr>
        <w:t>норм Положения о депутатской этике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DFD2A3D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 xml:space="preserve">поручение </w:t>
      </w:r>
      <w:r w:rsidR="00FA30C7" w:rsidRPr="007D043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D0433">
        <w:rPr>
          <w:rFonts w:ascii="Times New Roman" w:hAnsi="Times New Roman" w:cs="Times New Roman"/>
          <w:sz w:val="28"/>
          <w:szCs w:val="28"/>
        </w:rPr>
        <w:t>;</w:t>
      </w:r>
    </w:p>
    <w:p w14:paraId="144A2A7F" w14:textId="77777777" w:rsidR="00F670BF" w:rsidRPr="007D0433" w:rsidRDefault="00FA30C7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поручение п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Pr="007D043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670BF" w:rsidRPr="007D0433">
        <w:rPr>
          <w:rFonts w:ascii="Times New Roman" w:hAnsi="Times New Roman" w:cs="Times New Roman"/>
          <w:sz w:val="28"/>
          <w:szCs w:val="28"/>
        </w:rPr>
        <w:t>;</w:t>
      </w:r>
    </w:p>
    <w:p w14:paraId="34701641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 xml:space="preserve">обращение депутата (депутатов) </w:t>
      </w:r>
      <w:r w:rsidR="00FD6F1D" w:rsidRPr="007D043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D0433">
        <w:rPr>
          <w:rFonts w:ascii="Times New Roman" w:hAnsi="Times New Roman" w:cs="Times New Roman"/>
          <w:sz w:val="28"/>
          <w:szCs w:val="28"/>
        </w:rPr>
        <w:t>;</w:t>
      </w:r>
    </w:p>
    <w:p w14:paraId="4B12918E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 xml:space="preserve">письменное обращение </w:t>
      </w:r>
      <w:r w:rsidR="00B06EBE" w:rsidRPr="007D0433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Pr="007D0433">
        <w:rPr>
          <w:rFonts w:ascii="Times New Roman" w:hAnsi="Times New Roman" w:cs="Times New Roman"/>
          <w:sz w:val="28"/>
          <w:szCs w:val="28"/>
        </w:rPr>
        <w:t>должностного лица органа, организаций всех форм собственности;</w:t>
      </w:r>
    </w:p>
    <w:p w14:paraId="2266DB8A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собственная инициатива Комиссии, если решение о рассмотрении вопроса принято большинством голосов от присутствующих членов комиссии на ее заседании.</w:t>
      </w:r>
    </w:p>
    <w:p w14:paraId="5F0106A3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FD6F1D" w:rsidRPr="007D043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D0433">
        <w:rPr>
          <w:rFonts w:ascii="Times New Roman" w:hAnsi="Times New Roman" w:cs="Times New Roman"/>
          <w:sz w:val="28"/>
          <w:szCs w:val="28"/>
        </w:rPr>
        <w:t xml:space="preserve"> также имеет право обратиться в Комиссию с просьбой об оценке его действий и оказании содействия в защите его чести, достоинства и деловой репутации на </w:t>
      </w:r>
      <w:r w:rsidR="00FD6F1D" w:rsidRPr="007D0433">
        <w:rPr>
          <w:rFonts w:ascii="Times New Roman" w:hAnsi="Times New Roman" w:cs="Times New Roman"/>
          <w:sz w:val="28"/>
          <w:szCs w:val="28"/>
        </w:rPr>
        <w:t>заседании совета депутатов</w:t>
      </w:r>
      <w:r w:rsidRPr="007D0433">
        <w:rPr>
          <w:rFonts w:ascii="Times New Roman" w:hAnsi="Times New Roman" w:cs="Times New Roman"/>
          <w:sz w:val="28"/>
          <w:szCs w:val="28"/>
        </w:rPr>
        <w:t xml:space="preserve">, если считает, что подвергся необоснованной критике по вопросу соблюдения депутатской </w:t>
      </w:r>
      <w:r w:rsidRPr="007D0433">
        <w:rPr>
          <w:rFonts w:ascii="Times New Roman" w:hAnsi="Times New Roman" w:cs="Times New Roman"/>
          <w:sz w:val="28"/>
          <w:szCs w:val="28"/>
        </w:rPr>
        <w:lastRenderedPageBreak/>
        <w:t>этики.</w:t>
      </w:r>
    </w:p>
    <w:p w14:paraId="45687C52" w14:textId="77777777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6.2</w:t>
      </w:r>
      <w:r w:rsidR="00F670BF" w:rsidRPr="007D0433">
        <w:rPr>
          <w:rFonts w:ascii="Times New Roman" w:hAnsi="Times New Roman" w:cs="Times New Roman"/>
          <w:sz w:val="28"/>
          <w:szCs w:val="28"/>
        </w:rPr>
        <w:t>. Комиссия не рассматривает вопрос</w:t>
      </w:r>
      <w:r w:rsidR="002A6024" w:rsidRPr="007D0433">
        <w:rPr>
          <w:rFonts w:ascii="Times New Roman" w:hAnsi="Times New Roman" w:cs="Times New Roman"/>
          <w:sz w:val="28"/>
          <w:szCs w:val="28"/>
        </w:rPr>
        <w:t>ы</w:t>
      </w:r>
      <w:r w:rsidR="00F670BF" w:rsidRPr="007D0433">
        <w:rPr>
          <w:rFonts w:ascii="Times New Roman" w:hAnsi="Times New Roman" w:cs="Times New Roman"/>
          <w:sz w:val="28"/>
          <w:szCs w:val="28"/>
        </w:rPr>
        <w:t>, относящи</w:t>
      </w:r>
      <w:r w:rsidR="002A6024" w:rsidRPr="007D0433">
        <w:rPr>
          <w:rFonts w:ascii="Times New Roman" w:hAnsi="Times New Roman" w:cs="Times New Roman"/>
          <w:sz w:val="28"/>
          <w:szCs w:val="28"/>
        </w:rPr>
        <w:t>еся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к компетенции прокуратуры, суда, иных государственных органов, а также вопросов партийной этики.</w:t>
      </w:r>
    </w:p>
    <w:p w14:paraId="54763F36" w14:textId="77777777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6.3</w:t>
      </w:r>
      <w:r w:rsidR="00F670BF" w:rsidRPr="007D0433">
        <w:rPr>
          <w:rFonts w:ascii="Times New Roman" w:hAnsi="Times New Roman" w:cs="Times New Roman"/>
          <w:sz w:val="28"/>
          <w:szCs w:val="28"/>
        </w:rPr>
        <w:t>. Заседания Комиссии проводятся не позднее 30 дней со дня получения соответствующего поручения (обращения).</w:t>
      </w:r>
    </w:p>
    <w:p w14:paraId="5763EA42" w14:textId="77777777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6.4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. На заседание Комиссии по рассмотрению вопроса о нарушении </w:t>
      </w:r>
      <w:r w:rsidR="00FD6F1D" w:rsidRPr="007D0433">
        <w:rPr>
          <w:rFonts w:ascii="Times New Roman" w:hAnsi="Times New Roman" w:cs="Times New Roman"/>
          <w:sz w:val="28"/>
          <w:szCs w:val="28"/>
        </w:rPr>
        <w:t>П</w:t>
      </w:r>
      <w:r w:rsidR="00505225" w:rsidRPr="007D0433">
        <w:rPr>
          <w:rFonts w:ascii="Times New Roman" w:hAnsi="Times New Roman" w:cs="Times New Roman"/>
          <w:sz w:val="28"/>
          <w:szCs w:val="28"/>
        </w:rPr>
        <w:t>оложения о депутатской этике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приглашаются депутат, действия которого являются предметом рассмотрения, заявители и другие лица, информация которых может помочь выяснению всех необходимых обстоятельств и принятию объективного решения. Отсутствие без уважительных причин указанных лиц, надлежащим образом извещенных о времени и месте заседания Комиссии, не препятствует рассмотрению вопроса о нарушении депутатом </w:t>
      </w:r>
      <w:r w:rsidR="00FD6F1D" w:rsidRPr="007D0433">
        <w:rPr>
          <w:rFonts w:ascii="Times New Roman" w:hAnsi="Times New Roman" w:cs="Times New Roman"/>
          <w:sz w:val="28"/>
          <w:szCs w:val="28"/>
        </w:rPr>
        <w:t>П</w:t>
      </w:r>
      <w:r w:rsidR="00505225" w:rsidRPr="007D0433">
        <w:rPr>
          <w:rFonts w:ascii="Times New Roman" w:hAnsi="Times New Roman" w:cs="Times New Roman"/>
          <w:sz w:val="28"/>
          <w:szCs w:val="28"/>
        </w:rPr>
        <w:t>оложения о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505225" w:rsidRPr="007D0433">
        <w:rPr>
          <w:rFonts w:ascii="Times New Roman" w:hAnsi="Times New Roman" w:cs="Times New Roman"/>
          <w:sz w:val="28"/>
          <w:szCs w:val="28"/>
        </w:rPr>
        <w:t>депутатской этике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по существу. К уважительным причинам относятся болезнь лица, болезнь или смерть его родственников, нахождение в командировке или отпуске с выездом за пределы </w:t>
      </w:r>
      <w:r w:rsidR="00FD6F1D" w:rsidRPr="007D0433">
        <w:rPr>
          <w:rFonts w:ascii="Times New Roman" w:hAnsi="Times New Roman" w:cs="Times New Roman"/>
          <w:sz w:val="28"/>
          <w:szCs w:val="28"/>
        </w:rPr>
        <w:t>Ленинградской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области, иные причины, которые будут признаны уважительными большинством голосов от числа присутствующих членов Комиссии.</w:t>
      </w:r>
    </w:p>
    <w:p w14:paraId="2F1ED88B" w14:textId="3D1AA893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6.5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. В открытых заседаниях Комиссии с правом совещательного голоса могут принимать участие депутаты </w:t>
      </w:r>
      <w:r w:rsidR="00FD6F1D" w:rsidRPr="007D043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670BF" w:rsidRPr="007D0433">
        <w:rPr>
          <w:rFonts w:ascii="Times New Roman" w:hAnsi="Times New Roman" w:cs="Times New Roman"/>
          <w:sz w:val="28"/>
          <w:szCs w:val="28"/>
        </w:rPr>
        <w:t>, не входящие в ее состав</w:t>
      </w:r>
      <w:r w:rsidR="00D56F66" w:rsidRPr="007D0433">
        <w:rPr>
          <w:rFonts w:ascii="Times New Roman" w:hAnsi="Times New Roman" w:cs="Times New Roman"/>
          <w:sz w:val="28"/>
          <w:szCs w:val="28"/>
        </w:rPr>
        <w:t>.</w:t>
      </w:r>
    </w:p>
    <w:p w14:paraId="4D661BEB" w14:textId="77777777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6.6</w:t>
      </w:r>
      <w:r w:rsidR="00F670BF" w:rsidRPr="007D0433">
        <w:rPr>
          <w:rFonts w:ascii="Times New Roman" w:hAnsi="Times New Roman" w:cs="Times New Roman"/>
          <w:sz w:val="28"/>
          <w:szCs w:val="28"/>
        </w:rPr>
        <w:t>. В рамках своих полномочий Комиссия вправе запросить у депутата объяснение в письменной форме в связи с предъявленными к нему претензиями.</w:t>
      </w:r>
    </w:p>
    <w:p w14:paraId="6149F4E3" w14:textId="45EAF5A6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6.7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связанного с нарушением депутатом </w:t>
      </w:r>
      <w:r w:rsidR="00FC5D74" w:rsidRPr="007D0433">
        <w:rPr>
          <w:rFonts w:ascii="Times New Roman" w:hAnsi="Times New Roman" w:cs="Times New Roman"/>
          <w:sz w:val="28"/>
          <w:szCs w:val="28"/>
        </w:rPr>
        <w:t>Положения о депутатской этике</w:t>
      </w:r>
      <w:r w:rsidR="00F670BF" w:rsidRPr="007D0433">
        <w:rPr>
          <w:rFonts w:ascii="Times New Roman" w:hAnsi="Times New Roman" w:cs="Times New Roman"/>
          <w:sz w:val="28"/>
          <w:szCs w:val="28"/>
        </w:rPr>
        <w:t>, Комиссия может принять одно из следующих решений:</w:t>
      </w:r>
    </w:p>
    <w:p w14:paraId="6D44A598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 xml:space="preserve">об установлении факта нарушения депутатом </w:t>
      </w:r>
      <w:r w:rsidR="00505225" w:rsidRPr="007D0433">
        <w:rPr>
          <w:rFonts w:ascii="Times New Roman" w:hAnsi="Times New Roman" w:cs="Times New Roman"/>
          <w:sz w:val="28"/>
          <w:szCs w:val="28"/>
        </w:rPr>
        <w:t>норм Положения о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505225" w:rsidRPr="007D0433">
        <w:rPr>
          <w:rFonts w:ascii="Times New Roman" w:hAnsi="Times New Roman" w:cs="Times New Roman"/>
          <w:sz w:val="28"/>
          <w:szCs w:val="28"/>
        </w:rPr>
        <w:t>депутатской этике</w:t>
      </w:r>
      <w:r w:rsidRPr="007D0433">
        <w:rPr>
          <w:rFonts w:ascii="Times New Roman" w:hAnsi="Times New Roman" w:cs="Times New Roman"/>
          <w:sz w:val="28"/>
          <w:szCs w:val="28"/>
        </w:rPr>
        <w:t>;</w:t>
      </w:r>
    </w:p>
    <w:p w14:paraId="7D919F18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 xml:space="preserve">об отсутствии в действиях депутата признаков нарушения </w:t>
      </w:r>
      <w:r w:rsidR="00505225" w:rsidRPr="007D0433">
        <w:rPr>
          <w:rFonts w:ascii="Times New Roman" w:hAnsi="Times New Roman" w:cs="Times New Roman"/>
          <w:sz w:val="28"/>
          <w:szCs w:val="28"/>
        </w:rPr>
        <w:t>норм Положения о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505225" w:rsidRPr="007D0433">
        <w:rPr>
          <w:rFonts w:ascii="Times New Roman" w:hAnsi="Times New Roman" w:cs="Times New Roman"/>
          <w:sz w:val="28"/>
          <w:szCs w:val="28"/>
        </w:rPr>
        <w:t>депутатской этике</w:t>
      </w:r>
      <w:r w:rsidRPr="007D0433">
        <w:rPr>
          <w:rFonts w:ascii="Times New Roman" w:hAnsi="Times New Roman" w:cs="Times New Roman"/>
          <w:sz w:val="28"/>
          <w:szCs w:val="28"/>
        </w:rPr>
        <w:t>.</w:t>
      </w:r>
    </w:p>
    <w:p w14:paraId="569144B1" w14:textId="7AE2B563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6.8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нарушения депутатом </w:t>
      </w:r>
      <w:r w:rsidR="00FC5D74" w:rsidRPr="007D0433">
        <w:rPr>
          <w:rFonts w:ascii="Times New Roman" w:hAnsi="Times New Roman" w:cs="Times New Roman"/>
          <w:sz w:val="28"/>
          <w:szCs w:val="28"/>
        </w:rPr>
        <w:t xml:space="preserve">Положения о депутатской этике </w:t>
      </w:r>
      <w:r w:rsidR="00F670BF" w:rsidRPr="007D0433">
        <w:rPr>
          <w:rFonts w:ascii="Times New Roman" w:hAnsi="Times New Roman" w:cs="Times New Roman"/>
          <w:sz w:val="28"/>
          <w:szCs w:val="28"/>
        </w:rPr>
        <w:t>Комиссия вправе:</w:t>
      </w:r>
    </w:p>
    <w:p w14:paraId="1E052693" w14:textId="77777777" w:rsidR="00F670BF" w:rsidRPr="007D0433" w:rsidRDefault="00F670BF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указать депутату на недопустимость нарушения</w:t>
      </w:r>
      <w:r w:rsidR="001C0A8F" w:rsidRPr="007D0433">
        <w:rPr>
          <w:rFonts w:ascii="Times New Roman" w:hAnsi="Times New Roman" w:cs="Times New Roman"/>
          <w:sz w:val="28"/>
          <w:szCs w:val="28"/>
        </w:rPr>
        <w:t xml:space="preserve"> норм Положения о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Pr="007D0433">
        <w:rPr>
          <w:rFonts w:ascii="Times New Roman" w:hAnsi="Times New Roman" w:cs="Times New Roman"/>
          <w:sz w:val="28"/>
          <w:szCs w:val="28"/>
        </w:rPr>
        <w:t>депутатской этик</w:t>
      </w:r>
      <w:r w:rsidR="001C0A8F" w:rsidRPr="007D0433">
        <w:rPr>
          <w:rFonts w:ascii="Times New Roman" w:hAnsi="Times New Roman" w:cs="Times New Roman"/>
          <w:sz w:val="28"/>
          <w:szCs w:val="28"/>
        </w:rPr>
        <w:t>е</w:t>
      </w:r>
      <w:r w:rsidRPr="007D0433">
        <w:rPr>
          <w:rFonts w:ascii="Times New Roman" w:hAnsi="Times New Roman" w:cs="Times New Roman"/>
          <w:sz w:val="28"/>
          <w:szCs w:val="28"/>
        </w:rPr>
        <w:t>;</w:t>
      </w:r>
    </w:p>
    <w:p w14:paraId="46A59AF0" w14:textId="6655802A" w:rsidR="00F670BF" w:rsidRPr="007D0433" w:rsidRDefault="00B06EBE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принять решение о внесении данного вопроса для рассмотрения на заседании совета депутатов и принятия к депутату меры воздействия, предусмотренной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505225" w:rsidRPr="007D0433">
        <w:rPr>
          <w:rFonts w:ascii="Times New Roman" w:hAnsi="Times New Roman" w:cs="Times New Roman"/>
          <w:sz w:val="28"/>
          <w:szCs w:val="28"/>
        </w:rPr>
        <w:t>Положением о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F670BF" w:rsidRPr="007D0433">
        <w:rPr>
          <w:rFonts w:ascii="Times New Roman" w:hAnsi="Times New Roman" w:cs="Times New Roman"/>
          <w:sz w:val="28"/>
          <w:szCs w:val="28"/>
        </w:rPr>
        <w:t>депутатской этик</w:t>
      </w:r>
      <w:r w:rsidR="00505225" w:rsidRPr="007D0433">
        <w:rPr>
          <w:rFonts w:ascii="Times New Roman" w:hAnsi="Times New Roman" w:cs="Times New Roman"/>
          <w:sz w:val="28"/>
          <w:szCs w:val="28"/>
        </w:rPr>
        <w:t>е</w:t>
      </w:r>
      <w:r w:rsidR="00F670BF" w:rsidRPr="007D0433">
        <w:rPr>
          <w:rFonts w:ascii="Times New Roman" w:hAnsi="Times New Roman" w:cs="Times New Roman"/>
          <w:sz w:val="28"/>
          <w:szCs w:val="28"/>
        </w:rPr>
        <w:t>.</w:t>
      </w:r>
    </w:p>
    <w:p w14:paraId="02A330DE" w14:textId="7D68D25F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6.</w:t>
      </w:r>
      <w:r w:rsidR="00D04A6D" w:rsidRPr="007D0433">
        <w:rPr>
          <w:rFonts w:ascii="Times New Roman" w:hAnsi="Times New Roman" w:cs="Times New Roman"/>
          <w:sz w:val="28"/>
          <w:szCs w:val="28"/>
        </w:rPr>
        <w:t>9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. Решение Комиссии с рекомендацией </w:t>
      </w:r>
      <w:r w:rsidR="00A35FDC" w:rsidRPr="007D0433">
        <w:rPr>
          <w:rFonts w:ascii="Times New Roman" w:hAnsi="Times New Roman" w:cs="Times New Roman"/>
          <w:sz w:val="28"/>
          <w:szCs w:val="28"/>
        </w:rPr>
        <w:t>совету депутатов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применить к</w:t>
      </w:r>
      <w:r w:rsidR="001C0A8F" w:rsidRPr="007D0433">
        <w:rPr>
          <w:rFonts w:ascii="Times New Roman" w:hAnsi="Times New Roman" w:cs="Times New Roman"/>
          <w:sz w:val="28"/>
          <w:szCs w:val="28"/>
        </w:rPr>
        <w:t xml:space="preserve"> депутату конкретную меру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1C0A8F" w:rsidRPr="007D0433">
        <w:rPr>
          <w:rFonts w:ascii="Times New Roman" w:hAnsi="Times New Roman" w:cs="Times New Roman"/>
          <w:sz w:val="28"/>
          <w:szCs w:val="28"/>
        </w:rPr>
        <w:t>воздействия направляется п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A35FDC" w:rsidRPr="007D043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заседании </w:t>
      </w:r>
      <w:r w:rsidR="00A35FDC" w:rsidRPr="007D043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и включения соответствующего </w:t>
      </w:r>
      <w:r w:rsidR="00A35FDC" w:rsidRPr="007D0433">
        <w:rPr>
          <w:rFonts w:ascii="Times New Roman" w:hAnsi="Times New Roman" w:cs="Times New Roman"/>
          <w:sz w:val="28"/>
          <w:szCs w:val="28"/>
        </w:rPr>
        <w:t>решения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A35FDC" w:rsidRPr="007D043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в повестку </w:t>
      </w:r>
      <w:r w:rsidR="00A35FDC" w:rsidRPr="007D0433">
        <w:rPr>
          <w:rFonts w:ascii="Times New Roman" w:hAnsi="Times New Roman" w:cs="Times New Roman"/>
          <w:sz w:val="28"/>
          <w:szCs w:val="28"/>
        </w:rPr>
        <w:t>заседания совета депутатов</w:t>
      </w:r>
      <w:r w:rsidR="00F670BF" w:rsidRPr="007D0433">
        <w:rPr>
          <w:rFonts w:ascii="Times New Roman" w:hAnsi="Times New Roman" w:cs="Times New Roman"/>
          <w:sz w:val="28"/>
          <w:szCs w:val="28"/>
        </w:rPr>
        <w:t>.</w:t>
      </w:r>
    </w:p>
    <w:p w14:paraId="49965551" w14:textId="33FD5B3B" w:rsidR="00F670BF" w:rsidRPr="007D0433" w:rsidRDefault="00774F84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6.</w:t>
      </w:r>
      <w:r w:rsidR="00D04A6D" w:rsidRPr="007D0433">
        <w:rPr>
          <w:rFonts w:ascii="Times New Roman" w:hAnsi="Times New Roman" w:cs="Times New Roman"/>
          <w:sz w:val="28"/>
          <w:szCs w:val="28"/>
        </w:rPr>
        <w:t>10</w:t>
      </w:r>
      <w:r w:rsidRPr="007D0433">
        <w:rPr>
          <w:rFonts w:ascii="Times New Roman" w:hAnsi="Times New Roman" w:cs="Times New Roman"/>
          <w:sz w:val="28"/>
          <w:szCs w:val="28"/>
        </w:rPr>
        <w:t xml:space="preserve">. </w:t>
      </w:r>
      <w:r w:rsidR="006F7ACB" w:rsidRPr="007D0433">
        <w:rPr>
          <w:rFonts w:ascii="Times New Roman" w:hAnsi="Times New Roman" w:cs="Times New Roman"/>
          <w:sz w:val="28"/>
          <w:szCs w:val="28"/>
        </w:rPr>
        <w:t>Копия р</w:t>
      </w:r>
      <w:r w:rsidR="00F670BF" w:rsidRPr="007D0433">
        <w:rPr>
          <w:rFonts w:ascii="Times New Roman" w:hAnsi="Times New Roman" w:cs="Times New Roman"/>
          <w:sz w:val="28"/>
          <w:szCs w:val="28"/>
        </w:rPr>
        <w:t>ешени</w:t>
      </w:r>
      <w:r w:rsidR="006F7ACB" w:rsidRPr="007D0433">
        <w:rPr>
          <w:rFonts w:ascii="Times New Roman" w:hAnsi="Times New Roman" w:cs="Times New Roman"/>
          <w:sz w:val="28"/>
          <w:szCs w:val="28"/>
        </w:rPr>
        <w:t>я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Комиссии об указании депутату на недопустимость нарушения </w:t>
      </w:r>
      <w:r w:rsidR="001C0A8F" w:rsidRPr="007D0433">
        <w:rPr>
          <w:rFonts w:ascii="Times New Roman" w:hAnsi="Times New Roman" w:cs="Times New Roman"/>
          <w:sz w:val="28"/>
          <w:szCs w:val="28"/>
        </w:rPr>
        <w:t>норм Положения о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1C0A8F" w:rsidRPr="007D0433">
        <w:rPr>
          <w:rFonts w:ascii="Times New Roman" w:hAnsi="Times New Roman" w:cs="Times New Roman"/>
          <w:sz w:val="28"/>
          <w:szCs w:val="28"/>
        </w:rPr>
        <w:t>депутатской этике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F670BF" w:rsidRPr="007D0433">
        <w:rPr>
          <w:rFonts w:ascii="Times New Roman" w:hAnsi="Times New Roman" w:cs="Times New Roman"/>
          <w:sz w:val="28"/>
          <w:szCs w:val="28"/>
        </w:rPr>
        <w:lastRenderedPageBreak/>
        <w:t>соответствующему депутату.</w:t>
      </w:r>
    </w:p>
    <w:p w14:paraId="2753E5C3" w14:textId="0A95F7C5" w:rsidR="00F670BF" w:rsidRPr="007D0433" w:rsidRDefault="00B06EBE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6.1</w:t>
      </w:r>
      <w:r w:rsidR="00D04A6D" w:rsidRPr="007D0433">
        <w:rPr>
          <w:rFonts w:ascii="Times New Roman" w:hAnsi="Times New Roman" w:cs="Times New Roman"/>
          <w:sz w:val="28"/>
          <w:szCs w:val="28"/>
        </w:rPr>
        <w:t>1</w:t>
      </w:r>
      <w:r w:rsidR="00F670BF" w:rsidRPr="007D0433">
        <w:rPr>
          <w:rFonts w:ascii="Times New Roman" w:hAnsi="Times New Roman" w:cs="Times New Roman"/>
          <w:sz w:val="28"/>
          <w:szCs w:val="28"/>
        </w:rPr>
        <w:t xml:space="preserve">. Отзыв обращения (поручения) его инициатором является основанием для прекращения процедуры рассмотрения вопроса о нарушении депутатом </w:t>
      </w:r>
      <w:r w:rsidR="001C0A8F" w:rsidRPr="007D0433">
        <w:rPr>
          <w:rFonts w:ascii="Times New Roman" w:hAnsi="Times New Roman" w:cs="Times New Roman"/>
          <w:sz w:val="28"/>
          <w:szCs w:val="28"/>
        </w:rPr>
        <w:t>норм Положения о</w:t>
      </w:r>
      <w:r w:rsidR="006D2F03" w:rsidRP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F670BF" w:rsidRPr="007D0433">
        <w:rPr>
          <w:rFonts w:ascii="Times New Roman" w:hAnsi="Times New Roman" w:cs="Times New Roman"/>
          <w:sz w:val="28"/>
          <w:szCs w:val="28"/>
        </w:rPr>
        <w:t>депутатской этик</w:t>
      </w:r>
      <w:r w:rsidR="001C0A8F" w:rsidRPr="007D0433">
        <w:rPr>
          <w:rFonts w:ascii="Times New Roman" w:hAnsi="Times New Roman" w:cs="Times New Roman"/>
          <w:sz w:val="28"/>
          <w:szCs w:val="28"/>
        </w:rPr>
        <w:t>е</w:t>
      </w:r>
      <w:r w:rsidR="00F670BF" w:rsidRPr="007D0433">
        <w:rPr>
          <w:rFonts w:ascii="Times New Roman" w:hAnsi="Times New Roman" w:cs="Times New Roman"/>
          <w:sz w:val="28"/>
          <w:szCs w:val="28"/>
        </w:rPr>
        <w:t>.</w:t>
      </w:r>
    </w:p>
    <w:p w14:paraId="58A23272" w14:textId="0DA77F2A" w:rsidR="00F670BF" w:rsidRPr="007D0433" w:rsidRDefault="00B06EBE" w:rsidP="008E36E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433">
        <w:rPr>
          <w:rFonts w:ascii="Times New Roman" w:hAnsi="Times New Roman" w:cs="Times New Roman"/>
          <w:sz w:val="28"/>
          <w:szCs w:val="28"/>
        </w:rPr>
        <w:t>6.1</w:t>
      </w:r>
      <w:r w:rsidR="00D04A6D" w:rsidRPr="007D0433">
        <w:rPr>
          <w:rFonts w:ascii="Times New Roman" w:hAnsi="Times New Roman" w:cs="Times New Roman"/>
          <w:sz w:val="28"/>
          <w:szCs w:val="28"/>
        </w:rPr>
        <w:t>2</w:t>
      </w:r>
      <w:r w:rsidR="00F670BF" w:rsidRPr="007D0433">
        <w:rPr>
          <w:rFonts w:ascii="Times New Roman" w:hAnsi="Times New Roman" w:cs="Times New Roman"/>
          <w:sz w:val="28"/>
          <w:szCs w:val="28"/>
        </w:rPr>
        <w:t>. Комиссия сообщает инициатору обращения (поручения) о результатах его рассмотрения.</w:t>
      </w:r>
    </w:p>
    <w:sectPr w:rsidR="00F670BF" w:rsidRPr="007D0433" w:rsidSect="006D2F0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19B30" w14:textId="77777777" w:rsidR="00B169F6" w:rsidRDefault="00B169F6" w:rsidP="00D2411E">
      <w:r>
        <w:separator/>
      </w:r>
    </w:p>
  </w:endnote>
  <w:endnote w:type="continuationSeparator" w:id="0">
    <w:p w14:paraId="630EB33F" w14:textId="77777777" w:rsidR="00B169F6" w:rsidRDefault="00B169F6" w:rsidP="00D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B17D5" w14:textId="77777777" w:rsidR="00B169F6" w:rsidRDefault="00B169F6" w:rsidP="00D2411E">
      <w:r>
        <w:separator/>
      </w:r>
    </w:p>
  </w:footnote>
  <w:footnote w:type="continuationSeparator" w:id="0">
    <w:p w14:paraId="52F259C0" w14:textId="77777777" w:rsidR="00B169F6" w:rsidRDefault="00B169F6" w:rsidP="00D2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717308"/>
      <w:docPartObj>
        <w:docPartGallery w:val="Page Numbers (Top of Page)"/>
        <w:docPartUnique/>
      </w:docPartObj>
    </w:sdtPr>
    <w:sdtEndPr/>
    <w:sdtContent>
      <w:p w14:paraId="17EB806C" w14:textId="77777777" w:rsidR="00D2411E" w:rsidRDefault="00D241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FA2">
          <w:rPr>
            <w:noProof/>
          </w:rPr>
          <w:t>2</w:t>
        </w:r>
        <w:r>
          <w:fldChar w:fldCharType="end"/>
        </w:r>
      </w:p>
    </w:sdtContent>
  </w:sdt>
  <w:p w14:paraId="40AA6389" w14:textId="77777777" w:rsidR="00D2411E" w:rsidRDefault="00D2411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BF"/>
    <w:rsid w:val="00020A8C"/>
    <w:rsid w:val="00023482"/>
    <w:rsid w:val="00030693"/>
    <w:rsid w:val="000A3FA2"/>
    <w:rsid w:val="000F3873"/>
    <w:rsid w:val="001138F4"/>
    <w:rsid w:val="00147608"/>
    <w:rsid w:val="001C0A8F"/>
    <w:rsid w:val="002339DF"/>
    <w:rsid w:val="002640CA"/>
    <w:rsid w:val="002A6024"/>
    <w:rsid w:val="002F3DD1"/>
    <w:rsid w:val="0033398C"/>
    <w:rsid w:val="003364E0"/>
    <w:rsid w:val="00475A06"/>
    <w:rsid w:val="004A3B22"/>
    <w:rsid w:val="00505225"/>
    <w:rsid w:val="0059562C"/>
    <w:rsid w:val="005F4A4C"/>
    <w:rsid w:val="005F7828"/>
    <w:rsid w:val="0063471A"/>
    <w:rsid w:val="006D2F03"/>
    <w:rsid w:val="006F7ACB"/>
    <w:rsid w:val="00701AFE"/>
    <w:rsid w:val="00720F04"/>
    <w:rsid w:val="0072755A"/>
    <w:rsid w:val="00774F84"/>
    <w:rsid w:val="007A1AC9"/>
    <w:rsid w:val="007A4B58"/>
    <w:rsid w:val="007D0433"/>
    <w:rsid w:val="007E5C2C"/>
    <w:rsid w:val="0084227B"/>
    <w:rsid w:val="008A403F"/>
    <w:rsid w:val="008E36EB"/>
    <w:rsid w:val="009021C3"/>
    <w:rsid w:val="00914EE0"/>
    <w:rsid w:val="00915EC8"/>
    <w:rsid w:val="009C0593"/>
    <w:rsid w:val="009E0CDE"/>
    <w:rsid w:val="00A35FDC"/>
    <w:rsid w:val="00B06EBE"/>
    <w:rsid w:val="00B169F6"/>
    <w:rsid w:val="00B50556"/>
    <w:rsid w:val="00BB51A8"/>
    <w:rsid w:val="00C06F0E"/>
    <w:rsid w:val="00C57C8D"/>
    <w:rsid w:val="00CD7748"/>
    <w:rsid w:val="00D04A6D"/>
    <w:rsid w:val="00D2411E"/>
    <w:rsid w:val="00D31724"/>
    <w:rsid w:val="00D43589"/>
    <w:rsid w:val="00D56F66"/>
    <w:rsid w:val="00DE2791"/>
    <w:rsid w:val="00E3275F"/>
    <w:rsid w:val="00E37268"/>
    <w:rsid w:val="00EF6907"/>
    <w:rsid w:val="00F02338"/>
    <w:rsid w:val="00F670BF"/>
    <w:rsid w:val="00F84C6C"/>
    <w:rsid w:val="00FA30C7"/>
    <w:rsid w:val="00FC5D74"/>
    <w:rsid w:val="00FD6F1D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6059"/>
  <w15:docId w15:val="{E98CC556-8531-4FF9-94B0-80710E62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0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70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70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Nonformat">
    <w:name w:val="ConsNonformat"/>
    <w:uiPriority w:val="99"/>
    <w:rsid w:val="004A3B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4A3B2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4A3B22"/>
    <w:rPr>
      <w:b/>
      <w:bCs/>
    </w:rPr>
  </w:style>
  <w:style w:type="paragraph" w:styleId="a5">
    <w:name w:val="No Spacing"/>
    <w:link w:val="a6"/>
    <w:uiPriority w:val="1"/>
    <w:qFormat/>
    <w:rsid w:val="004A3B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4A3B2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3B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B2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A3B22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241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1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241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41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link w:val="1"/>
    <w:locked/>
    <w:rsid w:val="002A60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2A6024"/>
    <w:pPr>
      <w:shd w:val="clear" w:color="auto" w:fill="FFFFFF"/>
      <w:spacing w:before="420" w:after="300" w:line="322" w:lineRule="exact"/>
      <w:ind w:firstLine="700"/>
    </w:pPr>
    <w:rPr>
      <w:rFonts w:eastAsia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4910-43EB-4C88-9C0A-4B9501F7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eliseev</dc:creator>
  <cp:lastModifiedBy>Админ</cp:lastModifiedBy>
  <cp:revision>24</cp:revision>
  <cp:lastPrinted>2023-04-13T09:32:00Z</cp:lastPrinted>
  <dcterms:created xsi:type="dcterms:W3CDTF">2023-04-12T13:55:00Z</dcterms:created>
  <dcterms:modified xsi:type="dcterms:W3CDTF">2023-04-18T14:31:00Z</dcterms:modified>
</cp:coreProperties>
</file>