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E2DD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noProof/>
        </w:rPr>
        <w:drawing>
          <wp:inline distT="0" distB="0" distL="0" distR="0" wp14:anchorId="0334F96D" wp14:editId="22517FF3">
            <wp:extent cx="563245" cy="665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BF68E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</w:p>
    <w:p w14:paraId="30DE56E4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b/>
          <w:sz w:val="24"/>
          <w:szCs w:val="24"/>
        </w:rPr>
        <w:t>МУНИЦИПАЛЬНОЕ ОБРАЗОВАНИЕ</w:t>
      </w:r>
    </w:p>
    <w:p w14:paraId="5CB8473A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b/>
          <w:sz w:val="24"/>
          <w:szCs w:val="24"/>
        </w:rPr>
        <w:t>«ЗАНЕВСКОЕ ГОРОДСКОЕ ПОСЕЛЕНИЕ»</w:t>
      </w:r>
    </w:p>
    <w:p w14:paraId="249167EE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b/>
          <w:sz w:val="24"/>
          <w:szCs w:val="24"/>
        </w:rPr>
        <w:t>ВСЕВОЛОЖСКОГО МУНИЦИПАЛЬНОГО РАЙОНА</w:t>
      </w:r>
    </w:p>
    <w:p w14:paraId="794CEE2C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b/>
          <w:sz w:val="24"/>
          <w:szCs w:val="24"/>
        </w:rPr>
        <w:t>ЛЕНИНГРАДСКОЙ ОБЛАСТИ</w:t>
      </w:r>
    </w:p>
    <w:p w14:paraId="175A1096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</w:p>
    <w:p w14:paraId="753B150B" w14:textId="77777777" w:rsidR="004A3B22" w:rsidRPr="00DA50FB" w:rsidRDefault="004A3B22" w:rsidP="004A3B22">
      <w:pPr>
        <w:jc w:val="center"/>
        <w:rPr>
          <w:b/>
          <w:sz w:val="24"/>
          <w:szCs w:val="24"/>
        </w:rPr>
      </w:pPr>
      <w:r w:rsidRPr="00DA50FB">
        <w:rPr>
          <w:b/>
          <w:sz w:val="24"/>
          <w:szCs w:val="24"/>
        </w:rPr>
        <w:t>СОВЕТ ДЕПУТАТОВ ЧЕТВЕРТОГО СОЗЫВА</w:t>
      </w:r>
    </w:p>
    <w:p w14:paraId="76A33CEE" w14:textId="77777777" w:rsidR="004A3B22" w:rsidRPr="00DA50FB" w:rsidRDefault="004A3B22" w:rsidP="004A3B22">
      <w:pPr>
        <w:tabs>
          <w:tab w:val="left" w:pos="4200"/>
        </w:tabs>
        <w:jc w:val="center"/>
        <w:rPr>
          <w:b/>
          <w:sz w:val="24"/>
          <w:szCs w:val="24"/>
        </w:rPr>
      </w:pPr>
    </w:p>
    <w:p w14:paraId="6F657310" w14:textId="3C73C16D" w:rsidR="004A3B22" w:rsidRPr="00DA50FB" w:rsidRDefault="00503D3C" w:rsidP="004A3B22">
      <w:pPr>
        <w:tabs>
          <w:tab w:val="left" w:pos="42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14:paraId="21FC2FB7" w14:textId="77777777" w:rsidR="004A3B22" w:rsidRPr="00DA50FB" w:rsidRDefault="004A3B22" w:rsidP="004A3B22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62BF3F8B" w14:textId="15F1C4A9" w:rsidR="004A3B22" w:rsidRPr="00DA50FB" w:rsidRDefault="002B03F3" w:rsidP="004A3B22">
      <w:pPr>
        <w:widowControl w:val="0"/>
        <w:autoSpaceDE w:val="0"/>
        <w:autoSpaceDN w:val="0"/>
        <w:adjustRightInd w:val="0"/>
        <w:jc w:val="both"/>
        <w:rPr>
          <w:bCs/>
          <w:szCs w:val="28"/>
          <w:u w:val="single"/>
        </w:rPr>
      </w:pPr>
      <w:r w:rsidRPr="002B03F3">
        <w:rPr>
          <w:bCs/>
          <w:szCs w:val="28"/>
        </w:rPr>
        <w:t>18.04.2023</w:t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 w:rsidR="004A3B22" w:rsidRPr="00DA50FB"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 w:rsidR="004A3B22" w:rsidRPr="00DA50FB">
        <w:rPr>
          <w:bCs/>
          <w:szCs w:val="28"/>
        </w:rPr>
        <w:t xml:space="preserve">№ </w:t>
      </w:r>
      <w:r w:rsidRPr="002B03F3">
        <w:rPr>
          <w:bCs/>
          <w:szCs w:val="28"/>
        </w:rPr>
        <w:t>17</w:t>
      </w:r>
    </w:p>
    <w:p w14:paraId="5DF59CF3" w14:textId="77777777" w:rsidR="004A3B22" w:rsidRPr="00DA50FB" w:rsidRDefault="004A3B22" w:rsidP="004A3B22">
      <w:pPr>
        <w:widowControl w:val="0"/>
        <w:autoSpaceDE w:val="0"/>
        <w:autoSpaceDN w:val="0"/>
        <w:adjustRightInd w:val="0"/>
        <w:jc w:val="both"/>
        <w:rPr>
          <w:sz w:val="20"/>
        </w:rPr>
      </w:pPr>
      <w:proofErr w:type="spellStart"/>
      <w:r w:rsidRPr="00DA50FB">
        <w:rPr>
          <w:sz w:val="20"/>
        </w:rPr>
        <w:t>гп</w:t>
      </w:r>
      <w:proofErr w:type="spellEnd"/>
      <w:r w:rsidRPr="00DA50FB">
        <w:rPr>
          <w:sz w:val="20"/>
        </w:rPr>
        <w:t>. Янино-1</w:t>
      </w:r>
    </w:p>
    <w:p w14:paraId="3292EDDF" w14:textId="77777777" w:rsidR="004A3B22" w:rsidRPr="00DA50FB" w:rsidRDefault="004A3B22" w:rsidP="004A3B22">
      <w:pPr>
        <w:rPr>
          <w:szCs w:val="28"/>
        </w:rPr>
      </w:pPr>
    </w:p>
    <w:p w14:paraId="49BC4473" w14:textId="77777777" w:rsidR="007E7EE0" w:rsidRPr="00DA50FB" w:rsidRDefault="004A3B22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 xml:space="preserve">Об утверждении </w:t>
      </w:r>
      <w:r w:rsidR="00D51DEA" w:rsidRPr="00DA50FB">
        <w:rPr>
          <w:rFonts w:ascii="Times New Roman" w:hAnsi="Times New Roman"/>
          <w:sz w:val="28"/>
          <w:szCs w:val="28"/>
        </w:rPr>
        <w:t>П</w:t>
      </w:r>
      <w:r w:rsidR="00C60D12" w:rsidRPr="00DA50FB">
        <w:rPr>
          <w:rFonts w:ascii="Times New Roman" w:hAnsi="Times New Roman"/>
          <w:sz w:val="28"/>
          <w:szCs w:val="28"/>
        </w:rPr>
        <w:t>оложения о</w:t>
      </w:r>
      <w:r w:rsidR="007E7EE0" w:rsidRPr="00DA50FB">
        <w:rPr>
          <w:rFonts w:ascii="Times New Roman" w:hAnsi="Times New Roman"/>
          <w:sz w:val="28"/>
          <w:szCs w:val="28"/>
        </w:rPr>
        <w:t xml:space="preserve"> </w:t>
      </w:r>
      <w:r w:rsidR="00D51DEA" w:rsidRPr="00DA50FB">
        <w:rPr>
          <w:rFonts w:ascii="Times New Roman" w:hAnsi="Times New Roman"/>
          <w:sz w:val="28"/>
          <w:szCs w:val="28"/>
        </w:rPr>
        <w:t>депутатской</w:t>
      </w:r>
      <w:r w:rsidR="007E7EE0" w:rsidRPr="00DA50FB">
        <w:rPr>
          <w:rFonts w:ascii="Times New Roman" w:hAnsi="Times New Roman"/>
          <w:sz w:val="28"/>
          <w:szCs w:val="28"/>
        </w:rPr>
        <w:t xml:space="preserve"> </w:t>
      </w:r>
    </w:p>
    <w:p w14:paraId="569AD1B5" w14:textId="77777777" w:rsidR="004A3B22" w:rsidRPr="00DA50FB" w:rsidRDefault="00C60D12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>этике</w:t>
      </w:r>
      <w:r w:rsidR="007E7EE0" w:rsidRPr="00DA50FB">
        <w:rPr>
          <w:rFonts w:ascii="Times New Roman" w:hAnsi="Times New Roman"/>
          <w:sz w:val="28"/>
          <w:szCs w:val="28"/>
        </w:rPr>
        <w:t xml:space="preserve"> </w:t>
      </w:r>
      <w:r w:rsidR="00D51DEA" w:rsidRPr="00DA50FB">
        <w:rPr>
          <w:rFonts w:ascii="Times New Roman" w:hAnsi="Times New Roman"/>
          <w:sz w:val="28"/>
          <w:szCs w:val="28"/>
        </w:rPr>
        <w:t>депутатов совета депутатов</w:t>
      </w:r>
    </w:p>
    <w:p w14:paraId="0C6BF61B" w14:textId="77777777" w:rsidR="007E7EE0" w:rsidRPr="00DA50FB" w:rsidRDefault="007E7EE0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>м</w:t>
      </w:r>
      <w:r w:rsidR="00D51DEA" w:rsidRPr="00DA50FB">
        <w:rPr>
          <w:rFonts w:ascii="Times New Roman" w:hAnsi="Times New Roman"/>
          <w:sz w:val="28"/>
          <w:szCs w:val="28"/>
        </w:rPr>
        <w:t xml:space="preserve">униципального образования </w:t>
      </w:r>
    </w:p>
    <w:p w14:paraId="24CD2C1F" w14:textId="77777777" w:rsidR="00D51DEA" w:rsidRPr="00DA50FB" w:rsidRDefault="00D51DEA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>«Заневское городское поселение»</w:t>
      </w:r>
    </w:p>
    <w:p w14:paraId="6E227195" w14:textId="77777777" w:rsidR="007E7EE0" w:rsidRPr="00DA50FB" w:rsidRDefault="00D51DEA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 xml:space="preserve">Всеволожского муниципального района </w:t>
      </w:r>
    </w:p>
    <w:p w14:paraId="3A6C568B" w14:textId="77777777" w:rsidR="00D51DEA" w:rsidRPr="00DA50FB" w:rsidRDefault="00D51DEA" w:rsidP="004A3B2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>Ленинградской области</w:t>
      </w:r>
    </w:p>
    <w:p w14:paraId="6940DE3F" w14:textId="77777777" w:rsidR="004A3B22" w:rsidRPr="00DA50FB" w:rsidRDefault="004A3B22" w:rsidP="004A3B22"/>
    <w:p w14:paraId="789B0939" w14:textId="0565DB3B" w:rsidR="004A3B22" w:rsidRPr="00DA50FB" w:rsidRDefault="007E7EE0" w:rsidP="007E7EE0">
      <w:pPr>
        <w:pStyle w:val="a5"/>
        <w:ind w:firstLine="851"/>
        <w:jc w:val="both"/>
        <w:rPr>
          <w:rStyle w:val="a4"/>
          <w:rFonts w:ascii="Times New Roman" w:eastAsia="Calibri" w:hAnsi="Times New Roman"/>
          <w:b w:val="0"/>
          <w:sz w:val="28"/>
          <w:szCs w:val="28"/>
        </w:rPr>
      </w:pPr>
      <w:r w:rsidRPr="00DA50FB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DA50FB">
        <w:rPr>
          <w:rFonts w:ascii="Times New Roman" w:eastAsia="Calibri" w:hAnsi="Times New Roman"/>
          <w:sz w:val="28"/>
          <w:szCs w:val="28"/>
        </w:rPr>
        <w:t>Уставом</w:t>
      </w:r>
      <w:r w:rsidRPr="00DA50FB">
        <w:rPr>
          <w:rFonts w:ascii="Times New Roman" w:hAnsi="Times New Roman"/>
          <w:sz w:val="28"/>
          <w:szCs w:val="28"/>
        </w:rPr>
        <w:t xml:space="preserve"> муниципального образования «Заневское городское поселение» Всеволожского муниципального района Ленинградской области, Регламентом совета депутатов МО «Заневское городское поселение»,</w:t>
      </w:r>
      <w:r w:rsidR="00A156BA" w:rsidRPr="00DA50FB">
        <w:rPr>
          <w:rFonts w:ascii="Times New Roman" w:hAnsi="Times New Roman"/>
          <w:sz w:val="28"/>
          <w:szCs w:val="28"/>
        </w:rPr>
        <w:t xml:space="preserve"> </w:t>
      </w:r>
      <w:r w:rsidRPr="00DA50FB">
        <w:rPr>
          <w:rFonts w:ascii="Times New Roman" w:hAnsi="Times New Roman"/>
          <w:sz w:val="28"/>
          <w:szCs w:val="28"/>
        </w:rPr>
        <w:t>утвержденным</w:t>
      </w:r>
      <w:r w:rsidR="00A156BA" w:rsidRPr="00DA50FB">
        <w:rPr>
          <w:rFonts w:ascii="Times New Roman" w:hAnsi="Times New Roman"/>
          <w:sz w:val="28"/>
          <w:szCs w:val="28"/>
        </w:rPr>
        <w:t xml:space="preserve"> </w:t>
      </w:r>
      <w:r w:rsidRPr="00DA50FB">
        <w:rPr>
          <w:rFonts w:ascii="Times New Roman" w:hAnsi="Times New Roman"/>
          <w:sz w:val="28"/>
          <w:szCs w:val="28"/>
        </w:rPr>
        <w:t xml:space="preserve">решением совета депутатов </w:t>
      </w:r>
      <w:r w:rsidR="00A156BA" w:rsidRPr="00DA50FB">
        <w:rPr>
          <w:rFonts w:ascii="Times New Roman" w:hAnsi="Times New Roman"/>
          <w:sz w:val="28"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 </w:t>
      </w:r>
      <w:r w:rsidRPr="00DA50FB">
        <w:rPr>
          <w:rFonts w:ascii="Times New Roman" w:hAnsi="Times New Roman"/>
          <w:sz w:val="28"/>
          <w:szCs w:val="28"/>
        </w:rPr>
        <w:t xml:space="preserve">от 28.04.2020 № 17 (с изменениями от </w:t>
      </w:r>
      <w:r w:rsidRPr="00DA50FB">
        <w:rPr>
          <w:rFonts w:ascii="Times New Roman" w:hAnsi="Times New Roman"/>
          <w:bCs/>
          <w:sz w:val="28"/>
          <w:szCs w:val="28"/>
        </w:rPr>
        <w:t>19.04.2022 №</w:t>
      </w:r>
      <w:r w:rsidR="001B57EE" w:rsidRPr="00DA50FB">
        <w:rPr>
          <w:rFonts w:ascii="Times New Roman" w:hAnsi="Times New Roman"/>
          <w:bCs/>
          <w:sz w:val="28"/>
          <w:szCs w:val="28"/>
        </w:rPr>
        <w:t> </w:t>
      </w:r>
      <w:r w:rsidRPr="00DA50FB">
        <w:rPr>
          <w:rFonts w:ascii="Times New Roman" w:hAnsi="Times New Roman"/>
          <w:bCs/>
          <w:sz w:val="28"/>
          <w:szCs w:val="28"/>
        </w:rPr>
        <w:t>11),</w:t>
      </w:r>
      <w:r w:rsidR="00A156BA" w:rsidRPr="00DA50FB">
        <w:rPr>
          <w:rFonts w:ascii="Times New Roman" w:hAnsi="Times New Roman"/>
          <w:bCs/>
          <w:sz w:val="28"/>
          <w:szCs w:val="28"/>
        </w:rPr>
        <w:t xml:space="preserve"> </w:t>
      </w:r>
      <w:r w:rsidRPr="00DA50FB">
        <w:rPr>
          <w:rFonts w:ascii="Times New Roman" w:eastAsia="Calibri" w:hAnsi="Times New Roman"/>
          <w:bCs/>
          <w:sz w:val="28"/>
          <w:szCs w:val="28"/>
        </w:rPr>
        <w:t>в целях укрепления взаимного доверия между депутатами совета депутатов и населением, обеспечения условий для добросовестного и эффективного исполнения депутатами совета депутатов</w:t>
      </w:r>
      <w:r w:rsidR="0087412E" w:rsidRPr="00DA50F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C2E17" w:rsidRPr="00DA50FB">
        <w:rPr>
          <w:rFonts w:ascii="Times New Roman" w:hAnsi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="00CC2E17" w:rsidRPr="00DA50F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A50FB">
        <w:rPr>
          <w:rFonts w:ascii="Times New Roman" w:eastAsia="Calibri" w:hAnsi="Times New Roman"/>
          <w:bCs/>
          <w:sz w:val="28"/>
          <w:szCs w:val="28"/>
        </w:rPr>
        <w:t>депутатских полномочий, исключения злоупотреблений при исполнении депутатских полномочий, реализации гарантий депутатской деятельности,</w:t>
      </w:r>
      <w:r w:rsidR="00A156BA" w:rsidRPr="00DA50FB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Pr="00DA50FB">
        <w:rPr>
          <w:rFonts w:ascii="Times New Roman" w:hAnsi="Times New Roman"/>
          <w:sz w:val="28"/>
          <w:szCs w:val="28"/>
        </w:rPr>
        <w:t xml:space="preserve">совет депутатов </w:t>
      </w:r>
      <w:r w:rsidR="00A156BA" w:rsidRPr="00DA50FB">
        <w:rPr>
          <w:rFonts w:ascii="Times New Roman" w:hAnsi="Times New Roman"/>
          <w:sz w:val="28"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 </w:t>
      </w:r>
      <w:r w:rsidRPr="00DA50FB">
        <w:rPr>
          <w:rFonts w:ascii="Times New Roman" w:hAnsi="Times New Roman"/>
          <w:sz w:val="28"/>
          <w:szCs w:val="28"/>
        </w:rPr>
        <w:t>принял</w:t>
      </w:r>
    </w:p>
    <w:p w14:paraId="6EBDD6F3" w14:textId="77777777" w:rsidR="004A3B22" w:rsidRPr="00DA50FB" w:rsidRDefault="004A3B22" w:rsidP="004A3B2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DA50FB">
        <w:rPr>
          <w:rStyle w:val="a4"/>
          <w:sz w:val="28"/>
          <w:szCs w:val="28"/>
        </w:rPr>
        <w:t>РЕШЕНИЕ: </w:t>
      </w:r>
    </w:p>
    <w:p w14:paraId="03EC233D" w14:textId="77777777" w:rsidR="004A3B22" w:rsidRPr="00DA50FB" w:rsidRDefault="004A3B22" w:rsidP="004A3B22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bCs/>
          <w:szCs w:val="28"/>
        </w:rPr>
        <w:t xml:space="preserve">1. Утвердить </w:t>
      </w:r>
      <w:r w:rsidR="00C80476" w:rsidRPr="00DA50FB">
        <w:rPr>
          <w:bCs/>
          <w:szCs w:val="28"/>
        </w:rPr>
        <w:t>Положение о</w:t>
      </w:r>
      <w:r w:rsidR="00A156BA" w:rsidRPr="00DA50FB">
        <w:rPr>
          <w:bCs/>
          <w:szCs w:val="28"/>
        </w:rPr>
        <w:t xml:space="preserve"> </w:t>
      </w:r>
      <w:r w:rsidR="00C80476" w:rsidRPr="00DA50FB">
        <w:rPr>
          <w:bCs/>
          <w:szCs w:val="28"/>
        </w:rPr>
        <w:t>депутатской этике</w:t>
      </w:r>
      <w:r w:rsidR="00D51DEA" w:rsidRPr="00DA50FB">
        <w:rPr>
          <w:bCs/>
          <w:szCs w:val="28"/>
        </w:rPr>
        <w:t xml:space="preserve"> депутатов совета депутатов муниципального образования «Заневское городское поселение» Всеволожского муниципального района Ленинградской области</w:t>
      </w:r>
      <w:r w:rsidRPr="00DA50FB">
        <w:rPr>
          <w:szCs w:val="28"/>
        </w:rPr>
        <w:t xml:space="preserve"> согласно приложению.</w:t>
      </w:r>
    </w:p>
    <w:p w14:paraId="7E83A349" w14:textId="77777777" w:rsidR="000667E0" w:rsidRPr="00DA50FB" w:rsidRDefault="000667E0" w:rsidP="000667E0">
      <w:pPr>
        <w:ind w:firstLine="851"/>
        <w:jc w:val="both"/>
        <w:rPr>
          <w:snapToGrid w:val="0"/>
          <w:szCs w:val="28"/>
        </w:rPr>
      </w:pPr>
      <w:r w:rsidRPr="00DA50FB">
        <w:rPr>
          <w:szCs w:val="28"/>
        </w:rPr>
        <w:lastRenderedPageBreak/>
        <w:t xml:space="preserve">2. Настоящее решение </w:t>
      </w:r>
      <w:r w:rsidRPr="00DA50FB">
        <w:rPr>
          <w:rFonts w:eastAsia="Calibri"/>
          <w:bCs/>
          <w:szCs w:val="28"/>
        </w:rPr>
        <w:t>вступает в силу после его официального опубликования в газете «Заневский вестник».</w:t>
      </w:r>
    </w:p>
    <w:p w14:paraId="1B1C2B65" w14:textId="6B5A1689" w:rsidR="000667E0" w:rsidRPr="00DA50FB" w:rsidRDefault="000667E0" w:rsidP="000667E0">
      <w:pPr>
        <w:pStyle w:val="ConsNonformat"/>
        <w:widowControl/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50FB">
        <w:rPr>
          <w:rFonts w:ascii="Times New Roman" w:hAnsi="Times New Roman" w:cs="Times New Roman"/>
          <w:snapToGrid w:val="0"/>
          <w:sz w:val="28"/>
          <w:szCs w:val="28"/>
        </w:rPr>
        <w:t xml:space="preserve">3. Контроль за исполнением настоящего решения возложить на </w:t>
      </w:r>
      <w:r w:rsidR="00E877E6">
        <w:rPr>
          <w:rFonts w:ascii="Times New Roman" w:hAnsi="Times New Roman" w:cs="Times New Roman"/>
          <w:snapToGrid w:val="0"/>
          <w:sz w:val="28"/>
          <w:szCs w:val="28"/>
        </w:rPr>
        <w:t xml:space="preserve">главу муниципального образования </w:t>
      </w:r>
      <w:r w:rsidR="00E877E6" w:rsidRPr="00DA50FB">
        <w:rPr>
          <w:rFonts w:ascii="Times New Roman" w:hAnsi="Times New Roman"/>
          <w:sz w:val="28"/>
          <w:szCs w:val="28"/>
        </w:rPr>
        <w:t>«Заневское городское поселение» Всеволожского муниципального района Ленинградской области</w:t>
      </w:r>
      <w:r w:rsidRPr="00DA50FB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14:paraId="609C447D" w14:textId="77777777" w:rsidR="007E7EE0" w:rsidRPr="00DA50FB" w:rsidRDefault="007E7EE0" w:rsidP="007E7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2B98F8B" w14:textId="77777777" w:rsidR="000667E0" w:rsidRPr="00DA50FB" w:rsidRDefault="000667E0" w:rsidP="007E7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FC4ECB" w14:textId="77777777" w:rsidR="00A156BA" w:rsidRPr="00DA50FB" w:rsidRDefault="00A156BA" w:rsidP="007E7EE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B67A45B" w14:textId="77777777" w:rsidR="007E7EE0" w:rsidRPr="00DA50FB" w:rsidRDefault="007E7EE0" w:rsidP="007E7EE0">
      <w:r w:rsidRPr="00DA50FB">
        <w:t>Глава муниципального образования</w:t>
      </w:r>
      <w:r w:rsidRPr="00DA50FB">
        <w:tab/>
        <w:t xml:space="preserve"> </w:t>
      </w:r>
      <w:r w:rsidRPr="00DA50FB">
        <w:tab/>
      </w:r>
      <w:r w:rsidRPr="00DA50FB">
        <w:tab/>
      </w:r>
      <w:r w:rsidRPr="00DA50FB">
        <w:tab/>
        <w:t xml:space="preserve"> В.Е. Кондратьев </w:t>
      </w:r>
    </w:p>
    <w:p w14:paraId="7218EC08" w14:textId="77777777" w:rsidR="00A87278" w:rsidRPr="00DA50FB" w:rsidRDefault="007E7EE0" w:rsidP="007E7EE0">
      <w:pPr>
        <w:rPr>
          <w:sz w:val="20"/>
        </w:rPr>
      </w:pPr>
      <w:r w:rsidRPr="00DA50FB">
        <w:rPr>
          <w:sz w:val="20"/>
        </w:rPr>
        <w:br w:type="page"/>
      </w:r>
    </w:p>
    <w:p w14:paraId="4123D8DB" w14:textId="77777777" w:rsidR="007E7EE0" w:rsidRPr="00DA50FB" w:rsidRDefault="007E7EE0" w:rsidP="00A156BA">
      <w:pPr>
        <w:jc w:val="right"/>
        <w:rPr>
          <w:sz w:val="20"/>
        </w:rPr>
      </w:pPr>
      <w:r w:rsidRPr="00DA50FB">
        <w:rPr>
          <w:sz w:val="24"/>
          <w:szCs w:val="24"/>
        </w:rPr>
        <w:lastRenderedPageBreak/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4"/>
          <w:szCs w:val="24"/>
        </w:rPr>
        <w:tab/>
      </w:r>
      <w:r w:rsidRPr="00DA50FB">
        <w:rPr>
          <w:sz w:val="20"/>
        </w:rPr>
        <w:t>Приложение</w:t>
      </w:r>
      <w:r w:rsidR="00A156BA" w:rsidRPr="00DA50FB">
        <w:rPr>
          <w:sz w:val="20"/>
        </w:rPr>
        <w:t xml:space="preserve"> </w:t>
      </w:r>
      <w:r w:rsidRPr="00DA50FB">
        <w:rPr>
          <w:sz w:val="20"/>
        </w:rPr>
        <w:t xml:space="preserve">к решению </w:t>
      </w:r>
    </w:p>
    <w:p w14:paraId="17431D68" w14:textId="12BA06B2" w:rsidR="007E7EE0" w:rsidRPr="00DA50FB" w:rsidRDefault="007E7EE0" w:rsidP="00A156BA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DA50FB">
        <w:rPr>
          <w:rFonts w:ascii="Times New Roman" w:hAnsi="Times New Roman" w:cs="Times New Roman"/>
          <w:sz w:val="20"/>
          <w:szCs w:val="20"/>
        </w:rPr>
        <w:t xml:space="preserve">от </w:t>
      </w:r>
      <w:r w:rsidR="002B03F3">
        <w:rPr>
          <w:rFonts w:ascii="Times New Roman" w:hAnsi="Times New Roman" w:cs="Times New Roman"/>
          <w:sz w:val="20"/>
          <w:szCs w:val="20"/>
        </w:rPr>
        <w:t xml:space="preserve">18.04.2023 </w:t>
      </w:r>
      <w:r w:rsidRPr="00DA50FB">
        <w:rPr>
          <w:rFonts w:ascii="Times New Roman" w:hAnsi="Times New Roman" w:cs="Times New Roman"/>
          <w:sz w:val="20"/>
          <w:szCs w:val="20"/>
        </w:rPr>
        <w:t>№ </w:t>
      </w:r>
      <w:r w:rsidR="002B03F3">
        <w:rPr>
          <w:rFonts w:ascii="Times New Roman" w:hAnsi="Times New Roman" w:cs="Times New Roman"/>
          <w:sz w:val="20"/>
          <w:szCs w:val="20"/>
        </w:rPr>
        <w:t>17</w:t>
      </w:r>
    </w:p>
    <w:p w14:paraId="04CBDC14" w14:textId="77777777" w:rsidR="00A87278" w:rsidRPr="00DA50FB" w:rsidRDefault="00A87278" w:rsidP="00A8727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14:paraId="1BC68EB6" w14:textId="77777777" w:rsidR="007E7EE0" w:rsidRPr="00DA50FB" w:rsidRDefault="007E7EE0" w:rsidP="007E7EE0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0" w:name="P31"/>
      <w:bookmarkEnd w:id="0"/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2907DE" w:rsidRPr="00DA50FB">
        <w:rPr>
          <w:rFonts w:ascii="Times New Roman" w:hAnsi="Times New Roman" w:cs="Times New Roman"/>
          <w:b w:val="0"/>
          <w:bCs/>
          <w:sz w:val="28"/>
          <w:szCs w:val="28"/>
        </w:rPr>
        <w:t>оложение</w:t>
      </w: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2B5D8C5F" w14:textId="77777777" w:rsidR="00A156BA" w:rsidRPr="00DA50FB" w:rsidRDefault="002907DE" w:rsidP="00E422A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о депутатской этике</w:t>
      </w:r>
      <w:r w:rsidR="007E7EE0" w:rsidRPr="00DA50FB">
        <w:rPr>
          <w:rFonts w:ascii="Times New Roman" w:hAnsi="Times New Roman" w:cs="Times New Roman"/>
          <w:b w:val="0"/>
          <w:bCs/>
          <w:sz w:val="28"/>
          <w:szCs w:val="28"/>
        </w:rPr>
        <w:t xml:space="preserve"> депутатов совета депутатов</w:t>
      </w:r>
    </w:p>
    <w:p w14:paraId="3EDEF174" w14:textId="77777777" w:rsidR="00A156BA" w:rsidRPr="00DA50FB" w:rsidRDefault="007E7EE0" w:rsidP="00E422A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муниципального образования «Заневское городское поселение»</w:t>
      </w:r>
    </w:p>
    <w:p w14:paraId="09E1B9EC" w14:textId="77777777" w:rsidR="00A156BA" w:rsidRPr="00DA50FB" w:rsidRDefault="007E7EE0" w:rsidP="00E422A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Всеволожского муниципального района</w:t>
      </w:r>
    </w:p>
    <w:p w14:paraId="33A650DA" w14:textId="77777777" w:rsidR="00DF57E1" w:rsidRPr="00DA50FB" w:rsidRDefault="007E7EE0" w:rsidP="00E422A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Ленинградской области</w:t>
      </w:r>
    </w:p>
    <w:p w14:paraId="0E7884EE" w14:textId="77777777" w:rsidR="00A156BA" w:rsidRPr="00DA50FB" w:rsidRDefault="00A156BA" w:rsidP="00E422A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09047BF" w14:textId="77777777" w:rsidR="00DF57E1" w:rsidRPr="00DA50FB" w:rsidRDefault="00DF57E1" w:rsidP="00A156BA">
      <w:pPr>
        <w:shd w:val="clear" w:color="auto" w:fill="FFFFFF"/>
        <w:ind w:firstLine="851"/>
        <w:rPr>
          <w:sz w:val="27"/>
          <w:szCs w:val="27"/>
        </w:rPr>
      </w:pPr>
      <w:r w:rsidRPr="00DA50FB">
        <w:rPr>
          <w:szCs w:val="28"/>
        </w:rPr>
        <w:t>Статья 1. Общие положения</w:t>
      </w:r>
    </w:p>
    <w:p w14:paraId="7A1D4772" w14:textId="77777777" w:rsidR="00DF57E1" w:rsidRPr="00DA50FB" w:rsidRDefault="00DF57E1" w:rsidP="00A156BA">
      <w:pPr>
        <w:pStyle w:val="aa"/>
        <w:numPr>
          <w:ilvl w:val="0"/>
          <w:numId w:val="1"/>
        </w:numPr>
        <w:shd w:val="clear" w:color="auto" w:fill="FFFFFF"/>
        <w:ind w:left="0" w:firstLine="851"/>
        <w:jc w:val="both"/>
        <w:rPr>
          <w:szCs w:val="28"/>
        </w:rPr>
      </w:pPr>
      <w:r w:rsidRPr="00DA50FB">
        <w:rPr>
          <w:szCs w:val="28"/>
        </w:rPr>
        <w:t xml:space="preserve">Положение о депутатской этике (далее </w:t>
      </w:r>
      <w:r w:rsidR="00A156BA" w:rsidRPr="00DA50FB">
        <w:rPr>
          <w:szCs w:val="28"/>
        </w:rPr>
        <w:t>–</w:t>
      </w:r>
      <w:r w:rsidRPr="00DA50FB">
        <w:rPr>
          <w:szCs w:val="28"/>
        </w:rPr>
        <w:t xml:space="preserve"> Положение) представляет собой основы поведения депутатов </w:t>
      </w:r>
      <w:r w:rsidRPr="00DA50FB">
        <w:rPr>
          <w:bCs/>
          <w:szCs w:val="28"/>
        </w:rPr>
        <w:t>совета депутатов муниципального образования «Заневское городское поселение» Всеволожского муниципального района Ленинградской области (далее – совет депутатов)</w:t>
      </w:r>
      <w:r w:rsidRPr="00DA50FB">
        <w:rPr>
          <w:szCs w:val="28"/>
        </w:rPr>
        <w:t>, которыми им надлежит руководствоваться при исполнении полномочий депутата.</w:t>
      </w:r>
    </w:p>
    <w:p w14:paraId="504AD12E" w14:textId="03BF2694" w:rsidR="00DF57E1" w:rsidRPr="00DA50FB" w:rsidRDefault="00DF57E1" w:rsidP="00A156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Положение разработано в целях укрепления взаимного доверия между депутатами совета депутатов и населением, обеспечения условий для добросовестного и эффективного исполнения депутатами совета депутатов депутатских полномочий, исключения злоупотреблений при исполнении депутатских полномочий в соответствии с Конституцией Российской Федерации, Федеральными законами, областными законами Ленинградской области,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 xml:space="preserve">Уставом </w:t>
      </w:r>
      <w:r w:rsidRPr="00DA50FB">
        <w:rPr>
          <w:bCs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</w:t>
      </w:r>
      <w:r w:rsidRPr="00DA50FB">
        <w:rPr>
          <w:szCs w:val="28"/>
        </w:rPr>
        <w:t>, Регламентом совета депутатов и иными муниципальными правовыми актами.</w:t>
      </w:r>
    </w:p>
    <w:p w14:paraId="6147B9C9" w14:textId="77777777" w:rsidR="00DF57E1" w:rsidRPr="00DA50FB" w:rsidRDefault="00DF57E1" w:rsidP="00A156BA">
      <w:pPr>
        <w:pStyle w:val="aa"/>
        <w:numPr>
          <w:ilvl w:val="0"/>
          <w:numId w:val="1"/>
        </w:numPr>
        <w:shd w:val="clear" w:color="auto" w:fill="FFFFFF"/>
        <w:ind w:left="0" w:firstLine="851"/>
        <w:jc w:val="both"/>
        <w:rPr>
          <w:szCs w:val="28"/>
        </w:rPr>
      </w:pPr>
      <w:r w:rsidRPr="00DA50FB">
        <w:rPr>
          <w:szCs w:val="28"/>
        </w:rPr>
        <w:t>Депутат совета депутатов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 xml:space="preserve">(далее </w:t>
      </w:r>
      <w:r w:rsidR="00A156BA" w:rsidRPr="00DA50FB">
        <w:rPr>
          <w:szCs w:val="28"/>
        </w:rPr>
        <w:t>–</w:t>
      </w:r>
      <w:r w:rsidRPr="00DA50FB">
        <w:rPr>
          <w:szCs w:val="28"/>
        </w:rPr>
        <w:t xml:space="preserve"> депутат) как представитель населения </w:t>
      </w:r>
      <w:r w:rsidRPr="00DA50FB">
        <w:rPr>
          <w:bCs/>
          <w:szCs w:val="28"/>
        </w:rPr>
        <w:t xml:space="preserve">муниципального образования «Заневское городское поселение» Всеволожского муниципального района Ленинградской области (далее – муниципальное образование) </w:t>
      </w:r>
      <w:r w:rsidRPr="00DA50FB">
        <w:rPr>
          <w:szCs w:val="28"/>
        </w:rPr>
        <w:t xml:space="preserve">в своей деятельности должен руководствоваться интересами населения, целями социально-экономического и культурного развития муниципального </w:t>
      </w:r>
      <w:r w:rsidR="00375BBA" w:rsidRPr="00DA50FB">
        <w:rPr>
          <w:szCs w:val="28"/>
        </w:rPr>
        <w:t>образования</w:t>
      </w:r>
      <w:r w:rsidRPr="00DA50FB">
        <w:rPr>
          <w:szCs w:val="28"/>
        </w:rPr>
        <w:t>,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>сочетая интересы муниципального обр</w:t>
      </w:r>
      <w:r w:rsidR="00E422A1" w:rsidRPr="00DA50FB">
        <w:rPr>
          <w:szCs w:val="28"/>
        </w:rPr>
        <w:t>азования, Ленинградской области и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>Российской Федерации.</w:t>
      </w:r>
    </w:p>
    <w:p w14:paraId="17AF3953" w14:textId="77777777" w:rsidR="00DF57E1" w:rsidRPr="00DA50FB" w:rsidRDefault="00DF57E1" w:rsidP="00A156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3.</w:t>
      </w:r>
      <w:r w:rsidR="00375BBA" w:rsidRPr="00DA50FB">
        <w:rPr>
          <w:szCs w:val="28"/>
        </w:rPr>
        <w:t xml:space="preserve"> </w:t>
      </w:r>
      <w:r w:rsidRPr="00DA50FB">
        <w:rPr>
          <w:szCs w:val="28"/>
        </w:rPr>
        <w:t xml:space="preserve">Недопустимо использование депутатом своего статуса в ущерб интересам граждан и </w:t>
      </w:r>
      <w:r w:rsidR="00E422A1" w:rsidRPr="00DA50FB">
        <w:rPr>
          <w:szCs w:val="28"/>
        </w:rPr>
        <w:t>муниципального образования.</w:t>
      </w:r>
    </w:p>
    <w:p w14:paraId="3836EECF" w14:textId="77777777" w:rsidR="00DF57E1" w:rsidRPr="00DA50FB" w:rsidRDefault="00DF57E1" w:rsidP="00A156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4. Депутат в своей деятельности, в том числе не связанной с выполнением депутатских полномочий, должен руководствоваться общепризнанными нормами морали и нравственности.</w:t>
      </w:r>
    </w:p>
    <w:p w14:paraId="2E7443E2" w14:textId="77777777" w:rsidR="00DF57E1" w:rsidRPr="00DA50FB" w:rsidRDefault="00DF57E1" w:rsidP="00A156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5. Депутат должен воздерживаться от всякой деятельности и поступков, которые могут нанести ущерб авторитету депутата и органам местного самоуправления.</w:t>
      </w:r>
    </w:p>
    <w:p w14:paraId="3D5CEFEC" w14:textId="77777777" w:rsidR="00DF57E1" w:rsidRPr="00DA50FB" w:rsidRDefault="00DF57E1" w:rsidP="00A156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6. Депутат должен в равной мере уважать собственное достоинство и достоинство других депутатов, должностных лиц и граждан, проявлять корректность и внимательность в обращении с депутатами, должностными лицами, гражданами и представителями организаций.</w:t>
      </w:r>
    </w:p>
    <w:p w14:paraId="316CFAC4" w14:textId="77777777" w:rsidR="00E422A1" w:rsidRPr="00DA50FB" w:rsidRDefault="00E422A1" w:rsidP="00A156BA">
      <w:pPr>
        <w:shd w:val="clear" w:color="auto" w:fill="FFFFFF"/>
        <w:jc w:val="both"/>
        <w:rPr>
          <w:szCs w:val="28"/>
        </w:rPr>
      </w:pPr>
    </w:p>
    <w:p w14:paraId="3CDCF65D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bookmarkStart w:id="1" w:name="Par43"/>
      <w:bookmarkEnd w:id="1"/>
      <w:r w:rsidRPr="00DA50FB">
        <w:rPr>
          <w:szCs w:val="28"/>
        </w:rPr>
        <w:lastRenderedPageBreak/>
        <w:t xml:space="preserve">Статья 2. Правила депутатской этики, относящиеся к деятельности депутата в </w:t>
      </w:r>
      <w:r w:rsidR="00E422A1" w:rsidRPr="00DA50FB">
        <w:rPr>
          <w:szCs w:val="28"/>
        </w:rPr>
        <w:t>совете депутатов</w:t>
      </w:r>
    </w:p>
    <w:p w14:paraId="03E41A5E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1. Взаимоотношения между депутатами строятся на основе равноправия. Депутат должен лояльно относиться к другим депутатам независимо от их социального статуса и политической принадлежности.</w:t>
      </w:r>
    </w:p>
    <w:p w14:paraId="60D42DB0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2. Депутат должен:</w:t>
      </w:r>
    </w:p>
    <w:p w14:paraId="46E992DA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1) строить свою работу на принципах свободного коллективного обсуждения и решения вопросов, уважения к многообразию мнений, не допускать конфликтов, искать пути преодоления разногласий среди депутатов, не навязывать свою позицию посредством угроз, ультиматумов и иных подобных действий;</w:t>
      </w:r>
    </w:p>
    <w:p w14:paraId="09B38DD7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2) присутствовать на заседаниях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заседаниях постоянных комиссий, членом которых он является, депутатских слушаний, иных мероприятиях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>, уведомлять не позднее чем за три дня о невозможности присутствовать на заседании</w:t>
      </w:r>
      <w:r w:rsidR="00E422A1" w:rsidRPr="00DA50FB">
        <w:rPr>
          <w:szCs w:val="28"/>
        </w:rPr>
        <w:t xml:space="preserve"> совета депутатов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 xml:space="preserve">или ином мероприятии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 председателя </w:t>
      </w:r>
      <w:r w:rsidR="00E422A1" w:rsidRPr="00DA50FB">
        <w:rPr>
          <w:szCs w:val="28"/>
        </w:rPr>
        <w:t xml:space="preserve">совета </w:t>
      </w:r>
      <w:r w:rsidRPr="00DA50FB">
        <w:rPr>
          <w:szCs w:val="28"/>
        </w:rPr>
        <w:t>с указанием причины отсутствия;</w:t>
      </w:r>
    </w:p>
    <w:p w14:paraId="48552003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3) активно и конструктивно участвовать в работе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>, проявляя тактичность и уважение ко всем присутствующим лицам;</w:t>
      </w:r>
    </w:p>
    <w:p w14:paraId="04B9E1B2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4) соблюдать порядок работы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распоряжения председателя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касающиеся поддержания порядка и соблюдения Регламента </w:t>
      </w:r>
      <w:r w:rsidR="00E422A1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не опаздывать без уважительных причин на заседания </w:t>
      </w:r>
      <w:r w:rsidR="002907DE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постоянных комиссий, рабочих групп, депутатских слушаний, </w:t>
      </w:r>
      <w:r w:rsidR="002907DE" w:rsidRPr="00DA50FB">
        <w:rPr>
          <w:szCs w:val="28"/>
        </w:rPr>
        <w:t>иных мероприятий совета депутатов</w:t>
      </w:r>
      <w:r w:rsidRPr="00DA50FB">
        <w:rPr>
          <w:szCs w:val="28"/>
        </w:rPr>
        <w:t>;</w:t>
      </w:r>
    </w:p>
    <w:p w14:paraId="6A140B88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5) своевременно отвечать на письма и жалобы избирателей.</w:t>
      </w:r>
    </w:p>
    <w:p w14:paraId="283541BC" w14:textId="47314EA1" w:rsidR="00C630B1" w:rsidRPr="00DA50FB" w:rsidRDefault="00C630B1" w:rsidP="00C630B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3. В период заседаний совета депутатов, постоянных либо временных комиссий, депутатских слушаний депутат обязан:</w:t>
      </w:r>
    </w:p>
    <w:p w14:paraId="0E21DF3F" w14:textId="3634B268" w:rsidR="00EF164F" w:rsidRPr="00DA50FB" w:rsidRDefault="00EF164F" w:rsidP="00EF164F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1) приходить на заседания заблаговременно;</w:t>
      </w:r>
    </w:p>
    <w:p w14:paraId="1E279CEB" w14:textId="71553F16" w:rsidR="00C630B1" w:rsidRPr="00DA50FB" w:rsidRDefault="00EF164F" w:rsidP="00C630B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</w:t>
      </w:r>
      <w:r w:rsidR="00C630B1" w:rsidRPr="00DA50FB">
        <w:rPr>
          <w:szCs w:val="28"/>
        </w:rPr>
        <w:t xml:space="preserve">) выступать </w:t>
      </w:r>
      <w:r w:rsidR="00D26B88" w:rsidRPr="00DA50FB">
        <w:rPr>
          <w:szCs w:val="28"/>
        </w:rPr>
        <w:t>только после</w:t>
      </w:r>
      <w:r w:rsidR="00C630B1" w:rsidRPr="00DA50FB">
        <w:rPr>
          <w:szCs w:val="28"/>
        </w:rPr>
        <w:t xml:space="preserve"> предоставления слова</w:t>
      </w:r>
      <w:r w:rsidR="00D26B88" w:rsidRPr="00DA50FB">
        <w:rPr>
          <w:szCs w:val="28"/>
        </w:rPr>
        <w:t xml:space="preserve"> председательствующим на заседании</w:t>
      </w:r>
      <w:r w:rsidR="00C630B1" w:rsidRPr="00DA50FB">
        <w:rPr>
          <w:szCs w:val="28"/>
        </w:rPr>
        <w:t xml:space="preserve">, </w:t>
      </w:r>
      <w:r w:rsidR="00D26B88" w:rsidRPr="00DA50FB">
        <w:rPr>
          <w:szCs w:val="28"/>
        </w:rPr>
        <w:t>строго</w:t>
      </w:r>
      <w:r w:rsidR="00C630B1" w:rsidRPr="00DA50FB">
        <w:rPr>
          <w:szCs w:val="28"/>
        </w:rPr>
        <w:t xml:space="preserve"> по повестке дня и по существу вопроса повестки дня</w:t>
      </w:r>
      <w:r w:rsidR="00D26B88" w:rsidRPr="00DA50FB">
        <w:rPr>
          <w:szCs w:val="28"/>
        </w:rPr>
        <w:t>, не нарушая при этом отведенного времени на выступление</w:t>
      </w:r>
      <w:r w:rsidR="00C630B1" w:rsidRPr="00DA50FB">
        <w:rPr>
          <w:szCs w:val="28"/>
        </w:rPr>
        <w:t>;</w:t>
      </w:r>
    </w:p>
    <w:p w14:paraId="70BBB21E" w14:textId="46E4AC7B" w:rsidR="00C630B1" w:rsidRPr="00DA50FB" w:rsidRDefault="00EF164F" w:rsidP="00C630B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</w:t>
      </w:r>
      <w:r w:rsidR="00C630B1" w:rsidRPr="00DA50FB">
        <w:rPr>
          <w:szCs w:val="28"/>
        </w:rPr>
        <w:t xml:space="preserve">) </w:t>
      </w:r>
      <w:r w:rsidR="00D26B88" w:rsidRPr="00DA50FB">
        <w:rPr>
          <w:szCs w:val="28"/>
        </w:rPr>
        <w:t>избегать реплик</w:t>
      </w:r>
      <w:r w:rsidR="00C630B1" w:rsidRPr="00DA50FB">
        <w:rPr>
          <w:szCs w:val="28"/>
        </w:rPr>
        <w:t>, выкрик</w:t>
      </w:r>
      <w:r w:rsidR="00D26B88" w:rsidRPr="00DA50FB">
        <w:rPr>
          <w:szCs w:val="28"/>
        </w:rPr>
        <w:t xml:space="preserve">ов, </w:t>
      </w:r>
      <w:r w:rsidR="00EF5D9B" w:rsidRPr="00DA50FB">
        <w:rPr>
          <w:szCs w:val="28"/>
        </w:rPr>
        <w:t xml:space="preserve">посторонних разговоров, </w:t>
      </w:r>
      <w:r w:rsidR="00D26B88" w:rsidRPr="00DA50FB">
        <w:rPr>
          <w:szCs w:val="28"/>
        </w:rPr>
        <w:t>мешающих другим выступающим</w:t>
      </w:r>
      <w:r w:rsidR="00C630B1" w:rsidRPr="00DA50FB">
        <w:rPr>
          <w:szCs w:val="28"/>
        </w:rPr>
        <w:t xml:space="preserve">, </w:t>
      </w:r>
      <w:r w:rsidR="00D26B88" w:rsidRPr="00DA50FB">
        <w:rPr>
          <w:szCs w:val="28"/>
        </w:rPr>
        <w:t xml:space="preserve">в том числе </w:t>
      </w:r>
      <w:r w:rsidR="00C630B1" w:rsidRPr="00DA50FB">
        <w:rPr>
          <w:szCs w:val="28"/>
        </w:rPr>
        <w:t>прерыва</w:t>
      </w:r>
      <w:r w:rsidR="00D26B88" w:rsidRPr="00DA50FB">
        <w:rPr>
          <w:szCs w:val="28"/>
        </w:rPr>
        <w:t>ющих</w:t>
      </w:r>
      <w:r w:rsidR="00C630B1" w:rsidRPr="00DA50FB">
        <w:rPr>
          <w:szCs w:val="28"/>
        </w:rPr>
        <w:t xml:space="preserve"> </w:t>
      </w:r>
      <w:r w:rsidR="00D26B88" w:rsidRPr="00DA50FB">
        <w:rPr>
          <w:szCs w:val="28"/>
        </w:rPr>
        <w:t>их выступления</w:t>
      </w:r>
      <w:r w:rsidR="00C630B1" w:rsidRPr="00DA50FB">
        <w:rPr>
          <w:szCs w:val="28"/>
        </w:rPr>
        <w:t>;</w:t>
      </w:r>
    </w:p>
    <w:p w14:paraId="35C36FDD" w14:textId="1AF1BF38" w:rsidR="00EF5D9B" w:rsidRPr="00DA50FB" w:rsidRDefault="00EF5D9B" w:rsidP="00EF5D9B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4) соблюдать Регламент совета депутатов, порядок проведения заседаний;</w:t>
      </w:r>
    </w:p>
    <w:p w14:paraId="6DEE75F0" w14:textId="36061C7B" w:rsidR="00C630B1" w:rsidRPr="00DA50FB" w:rsidRDefault="00EF5D9B" w:rsidP="00C630B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5</w:t>
      </w:r>
      <w:r w:rsidR="00C630B1" w:rsidRPr="00DA50FB">
        <w:rPr>
          <w:szCs w:val="28"/>
        </w:rPr>
        <w:t>) не использовать средства связи</w:t>
      </w:r>
      <w:r w:rsidR="00771CC1" w:rsidRPr="00DA50FB">
        <w:rPr>
          <w:szCs w:val="28"/>
        </w:rPr>
        <w:t xml:space="preserve"> во время заседаний</w:t>
      </w:r>
      <w:r w:rsidR="00F50E0B" w:rsidRPr="00DA50FB">
        <w:rPr>
          <w:szCs w:val="28"/>
        </w:rPr>
        <w:t>, отключать звуковой сигнал на них до завершения заседаний</w:t>
      </w:r>
      <w:r w:rsidR="00C630B1" w:rsidRPr="00DA50FB">
        <w:rPr>
          <w:szCs w:val="28"/>
        </w:rPr>
        <w:t>;</w:t>
      </w:r>
    </w:p>
    <w:p w14:paraId="2F0B8CA5" w14:textId="06A59A63" w:rsidR="00771CC1" w:rsidRPr="00DA50FB" w:rsidRDefault="00F50E0B" w:rsidP="00771CC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6</w:t>
      </w:r>
      <w:r w:rsidR="00771CC1" w:rsidRPr="00DA50FB">
        <w:rPr>
          <w:szCs w:val="28"/>
        </w:rPr>
        <w:t xml:space="preserve">) </w:t>
      </w:r>
      <w:r w:rsidRPr="00DA50FB">
        <w:rPr>
          <w:szCs w:val="28"/>
        </w:rPr>
        <w:t>избегать</w:t>
      </w:r>
      <w:r w:rsidR="00771CC1" w:rsidRPr="00DA50FB">
        <w:rPr>
          <w:szCs w:val="28"/>
        </w:rPr>
        <w:t xml:space="preserve"> в своей речи грубые и некорректные выражения, призыв</w:t>
      </w:r>
      <w:r w:rsidR="00D26B88" w:rsidRPr="00DA50FB">
        <w:rPr>
          <w:szCs w:val="28"/>
        </w:rPr>
        <w:t>ов</w:t>
      </w:r>
      <w:r w:rsidR="00771CC1" w:rsidRPr="00DA50FB">
        <w:rPr>
          <w:szCs w:val="28"/>
        </w:rPr>
        <w:t xml:space="preserve"> к незаконным и насильственным действиям, </w:t>
      </w:r>
      <w:r w:rsidR="00D26B88" w:rsidRPr="00DA50FB">
        <w:rPr>
          <w:szCs w:val="28"/>
        </w:rPr>
        <w:t xml:space="preserve">а также не </w:t>
      </w:r>
      <w:r w:rsidR="00771CC1" w:rsidRPr="00DA50FB">
        <w:rPr>
          <w:szCs w:val="28"/>
        </w:rPr>
        <w:t>допускать оскорбления других депутатов и иных лиц</w:t>
      </w:r>
      <w:r w:rsidRPr="00DA50FB">
        <w:rPr>
          <w:szCs w:val="28"/>
        </w:rPr>
        <w:t>;</w:t>
      </w:r>
    </w:p>
    <w:p w14:paraId="04950404" w14:textId="4ECACB05" w:rsidR="00C630B1" w:rsidRPr="00DA50FB" w:rsidRDefault="00EF164F" w:rsidP="00EF164F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7) не </w:t>
      </w:r>
      <w:r w:rsidR="00C630B1" w:rsidRPr="00DA50FB">
        <w:rPr>
          <w:szCs w:val="28"/>
        </w:rPr>
        <w:t>использовать и распространять заведомо ложную информацию;</w:t>
      </w:r>
    </w:p>
    <w:p w14:paraId="63C7B47D" w14:textId="4FCD2E70" w:rsidR="00C630B1" w:rsidRPr="00DA50FB" w:rsidRDefault="00C630B1" w:rsidP="00C630B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8) </w:t>
      </w:r>
      <w:r w:rsidR="00EF164F" w:rsidRPr="00DA50FB">
        <w:rPr>
          <w:szCs w:val="28"/>
        </w:rPr>
        <w:t xml:space="preserve">не </w:t>
      </w:r>
      <w:r w:rsidRPr="00DA50FB">
        <w:rPr>
          <w:szCs w:val="28"/>
        </w:rPr>
        <w:t>навязывать свою позицию посредством угроз, ультиматумов и иных подобных действий</w:t>
      </w:r>
      <w:r w:rsidR="00EF164F" w:rsidRPr="00DA50FB">
        <w:rPr>
          <w:szCs w:val="28"/>
        </w:rPr>
        <w:t>.</w:t>
      </w:r>
    </w:p>
    <w:p w14:paraId="6C5E0FFE" w14:textId="084EA37C" w:rsidR="00DF57E1" w:rsidRPr="00DA50FB" w:rsidRDefault="0058230C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lastRenderedPageBreak/>
        <w:t>4</w:t>
      </w:r>
      <w:r w:rsidR="00DF57E1" w:rsidRPr="00DA50FB">
        <w:rPr>
          <w:szCs w:val="28"/>
        </w:rPr>
        <w:t>.</w:t>
      </w:r>
      <w:r w:rsidR="00C44689" w:rsidRPr="00DA50FB">
        <w:rPr>
          <w:szCs w:val="28"/>
        </w:rPr>
        <w:t xml:space="preserve"> </w:t>
      </w:r>
      <w:r w:rsidR="00DF57E1" w:rsidRPr="00DA50FB">
        <w:rPr>
          <w:szCs w:val="28"/>
        </w:rPr>
        <w:t>В случае нарушения депутатом правил депутатской этики, преду</w:t>
      </w:r>
      <w:r w:rsidR="00486190" w:rsidRPr="00DA50FB">
        <w:rPr>
          <w:szCs w:val="28"/>
        </w:rPr>
        <w:t>смотренных настоящим Положением</w:t>
      </w:r>
      <w:r w:rsidR="00224D6E" w:rsidRPr="00DA50FB">
        <w:rPr>
          <w:szCs w:val="28"/>
        </w:rPr>
        <w:t>,</w:t>
      </w:r>
      <w:r w:rsidR="00DF57E1" w:rsidRPr="00DA50FB">
        <w:rPr>
          <w:szCs w:val="28"/>
        </w:rPr>
        <w:t xml:space="preserve"> председатель </w:t>
      </w:r>
      <w:r w:rsidR="002907DE" w:rsidRPr="00DA50FB">
        <w:rPr>
          <w:szCs w:val="28"/>
        </w:rPr>
        <w:t>совета депутатов</w:t>
      </w:r>
      <w:r w:rsidR="00DF57E1" w:rsidRPr="00DA50FB">
        <w:rPr>
          <w:szCs w:val="28"/>
        </w:rPr>
        <w:t xml:space="preserve"> предупреждает депутата о недопустимости таких нарушений.</w:t>
      </w:r>
    </w:p>
    <w:p w14:paraId="6F987FF4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 xml:space="preserve">Указанное поведение депутата может быть рассмотрено на заседании </w:t>
      </w:r>
      <w:r w:rsidR="002907DE" w:rsidRPr="00DA50FB">
        <w:rPr>
          <w:szCs w:val="28"/>
        </w:rPr>
        <w:t>совета депутатов</w:t>
      </w:r>
      <w:r w:rsidRPr="00DA50FB">
        <w:rPr>
          <w:szCs w:val="28"/>
        </w:rPr>
        <w:t>.</w:t>
      </w:r>
    </w:p>
    <w:p w14:paraId="48719712" w14:textId="77777777" w:rsidR="00DF57E1" w:rsidRPr="00DA50FB" w:rsidRDefault="002907DE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Совет депутатов</w:t>
      </w:r>
      <w:r w:rsidR="00DF57E1" w:rsidRPr="00DA50FB">
        <w:rPr>
          <w:szCs w:val="28"/>
        </w:rPr>
        <w:t xml:space="preserve"> может рассматривать вопрос о нарушении депутатом правил, установленных настоящим Положением, по собственной инициативе.</w:t>
      </w:r>
    </w:p>
    <w:p w14:paraId="48BD68E0" w14:textId="77777777" w:rsidR="002907DE" w:rsidRPr="00DA50FB" w:rsidRDefault="002907DE" w:rsidP="00A156BA">
      <w:pPr>
        <w:shd w:val="clear" w:color="auto" w:fill="FFFFFF"/>
        <w:jc w:val="both"/>
        <w:rPr>
          <w:szCs w:val="28"/>
        </w:rPr>
      </w:pPr>
      <w:bookmarkStart w:id="2" w:name="Par67"/>
      <w:bookmarkEnd w:id="2"/>
    </w:p>
    <w:p w14:paraId="256D4353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Статья 3. Правила депутатской этики в отношениях депутата с избирателями</w:t>
      </w:r>
    </w:p>
    <w:p w14:paraId="6BBC9AD8" w14:textId="77777777" w:rsidR="00EC4E31" w:rsidRPr="00DA50FB" w:rsidRDefault="00EC4E31" w:rsidP="00EC4E3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1. Взаимоотношения депутата с избирателями должны строиться на основе вежливости, взаимного уважения и ответственности.</w:t>
      </w:r>
    </w:p>
    <w:p w14:paraId="3D8D4C8D" w14:textId="77777777" w:rsidR="00EC4E31" w:rsidRPr="00DA50FB" w:rsidRDefault="00EC4E31" w:rsidP="00EC4E3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2. Депутат обязан своевременно отвечать на обращения избирателей, внимательно изучать поступившие от них предложения, заявления и жалобы.</w:t>
      </w:r>
    </w:p>
    <w:p w14:paraId="70BE8F44" w14:textId="0C5DB4D7" w:rsidR="00EC4E31" w:rsidRPr="00DA50FB" w:rsidRDefault="00EC4E31" w:rsidP="00EC4E3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3. Депутат, представляя интересы своих избирателей, проявляет уважение, терпимость</w:t>
      </w:r>
      <w:r w:rsidR="00224D6E" w:rsidRPr="00DA50FB">
        <w:rPr>
          <w:szCs w:val="28"/>
        </w:rPr>
        <w:t>,</w:t>
      </w:r>
      <w:r w:rsidRPr="00DA50FB">
        <w:rPr>
          <w:szCs w:val="28"/>
        </w:rPr>
        <w:t xml:space="preserve"> выдержку и корректность.</w:t>
      </w:r>
    </w:p>
    <w:p w14:paraId="598B1FEF" w14:textId="77777777" w:rsidR="00EC4E31" w:rsidRPr="00DA50FB" w:rsidRDefault="00EC4E31" w:rsidP="00EC4E3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4. При личном общении с избирателями депутат должен стремиться быть образцом профессионализма, порядочности и справедливости.</w:t>
      </w:r>
    </w:p>
    <w:p w14:paraId="4954F3F5" w14:textId="77777777" w:rsidR="00EC4E31" w:rsidRPr="00DA50FB" w:rsidRDefault="00EC4E31" w:rsidP="00EC4E3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5. Депутат не должен использовать в личных целях преимущества своего депутатского статуса во взаимоотношениях с гражданами.</w:t>
      </w:r>
    </w:p>
    <w:p w14:paraId="5B1FD991" w14:textId="77777777" w:rsidR="002907DE" w:rsidRPr="00DA50FB" w:rsidRDefault="002907DE" w:rsidP="00A156BA">
      <w:pPr>
        <w:shd w:val="clear" w:color="auto" w:fill="FFFFFF"/>
        <w:jc w:val="both"/>
        <w:rPr>
          <w:szCs w:val="28"/>
        </w:rPr>
      </w:pPr>
    </w:p>
    <w:p w14:paraId="6FEA682A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bookmarkStart w:id="3" w:name="Par75"/>
      <w:bookmarkEnd w:id="3"/>
      <w:r w:rsidRPr="00DA50FB">
        <w:rPr>
          <w:szCs w:val="28"/>
        </w:rPr>
        <w:t>Статья 4. Правила депутатской этики в отношениях депутата с органами государственной власти, органами местного самоуправления, юридическими и физическими лицами</w:t>
      </w:r>
    </w:p>
    <w:p w14:paraId="0EAB00F5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1. Депутат не должен использовать в личных целях возможности, связанные со статусом депутата во взаимоотношениях с органами государственной власти, органами местного самоуправления, юридическими и физическими лицами.</w:t>
      </w:r>
    </w:p>
    <w:p w14:paraId="5150677B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2. Депутат не может использовать свой статус для оказания влияния на деятельность</w:t>
      </w:r>
      <w:r w:rsidR="00C80476" w:rsidRPr="00DA50FB">
        <w:rPr>
          <w:szCs w:val="28"/>
        </w:rPr>
        <w:t xml:space="preserve"> органов государственной власти,</w:t>
      </w:r>
      <w:r w:rsidRPr="00DA50FB">
        <w:rPr>
          <w:szCs w:val="28"/>
        </w:rPr>
        <w:t xml:space="preserve"> органов местного самоуправления, организаций, должностных лиц, муниципальных служащих и граждан при решении вопросов, касающихся лично его.</w:t>
      </w:r>
    </w:p>
    <w:p w14:paraId="149EC788" w14:textId="77777777" w:rsidR="00DF57E1" w:rsidRPr="00DA50FB" w:rsidRDefault="00DF57E1" w:rsidP="00BE2081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3. Депутат не может разглашать сведения, которые стали ему известны благодаря осуществлению депутатских полномочий, если эти сведения:</w:t>
      </w:r>
    </w:p>
    <w:p w14:paraId="2A596AD3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1) составляют государственную, коммерческую или иную охраняемую в соответствии с федеральным законодательством тайну;</w:t>
      </w:r>
    </w:p>
    <w:p w14:paraId="4363DFE4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2) связаны с личной или семейной жизнью граждан, с деловой репутацией и деятельностью юридических лиц и доверены депутату при условии их неразглашения.</w:t>
      </w:r>
    </w:p>
    <w:p w14:paraId="6991135B" w14:textId="77777777" w:rsidR="002907DE" w:rsidRPr="00DA50FB" w:rsidRDefault="002907DE" w:rsidP="00A156BA">
      <w:pPr>
        <w:shd w:val="clear" w:color="auto" w:fill="FFFFFF"/>
        <w:jc w:val="center"/>
        <w:rPr>
          <w:szCs w:val="28"/>
        </w:rPr>
      </w:pPr>
    </w:p>
    <w:p w14:paraId="7DA0689D" w14:textId="77777777" w:rsidR="00DF57E1" w:rsidRPr="00DA50FB" w:rsidRDefault="00DF57E1" w:rsidP="00375BBA">
      <w:pPr>
        <w:shd w:val="clear" w:color="auto" w:fill="FFFFFF"/>
        <w:ind w:firstLine="851"/>
        <w:rPr>
          <w:szCs w:val="28"/>
        </w:rPr>
      </w:pPr>
      <w:bookmarkStart w:id="4" w:name="Par84"/>
      <w:bookmarkEnd w:id="4"/>
      <w:r w:rsidRPr="00DA50FB">
        <w:rPr>
          <w:szCs w:val="28"/>
        </w:rPr>
        <w:t>Статья 5. Этика публичных выступлений депутата</w:t>
      </w:r>
    </w:p>
    <w:p w14:paraId="0DDA5815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1.</w:t>
      </w:r>
      <w:r w:rsidR="00724544" w:rsidRPr="00DA50FB">
        <w:rPr>
          <w:szCs w:val="28"/>
        </w:rPr>
        <w:t xml:space="preserve"> </w:t>
      </w:r>
      <w:r w:rsidRPr="00DA50FB">
        <w:rPr>
          <w:szCs w:val="28"/>
        </w:rPr>
        <w:t xml:space="preserve">Депутат, принимая участие </w:t>
      </w:r>
      <w:r w:rsidR="00724544" w:rsidRPr="00DA50FB">
        <w:rPr>
          <w:szCs w:val="28"/>
        </w:rPr>
        <w:t>в</w:t>
      </w:r>
      <w:r w:rsidRPr="00DA50FB">
        <w:rPr>
          <w:szCs w:val="28"/>
        </w:rPr>
        <w:t xml:space="preserve"> заседаниях </w:t>
      </w:r>
      <w:r w:rsidR="002907DE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постоянных комиссий </w:t>
      </w:r>
      <w:r w:rsidR="002907DE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депутатских слушаниях, выступая в </w:t>
      </w:r>
      <w:r w:rsidRPr="00DA50FB">
        <w:rPr>
          <w:szCs w:val="28"/>
        </w:rPr>
        <w:lastRenderedPageBreak/>
        <w:t>средствах массовой информации с различного рода публичными заявлениями</w:t>
      </w:r>
      <w:r w:rsidR="00BE2081" w:rsidRPr="00DA50FB">
        <w:rPr>
          <w:szCs w:val="28"/>
        </w:rPr>
        <w:t xml:space="preserve"> </w:t>
      </w:r>
      <w:r w:rsidRPr="00DA50FB">
        <w:rPr>
          <w:szCs w:val="28"/>
        </w:rPr>
        <w:t>обязан использовать только достоверные и проверенные факты и сведения.</w:t>
      </w:r>
    </w:p>
    <w:p w14:paraId="0C71D9A6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2. Выступления должны быть корректными, не должны порочить честь и достоинство граждан, деловую репутацию должностных и юридических лиц.</w:t>
      </w:r>
    </w:p>
    <w:p w14:paraId="06B77BBE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r w:rsidRPr="00DA50FB">
        <w:rPr>
          <w:szCs w:val="28"/>
        </w:rPr>
        <w:t>3. В случаях неосторожного представления в публичных выступлениях и заявлениях недостоверных фактов, а также унижения чести и достоинства граждан, деловой репутации должностных и юридических лиц депутат обязан публично признать некорректность или (и) недостоверность своих высказываний, принести извинение тому гражданину, должностному лицу, юридическому лицу, чьи честь, достоинство и деловая репутация пострадали.</w:t>
      </w:r>
    </w:p>
    <w:p w14:paraId="4812D19C" w14:textId="77777777" w:rsidR="002907DE" w:rsidRPr="00DA50FB" w:rsidRDefault="002907DE" w:rsidP="00A156BA">
      <w:pPr>
        <w:shd w:val="clear" w:color="auto" w:fill="FFFFFF"/>
        <w:jc w:val="both"/>
        <w:rPr>
          <w:szCs w:val="28"/>
        </w:rPr>
      </w:pPr>
    </w:p>
    <w:p w14:paraId="1500203F" w14:textId="77777777" w:rsidR="00DF57E1" w:rsidRPr="00DA50FB" w:rsidRDefault="00DF57E1" w:rsidP="00375BBA">
      <w:pPr>
        <w:shd w:val="clear" w:color="auto" w:fill="FFFFFF"/>
        <w:ind w:firstLine="851"/>
        <w:jc w:val="both"/>
        <w:rPr>
          <w:szCs w:val="28"/>
        </w:rPr>
      </w:pPr>
      <w:bookmarkStart w:id="5" w:name="Par90"/>
      <w:bookmarkEnd w:id="5"/>
      <w:r w:rsidRPr="00DA50FB">
        <w:rPr>
          <w:szCs w:val="28"/>
        </w:rPr>
        <w:t>Статья 6. Контроль за соблюдением правил депутатской этики и ответственность депутата за их нарушение</w:t>
      </w:r>
    </w:p>
    <w:p w14:paraId="40E1CACE" w14:textId="3F1AA4D7" w:rsidR="00744C42" w:rsidRPr="00DA50FB" w:rsidRDefault="00744C42" w:rsidP="00375BBA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A50FB">
        <w:rPr>
          <w:rFonts w:ascii="Times New Roman" w:hAnsi="Times New Roman" w:cs="Times New Roman"/>
          <w:b w:val="0"/>
          <w:sz w:val="28"/>
          <w:szCs w:val="28"/>
        </w:rPr>
        <w:t xml:space="preserve">1. Контроль за соблюдением депутатами настоящего Положения осуществляет </w:t>
      </w:r>
      <w:r w:rsidR="00011C62" w:rsidRPr="00DA50FB">
        <w:rPr>
          <w:rFonts w:ascii="Times New Roman" w:hAnsi="Times New Roman" w:cs="Times New Roman"/>
          <w:b w:val="0"/>
          <w:bCs/>
          <w:sz w:val="28"/>
          <w:szCs w:val="28"/>
        </w:rPr>
        <w:t>депутатская комиссия совета депутатов муниципального образования «Заневское городское поселение» Всеволожского муниципального района Ленинградской области по депутатской этике (далее – Комиссия)</w:t>
      </w:r>
      <w:r w:rsidRPr="00DA50FB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312E2A56" w14:textId="0697F2D2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2. </w:t>
      </w:r>
      <w:r w:rsidR="00011C62" w:rsidRPr="00DA50FB">
        <w:rPr>
          <w:szCs w:val="28"/>
        </w:rPr>
        <w:t>Комиссия</w:t>
      </w:r>
      <w:r w:rsidRPr="00DA50FB">
        <w:rPr>
          <w:b/>
          <w:bCs/>
          <w:szCs w:val="28"/>
        </w:rPr>
        <w:t xml:space="preserve"> </w:t>
      </w:r>
      <w:r w:rsidRPr="00DA50FB">
        <w:rPr>
          <w:szCs w:val="28"/>
        </w:rPr>
        <w:t>может рассматривать вопрос о нарушении настоящего Положения по собственной инициативе, по инициативе совета депутатов, председателя совета депутатов, отдельных депутатов совета депутатов.</w:t>
      </w:r>
    </w:p>
    <w:p w14:paraId="531AF57D" w14:textId="51EFA319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3. С заявлением о рассмотрении вопроса о неэтичном поведении депутата в </w:t>
      </w:r>
      <w:r w:rsidR="00097722" w:rsidRPr="00DA50FB">
        <w:rPr>
          <w:bCs/>
          <w:szCs w:val="28"/>
        </w:rPr>
        <w:t>Комиссию</w:t>
      </w:r>
      <w:r w:rsidR="008C4C6B" w:rsidRPr="00DA50FB">
        <w:rPr>
          <w:b/>
          <w:bCs/>
          <w:szCs w:val="28"/>
        </w:rPr>
        <w:t xml:space="preserve"> </w:t>
      </w:r>
      <w:r w:rsidRPr="00DA50FB">
        <w:rPr>
          <w:szCs w:val="28"/>
        </w:rPr>
        <w:t xml:space="preserve">могут обращаться жители </w:t>
      </w:r>
      <w:r w:rsidR="008C4C6B" w:rsidRPr="00DA50FB">
        <w:rPr>
          <w:szCs w:val="28"/>
        </w:rPr>
        <w:t>муниципального обра</w:t>
      </w:r>
      <w:r w:rsidR="00C60D12" w:rsidRPr="00DA50FB">
        <w:rPr>
          <w:szCs w:val="28"/>
        </w:rPr>
        <w:t>з</w:t>
      </w:r>
      <w:r w:rsidR="008C4C6B" w:rsidRPr="00DA50FB">
        <w:rPr>
          <w:szCs w:val="28"/>
        </w:rPr>
        <w:t>ования,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>должностные лица органов государственной власти, органов местного самоуправления, руководители организаций, общественных объединений.</w:t>
      </w:r>
    </w:p>
    <w:p w14:paraId="4C48AADB" w14:textId="77777777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Обращение должно содержать фамилию, имя, отчество обратившегося, адрес его места жительства либо адрес юридического лица, данные о депутате и </w:t>
      </w:r>
      <w:r w:rsidR="00C80476" w:rsidRPr="00DA50FB">
        <w:rPr>
          <w:szCs w:val="28"/>
        </w:rPr>
        <w:t>достоверные сведения о фактах нарушения норм настоящего Положения</w:t>
      </w:r>
      <w:r w:rsidRPr="00DA50FB">
        <w:rPr>
          <w:szCs w:val="28"/>
        </w:rPr>
        <w:t>.</w:t>
      </w:r>
    </w:p>
    <w:p w14:paraId="1ACF635C" w14:textId="15BB160E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4. </w:t>
      </w:r>
      <w:r w:rsidR="00011C62" w:rsidRPr="00DA50FB">
        <w:rPr>
          <w:szCs w:val="28"/>
        </w:rPr>
        <w:t>Комиссия</w:t>
      </w:r>
      <w:r w:rsidR="008C4C6B" w:rsidRPr="00DA50FB">
        <w:rPr>
          <w:bCs/>
          <w:szCs w:val="28"/>
        </w:rPr>
        <w:t xml:space="preserve"> </w:t>
      </w:r>
      <w:r w:rsidRPr="00DA50FB">
        <w:rPr>
          <w:szCs w:val="28"/>
        </w:rPr>
        <w:t>вправе предложить депутату дать объяснение в письменной форме по вопросу нарушения данным депутатом настоящего Положения.</w:t>
      </w:r>
    </w:p>
    <w:p w14:paraId="2123850F" w14:textId="66B98711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При внесении в повестку заседания </w:t>
      </w:r>
      <w:r w:rsidR="00011C62" w:rsidRPr="00DA50FB">
        <w:rPr>
          <w:bCs/>
          <w:szCs w:val="28"/>
        </w:rPr>
        <w:t>Комиссии</w:t>
      </w:r>
      <w:r w:rsidRPr="00DA50FB">
        <w:rPr>
          <w:szCs w:val="28"/>
        </w:rPr>
        <w:t xml:space="preserve"> вопроса о рассмотрении нарушения депутатом норм данного Положения </w:t>
      </w:r>
      <w:r w:rsidR="00011C62" w:rsidRPr="00DA50FB">
        <w:rPr>
          <w:bCs/>
          <w:szCs w:val="28"/>
        </w:rPr>
        <w:t>Комиссия</w:t>
      </w:r>
      <w:r w:rsidRPr="00DA50FB">
        <w:rPr>
          <w:szCs w:val="28"/>
        </w:rPr>
        <w:t xml:space="preserve"> обязан</w:t>
      </w:r>
      <w:r w:rsidR="008C4C6B" w:rsidRPr="00DA50FB">
        <w:rPr>
          <w:szCs w:val="28"/>
        </w:rPr>
        <w:t>а</w:t>
      </w:r>
      <w:r w:rsidRPr="00DA50FB">
        <w:rPr>
          <w:szCs w:val="28"/>
        </w:rPr>
        <w:t xml:space="preserve"> письменно уведомить данного депутата о дате и месте рассмотрения данного вопроса не менее чем за 3 дня.</w:t>
      </w:r>
    </w:p>
    <w:p w14:paraId="6AB4529C" w14:textId="77777777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>5. В случае подачи жалобы, затрагивающей честь, достоинство, деловую репутацию депутата, депутат вправе защищать свои права всеми способами, не запрещенными законом.</w:t>
      </w:r>
    </w:p>
    <w:p w14:paraId="22D2136C" w14:textId="2BCCA525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bookmarkStart w:id="6" w:name="Par99"/>
      <w:bookmarkEnd w:id="6"/>
      <w:r w:rsidRPr="00DA50FB">
        <w:rPr>
          <w:szCs w:val="28"/>
        </w:rPr>
        <w:t xml:space="preserve">6. По результатам рассмотрения вопроса о нарушении депутатом настоящего Положения </w:t>
      </w:r>
      <w:r w:rsidR="00011C62" w:rsidRPr="00DA50FB">
        <w:rPr>
          <w:bCs/>
          <w:szCs w:val="28"/>
        </w:rPr>
        <w:t>Комиссия</w:t>
      </w:r>
      <w:r w:rsidR="008C4C6B" w:rsidRPr="00DA50FB">
        <w:rPr>
          <w:szCs w:val="28"/>
        </w:rPr>
        <w:t xml:space="preserve"> </w:t>
      </w:r>
      <w:r w:rsidRPr="00DA50FB">
        <w:rPr>
          <w:szCs w:val="28"/>
        </w:rPr>
        <w:t>принимает решение о наличии и</w:t>
      </w:r>
      <w:r w:rsidR="00C80476" w:rsidRPr="00DA50FB">
        <w:rPr>
          <w:szCs w:val="28"/>
        </w:rPr>
        <w:t>ли отсутствии нарушения норм настоящего Положения.</w:t>
      </w:r>
      <w:r w:rsidRPr="00DA50FB">
        <w:rPr>
          <w:szCs w:val="28"/>
        </w:rPr>
        <w:t xml:space="preserve"> Решение принимается большинством голосов от числа членов </w:t>
      </w:r>
      <w:r w:rsidR="00011C62" w:rsidRPr="00DA50FB">
        <w:rPr>
          <w:bCs/>
          <w:szCs w:val="28"/>
        </w:rPr>
        <w:t>Комиссии, присутствующих на заседании Комиссии</w:t>
      </w:r>
      <w:r w:rsidRPr="00DA50FB">
        <w:rPr>
          <w:szCs w:val="28"/>
        </w:rPr>
        <w:t>.</w:t>
      </w:r>
    </w:p>
    <w:p w14:paraId="703FED86" w14:textId="7038D417" w:rsidR="00744C42" w:rsidRPr="00DA50FB" w:rsidRDefault="00011C6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>Комиссия</w:t>
      </w:r>
      <w:r w:rsidR="008C4C6B" w:rsidRPr="00DA50FB">
        <w:rPr>
          <w:szCs w:val="28"/>
        </w:rPr>
        <w:t xml:space="preserve"> </w:t>
      </w:r>
      <w:r w:rsidR="00744C42" w:rsidRPr="00DA50FB">
        <w:rPr>
          <w:szCs w:val="28"/>
        </w:rPr>
        <w:t xml:space="preserve">рассматривает обращение в срок, не превышающий 30 дней со дня </w:t>
      </w:r>
      <w:r w:rsidR="00CC2E17" w:rsidRPr="00DA50FB">
        <w:rPr>
          <w:szCs w:val="28"/>
        </w:rPr>
        <w:t>поступления</w:t>
      </w:r>
      <w:r w:rsidR="00744C42" w:rsidRPr="00DA50FB">
        <w:rPr>
          <w:szCs w:val="28"/>
        </w:rPr>
        <w:t xml:space="preserve"> обращения.</w:t>
      </w:r>
    </w:p>
    <w:p w14:paraId="5F881EF8" w14:textId="22AFDD37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lastRenderedPageBreak/>
        <w:t xml:space="preserve">7. При установлении факта нарушения </w:t>
      </w:r>
      <w:r w:rsidR="00C80476" w:rsidRPr="00DA50FB">
        <w:rPr>
          <w:szCs w:val="28"/>
        </w:rPr>
        <w:t>норм настоящего Положения</w:t>
      </w:r>
      <w:r w:rsidRPr="00DA50FB">
        <w:rPr>
          <w:szCs w:val="28"/>
        </w:rPr>
        <w:t xml:space="preserve"> со стороны депутата </w:t>
      </w:r>
      <w:r w:rsidR="00011C62" w:rsidRPr="00DA50FB">
        <w:rPr>
          <w:bCs/>
          <w:szCs w:val="28"/>
        </w:rPr>
        <w:t>Комиссия</w:t>
      </w:r>
      <w:r w:rsidR="008C4C6B" w:rsidRPr="00DA50FB">
        <w:rPr>
          <w:szCs w:val="28"/>
        </w:rPr>
        <w:t xml:space="preserve"> </w:t>
      </w:r>
      <w:r w:rsidRPr="00DA50FB">
        <w:rPr>
          <w:szCs w:val="28"/>
        </w:rPr>
        <w:t xml:space="preserve">принимает решение указать депутату на недопустимость подобных действий либо принимает решение о внесении данного вопроса для рассмотрения на заседании </w:t>
      </w:r>
      <w:r w:rsidR="008C4C6B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 и принятия к депутату мер воздействия.</w:t>
      </w:r>
    </w:p>
    <w:p w14:paraId="04190283" w14:textId="150450E7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 xml:space="preserve">8. Рассмотрение вопросов, связанных с нарушением </w:t>
      </w:r>
      <w:r w:rsidR="00011C62" w:rsidRPr="00DA50FB">
        <w:rPr>
          <w:szCs w:val="28"/>
        </w:rPr>
        <w:t>настоящего Положения</w:t>
      </w:r>
      <w:r w:rsidRPr="00DA50FB">
        <w:rPr>
          <w:szCs w:val="28"/>
        </w:rPr>
        <w:t xml:space="preserve">, Регламента </w:t>
      </w:r>
      <w:r w:rsidR="008C4C6B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, происходит, как правило, на закрытых заседаниях </w:t>
      </w:r>
      <w:r w:rsidR="008C4C6B" w:rsidRPr="00DA50FB">
        <w:rPr>
          <w:szCs w:val="28"/>
        </w:rPr>
        <w:t>совета депутатов</w:t>
      </w:r>
      <w:r w:rsidRPr="00DA50FB">
        <w:rPr>
          <w:szCs w:val="28"/>
        </w:rPr>
        <w:t xml:space="preserve">. На заседание </w:t>
      </w:r>
      <w:r w:rsidR="008C4C6B" w:rsidRPr="00DA50FB">
        <w:rPr>
          <w:szCs w:val="28"/>
        </w:rPr>
        <w:t>совета депутатов</w:t>
      </w:r>
      <w:r w:rsidR="00A156BA" w:rsidRPr="00DA50FB">
        <w:rPr>
          <w:szCs w:val="28"/>
        </w:rPr>
        <w:t xml:space="preserve"> </w:t>
      </w:r>
      <w:r w:rsidRPr="00DA50FB">
        <w:rPr>
          <w:szCs w:val="28"/>
        </w:rPr>
        <w:t xml:space="preserve">могут быть приглашены и заслушаны заявители и другие лица, информация которых окажет существенное содействие в выяснении обстоятельств и принятии объективного решения. Решение принимается простым большинством голосов депутатов, присутствующих на заседании </w:t>
      </w:r>
      <w:r w:rsidR="008C4C6B" w:rsidRPr="00DA50FB">
        <w:rPr>
          <w:szCs w:val="28"/>
        </w:rPr>
        <w:t>совета депутатов</w:t>
      </w:r>
      <w:r w:rsidRPr="00DA50FB">
        <w:rPr>
          <w:szCs w:val="28"/>
        </w:rPr>
        <w:t>.</w:t>
      </w:r>
    </w:p>
    <w:p w14:paraId="4E821D14" w14:textId="310C517B" w:rsidR="00744C42" w:rsidRPr="00DA50FB" w:rsidRDefault="00744C42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>9. При совершении нарушения</w:t>
      </w:r>
      <w:r w:rsidR="00C80476" w:rsidRPr="00DA50FB">
        <w:rPr>
          <w:szCs w:val="28"/>
        </w:rPr>
        <w:t xml:space="preserve"> норм настоящего</w:t>
      </w:r>
      <w:r w:rsidRPr="00DA50FB">
        <w:rPr>
          <w:szCs w:val="28"/>
        </w:rPr>
        <w:t xml:space="preserve"> Положени</w:t>
      </w:r>
      <w:r w:rsidR="00C80476" w:rsidRPr="00DA50FB">
        <w:rPr>
          <w:szCs w:val="28"/>
        </w:rPr>
        <w:t>я</w:t>
      </w:r>
      <w:r w:rsidRPr="00DA50FB">
        <w:rPr>
          <w:szCs w:val="28"/>
        </w:rPr>
        <w:t xml:space="preserve">, депутатом, являющимся членом </w:t>
      </w:r>
      <w:r w:rsidR="00011C62" w:rsidRPr="00DA50FB">
        <w:rPr>
          <w:bCs/>
          <w:szCs w:val="28"/>
        </w:rPr>
        <w:t>Комиссии</w:t>
      </w:r>
      <w:r w:rsidRPr="00DA50FB">
        <w:rPr>
          <w:szCs w:val="28"/>
        </w:rPr>
        <w:t>, рассмотрение вопроса о наличии или отсутствии нарушения</w:t>
      </w:r>
      <w:r w:rsidR="00C80476" w:rsidRPr="00DA50FB">
        <w:rPr>
          <w:szCs w:val="28"/>
        </w:rPr>
        <w:t xml:space="preserve"> норм </w:t>
      </w:r>
      <w:r w:rsidRPr="00DA50FB">
        <w:rPr>
          <w:szCs w:val="28"/>
        </w:rPr>
        <w:t xml:space="preserve">настоящего Положения рассматривается </w:t>
      </w:r>
      <w:r w:rsidR="008C4C6B" w:rsidRPr="00DA50FB">
        <w:rPr>
          <w:szCs w:val="28"/>
        </w:rPr>
        <w:t>советом депутатов.</w:t>
      </w:r>
    </w:p>
    <w:p w14:paraId="70A258A9" w14:textId="77777777" w:rsidR="00744C42" w:rsidRPr="00DA50FB" w:rsidRDefault="008C4C6B" w:rsidP="00375BBA">
      <w:pPr>
        <w:shd w:val="clear" w:color="auto" w:fill="FFFFFF"/>
        <w:ind w:firstLine="851"/>
        <w:jc w:val="both"/>
        <w:rPr>
          <w:sz w:val="27"/>
          <w:szCs w:val="27"/>
        </w:rPr>
      </w:pPr>
      <w:r w:rsidRPr="00DA50FB">
        <w:rPr>
          <w:szCs w:val="28"/>
        </w:rPr>
        <w:t>Совет депутатов</w:t>
      </w:r>
      <w:r w:rsidR="00744C42" w:rsidRPr="00DA50FB">
        <w:rPr>
          <w:szCs w:val="28"/>
        </w:rPr>
        <w:t xml:space="preserve"> может принять к депутату, </w:t>
      </w:r>
      <w:r w:rsidR="00332FC6" w:rsidRPr="00DA50FB">
        <w:rPr>
          <w:szCs w:val="28"/>
        </w:rPr>
        <w:t>нарушившему</w:t>
      </w:r>
      <w:r w:rsidR="00C80476" w:rsidRPr="00DA50FB">
        <w:rPr>
          <w:szCs w:val="28"/>
        </w:rPr>
        <w:t xml:space="preserve"> нормы</w:t>
      </w:r>
      <w:r w:rsidR="00332FC6" w:rsidRPr="00DA50FB">
        <w:rPr>
          <w:szCs w:val="28"/>
        </w:rPr>
        <w:t xml:space="preserve"> настояще</w:t>
      </w:r>
      <w:r w:rsidR="00C80476" w:rsidRPr="00DA50FB">
        <w:rPr>
          <w:szCs w:val="28"/>
        </w:rPr>
        <w:t>го Положения</w:t>
      </w:r>
      <w:r w:rsidR="00332FC6" w:rsidRPr="00DA50FB">
        <w:rPr>
          <w:szCs w:val="28"/>
        </w:rPr>
        <w:t xml:space="preserve">, </w:t>
      </w:r>
      <w:r w:rsidR="00744C42" w:rsidRPr="00DA50FB">
        <w:rPr>
          <w:szCs w:val="28"/>
        </w:rPr>
        <w:t>одну из следующих мер воздействия:</w:t>
      </w:r>
    </w:p>
    <w:p w14:paraId="68A1FAC1" w14:textId="77777777" w:rsidR="00504FF3" w:rsidRPr="00DA50FB" w:rsidRDefault="00504FF3" w:rsidP="00504FF3">
      <w:pPr>
        <w:pStyle w:val="aa"/>
        <w:numPr>
          <w:ilvl w:val="0"/>
          <w:numId w:val="2"/>
        </w:numPr>
        <w:shd w:val="clear" w:color="auto" w:fill="FFFFFF"/>
        <w:ind w:left="0" w:firstLine="851"/>
        <w:jc w:val="both"/>
        <w:rPr>
          <w:szCs w:val="28"/>
        </w:rPr>
      </w:pPr>
      <w:r w:rsidRPr="00DA50FB">
        <w:rPr>
          <w:szCs w:val="28"/>
        </w:rPr>
        <w:t>огласить на заседании совета депутатов факты нарушения депутатом норм настоящего Положения;</w:t>
      </w:r>
    </w:p>
    <w:p w14:paraId="1F3047C7" w14:textId="291D9D33" w:rsidR="00744C42" w:rsidRPr="00DA50FB" w:rsidRDefault="00744C42" w:rsidP="00504FF3">
      <w:pPr>
        <w:pStyle w:val="aa"/>
        <w:numPr>
          <w:ilvl w:val="0"/>
          <w:numId w:val="2"/>
        </w:numPr>
        <w:shd w:val="clear" w:color="auto" w:fill="FFFFFF"/>
        <w:ind w:left="0" w:firstLine="851"/>
        <w:jc w:val="both"/>
        <w:rPr>
          <w:szCs w:val="28"/>
        </w:rPr>
      </w:pPr>
      <w:r w:rsidRPr="00DA50FB">
        <w:rPr>
          <w:szCs w:val="28"/>
        </w:rPr>
        <w:t xml:space="preserve">сделать замечание и предупредить о недопустимости нарушения </w:t>
      </w:r>
      <w:r w:rsidR="00C80476" w:rsidRPr="00DA50FB">
        <w:rPr>
          <w:szCs w:val="28"/>
        </w:rPr>
        <w:t>норм настоящего Положения</w:t>
      </w:r>
      <w:r w:rsidRPr="00DA50FB">
        <w:rPr>
          <w:szCs w:val="28"/>
        </w:rPr>
        <w:t>;</w:t>
      </w:r>
    </w:p>
    <w:p w14:paraId="418CF3CC" w14:textId="77777777" w:rsidR="00504FF3" w:rsidRPr="00DA50FB" w:rsidRDefault="00504FF3" w:rsidP="00504F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A50FB">
        <w:rPr>
          <w:sz w:val="28"/>
          <w:szCs w:val="28"/>
        </w:rPr>
        <w:t>вынести порицание с занесением в протокол заседания совета депутатов;</w:t>
      </w:r>
    </w:p>
    <w:p w14:paraId="3E068581" w14:textId="5771C1A2" w:rsidR="00504FF3" w:rsidRPr="00DA50FB" w:rsidRDefault="00504FF3" w:rsidP="00504FF3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DA50FB">
        <w:rPr>
          <w:sz w:val="28"/>
          <w:szCs w:val="28"/>
        </w:rPr>
        <w:t>лишить депутата права выступления на одном заседании совета депутатов;</w:t>
      </w:r>
    </w:p>
    <w:p w14:paraId="2EB8E778" w14:textId="22C41AFF" w:rsidR="00504FF3" w:rsidRPr="00DA50FB" w:rsidRDefault="00504FF3" w:rsidP="00504FF3">
      <w:pPr>
        <w:pStyle w:val="aa"/>
        <w:numPr>
          <w:ilvl w:val="0"/>
          <w:numId w:val="2"/>
        </w:numPr>
        <w:shd w:val="clear" w:color="auto" w:fill="FFFFFF"/>
        <w:ind w:left="0" w:firstLine="851"/>
        <w:jc w:val="both"/>
        <w:rPr>
          <w:szCs w:val="28"/>
        </w:rPr>
      </w:pPr>
      <w:r w:rsidRPr="00DA50FB">
        <w:rPr>
          <w:szCs w:val="28"/>
          <w:shd w:val="clear" w:color="auto" w:fill="FFFFFF"/>
        </w:rPr>
        <w:t xml:space="preserve">обратиться к руководителям депутатских фракций в совете депутатов по фактам нарушения депутатом норм </w:t>
      </w:r>
      <w:r w:rsidRPr="00DA50FB">
        <w:rPr>
          <w:szCs w:val="28"/>
        </w:rPr>
        <w:t>настоящего Положения;</w:t>
      </w:r>
    </w:p>
    <w:p w14:paraId="15E11D2A" w14:textId="77777777" w:rsidR="00504FF3" w:rsidRPr="00DA50FB" w:rsidRDefault="00744C42" w:rsidP="00504FF3">
      <w:pPr>
        <w:pStyle w:val="aa"/>
        <w:numPr>
          <w:ilvl w:val="0"/>
          <w:numId w:val="2"/>
        </w:numPr>
        <w:shd w:val="clear" w:color="auto" w:fill="FFFFFF"/>
        <w:ind w:left="0" w:firstLine="851"/>
        <w:jc w:val="both"/>
        <w:rPr>
          <w:sz w:val="27"/>
          <w:szCs w:val="27"/>
        </w:rPr>
      </w:pPr>
      <w:r w:rsidRPr="00DA50FB">
        <w:rPr>
          <w:szCs w:val="28"/>
        </w:rPr>
        <w:t>рекомендовать депутату принести публичные извинения;</w:t>
      </w:r>
    </w:p>
    <w:p w14:paraId="00154340" w14:textId="78288602" w:rsidR="00DF57E1" w:rsidRPr="00DA50FB" w:rsidRDefault="00744C42" w:rsidP="00504FF3">
      <w:pPr>
        <w:pStyle w:val="aa"/>
        <w:numPr>
          <w:ilvl w:val="0"/>
          <w:numId w:val="2"/>
        </w:numPr>
        <w:shd w:val="clear" w:color="auto" w:fill="FFFFFF"/>
        <w:ind w:left="0" w:firstLine="851"/>
        <w:jc w:val="both"/>
        <w:rPr>
          <w:sz w:val="27"/>
          <w:szCs w:val="27"/>
        </w:rPr>
      </w:pPr>
      <w:r w:rsidRPr="00DA50FB">
        <w:rPr>
          <w:szCs w:val="28"/>
        </w:rPr>
        <w:t>информировать избирателей через официальные средства массовой информации о ненадлежащем исполнении депутатом своих обязанностей.</w:t>
      </w:r>
      <w:r w:rsidR="00A156BA" w:rsidRPr="00DA50FB">
        <w:rPr>
          <w:szCs w:val="28"/>
        </w:rPr>
        <w:t xml:space="preserve"> </w:t>
      </w:r>
    </w:p>
    <w:p w14:paraId="42C1F4EE" w14:textId="77777777" w:rsidR="0008433D" w:rsidRPr="00DA50FB" w:rsidRDefault="0008433D" w:rsidP="00504FF3">
      <w:pPr>
        <w:shd w:val="clear" w:color="auto" w:fill="FFFFFF"/>
        <w:ind w:firstLine="851"/>
        <w:jc w:val="both"/>
        <w:rPr>
          <w:szCs w:val="28"/>
        </w:rPr>
      </w:pPr>
    </w:p>
    <w:p w14:paraId="4AC1ADCA" w14:textId="77777777" w:rsidR="00F670BF" w:rsidRPr="00DA50FB" w:rsidRDefault="00F670BF" w:rsidP="00A8727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7F7ACBF" w14:textId="77777777" w:rsidR="0008433D" w:rsidRPr="00DA50FB" w:rsidRDefault="0008433D" w:rsidP="00A8727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AB0C00" w14:textId="77777777" w:rsidR="0008433D" w:rsidRPr="00DA50FB" w:rsidRDefault="0008433D" w:rsidP="00A8727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F85C82" w14:textId="77777777" w:rsidR="0008433D" w:rsidRPr="00DA50FB" w:rsidRDefault="0008433D" w:rsidP="00A8727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08433D" w:rsidRPr="00DA50FB" w:rsidSect="00A457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04D6" w14:textId="77777777" w:rsidR="00E204B1" w:rsidRDefault="00E204B1" w:rsidP="00A457CF">
      <w:r>
        <w:separator/>
      </w:r>
    </w:p>
  </w:endnote>
  <w:endnote w:type="continuationSeparator" w:id="0">
    <w:p w14:paraId="186C54E3" w14:textId="77777777" w:rsidR="00E204B1" w:rsidRDefault="00E204B1" w:rsidP="00A45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5B127" w14:textId="77777777" w:rsidR="00A457CF" w:rsidRDefault="00A457C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B31E" w14:textId="77777777" w:rsidR="00A457CF" w:rsidRDefault="00A457C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80402" w14:textId="77777777" w:rsidR="00A457CF" w:rsidRDefault="00A457C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7A1F5" w14:textId="77777777" w:rsidR="00E204B1" w:rsidRDefault="00E204B1" w:rsidP="00A457CF">
      <w:r>
        <w:separator/>
      </w:r>
    </w:p>
  </w:footnote>
  <w:footnote w:type="continuationSeparator" w:id="0">
    <w:p w14:paraId="636C3AFC" w14:textId="77777777" w:rsidR="00E204B1" w:rsidRDefault="00E204B1" w:rsidP="00A45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BF196" w14:textId="77777777" w:rsidR="00A457CF" w:rsidRDefault="00A457C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6169904"/>
      <w:docPartObj>
        <w:docPartGallery w:val="Page Numbers (Top of Page)"/>
        <w:docPartUnique/>
      </w:docPartObj>
    </w:sdtPr>
    <w:sdtContent>
      <w:p w14:paraId="4DB56FF3" w14:textId="77EB4104" w:rsidR="00A457CF" w:rsidRDefault="00A457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59B004" w14:textId="77777777" w:rsidR="00A457CF" w:rsidRDefault="00A457C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1336" w14:textId="77777777" w:rsidR="00A457CF" w:rsidRDefault="00A457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D52B5"/>
    <w:multiLevelType w:val="hybridMultilevel"/>
    <w:tmpl w:val="08E236D0"/>
    <w:lvl w:ilvl="0" w:tplc="7B12018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70D39D2"/>
    <w:multiLevelType w:val="hybridMultilevel"/>
    <w:tmpl w:val="B1EE7EEC"/>
    <w:lvl w:ilvl="0" w:tplc="ABA42EAA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91636559">
    <w:abstractNumId w:val="0"/>
  </w:num>
  <w:num w:numId="2" w16cid:durableId="1496800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0BF"/>
    <w:rsid w:val="00011C62"/>
    <w:rsid w:val="00020A8C"/>
    <w:rsid w:val="0003280B"/>
    <w:rsid w:val="000667E0"/>
    <w:rsid w:val="0008433D"/>
    <w:rsid w:val="00097722"/>
    <w:rsid w:val="001138F4"/>
    <w:rsid w:val="001B57EE"/>
    <w:rsid w:val="00224D6E"/>
    <w:rsid w:val="0023370F"/>
    <w:rsid w:val="0029028F"/>
    <w:rsid w:val="002907DE"/>
    <w:rsid w:val="002B03F3"/>
    <w:rsid w:val="00332FC6"/>
    <w:rsid w:val="00375BBA"/>
    <w:rsid w:val="00486190"/>
    <w:rsid w:val="004958AC"/>
    <w:rsid w:val="004A3B22"/>
    <w:rsid w:val="00503D3C"/>
    <w:rsid w:val="00504FF3"/>
    <w:rsid w:val="00544C5E"/>
    <w:rsid w:val="0058230C"/>
    <w:rsid w:val="0059562C"/>
    <w:rsid w:val="005F4A4C"/>
    <w:rsid w:val="005F7828"/>
    <w:rsid w:val="00701AFE"/>
    <w:rsid w:val="00724544"/>
    <w:rsid w:val="00744C42"/>
    <w:rsid w:val="00771CC1"/>
    <w:rsid w:val="007A1AC9"/>
    <w:rsid w:val="007E7EE0"/>
    <w:rsid w:val="008605E4"/>
    <w:rsid w:val="0087412E"/>
    <w:rsid w:val="008A403F"/>
    <w:rsid w:val="008C4C6B"/>
    <w:rsid w:val="009C0593"/>
    <w:rsid w:val="00A156BA"/>
    <w:rsid w:val="00A35FDC"/>
    <w:rsid w:val="00A457CF"/>
    <w:rsid w:val="00A87278"/>
    <w:rsid w:val="00AA3BFA"/>
    <w:rsid w:val="00AB3CEB"/>
    <w:rsid w:val="00AB5B85"/>
    <w:rsid w:val="00AF02A8"/>
    <w:rsid w:val="00B577E8"/>
    <w:rsid w:val="00BB23C2"/>
    <w:rsid w:val="00BE2081"/>
    <w:rsid w:val="00C153EF"/>
    <w:rsid w:val="00C44689"/>
    <w:rsid w:val="00C60D12"/>
    <w:rsid w:val="00C630B1"/>
    <w:rsid w:val="00C80476"/>
    <w:rsid w:val="00CC2E17"/>
    <w:rsid w:val="00D15460"/>
    <w:rsid w:val="00D25449"/>
    <w:rsid w:val="00D26B88"/>
    <w:rsid w:val="00D31724"/>
    <w:rsid w:val="00D43589"/>
    <w:rsid w:val="00D51DEA"/>
    <w:rsid w:val="00DA50FB"/>
    <w:rsid w:val="00DF57E1"/>
    <w:rsid w:val="00E204B1"/>
    <w:rsid w:val="00E422A1"/>
    <w:rsid w:val="00E877E6"/>
    <w:rsid w:val="00EC4E31"/>
    <w:rsid w:val="00EF164F"/>
    <w:rsid w:val="00EF5D9B"/>
    <w:rsid w:val="00F50E0B"/>
    <w:rsid w:val="00F670BF"/>
    <w:rsid w:val="00F9482E"/>
    <w:rsid w:val="00FA30C7"/>
    <w:rsid w:val="00FD6F1D"/>
    <w:rsid w:val="00F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FF10"/>
  <w15:docId w15:val="{66C66D2B-A754-4963-B276-0E0C8BDB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B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0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70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70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Nonformat">
    <w:name w:val="ConsNonformat"/>
    <w:uiPriority w:val="99"/>
    <w:rsid w:val="004A3B2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A3B22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4A3B22"/>
    <w:rPr>
      <w:b/>
      <w:bCs/>
    </w:rPr>
  </w:style>
  <w:style w:type="paragraph" w:styleId="a5">
    <w:name w:val="No Spacing"/>
    <w:link w:val="a6"/>
    <w:uiPriority w:val="1"/>
    <w:qFormat/>
    <w:rsid w:val="004A3B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B22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3B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B22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A3B2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F57E1"/>
    <w:pPr>
      <w:ind w:left="720"/>
      <w:contextualSpacing/>
    </w:pPr>
  </w:style>
  <w:style w:type="paragraph" w:customStyle="1" w:styleId="formattext">
    <w:name w:val="formattext"/>
    <w:basedOn w:val="a"/>
    <w:rsid w:val="0008433D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A457C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57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A457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57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0F2B-17C1-4D8A-9302-8B9CF0B6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7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</dc:creator>
  <cp:lastModifiedBy>Эмилия Васильевна</cp:lastModifiedBy>
  <cp:revision>32</cp:revision>
  <cp:lastPrinted>2023-04-12T12:42:00Z</cp:lastPrinted>
  <dcterms:created xsi:type="dcterms:W3CDTF">2023-04-12T13:46:00Z</dcterms:created>
  <dcterms:modified xsi:type="dcterms:W3CDTF">2023-04-19T07:38:00Z</dcterms:modified>
</cp:coreProperties>
</file>