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«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C7269F">
        <w:rPr>
          <w:rFonts w:ascii="Times New Roman" w:hAnsi="Times New Roman" w:cs="Times New Roman"/>
          <w:sz w:val="28"/>
          <w:szCs w:val="28"/>
        </w:rPr>
        <w:t>ГОРОДСКОЕ</w:t>
      </w:r>
      <w:r w:rsidRPr="00C7269F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C7269F" w:rsidRDefault="00CE2D93" w:rsidP="009E606D">
      <w:pPr>
        <w:jc w:val="center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C7269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4E37E3AE" w:rsidR="002E5160" w:rsidRDefault="002E516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816B3">
        <w:rPr>
          <w:rFonts w:ascii="Times New Roman" w:hAnsi="Times New Roman" w:cs="Times New Roman"/>
          <w:sz w:val="28"/>
          <w:szCs w:val="28"/>
        </w:rPr>
        <w:t xml:space="preserve">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7269F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7269F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9E12E5F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</w:p>
    <w:p w14:paraId="70A5C1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разрешения на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007285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16E3EDBB" w:rsidR="00ED7716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с кадастровым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C973B2">
        <w:rPr>
          <w:rFonts w:ascii="Times New Roman" w:hAnsi="Times New Roman" w:cs="Times New Roman"/>
          <w:sz w:val="28"/>
          <w:szCs w:val="28"/>
        </w:rPr>
        <w:t>20664</w:t>
      </w:r>
    </w:p>
    <w:p w14:paraId="01CDB8F9" w14:textId="77777777" w:rsidR="0046220D" w:rsidRPr="00C7269F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074690F8" w:rsidR="00E179B9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 xml:space="preserve">На основании обращения администрации </w:t>
      </w:r>
      <w:r w:rsidR="00D955BE" w:rsidRPr="00D955BE">
        <w:rPr>
          <w:sz w:val="28"/>
          <w:szCs w:val="28"/>
        </w:rPr>
        <w:t>(исх. № 381-02-03 от 30.01.2023)</w:t>
      </w:r>
      <w:r w:rsidRPr="00C7269F">
        <w:rPr>
          <w:sz w:val="28"/>
          <w:szCs w:val="28"/>
        </w:rPr>
        <w:t xml:space="preserve">, </w:t>
      </w:r>
      <w:r w:rsidR="00E1518B" w:rsidRPr="00C7269F">
        <w:rPr>
          <w:sz w:val="28"/>
          <w:szCs w:val="28"/>
        </w:rPr>
        <w:t>в соответствии с</w:t>
      </w:r>
      <w:r w:rsidR="00CF5CC8" w:rsidRPr="00C7269F">
        <w:rPr>
          <w:sz w:val="28"/>
          <w:szCs w:val="28"/>
        </w:rPr>
        <w:t>о</w:t>
      </w:r>
      <w:r w:rsidR="00443648" w:rsidRPr="00C7269F">
        <w:rPr>
          <w:sz w:val="28"/>
          <w:szCs w:val="28"/>
        </w:rPr>
        <w:t xml:space="preserve"> ст.</w:t>
      </w:r>
      <w:r w:rsidR="00E1518B" w:rsidRPr="00C7269F">
        <w:rPr>
          <w:sz w:val="28"/>
          <w:szCs w:val="28"/>
        </w:rPr>
        <w:t xml:space="preserve"> </w:t>
      </w:r>
      <w:r w:rsidR="009C3D38" w:rsidRPr="00C7269F">
        <w:rPr>
          <w:sz w:val="28"/>
          <w:szCs w:val="28"/>
        </w:rPr>
        <w:t xml:space="preserve">5.1, ст. </w:t>
      </w:r>
      <w:r w:rsidR="00BC70D4" w:rsidRPr="00C7269F">
        <w:rPr>
          <w:sz w:val="28"/>
          <w:szCs w:val="28"/>
        </w:rPr>
        <w:t>39</w:t>
      </w:r>
      <w:r w:rsidR="00E1518B" w:rsidRPr="00C7269F">
        <w:rPr>
          <w:sz w:val="28"/>
          <w:szCs w:val="28"/>
        </w:rPr>
        <w:t xml:space="preserve"> </w:t>
      </w:r>
      <w:r w:rsidR="00CF5CC8" w:rsidRPr="00C7269F">
        <w:rPr>
          <w:sz w:val="28"/>
          <w:szCs w:val="28"/>
        </w:rPr>
        <w:t>Градостроительного</w:t>
      </w:r>
      <w:r w:rsidR="00E1518B" w:rsidRPr="00C7269F">
        <w:rPr>
          <w:sz w:val="28"/>
          <w:szCs w:val="28"/>
        </w:rPr>
        <w:t xml:space="preserve"> кодекса Российской Федерации, Федера</w:t>
      </w:r>
      <w:r w:rsidR="00D4147E" w:rsidRPr="00C7269F">
        <w:rPr>
          <w:sz w:val="28"/>
          <w:szCs w:val="28"/>
        </w:rPr>
        <w:t>льн</w:t>
      </w:r>
      <w:r w:rsidR="009C3D38" w:rsidRPr="00C7269F">
        <w:rPr>
          <w:sz w:val="28"/>
          <w:szCs w:val="28"/>
        </w:rPr>
        <w:t>ым</w:t>
      </w:r>
      <w:r w:rsidR="00D4147E" w:rsidRPr="00C7269F">
        <w:rPr>
          <w:sz w:val="28"/>
          <w:szCs w:val="28"/>
        </w:rPr>
        <w:t xml:space="preserve"> закон</w:t>
      </w:r>
      <w:r w:rsidR="009C3D38" w:rsidRPr="00C7269F">
        <w:rPr>
          <w:sz w:val="28"/>
          <w:szCs w:val="28"/>
        </w:rPr>
        <w:t>ом</w:t>
      </w:r>
      <w:r w:rsidR="00D4147E" w:rsidRPr="00C7269F">
        <w:rPr>
          <w:sz w:val="28"/>
          <w:szCs w:val="28"/>
        </w:rPr>
        <w:t xml:space="preserve"> от 06.10.2003</w:t>
      </w:r>
      <w:r w:rsidR="00E1518B" w:rsidRPr="00C7269F">
        <w:rPr>
          <w:sz w:val="28"/>
          <w:szCs w:val="28"/>
        </w:rPr>
        <w:t xml:space="preserve"> №</w:t>
      </w:r>
      <w:r w:rsidR="00D4147E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C7269F">
        <w:rPr>
          <w:sz w:val="28"/>
          <w:szCs w:val="28"/>
        </w:rPr>
        <w:t>У</w:t>
      </w:r>
      <w:r w:rsidR="00E1518B" w:rsidRPr="00C7269F">
        <w:rPr>
          <w:sz w:val="28"/>
          <w:szCs w:val="28"/>
        </w:rPr>
        <w:t>ставом муниципального образования</w:t>
      </w:r>
      <w:r w:rsidR="00E830AD" w:rsidRPr="00C7269F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C7269F">
        <w:rPr>
          <w:sz w:val="28"/>
          <w:szCs w:val="28"/>
        </w:rPr>
        <w:t xml:space="preserve">, </w:t>
      </w:r>
      <w:r w:rsidR="0098017E" w:rsidRPr="00C7269F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</w:t>
      </w:r>
      <w:r w:rsidR="0098017E" w:rsidRPr="00C7269F">
        <w:rPr>
          <w:color w:val="000000" w:themeColor="text1"/>
          <w:sz w:val="28"/>
          <w:szCs w:val="28"/>
        </w:rPr>
        <w:t xml:space="preserve">в муниципальном образовании «Заневское городское поселение» Всеволожского </w:t>
      </w:r>
      <w:r w:rsidR="0098017E" w:rsidRPr="00C7269F">
        <w:rPr>
          <w:sz w:val="28"/>
          <w:szCs w:val="28"/>
        </w:rPr>
        <w:t xml:space="preserve">муниципального района Ленинградской области, утвержденным решением совета депутатов </w:t>
      </w:r>
      <w:r w:rsidR="00667434">
        <w:rPr>
          <w:sz w:val="28"/>
          <w:szCs w:val="28"/>
        </w:rPr>
        <w:t>муниципального образования</w:t>
      </w:r>
      <w:r w:rsidR="0098017E" w:rsidRPr="00C7269F">
        <w:rPr>
          <w:sz w:val="28"/>
          <w:szCs w:val="28"/>
        </w:rPr>
        <w:t xml:space="preserve"> «Заневское городское поселение» </w:t>
      </w:r>
      <w:r w:rsidR="00667434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C7269F">
        <w:rPr>
          <w:sz w:val="28"/>
          <w:szCs w:val="28"/>
        </w:rPr>
        <w:t>от 20.04.2021 № 13</w:t>
      </w:r>
      <w:r w:rsidR="00667434">
        <w:rPr>
          <w:sz w:val="28"/>
          <w:szCs w:val="28"/>
        </w:rPr>
        <w:t xml:space="preserve"> (с изменениями от 15.02.2022</w:t>
      </w:r>
      <w:r w:rsidR="00667434">
        <w:rPr>
          <w:sz w:val="28"/>
          <w:szCs w:val="28"/>
        </w:rPr>
        <w:br/>
      </w:r>
      <w:r w:rsidR="0046220D" w:rsidRPr="00C7269F">
        <w:rPr>
          <w:sz w:val="28"/>
          <w:szCs w:val="28"/>
        </w:rPr>
        <w:t>№ 02)</w:t>
      </w:r>
      <w:r w:rsidR="0098017E" w:rsidRPr="00C7269F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C7269F">
        <w:rPr>
          <w:b/>
          <w:sz w:val="26"/>
          <w:szCs w:val="26"/>
        </w:rPr>
        <w:t>ПОСТАНОВЛЯЮ:</w:t>
      </w:r>
    </w:p>
    <w:p w14:paraId="4146A4D0" w14:textId="24DC44BA" w:rsidR="000527A5" w:rsidRPr="00C7269F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C973B2">
        <w:rPr>
          <w:rFonts w:ascii="Times New Roman" w:hAnsi="Times New Roman" w:cs="Times New Roman"/>
          <w:sz w:val="28"/>
          <w:szCs w:val="28"/>
        </w:rPr>
        <w:t>20664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C7269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A742C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383824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8A742C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D7716" w:rsidRPr="00C7269F">
        <w:rPr>
          <w:rFonts w:ascii="Times New Roman" w:hAnsi="Times New Roman" w:cs="Times New Roman"/>
          <w:sz w:val="28"/>
          <w:szCs w:val="28"/>
        </w:rPr>
        <w:t>,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821EFF" w:rsidRPr="00C7269F">
        <w:rPr>
          <w:rFonts w:ascii="Times New Roman" w:hAnsi="Times New Roman" w:cs="Times New Roman"/>
          <w:sz w:val="28"/>
          <w:szCs w:val="28"/>
        </w:rPr>
        <w:t>«</w:t>
      </w:r>
      <w:r w:rsidR="008A742C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821EFF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7F5AD014" w14:textId="5410FD1B" w:rsidR="00BD0922" w:rsidRPr="00C7269F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7269F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C7269F">
        <w:rPr>
          <w:rFonts w:ascii="Times New Roman" w:hAnsi="Times New Roman" w:cs="Times New Roman"/>
          <w:sz w:val="28"/>
          <w:szCs w:val="28"/>
        </w:rPr>
        <w:t>и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726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Ленинградской области (далее – организатор публичных слушаний).</w:t>
      </w:r>
    </w:p>
    <w:p w14:paraId="2FAAD3F9" w14:textId="6ADC0191" w:rsidR="00303018" w:rsidRPr="00C7269F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974EA0C" w:rsidR="00E66EC3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727AEA">
        <w:rPr>
          <w:rFonts w:ascii="Times New Roman" w:hAnsi="Times New Roman" w:cs="Times New Roman"/>
          <w:color w:val="000000" w:themeColor="text1"/>
          <w:sz w:val="28"/>
          <w:szCs w:val="28"/>
        </w:rPr>
        <w:t>03.02.2023.</w:t>
      </w:r>
    </w:p>
    <w:p w14:paraId="32E56216" w14:textId="777A6F61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</w:t>
      </w:r>
      <w:bookmarkEnd w:id="0"/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C7269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4BB1D2C9" w:rsidR="00C27E3D" w:rsidRPr="00C7269F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C27E3D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157B7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C973B2">
        <w:rPr>
          <w:rFonts w:ascii="Times New Roman" w:hAnsi="Times New Roman" w:cs="Times New Roman"/>
          <w:sz w:val="28"/>
          <w:szCs w:val="28"/>
        </w:rPr>
        <w:t>20664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E325D7" w:rsidRPr="00C7269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01008C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B2A5E" w:rsidRPr="00C7269F">
        <w:rPr>
          <w:rFonts w:ascii="Times New Roman" w:hAnsi="Times New Roman" w:cs="Times New Roman"/>
          <w:sz w:val="28"/>
          <w:szCs w:val="28"/>
        </w:rPr>
        <w:t>, «</w:t>
      </w:r>
      <w:r w:rsidR="00EB2A5E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EB2A5E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65D1B4A8" w14:textId="4232E1B6" w:rsidR="002E3331" w:rsidRPr="00C7269F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7269F">
        <w:rPr>
          <w:rFonts w:ascii="Times New Roman" w:hAnsi="Times New Roman" w:cs="Times New Roman"/>
          <w:sz w:val="28"/>
          <w:szCs w:val="28"/>
        </w:rPr>
        <w:t>земельн</w:t>
      </w:r>
      <w:r w:rsidR="00E66EC3" w:rsidRPr="00C7269F">
        <w:rPr>
          <w:rFonts w:ascii="Times New Roman" w:hAnsi="Times New Roman" w:cs="Times New Roman"/>
          <w:sz w:val="28"/>
          <w:szCs w:val="28"/>
        </w:rPr>
        <w:t>ый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C7269F">
        <w:rPr>
          <w:rFonts w:ascii="Times New Roman" w:hAnsi="Times New Roman" w:cs="Times New Roman"/>
          <w:sz w:val="28"/>
          <w:szCs w:val="28"/>
        </w:rPr>
        <w:t>ок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31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C973B2">
        <w:rPr>
          <w:rFonts w:ascii="Times New Roman" w:hAnsi="Times New Roman" w:cs="Times New Roman"/>
          <w:sz w:val="28"/>
          <w:szCs w:val="28"/>
        </w:rPr>
        <w:t>20664</w:t>
      </w:r>
      <w:r w:rsidR="002E3331" w:rsidRPr="00C7269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массив Янино </w:t>
      </w:r>
      <w:r w:rsidR="00EB2A5E">
        <w:rPr>
          <w:rFonts w:ascii="Times New Roman" w:hAnsi="Times New Roman" w:cs="Times New Roman"/>
          <w:sz w:val="28"/>
          <w:szCs w:val="28"/>
        </w:rPr>
        <w:t>–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 Аэродром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45549802" w:rsidR="00B0144B" w:rsidRPr="00C7269F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55887F05" w:rsidR="00396450" w:rsidRPr="00C7269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C7269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3247E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C973B2">
        <w:rPr>
          <w:rFonts w:ascii="Times New Roman" w:hAnsi="Times New Roman" w:cs="Times New Roman"/>
          <w:sz w:val="28"/>
          <w:szCs w:val="28"/>
        </w:rPr>
        <w:t>20664</w:t>
      </w:r>
      <w:r w:rsidR="0083247E" w:rsidRPr="00C7269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EB2A5E" w:rsidRPr="00EB2A5E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01008C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EB2A5E">
        <w:rPr>
          <w:rFonts w:ascii="Times New Roman" w:hAnsi="Times New Roman" w:cs="Times New Roman"/>
          <w:sz w:val="28"/>
          <w:szCs w:val="28"/>
        </w:rPr>
        <w:t>Аэродром, «многоэтажные жилые дома»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4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Опубликовать настоящее постановление в </w:t>
      </w:r>
      <w:r w:rsidR="000C1283" w:rsidRPr="00C7269F">
        <w:rPr>
          <w:sz w:val="28"/>
          <w:szCs w:val="28"/>
        </w:rPr>
        <w:t>газете «Заневский вестник»</w:t>
      </w:r>
      <w:r w:rsidR="00E1518B" w:rsidRPr="00C7269F">
        <w:rPr>
          <w:sz w:val="28"/>
          <w:szCs w:val="28"/>
        </w:rPr>
        <w:t>.</w:t>
      </w:r>
    </w:p>
    <w:p w14:paraId="75BC7387" w14:textId="108F9CEB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5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DC7479">
        <w:rPr>
          <w:sz w:val="28"/>
          <w:szCs w:val="28"/>
        </w:rPr>
        <w:t>Настоящее п</w:t>
      </w:r>
      <w:r w:rsidR="00E1518B" w:rsidRPr="00C7269F">
        <w:rPr>
          <w:sz w:val="28"/>
          <w:szCs w:val="28"/>
        </w:rPr>
        <w:t>остановлен</w:t>
      </w:r>
      <w:r w:rsidR="00D4147E" w:rsidRPr="00C7269F">
        <w:rPr>
          <w:sz w:val="28"/>
          <w:szCs w:val="28"/>
        </w:rPr>
        <w:t xml:space="preserve">ие вступает в силу после </w:t>
      </w:r>
      <w:r w:rsidR="003C61C3" w:rsidRPr="00C7269F">
        <w:rPr>
          <w:sz w:val="28"/>
          <w:szCs w:val="28"/>
        </w:rPr>
        <w:t>его</w:t>
      </w:r>
      <w:r w:rsidR="00E1518B" w:rsidRPr="00C7269F">
        <w:rPr>
          <w:sz w:val="28"/>
          <w:szCs w:val="28"/>
        </w:rPr>
        <w:t xml:space="preserve"> опубликования.</w:t>
      </w:r>
    </w:p>
    <w:p w14:paraId="59A90971" w14:textId="39261C72" w:rsidR="00E1518B" w:rsidRPr="00C7269F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6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F019BC" w:rsidRPr="00F019BC">
        <w:rPr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C7269F" w:rsidRDefault="00ED7716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C7269F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269F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Pr="00C7269F">
        <w:rPr>
          <w:color w:val="000000" w:themeColor="text1"/>
          <w:sz w:val="28"/>
          <w:szCs w:val="28"/>
        </w:rPr>
        <w:t>В.Е.</w:t>
      </w:r>
      <w:r w:rsidR="008F5C3B" w:rsidRPr="00C7269F">
        <w:rPr>
          <w:color w:val="000000" w:themeColor="text1"/>
          <w:sz w:val="28"/>
          <w:szCs w:val="28"/>
        </w:rPr>
        <w:t xml:space="preserve"> </w:t>
      </w:r>
      <w:r w:rsidRPr="00C7269F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D0E3" w14:textId="77777777" w:rsidR="00EC6759" w:rsidRDefault="00EC6759" w:rsidP="0028128E">
      <w:r>
        <w:separator/>
      </w:r>
    </w:p>
  </w:endnote>
  <w:endnote w:type="continuationSeparator" w:id="0">
    <w:p w14:paraId="3DE1489F" w14:textId="77777777" w:rsidR="00EC6759" w:rsidRDefault="00EC6759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4A0D" w14:textId="77777777" w:rsidR="00EC6759" w:rsidRDefault="00EC6759" w:rsidP="0028128E">
      <w:r>
        <w:separator/>
      </w:r>
    </w:p>
  </w:footnote>
  <w:footnote w:type="continuationSeparator" w:id="0">
    <w:p w14:paraId="579F670C" w14:textId="77777777" w:rsidR="00EC6759" w:rsidRDefault="00EC6759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5BE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82074120">
    <w:abstractNumId w:val="0"/>
  </w:num>
  <w:num w:numId="2" w16cid:durableId="1934629068">
    <w:abstractNumId w:val="1"/>
  </w:num>
  <w:num w:numId="3" w16cid:durableId="1056127138">
    <w:abstractNumId w:val="2"/>
  </w:num>
  <w:num w:numId="4" w16cid:durableId="105034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008C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D01C6"/>
    <w:rsid w:val="002D4B93"/>
    <w:rsid w:val="002D78C3"/>
    <w:rsid w:val="002E3331"/>
    <w:rsid w:val="002E5160"/>
    <w:rsid w:val="00303018"/>
    <w:rsid w:val="00311AE0"/>
    <w:rsid w:val="00333971"/>
    <w:rsid w:val="003546B2"/>
    <w:rsid w:val="00383824"/>
    <w:rsid w:val="00396450"/>
    <w:rsid w:val="003A46F6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A4417"/>
    <w:rsid w:val="004B2095"/>
    <w:rsid w:val="004E7536"/>
    <w:rsid w:val="004F066B"/>
    <w:rsid w:val="00511F5A"/>
    <w:rsid w:val="005628CD"/>
    <w:rsid w:val="00574356"/>
    <w:rsid w:val="00586F11"/>
    <w:rsid w:val="005B7238"/>
    <w:rsid w:val="005E3A60"/>
    <w:rsid w:val="006615A5"/>
    <w:rsid w:val="00667434"/>
    <w:rsid w:val="006745C3"/>
    <w:rsid w:val="0068105F"/>
    <w:rsid w:val="006B0E97"/>
    <w:rsid w:val="0070193E"/>
    <w:rsid w:val="00724DF5"/>
    <w:rsid w:val="00727AEA"/>
    <w:rsid w:val="007401AC"/>
    <w:rsid w:val="00770BEC"/>
    <w:rsid w:val="007F2BC9"/>
    <w:rsid w:val="00816D00"/>
    <w:rsid w:val="00821EFF"/>
    <w:rsid w:val="00826515"/>
    <w:rsid w:val="0083247E"/>
    <w:rsid w:val="00832E3C"/>
    <w:rsid w:val="00845032"/>
    <w:rsid w:val="0084566C"/>
    <w:rsid w:val="008713D2"/>
    <w:rsid w:val="008775DE"/>
    <w:rsid w:val="0088125E"/>
    <w:rsid w:val="008816B3"/>
    <w:rsid w:val="0088611D"/>
    <w:rsid w:val="008A6566"/>
    <w:rsid w:val="008A742C"/>
    <w:rsid w:val="008D33D7"/>
    <w:rsid w:val="008E7D50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11A83"/>
    <w:rsid w:val="00A36862"/>
    <w:rsid w:val="00A5268F"/>
    <w:rsid w:val="00A52D0E"/>
    <w:rsid w:val="00A60ED6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7E3D"/>
    <w:rsid w:val="00C536AE"/>
    <w:rsid w:val="00C560AA"/>
    <w:rsid w:val="00C63B1A"/>
    <w:rsid w:val="00C7269F"/>
    <w:rsid w:val="00C92900"/>
    <w:rsid w:val="00C973B2"/>
    <w:rsid w:val="00CA1481"/>
    <w:rsid w:val="00CE2D93"/>
    <w:rsid w:val="00CF5CC8"/>
    <w:rsid w:val="00D00C12"/>
    <w:rsid w:val="00D41378"/>
    <w:rsid w:val="00D4147E"/>
    <w:rsid w:val="00D614F8"/>
    <w:rsid w:val="00D955BE"/>
    <w:rsid w:val="00DA5E08"/>
    <w:rsid w:val="00DC7479"/>
    <w:rsid w:val="00DD393B"/>
    <w:rsid w:val="00DE0DF1"/>
    <w:rsid w:val="00DE1253"/>
    <w:rsid w:val="00DF09D8"/>
    <w:rsid w:val="00DF44BD"/>
    <w:rsid w:val="00DF5D60"/>
    <w:rsid w:val="00E044BE"/>
    <w:rsid w:val="00E1043F"/>
    <w:rsid w:val="00E1518B"/>
    <w:rsid w:val="00E157B7"/>
    <w:rsid w:val="00E179B9"/>
    <w:rsid w:val="00E325D7"/>
    <w:rsid w:val="00E44149"/>
    <w:rsid w:val="00E57A85"/>
    <w:rsid w:val="00E635B9"/>
    <w:rsid w:val="00E66EC3"/>
    <w:rsid w:val="00E75693"/>
    <w:rsid w:val="00E830AD"/>
    <w:rsid w:val="00E9126B"/>
    <w:rsid w:val="00E9126F"/>
    <w:rsid w:val="00EA0312"/>
    <w:rsid w:val="00EA29F3"/>
    <w:rsid w:val="00EB24BD"/>
    <w:rsid w:val="00EB2A5E"/>
    <w:rsid w:val="00EC6759"/>
    <w:rsid w:val="00ED7716"/>
    <w:rsid w:val="00EF67BD"/>
    <w:rsid w:val="00F019BC"/>
    <w:rsid w:val="00F053EB"/>
    <w:rsid w:val="00F07CCD"/>
    <w:rsid w:val="00F106CD"/>
    <w:rsid w:val="00F63395"/>
    <w:rsid w:val="00F97E5B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F7DB-9185-42CF-9D12-6FC5042E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8</cp:revision>
  <cp:lastPrinted>2020-03-06T08:36:00Z</cp:lastPrinted>
  <dcterms:created xsi:type="dcterms:W3CDTF">2023-01-25T14:18:00Z</dcterms:created>
  <dcterms:modified xsi:type="dcterms:W3CDTF">2023-02-01T10:04:00Z</dcterms:modified>
</cp:coreProperties>
</file>