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9D0" w:rsidRDefault="001939D0"/>
    <w:p w:rsidR="00DD6655" w:rsidRDefault="00DD6655"/>
    <w:tbl>
      <w:tblPr>
        <w:tblStyle w:val="a3"/>
        <w:tblW w:w="16126" w:type="dxa"/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1842"/>
        <w:gridCol w:w="3686"/>
        <w:gridCol w:w="2693"/>
        <w:gridCol w:w="2693"/>
        <w:gridCol w:w="1985"/>
        <w:gridCol w:w="992"/>
      </w:tblGrid>
      <w:tr w:rsidR="0010388B" w:rsidTr="00F92DBA">
        <w:trPr>
          <w:trHeight w:val="1125"/>
        </w:trPr>
        <w:tc>
          <w:tcPr>
            <w:tcW w:w="16126" w:type="dxa"/>
            <w:gridSpan w:val="8"/>
          </w:tcPr>
          <w:p w:rsidR="0010388B" w:rsidRDefault="0010388B" w:rsidP="00617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88B" w:rsidRPr="001939D0" w:rsidRDefault="0010388B" w:rsidP="00617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9D0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муниципального имущества, свободного от прав третьих лиц </w:t>
            </w:r>
          </w:p>
          <w:p w:rsidR="0010388B" w:rsidRPr="001939D0" w:rsidRDefault="0010388B" w:rsidP="00617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39D0">
              <w:rPr>
                <w:rFonts w:ascii="Times New Roman" w:hAnsi="Times New Roman" w:cs="Times New Roman"/>
                <w:sz w:val="24"/>
                <w:szCs w:val="24"/>
              </w:rPr>
              <w:t xml:space="preserve">(за исключением права хозяйственного ведения, права оперативного управления, а также имущественных </w:t>
            </w:r>
            <w:proofErr w:type="gramEnd"/>
          </w:p>
          <w:p w:rsidR="0010388B" w:rsidRDefault="0010388B" w:rsidP="001939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9D0">
              <w:rPr>
                <w:rFonts w:ascii="Times New Roman" w:hAnsi="Times New Roman" w:cs="Times New Roman"/>
                <w:sz w:val="24"/>
                <w:szCs w:val="24"/>
              </w:rPr>
              <w:t>прав субъектов малого и среднего предпринимательства), предназначенного для передачи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физическим лицам, не являющимся индивидуальными предпринимателями и применяющими специальный налоговый режим «Налог на профессиональный доход»</w:t>
            </w:r>
          </w:p>
          <w:p w:rsidR="0010388B" w:rsidRDefault="0010388B" w:rsidP="00617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88B" w:rsidTr="00F92DBA">
        <w:tc>
          <w:tcPr>
            <w:tcW w:w="16126" w:type="dxa"/>
            <w:gridSpan w:val="8"/>
          </w:tcPr>
          <w:p w:rsidR="0010388B" w:rsidRDefault="0010388B"/>
        </w:tc>
      </w:tr>
      <w:tr w:rsidR="0010388B" w:rsidRPr="006177ED" w:rsidTr="00F92DBA">
        <w:trPr>
          <w:trHeight w:val="388"/>
        </w:trPr>
        <w:tc>
          <w:tcPr>
            <w:tcW w:w="16126" w:type="dxa"/>
            <w:gridSpan w:val="8"/>
          </w:tcPr>
          <w:p w:rsidR="0010388B" w:rsidRDefault="0010388B" w:rsidP="00617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177ED">
              <w:rPr>
                <w:rFonts w:ascii="Times New Roman" w:hAnsi="Times New Roman" w:cs="Times New Roman"/>
                <w:sz w:val="24"/>
                <w:szCs w:val="24"/>
              </w:rPr>
              <w:t>вижимое имущество</w:t>
            </w:r>
          </w:p>
        </w:tc>
      </w:tr>
      <w:tr w:rsidR="008F7860" w:rsidRPr="006177ED" w:rsidTr="007655C3">
        <w:trPr>
          <w:trHeight w:val="1176"/>
        </w:trPr>
        <w:tc>
          <w:tcPr>
            <w:tcW w:w="392" w:type="dxa"/>
          </w:tcPr>
          <w:p w:rsidR="0010388B" w:rsidRDefault="0010388B" w:rsidP="00617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0388B" w:rsidRPr="006177ED" w:rsidRDefault="0010388B" w:rsidP="00617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843" w:type="dxa"/>
          </w:tcPr>
          <w:p w:rsidR="0010388B" w:rsidRDefault="0010388B" w:rsidP="00617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10388B" w:rsidRPr="006177ED" w:rsidRDefault="0010388B" w:rsidP="00617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имущества</w:t>
            </w:r>
          </w:p>
        </w:tc>
        <w:tc>
          <w:tcPr>
            <w:tcW w:w="1842" w:type="dxa"/>
          </w:tcPr>
          <w:p w:rsidR="0010388B" w:rsidRDefault="0010388B" w:rsidP="001F1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местонахождения имущества </w:t>
            </w:r>
          </w:p>
        </w:tc>
        <w:tc>
          <w:tcPr>
            <w:tcW w:w="3686" w:type="dxa"/>
          </w:tcPr>
          <w:p w:rsidR="0010388B" w:rsidRPr="006177ED" w:rsidRDefault="0010388B" w:rsidP="00BF2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Идентификационные характеристики имущества, целевое назначение</w:t>
            </w:r>
          </w:p>
        </w:tc>
        <w:tc>
          <w:tcPr>
            <w:tcW w:w="2693" w:type="dxa"/>
          </w:tcPr>
          <w:p w:rsidR="00426A18" w:rsidRDefault="000122FC" w:rsidP="00BF2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включения</w:t>
            </w:r>
          </w:p>
          <w:p w:rsidR="000122FC" w:rsidRDefault="000122FC" w:rsidP="00BF2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Перечень.</w:t>
            </w:r>
          </w:p>
          <w:p w:rsidR="0010388B" w:rsidRPr="006177ED" w:rsidRDefault="000122FC" w:rsidP="00426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388B">
              <w:rPr>
                <w:rFonts w:ascii="Times New Roman" w:hAnsi="Times New Roman" w:cs="Times New Roman"/>
                <w:sz w:val="24"/>
                <w:szCs w:val="24"/>
              </w:rPr>
              <w:t>Дата и номер решения совета депутатов о включении в Перечень</w:t>
            </w:r>
            <w:r w:rsidR="00426A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10388B" w:rsidRPr="006177ED" w:rsidRDefault="0010388B" w:rsidP="00426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  <w:r w:rsidR="00426A18">
              <w:rPr>
                <w:rFonts w:ascii="Times New Roman" w:hAnsi="Times New Roman" w:cs="Times New Roman"/>
                <w:sz w:val="24"/>
                <w:szCs w:val="24"/>
              </w:rPr>
              <w:t>имущества</w:t>
            </w:r>
          </w:p>
        </w:tc>
        <w:tc>
          <w:tcPr>
            <w:tcW w:w="1985" w:type="dxa"/>
          </w:tcPr>
          <w:p w:rsidR="0010388B" w:rsidRDefault="0010388B" w:rsidP="00BF2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4B8">
              <w:rPr>
                <w:rFonts w:ascii="Times New Roman" w:hAnsi="Times New Roman" w:cs="Times New Roman"/>
                <w:sz w:val="24"/>
                <w:szCs w:val="24"/>
              </w:rPr>
              <w:t xml:space="preserve">Документ основания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44B8">
              <w:rPr>
                <w:rFonts w:ascii="Times New Roman" w:hAnsi="Times New Roman" w:cs="Times New Roman"/>
                <w:sz w:val="24"/>
                <w:szCs w:val="24"/>
              </w:rPr>
              <w:t>передачи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</w:t>
            </w:r>
            <w:r w:rsidRPr="00E044B8">
              <w:rPr>
                <w:rFonts w:ascii="Times New Roman" w:hAnsi="Times New Roman" w:cs="Times New Roman"/>
                <w:sz w:val="24"/>
                <w:szCs w:val="24"/>
              </w:rPr>
              <w:t>оговор безвозмездного пользования, аренды, др.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10388B" w:rsidRPr="00E044B8" w:rsidRDefault="000122FC" w:rsidP="001F1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8F7860" w:rsidRPr="006177ED" w:rsidTr="007655C3">
        <w:tc>
          <w:tcPr>
            <w:tcW w:w="392" w:type="dxa"/>
          </w:tcPr>
          <w:p w:rsidR="0010388B" w:rsidRPr="006177ED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92DBA" w:rsidRDefault="0010388B" w:rsidP="00B72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Триммер бензиновый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PATRIOT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044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388B" w:rsidRPr="006177ED" w:rsidRDefault="0010388B" w:rsidP="00B72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270</w:t>
            </w:r>
          </w:p>
        </w:tc>
        <w:tc>
          <w:tcPr>
            <w:tcW w:w="1842" w:type="dxa"/>
          </w:tcPr>
          <w:p w:rsidR="0010388B" w:rsidRDefault="0010388B" w:rsidP="00BF2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Всеволожский район, </w:t>
            </w:r>
          </w:p>
          <w:p w:rsidR="0010388B" w:rsidRDefault="0010388B" w:rsidP="00BF2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Заневское городское поселение  </w:t>
            </w:r>
          </w:p>
        </w:tc>
        <w:tc>
          <w:tcPr>
            <w:tcW w:w="3686" w:type="dxa"/>
          </w:tcPr>
          <w:p w:rsidR="00EE443E" w:rsidRPr="00287C31" w:rsidRDefault="00EE443E" w:rsidP="00EE443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тип двигателя: 2-х </w:t>
            </w:r>
            <w:proofErr w:type="spellStart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тактный</w:t>
            </w:r>
            <w:proofErr w:type="spellEnd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, бензиновый;</w:t>
            </w:r>
            <w:r w:rsidR="002978C2"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объем двигателя, см куб.: 25;</w:t>
            </w:r>
            <w:r w:rsidR="002978C2"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мощность двигателя, </w:t>
            </w:r>
            <w:proofErr w:type="spellStart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л.с</w:t>
            </w:r>
            <w:proofErr w:type="spellEnd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.: 1,3;</w:t>
            </w:r>
            <w:r w:rsidR="00287C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частота вращения, об/мин: 7500;</w:t>
            </w:r>
            <w:r w:rsidR="002978C2"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зажигание: электронное;</w:t>
            </w:r>
            <w:r w:rsidR="00287C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ширина захвата, мм: 460;</w:t>
            </w:r>
            <w:r w:rsidR="00287C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диаметр лески, мм: 2,0 - 2,4;</w:t>
            </w:r>
            <w:r w:rsidR="00287C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диаметр режущего ножа, мм: 230;</w:t>
            </w:r>
            <w:r w:rsidR="002978C2"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объем топливного бака, мл: 450;</w:t>
            </w:r>
            <w:r w:rsidR="002978C2"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средний уровень звуковой мощности, </w:t>
            </w:r>
            <w:proofErr w:type="spellStart"/>
            <w:r w:rsidRPr="00287C31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Lwa</w:t>
            </w:r>
            <w:proofErr w:type="spellEnd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, д</w:t>
            </w:r>
            <w:proofErr w:type="gramStart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Б(</w:t>
            </w:r>
            <w:proofErr w:type="gramEnd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А): 112;</w:t>
            </w:r>
            <w:r w:rsidR="001F1D8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коэффициент неопределенности, К, дБ: 2,5;</w:t>
            </w:r>
            <w:r w:rsidR="002978C2"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 вес, </w:t>
            </w:r>
            <w:proofErr w:type="gramStart"/>
            <w:r w:rsidR="002978C2" w:rsidRPr="00287C31">
              <w:rPr>
                <w:rFonts w:ascii="Times New Roman" w:hAnsi="Times New Roman" w:cs="Times New Roman"/>
                <w:sz w:val="23"/>
                <w:szCs w:val="23"/>
              </w:rPr>
              <w:t>кг</w:t>
            </w:r>
            <w:proofErr w:type="gramEnd"/>
            <w:r w:rsidR="002978C2" w:rsidRPr="00287C31">
              <w:rPr>
                <w:rFonts w:ascii="Times New Roman" w:hAnsi="Times New Roman" w:cs="Times New Roman"/>
                <w:sz w:val="23"/>
                <w:szCs w:val="23"/>
              </w:rPr>
              <w:t>: 6,2.</w:t>
            </w:r>
          </w:p>
          <w:p w:rsidR="002978C2" w:rsidRPr="00287C31" w:rsidRDefault="002978C2" w:rsidP="00EE443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Количество – 1 шт.</w:t>
            </w:r>
          </w:p>
          <w:p w:rsidR="0010388B" w:rsidRPr="00287C31" w:rsidRDefault="0010388B" w:rsidP="00D31E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388B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совета депутатов</w:t>
            </w:r>
          </w:p>
          <w:p w:rsidR="0010388B" w:rsidRPr="006177ED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26.09.2018 № 45</w:t>
            </w:r>
          </w:p>
        </w:tc>
        <w:tc>
          <w:tcPr>
            <w:tcW w:w="2693" w:type="dxa"/>
          </w:tcPr>
          <w:p w:rsidR="0010388B" w:rsidRPr="006177ED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644467" wp14:editId="6AA11010">
                  <wp:extent cx="1526651" cy="1367624"/>
                  <wp:effectExtent l="0" t="0" r="0" b="4445"/>
                  <wp:docPr id="1" name="Рисунок 1" descr="C:\Users\Алексей\Desktop\2022\ОСНОВНАЯ\МСП\2019\IMG-20191118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Desktop\2022\ОСНОВНАЯ\МСП\2019\IMG-20191118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542" cy="136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F92DBA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Договор </w:t>
            </w:r>
          </w:p>
          <w:p w:rsidR="0010388B" w:rsidRDefault="0010388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1/2022 безвозмездного пользования движимым имуществом от 08.09.2022</w:t>
            </w:r>
          </w:p>
        </w:tc>
        <w:tc>
          <w:tcPr>
            <w:tcW w:w="992" w:type="dxa"/>
          </w:tcPr>
          <w:p w:rsidR="0010388B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7860" w:rsidRPr="006177ED" w:rsidTr="007655C3">
        <w:trPr>
          <w:trHeight w:val="2437"/>
        </w:trPr>
        <w:tc>
          <w:tcPr>
            <w:tcW w:w="392" w:type="dxa"/>
          </w:tcPr>
          <w:p w:rsidR="0010388B" w:rsidRPr="006177ED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43" w:type="dxa"/>
          </w:tcPr>
          <w:p w:rsidR="0010388B" w:rsidRPr="003D68FB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Насос сетевой Центробежный консольный типа «К»</w:t>
            </w:r>
          </w:p>
        </w:tc>
        <w:tc>
          <w:tcPr>
            <w:tcW w:w="1842" w:type="dxa"/>
          </w:tcPr>
          <w:p w:rsidR="0010388B" w:rsidRDefault="0010388B" w:rsidP="00BF2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Всеволожский район, </w:t>
            </w:r>
          </w:p>
          <w:p w:rsidR="0010388B" w:rsidRDefault="0010388B" w:rsidP="00BF21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Заневское городское поселение</w:t>
            </w:r>
          </w:p>
        </w:tc>
        <w:tc>
          <w:tcPr>
            <w:tcW w:w="3686" w:type="dxa"/>
          </w:tcPr>
          <w:p w:rsidR="0010388B" w:rsidRPr="00287C31" w:rsidRDefault="0060391E" w:rsidP="0060391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Типоразмер электронасоса: К 100-65-200; Подача, </w:t>
            </w:r>
            <w:r w:rsidRPr="00287C31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Q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, м3/ч: 100; Напор </w:t>
            </w:r>
            <w:proofErr w:type="spellStart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proofErr w:type="gramStart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,м</w:t>
            </w:r>
            <w:proofErr w:type="spellEnd"/>
            <w:proofErr w:type="gramEnd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: 50; КПД насоса, %: 76; Потребляемая мощность насоса </w:t>
            </w:r>
            <w:r w:rsidRPr="00287C31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N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, кВт: 17, 9; Рекомендуемая мощность электродвигателя, кВт: 30; Частота вращения, об/мин: 2900; Допускаемый </w:t>
            </w:r>
            <w:proofErr w:type="spellStart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кавитационный</w:t>
            </w:r>
            <w:proofErr w:type="spellEnd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 запас, м: 3,6;</w:t>
            </w:r>
            <w:r w:rsidR="00287C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Масса насоса, кг: 73;</w:t>
            </w:r>
            <w:r w:rsidR="00287C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Допускаемый </w:t>
            </w:r>
            <w:proofErr w:type="spellStart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диапозон</w:t>
            </w:r>
            <w:proofErr w:type="spellEnd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 xml:space="preserve"> подач, м3/ч: 60-130; Давление на входе для сальника, МПа: 0,25;</w:t>
            </w:r>
            <w:r w:rsidR="001F1D8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bookmarkStart w:id="0" w:name="_GoBack"/>
            <w:bookmarkEnd w:id="0"/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Давление на входе для торцевого уплотнения МПа: 0,8</w:t>
            </w:r>
          </w:p>
          <w:p w:rsidR="0060391E" w:rsidRPr="003D68FB" w:rsidRDefault="0060391E" w:rsidP="006039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Количество – 1 шт.</w:t>
            </w:r>
          </w:p>
        </w:tc>
        <w:tc>
          <w:tcPr>
            <w:tcW w:w="2693" w:type="dxa"/>
          </w:tcPr>
          <w:p w:rsidR="0010388B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совета депутатов</w:t>
            </w:r>
          </w:p>
          <w:p w:rsidR="0010388B" w:rsidRPr="006177ED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AA0664">
              <w:rPr>
                <w:rFonts w:ascii="Times New Roman" w:hAnsi="Times New Roman" w:cs="Times New Roman"/>
                <w:sz w:val="24"/>
                <w:szCs w:val="24"/>
              </w:rPr>
              <w:t>27.08</w:t>
            </w:r>
            <w:r w:rsidRPr="00AA06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0664">
              <w:rPr>
                <w:rFonts w:ascii="Times New Roman" w:hAnsi="Times New Roman" w:cs="Times New Roman"/>
                <w:sz w:val="24"/>
                <w:szCs w:val="24"/>
              </w:rPr>
              <w:t xml:space="preserve">2019 </w:t>
            </w:r>
            <w:r w:rsidRPr="00AA066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AA066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693" w:type="dxa"/>
          </w:tcPr>
          <w:p w:rsidR="0010388B" w:rsidRPr="006177ED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7BE850" wp14:editId="318C2C64">
                  <wp:extent cx="1526651" cy="161411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08" cy="16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F92DBA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Договор </w:t>
            </w:r>
          </w:p>
          <w:p w:rsidR="0010388B" w:rsidRDefault="0010388B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1/2022 безвозмездного пользования движимым имуществом от 08.09.2022</w:t>
            </w:r>
          </w:p>
        </w:tc>
        <w:tc>
          <w:tcPr>
            <w:tcW w:w="992" w:type="dxa"/>
          </w:tcPr>
          <w:p w:rsidR="0010388B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7860" w:rsidRPr="006177ED" w:rsidTr="007655C3">
        <w:tc>
          <w:tcPr>
            <w:tcW w:w="392" w:type="dxa"/>
          </w:tcPr>
          <w:p w:rsidR="0010388B" w:rsidRPr="00D14730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10388B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Принтер МФУ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Lexmark</w:t>
            </w:r>
            <w:r w:rsidRPr="00B313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</w:t>
            </w:r>
            <w:r w:rsidRPr="00B3137F">
              <w:rPr>
                <w:rFonts w:ascii="Times New Roman" w:hAnsi="Times New Roman" w:cs="Times New Roman"/>
                <w:sz w:val="24"/>
                <w:szCs w:val="24"/>
              </w:rPr>
              <w:t xml:space="preserve">2236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adw</w:t>
            </w:r>
            <w:proofErr w:type="spellEnd"/>
          </w:p>
        </w:tc>
        <w:tc>
          <w:tcPr>
            <w:tcW w:w="1842" w:type="dxa"/>
          </w:tcPr>
          <w:p w:rsidR="00F92DBA" w:rsidRDefault="00F92DBA" w:rsidP="00F92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Всеволожский район, </w:t>
            </w:r>
          </w:p>
          <w:p w:rsidR="0010388B" w:rsidRDefault="00F92DBA" w:rsidP="00F92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Заневское городское поселение  </w:t>
            </w:r>
          </w:p>
        </w:tc>
        <w:tc>
          <w:tcPr>
            <w:tcW w:w="3686" w:type="dxa"/>
          </w:tcPr>
          <w:p w:rsidR="00A001BB" w:rsidRPr="00A001BB" w:rsidRDefault="00A001BB" w:rsidP="00A001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001BB">
              <w:rPr>
                <w:rFonts w:ascii="Times New Roman" w:hAnsi="Times New Roman" w:cs="Times New Roman"/>
                <w:sz w:val="23"/>
                <w:szCs w:val="23"/>
              </w:rPr>
              <w:t xml:space="preserve">Монохромный лазер. </w:t>
            </w:r>
            <w:proofErr w:type="spellStart"/>
            <w:r w:rsidRPr="00A001BB">
              <w:rPr>
                <w:rFonts w:ascii="Times New Roman" w:hAnsi="Times New Roman" w:cs="Times New Roman"/>
                <w:sz w:val="23"/>
                <w:szCs w:val="23"/>
              </w:rPr>
              <w:t>Двухядерный</w:t>
            </w:r>
            <w:proofErr w:type="spellEnd"/>
            <w:r w:rsidRPr="00A001BB">
              <w:rPr>
                <w:rFonts w:ascii="Times New Roman" w:hAnsi="Times New Roman" w:cs="Times New Roman"/>
                <w:sz w:val="23"/>
                <w:szCs w:val="23"/>
              </w:rPr>
              <w:t xml:space="preserve"> процессор с тактовой частотой 1 ГГц и 512 МБ памяти. Двухсторонняя печать: интегрированный дуплекс. Скорость печати: до 36 страниц в минуту. Емкость тонера: до 4 пользователей. Включает в себя </w:t>
            </w:r>
          </w:p>
          <w:p w:rsidR="0010388B" w:rsidRDefault="00A001BB" w:rsidP="00E0393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001BB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Wi</w:t>
            </w:r>
            <w:r w:rsidRPr="00A001BB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A001BB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Fi</w:t>
            </w:r>
            <w:r w:rsidRPr="00A001BB">
              <w:rPr>
                <w:rFonts w:ascii="Times New Roman" w:hAnsi="Times New Roman" w:cs="Times New Roman"/>
                <w:sz w:val="23"/>
                <w:szCs w:val="23"/>
              </w:rPr>
              <w:t>, сканирование и отправка факса.</w:t>
            </w:r>
          </w:p>
          <w:p w:rsidR="00E0393A" w:rsidRPr="00A11035" w:rsidRDefault="00E0393A" w:rsidP="00E03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Количество – 1 шт.</w:t>
            </w:r>
          </w:p>
        </w:tc>
        <w:tc>
          <w:tcPr>
            <w:tcW w:w="2693" w:type="dxa"/>
          </w:tcPr>
          <w:p w:rsidR="0010388B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совета депутатов</w:t>
            </w:r>
          </w:p>
          <w:p w:rsidR="0010388B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15.09.2020 № 59</w:t>
            </w:r>
          </w:p>
        </w:tc>
        <w:tc>
          <w:tcPr>
            <w:tcW w:w="2693" w:type="dxa"/>
          </w:tcPr>
          <w:p w:rsidR="0010388B" w:rsidRDefault="001038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D22D0D" wp14:editId="6E172AA8">
                  <wp:extent cx="1439042" cy="1404000"/>
                  <wp:effectExtent l="0" t="0" r="889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042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985" w:type="dxa"/>
          </w:tcPr>
          <w:p w:rsidR="00F92DBA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Договор </w:t>
            </w:r>
          </w:p>
          <w:p w:rsidR="0010388B" w:rsidRDefault="0010388B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1/2022 безвозмездного пользования движимым имуществом от 08.09.2022</w:t>
            </w:r>
          </w:p>
        </w:tc>
        <w:tc>
          <w:tcPr>
            <w:tcW w:w="992" w:type="dxa"/>
          </w:tcPr>
          <w:p w:rsidR="0010388B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7860" w:rsidRPr="00BF21D8" w:rsidTr="007655C3">
        <w:tc>
          <w:tcPr>
            <w:tcW w:w="392" w:type="dxa"/>
          </w:tcPr>
          <w:p w:rsidR="0010388B" w:rsidRPr="006177ED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10388B" w:rsidRPr="003D68FB" w:rsidRDefault="00103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  <w:r w:rsidRPr="00BD2B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Laser Get M1 132 MFP</w:t>
            </w:r>
          </w:p>
        </w:tc>
        <w:tc>
          <w:tcPr>
            <w:tcW w:w="1842" w:type="dxa"/>
          </w:tcPr>
          <w:p w:rsidR="00F92DBA" w:rsidRDefault="00F92DBA" w:rsidP="00F92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Всеволожский район, </w:t>
            </w:r>
          </w:p>
          <w:p w:rsidR="0010388B" w:rsidRDefault="00F92DBA" w:rsidP="00F92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Заневское городское поселение  </w:t>
            </w:r>
          </w:p>
        </w:tc>
        <w:tc>
          <w:tcPr>
            <w:tcW w:w="3686" w:type="dxa"/>
          </w:tcPr>
          <w:p w:rsidR="002F5176" w:rsidRPr="002F5176" w:rsidRDefault="002F5176" w:rsidP="002F517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F5176">
              <w:rPr>
                <w:rFonts w:ascii="Times New Roman" w:hAnsi="Times New Roman" w:cs="Times New Roman"/>
                <w:sz w:val="23"/>
                <w:szCs w:val="23"/>
              </w:rPr>
              <w:t>Устройство: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п</w:t>
            </w:r>
            <w:r w:rsidRPr="002F5176">
              <w:rPr>
                <w:rFonts w:ascii="Times New Roman" w:hAnsi="Times New Roman" w:cs="Times New Roman"/>
                <w:sz w:val="23"/>
                <w:szCs w:val="23"/>
              </w:rPr>
              <w:t xml:space="preserve">ринтер/сканер/копир </w:t>
            </w:r>
          </w:p>
          <w:p w:rsidR="002F5176" w:rsidRPr="002F5176" w:rsidRDefault="002F5176" w:rsidP="002F517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F5176">
              <w:rPr>
                <w:rFonts w:ascii="Times New Roman" w:hAnsi="Times New Roman" w:cs="Times New Roman"/>
                <w:sz w:val="23"/>
                <w:szCs w:val="23"/>
              </w:rPr>
              <w:t>Печать: черно-белая.</w:t>
            </w:r>
          </w:p>
          <w:p w:rsidR="0010388B" w:rsidRDefault="002F5176" w:rsidP="002F517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F5176">
              <w:rPr>
                <w:rFonts w:ascii="Times New Roman" w:hAnsi="Times New Roman" w:cs="Times New Roman"/>
                <w:sz w:val="23"/>
                <w:szCs w:val="23"/>
              </w:rPr>
              <w:t>Технология печати: лазерная. Принтер. Максимальный формат: А</w:t>
            </w:r>
            <w:proofErr w:type="gramStart"/>
            <w:r w:rsidRPr="002F5176"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proofErr w:type="gramEnd"/>
            <w:r w:rsidRPr="002F5176">
              <w:rPr>
                <w:rFonts w:ascii="Times New Roman" w:hAnsi="Times New Roman" w:cs="Times New Roman"/>
                <w:sz w:val="23"/>
                <w:szCs w:val="23"/>
              </w:rPr>
              <w:t xml:space="preserve">. Максимальный размер отпечатка: 216х297мм. Скорость печати: 18 </w:t>
            </w:r>
            <w:proofErr w:type="spellStart"/>
            <w:proofErr w:type="gramStart"/>
            <w:r w:rsidRPr="002F5176">
              <w:rPr>
                <w:rFonts w:ascii="Times New Roman" w:hAnsi="Times New Roman" w:cs="Times New Roman"/>
                <w:sz w:val="23"/>
                <w:szCs w:val="23"/>
              </w:rPr>
              <w:t>стр</w:t>
            </w:r>
            <w:proofErr w:type="spellEnd"/>
            <w:proofErr w:type="gramEnd"/>
            <w:r w:rsidRPr="002F5176">
              <w:rPr>
                <w:rFonts w:ascii="Times New Roman" w:hAnsi="Times New Roman" w:cs="Times New Roman"/>
                <w:sz w:val="23"/>
                <w:szCs w:val="23"/>
              </w:rPr>
              <w:t>/мин.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F5176">
              <w:rPr>
                <w:rFonts w:ascii="Times New Roman" w:hAnsi="Times New Roman" w:cs="Times New Roman"/>
                <w:sz w:val="23"/>
                <w:szCs w:val="23"/>
              </w:rPr>
              <w:t>Тип картриджа/ тонера: черный СЕ285А. Память/ Процессор. Объем памяти: 8 МБ.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F5176">
              <w:rPr>
                <w:rFonts w:ascii="Times New Roman" w:hAnsi="Times New Roman" w:cs="Times New Roman"/>
                <w:sz w:val="23"/>
                <w:szCs w:val="23"/>
              </w:rPr>
              <w:t xml:space="preserve">Частота процессора 400 МГц. Поддержка ОС: </w:t>
            </w:r>
            <w:r w:rsidRPr="002F517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Windows</w:t>
            </w:r>
            <w:r w:rsidRPr="002F5176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 w:rsidRPr="002F517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Linux</w:t>
            </w:r>
            <w:r w:rsidRPr="002F5176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 w:rsidRPr="002F517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Mac</w:t>
            </w:r>
            <w:r w:rsidRPr="002F5176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2F517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OS</w:t>
            </w:r>
            <w:r w:rsidRPr="002F5176">
              <w:rPr>
                <w:rFonts w:ascii="Times New Roman" w:hAnsi="Times New Roman" w:cs="Times New Roman"/>
                <w:sz w:val="23"/>
                <w:szCs w:val="23"/>
              </w:rPr>
              <w:t>. Потребляемая мощность 375 Вт.</w:t>
            </w:r>
          </w:p>
          <w:p w:rsidR="002F5176" w:rsidRPr="00FE4560" w:rsidRDefault="002F5176" w:rsidP="002F5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7C31">
              <w:rPr>
                <w:rFonts w:ascii="Times New Roman" w:hAnsi="Times New Roman" w:cs="Times New Roman"/>
                <w:sz w:val="23"/>
                <w:szCs w:val="23"/>
              </w:rPr>
              <w:t>Количество – 1 шт.</w:t>
            </w:r>
          </w:p>
        </w:tc>
        <w:tc>
          <w:tcPr>
            <w:tcW w:w="2693" w:type="dxa"/>
          </w:tcPr>
          <w:p w:rsidR="0010388B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совета депутатов</w:t>
            </w:r>
          </w:p>
          <w:p w:rsidR="0010388B" w:rsidRPr="003D68FB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19.10.2021  № 55</w:t>
            </w:r>
          </w:p>
        </w:tc>
        <w:tc>
          <w:tcPr>
            <w:tcW w:w="2693" w:type="dxa"/>
          </w:tcPr>
          <w:p w:rsidR="0010388B" w:rsidRPr="003D68FB" w:rsidRDefault="00103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3E161C" wp14:editId="03E30C0A">
                  <wp:extent cx="1598212" cy="1486894"/>
                  <wp:effectExtent l="0" t="0" r="2540" b="0"/>
                  <wp:docPr id="8" name="Рисунок 8" descr="https://cdn-irec.r-99.com/sites/default/files/product-images/13264/1_1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dn-irec.r-99.com/sites/default/files/product-images/13264/1_1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764" cy="149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F92DBA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  <w:p w:rsidR="0010388B" w:rsidRDefault="0010388B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1/2022 безвозмездного пользования движимым имуществом от 08.09.2022</w:t>
            </w:r>
          </w:p>
        </w:tc>
        <w:tc>
          <w:tcPr>
            <w:tcW w:w="992" w:type="dxa"/>
          </w:tcPr>
          <w:p w:rsidR="0010388B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7860" w:rsidRPr="006177ED" w:rsidTr="007655C3">
        <w:trPr>
          <w:trHeight w:val="1603"/>
        </w:trPr>
        <w:tc>
          <w:tcPr>
            <w:tcW w:w="392" w:type="dxa"/>
          </w:tcPr>
          <w:p w:rsidR="0010388B" w:rsidRPr="006177ED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43" w:type="dxa"/>
          </w:tcPr>
          <w:p w:rsidR="00917B31" w:rsidRPr="00E53AE5" w:rsidRDefault="00917B31" w:rsidP="00917B31">
            <w:pPr>
              <w:ind w:left="-27" w:right="-108" w:hanging="2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3AE5">
              <w:rPr>
                <w:rFonts w:ascii="Times New Roman" w:hAnsi="Times New Roman" w:cs="Times New Roman"/>
                <w:sz w:val="24"/>
                <w:szCs w:val="24"/>
              </w:rPr>
              <w:t>Знак дорожного движения</w:t>
            </w:r>
          </w:p>
          <w:p w:rsidR="0010388B" w:rsidRPr="006177ED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92DBA" w:rsidRDefault="00F92DBA" w:rsidP="00F92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Всеволожский район, </w:t>
            </w:r>
          </w:p>
          <w:p w:rsidR="0010388B" w:rsidRDefault="00F92DBA" w:rsidP="00F92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Заневское городское поселение  </w:t>
            </w:r>
          </w:p>
        </w:tc>
        <w:tc>
          <w:tcPr>
            <w:tcW w:w="3686" w:type="dxa"/>
          </w:tcPr>
          <w:p w:rsidR="00917B31" w:rsidRPr="00917B31" w:rsidRDefault="00917B31" w:rsidP="00917B31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  <w:r w:rsidRPr="00917B31">
              <w:rPr>
                <w:rFonts w:ascii="Times New Roman" w:hAnsi="Times New Roman" w:cs="Times New Roman"/>
                <w:sz w:val="23"/>
                <w:szCs w:val="23"/>
              </w:rPr>
              <w:t>Знак дорожного движения «Объезд препятствия справа», основа 1100*1100 мм, круг 900 мм</w:t>
            </w:r>
            <w:r w:rsidRPr="00917B31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 w:rsidRPr="00917B31">
              <w:rPr>
                <w:rFonts w:ascii="Times New Roman" w:hAnsi="Times New Roman" w:cs="Times New Roman"/>
                <w:sz w:val="23"/>
                <w:szCs w:val="23"/>
              </w:rPr>
              <w:t xml:space="preserve"> код товара 00-00004024</w:t>
            </w:r>
            <w:r w:rsidRPr="00917B31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10388B" w:rsidRPr="00917B31" w:rsidRDefault="00917B31" w:rsidP="00917B31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  <w:r w:rsidRPr="00917B31">
              <w:rPr>
                <w:rFonts w:ascii="Times New Roman" w:hAnsi="Times New Roman" w:cs="Times New Roman"/>
                <w:sz w:val="23"/>
                <w:szCs w:val="23"/>
              </w:rPr>
              <w:t>Количество</w:t>
            </w:r>
            <w:r w:rsidRPr="00917B31">
              <w:rPr>
                <w:rFonts w:ascii="Times New Roman" w:hAnsi="Times New Roman" w:cs="Times New Roman"/>
                <w:sz w:val="23"/>
                <w:szCs w:val="23"/>
              </w:rPr>
              <w:t xml:space="preserve"> - 2 шт.</w:t>
            </w:r>
          </w:p>
        </w:tc>
        <w:tc>
          <w:tcPr>
            <w:tcW w:w="2693" w:type="dxa"/>
          </w:tcPr>
          <w:p w:rsidR="0010388B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совета депутатов</w:t>
            </w:r>
          </w:p>
          <w:p w:rsidR="0010388B" w:rsidRPr="006177ED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21.09.2022 № 42</w:t>
            </w:r>
          </w:p>
        </w:tc>
        <w:tc>
          <w:tcPr>
            <w:tcW w:w="2693" w:type="dxa"/>
          </w:tcPr>
          <w:p w:rsidR="0010388B" w:rsidRPr="006177ED" w:rsidRDefault="0010388B" w:rsidP="00EA5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8AFB29" wp14:editId="50D2227E">
                      <wp:extent cx="302260" cy="302260"/>
                      <wp:effectExtent l="0" t="0" r="0" b="0"/>
                      <wp:docPr id="9" name="Прямоугольник 9" descr="Знак 4.2.1 Объезд препятствия справ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" o:spid="_x0000_s1026" alt="Знак 4.2.1 Объезд препятствия справа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8822A5F" wp14:editId="24A035E3">
                      <wp:extent cx="302260" cy="302260"/>
                      <wp:effectExtent l="0" t="0" r="0" b="0"/>
                      <wp:docPr id="12" name="Прямоугольник 12" descr="Знак 4.2.1 Объезд препятствия справ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" o:spid="_x0000_s1026" alt="Знак 4.2.1 Объезд препятствия справа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14001DC" wp14:editId="7F9417D4">
                  <wp:extent cx="1039092" cy="828000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09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632815" wp14:editId="4A05A870">
                      <wp:extent cx="302260" cy="302260"/>
                      <wp:effectExtent l="0" t="0" r="0" b="0"/>
                      <wp:docPr id="10" name="Прямоугольник 10" descr="Знак 4.2.1 Объезд препятствия справ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" o:spid="_x0000_s1026" alt="Знак 4.2.1 Объезд препятствия справа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1985" w:type="dxa"/>
          </w:tcPr>
          <w:p w:rsidR="00F92DBA" w:rsidRDefault="0010388B" w:rsidP="00EA5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Договор </w:t>
            </w:r>
          </w:p>
          <w:p w:rsidR="0010388B" w:rsidRDefault="0010388B" w:rsidP="00EA5DA7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2/2022 безвозмездного пользования движимым имуществом от 29.09.2022</w:t>
            </w:r>
          </w:p>
        </w:tc>
        <w:tc>
          <w:tcPr>
            <w:tcW w:w="992" w:type="dxa"/>
          </w:tcPr>
          <w:p w:rsidR="0010388B" w:rsidRDefault="0010388B" w:rsidP="00EA5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7860" w:rsidRPr="006177ED" w:rsidTr="007655C3">
        <w:trPr>
          <w:trHeight w:val="1692"/>
        </w:trPr>
        <w:tc>
          <w:tcPr>
            <w:tcW w:w="392" w:type="dxa"/>
          </w:tcPr>
          <w:p w:rsidR="0010388B" w:rsidRPr="006177ED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F96240" w:rsidRPr="00E53AE5" w:rsidRDefault="00F96240" w:rsidP="00F96240">
            <w:pPr>
              <w:ind w:left="-27" w:right="-108" w:hanging="2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3AE5">
              <w:rPr>
                <w:rFonts w:ascii="Times New Roman" w:hAnsi="Times New Roman" w:cs="Times New Roman"/>
                <w:sz w:val="24"/>
                <w:szCs w:val="24"/>
              </w:rPr>
              <w:t>Знак дорожного движения</w:t>
            </w:r>
          </w:p>
          <w:p w:rsidR="0010388B" w:rsidRPr="006177ED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92DBA" w:rsidRDefault="00F92DBA" w:rsidP="00F92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Всеволожский район, </w:t>
            </w:r>
          </w:p>
          <w:p w:rsidR="0010388B" w:rsidRDefault="00F92DBA" w:rsidP="00F92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Заневское городское поселение  </w:t>
            </w:r>
          </w:p>
        </w:tc>
        <w:tc>
          <w:tcPr>
            <w:tcW w:w="3686" w:type="dxa"/>
          </w:tcPr>
          <w:p w:rsidR="00C96898" w:rsidRPr="00C96898" w:rsidRDefault="00C96898" w:rsidP="00C96898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  <w:r w:rsidRPr="00C96898">
              <w:rPr>
                <w:rFonts w:ascii="Times New Roman" w:hAnsi="Times New Roman" w:cs="Times New Roman"/>
                <w:sz w:val="23"/>
                <w:szCs w:val="23"/>
              </w:rPr>
              <w:t xml:space="preserve">Знак дорожного движения «Заградительный знак» тип 1-2; </w:t>
            </w:r>
          </w:p>
          <w:p w:rsidR="007B592E" w:rsidRDefault="00C96898" w:rsidP="00C96898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  <w:r w:rsidRPr="00C96898">
              <w:rPr>
                <w:rFonts w:ascii="Times New Roman" w:hAnsi="Times New Roman" w:cs="Times New Roman"/>
                <w:sz w:val="23"/>
                <w:szCs w:val="23"/>
              </w:rPr>
              <w:t>код товара 00-00004022</w:t>
            </w:r>
            <w:r w:rsidR="007B592E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C96898" w:rsidRPr="00C96898" w:rsidRDefault="007B592E" w:rsidP="00C96898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Количество</w:t>
            </w:r>
            <w:r w:rsidR="00C96898" w:rsidRPr="00C96898">
              <w:rPr>
                <w:rFonts w:ascii="Times New Roman" w:hAnsi="Times New Roman" w:cs="Times New Roman"/>
                <w:sz w:val="23"/>
                <w:szCs w:val="23"/>
              </w:rPr>
              <w:t xml:space="preserve"> - 2 шт.</w:t>
            </w:r>
          </w:p>
          <w:p w:rsidR="0010388B" w:rsidRPr="006177ED" w:rsidRDefault="0010388B" w:rsidP="00D31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0388B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совета депутатов</w:t>
            </w:r>
          </w:p>
          <w:p w:rsidR="0010388B" w:rsidRPr="006177ED" w:rsidRDefault="0010388B" w:rsidP="00765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21.09.2022 № 42</w:t>
            </w:r>
          </w:p>
        </w:tc>
        <w:tc>
          <w:tcPr>
            <w:tcW w:w="2693" w:type="dxa"/>
          </w:tcPr>
          <w:p w:rsidR="0010388B" w:rsidRPr="006177ED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7446CB" wp14:editId="3ECCAC8B">
                  <wp:extent cx="1257098" cy="1440000"/>
                  <wp:effectExtent l="0" t="0" r="635" b="8255"/>
                  <wp:docPr id="14" name="Рисунок 14" descr="https://center-ekoplastik.ru/files/images/ecommerce/products/zpz-0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center-ekoplastik.ru/files/images/ecommerce/products/zpz-0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9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F92DBA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Договор </w:t>
            </w:r>
          </w:p>
          <w:p w:rsidR="0010388B" w:rsidRDefault="0010388B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2/2022 безвозмездного пользования движимым имуществом от 29.09.2022</w:t>
            </w:r>
          </w:p>
        </w:tc>
        <w:tc>
          <w:tcPr>
            <w:tcW w:w="992" w:type="dxa"/>
          </w:tcPr>
          <w:p w:rsidR="0010388B" w:rsidRDefault="00103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19F6" w:rsidRPr="006177ED" w:rsidRDefault="001C19F6">
      <w:pPr>
        <w:rPr>
          <w:rFonts w:ascii="Times New Roman" w:hAnsi="Times New Roman" w:cs="Times New Roman"/>
          <w:sz w:val="24"/>
          <w:szCs w:val="24"/>
        </w:rPr>
      </w:pPr>
    </w:p>
    <w:sectPr w:rsidR="001C19F6" w:rsidRPr="006177ED" w:rsidSect="000122FC">
      <w:pgSz w:w="16838" w:h="11906" w:orient="landscape"/>
      <w:pgMar w:top="340" w:right="510" w:bottom="397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FB1"/>
    <w:rsid w:val="000122FC"/>
    <w:rsid w:val="00017914"/>
    <w:rsid w:val="00061681"/>
    <w:rsid w:val="000A612F"/>
    <w:rsid w:val="000B07F9"/>
    <w:rsid w:val="0010388B"/>
    <w:rsid w:val="001939D0"/>
    <w:rsid w:val="001C19F6"/>
    <w:rsid w:val="001F1D8D"/>
    <w:rsid w:val="00202690"/>
    <w:rsid w:val="00287C31"/>
    <w:rsid w:val="002978C2"/>
    <w:rsid w:val="002B4D19"/>
    <w:rsid w:val="002C776B"/>
    <w:rsid w:val="002D7B91"/>
    <w:rsid w:val="002F5176"/>
    <w:rsid w:val="0035197D"/>
    <w:rsid w:val="003A502E"/>
    <w:rsid w:val="003D68FB"/>
    <w:rsid w:val="00416460"/>
    <w:rsid w:val="004245D1"/>
    <w:rsid w:val="00426A18"/>
    <w:rsid w:val="004D5FB1"/>
    <w:rsid w:val="00504F1E"/>
    <w:rsid w:val="0060391E"/>
    <w:rsid w:val="006177ED"/>
    <w:rsid w:val="00634FC6"/>
    <w:rsid w:val="006A109E"/>
    <w:rsid w:val="006E0101"/>
    <w:rsid w:val="00706BCF"/>
    <w:rsid w:val="007655C3"/>
    <w:rsid w:val="007732BC"/>
    <w:rsid w:val="00785A16"/>
    <w:rsid w:val="007B592E"/>
    <w:rsid w:val="008035BF"/>
    <w:rsid w:val="008A17E0"/>
    <w:rsid w:val="008E397A"/>
    <w:rsid w:val="008F7860"/>
    <w:rsid w:val="00917B31"/>
    <w:rsid w:val="009352D1"/>
    <w:rsid w:val="009D400B"/>
    <w:rsid w:val="009F6654"/>
    <w:rsid w:val="00A001BB"/>
    <w:rsid w:val="00A11035"/>
    <w:rsid w:val="00A873D5"/>
    <w:rsid w:val="00AA0664"/>
    <w:rsid w:val="00B3137F"/>
    <w:rsid w:val="00B32A5E"/>
    <w:rsid w:val="00B727B6"/>
    <w:rsid w:val="00BD2B35"/>
    <w:rsid w:val="00BF21D8"/>
    <w:rsid w:val="00C96898"/>
    <w:rsid w:val="00CE1D83"/>
    <w:rsid w:val="00D12DDB"/>
    <w:rsid w:val="00D14730"/>
    <w:rsid w:val="00D222FA"/>
    <w:rsid w:val="00D31E2E"/>
    <w:rsid w:val="00D63851"/>
    <w:rsid w:val="00DB3246"/>
    <w:rsid w:val="00DD6655"/>
    <w:rsid w:val="00E0393A"/>
    <w:rsid w:val="00E044B8"/>
    <w:rsid w:val="00E61843"/>
    <w:rsid w:val="00EA5DA7"/>
    <w:rsid w:val="00EE443E"/>
    <w:rsid w:val="00F02B34"/>
    <w:rsid w:val="00F03B09"/>
    <w:rsid w:val="00F13911"/>
    <w:rsid w:val="00F36A21"/>
    <w:rsid w:val="00F50252"/>
    <w:rsid w:val="00F92DBA"/>
    <w:rsid w:val="00F96240"/>
    <w:rsid w:val="00FE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3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A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3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A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73</cp:revision>
  <cp:lastPrinted>2022-10-13T09:22:00Z</cp:lastPrinted>
  <dcterms:created xsi:type="dcterms:W3CDTF">2022-10-13T11:10:00Z</dcterms:created>
  <dcterms:modified xsi:type="dcterms:W3CDTF">2022-10-13T12:26:00Z</dcterms:modified>
</cp:coreProperties>
</file>