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93" w:rsidRPr="00B47D93" w:rsidRDefault="00B47D93" w:rsidP="00B47D93">
      <w:pPr>
        <w:shd w:val="clear" w:color="auto" w:fill="FFFFFF"/>
        <w:spacing w:after="375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  <w:lang w:eastAsia="ru-RU"/>
        </w:rPr>
      </w:pPr>
      <w:r w:rsidRPr="00B47D93">
        <w:rPr>
          <w:rFonts w:ascii="Segoe UI" w:eastAsia="Times New Roman" w:hAnsi="Segoe UI" w:cs="Segoe UI"/>
          <w:color w:val="000000"/>
          <w:sz w:val="42"/>
          <w:szCs w:val="42"/>
          <w:lang w:eastAsia="ru-RU"/>
        </w:rPr>
        <w:t>В Санкт-Петербурге по требованию военной прокуратуры заблокирован доступ к интернет-сайту, распространявшему запрещенные орудия добычи (вылова) водных биологических ресурсов</w:t>
      </w:r>
    </w:p>
    <w:p w:rsidR="00B47D93" w:rsidRPr="00B47D93" w:rsidRDefault="00B47D93" w:rsidP="00B47D93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5"/>
          <w:sz w:val="24"/>
          <w:szCs w:val="24"/>
          <w:lang w:eastAsia="ru-RU"/>
        </w:rPr>
      </w:pPr>
      <w:r w:rsidRPr="00B47D93">
        <w:rPr>
          <w:rFonts w:ascii="Roboto" w:eastAsia="Times New Roman" w:hAnsi="Roboto" w:cs="Times New Roman"/>
          <w:color w:val="000000"/>
          <w:spacing w:val="5"/>
          <w:sz w:val="24"/>
          <w:szCs w:val="24"/>
          <w:lang w:eastAsia="ru-RU"/>
        </w:rPr>
        <w:t>301 военной прокуратурой гарнизона проведена проверка исполнения требований законодательства об охране водных биологических ресурсов, в ходе которой в информационно-телекоммуникационной сети выявлен сайт, распространяющий запрещенную информацию. </w:t>
      </w:r>
    </w:p>
    <w:p w:rsidR="00B47D93" w:rsidRPr="00B47D93" w:rsidRDefault="00B47D93" w:rsidP="00B47D93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5"/>
          <w:sz w:val="24"/>
          <w:szCs w:val="24"/>
          <w:lang w:eastAsia="ru-RU"/>
        </w:rPr>
      </w:pPr>
      <w:r w:rsidRPr="00B47D93">
        <w:rPr>
          <w:rFonts w:ascii="Roboto" w:eastAsia="Times New Roman" w:hAnsi="Roboto" w:cs="Times New Roman"/>
          <w:color w:val="000000"/>
          <w:spacing w:val="5"/>
          <w:sz w:val="24"/>
          <w:szCs w:val="24"/>
          <w:lang w:eastAsia="ru-RU"/>
        </w:rPr>
        <w:t>Установлено, что интернет-портал предлагал в розничную продажу орудия для незаконного вылова водных биологических ресурсов. Этот контент находился в свободном доступе и мог быть использован для совершения противоправных действий.</w:t>
      </w:r>
    </w:p>
    <w:p w:rsidR="00B47D93" w:rsidRPr="00B47D93" w:rsidRDefault="00B47D93" w:rsidP="00B47D93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5"/>
          <w:sz w:val="24"/>
          <w:szCs w:val="24"/>
          <w:lang w:eastAsia="ru-RU"/>
        </w:rPr>
      </w:pPr>
      <w:r w:rsidRPr="00B47D93">
        <w:rPr>
          <w:rFonts w:ascii="Roboto" w:eastAsia="Times New Roman" w:hAnsi="Roboto" w:cs="Times New Roman"/>
          <w:color w:val="000000"/>
          <w:spacing w:val="5"/>
          <w:sz w:val="24"/>
          <w:szCs w:val="24"/>
          <w:lang w:eastAsia="ru-RU"/>
        </w:rPr>
        <w:t>В целях пресечения вредных последствий военный прокурор в судебном порядке потребовал признать информацию запрещенной к распространению.</w:t>
      </w:r>
    </w:p>
    <w:p w:rsidR="00B47D93" w:rsidRPr="00B47D93" w:rsidRDefault="00B47D93" w:rsidP="00B47D93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5"/>
          <w:sz w:val="24"/>
          <w:szCs w:val="24"/>
          <w:lang w:eastAsia="ru-RU"/>
        </w:rPr>
      </w:pPr>
      <w:r w:rsidRPr="00B47D93">
        <w:rPr>
          <w:rFonts w:ascii="Roboto" w:eastAsia="Times New Roman" w:hAnsi="Roboto" w:cs="Times New Roman"/>
          <w:color w:val="000000"/>
          <w:spacing w:val="5"/>
          <w:sz w:val="24"/>
          <w:szCs w:val="24"/>
          <w:lang w:eastAsia="ru-RU"/>
        </w:rPr>
        <w:t>По иску военного прокурора решением Кировского районного суда г. Санкт-Петербурга доступ к интернет-сайту заблокирован, данные о нем включены в Единый реестр доменных имен, указателей страниц сайтов в сети «Интернет» и сетевых адресов, позволяющих идентифицировать информацию, распространение которой в Российской Федерации запрещено.</w:t>
      </w:r>
    </w:p>
    <w:p w:rsidR="00931306" w:rsidRDefault="00931306">
      <w:bookmarkStart w:id="0" w:name="_GoBack"/>
      <w:bookmarkEnd w:id="0"/>
    </w:p>
    <w:sectPr w:rsidR="009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9C"/>
    <w:rsid w:val="000C2F9C"/>
    <w:rsid w:val="00931306"/>
    <w:rsid w:val="00B4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2022-09-27T09:12:00Z</cp:lastPrinted>
  <dcterms:created xsi:type="dcterms:W3CDTF">2022-09-27T09:14:00Z</dcterms:created>
  <dcterms:modified xsi:type="dcterms:W3CDTF">2022-09-27T09:14:00Z</dcterms:modified>
</cp:coreProperties>
</file>