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112" w:rsidRPr="00B37C18" w:rsidRDefault="00A62112" w:rsidP="001B78EA">
      <w:pPr>
        <w:pStyle w:val="a3"/>
        <w:shd w:val="clear" w:color="auto" w:fill="FFFFFF"/>
        <w:spacing w:before="180" w:beforeAutospacing="0" w:after="180" w:afterAutospacing="0"/>
        <w:ind w:left="75" w:right="75"/>
        <w:jc w:val="center"/>
        <w:rPr>
          <w:rStyle w:val="a4"/>
          <w:color w:val="242B2D"/>
          <w:sz w:val="32"/>
          <w:szCs w:val="32"/>
        </w:rPr>
      </w:pPr>
      <w:bookmarkStart w:id="0" w:name="_GoBack"/>
      <w:bookmarkEnd w:id="0"/>
      <w:r w:rsidRPr="00B37C18">
        <w:rPr>
          <w:rStyle w:val="a4"/>
          <w:color w:val="242B2D"/>
          <w:sz w:val="32"/>
          <w:szCs w:val="32"/>
        </w:rPr>
        <w:t>Памятка по противопожарной безопасности для школьников</w:t>
      </w:r>
    </w:p>
    <w:p w:rsidR="001B78EA" w:rsidRPr="00DF7561" w:rsidRDefault="001B78EA" w:rsidP="001B78EA">
      <w:pPr>
        <w:pStyle w:val="a3"/>
        <w:shd w:val="clear" w:color="auto" w:fill="FFFFFF"/>
        <w:spacing w:before="180" w:beforeAutospacing="0" w:after="180" w:afterAutospacing="0"/>
        <w:ind w:left="75" w:right="75"/>
        <w:jc w:val="center"/>
        <w:rPr>
          <w:color w:val="242B2D"/>
          <w:sz w:val="28"/>
          <w:szCs w:val="28"/>
        </w:rPr>
      </w:pPr>
      <w:r>
        <w:rPr>
          <w:noProof/>
          <w:color w:val="242B2D"/>
          <w:sz w:val="28"/>
          <w:szCs w:val="28"/>
        </w:rPr>
        <w:drawing>
          <wp:inline distT="0" distB="0" distL="0" distR="0" wp14:anchorId="0F92DA6C" wp14:editId="0FD21A8F">
            <wp:extent cx="2943225" cy="2085975"/>
            <wp:effectExtent l="0" t="0" r="9525" b="9525"/>
            <wp:docPr id="3" name="Рисунок 3" descr="C:\Users\users\Documents\ВИКТОРИЯ\2022\09\СМ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s\Documents\ВИКТОРИЯ\2022\09\СМИ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653" cy="2084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78E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color w:val="242B2D"/>
          <w:sz w:val="28"/>
          <w:szCs w:val="28"/>
        </w:rPr>
        <w:drawing>
          <wp:inline distT="0" distB="0" distL="0" distR="0">
            <wp:extent cx="2797714" cy="2095500"/>
            <wp:effectExtent l="0" t="0" r="3175" b="0"/>
            <wp:docPr id="4" name="Рисунок 4" descr="C:\Users\users\Documents\ВИКТОРИЯ\2022\09\СМ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s\Documents\ВИКТОРИЯ\2022\09\СМИ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66" cy="209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112" w:rsidRPr="00DF7561" w:rsidRDefault="00A62112" w:rsidP="001B78EA">
      <w:pPr>
        <w:pStyle w:val="a3"/>
        <w:shd w:val="clear" w:color="auto" w:fill="FFFFFF"/>
        <w:spacing w:before="180" w:beforeAutospacing="0" w:after="180" w:afterAutospacing="0" w:line="240" w:lineRule="exact"/>
        <w:ind w:left="75"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 xml:space="preserve">Если ты почувствовал запах дыма или увидел огонь, сразу позвони пожарным. Если огонь тебе не угрожает, сделать это можно </w:t>
      </w:r>
      <w:r w:rsidR="00DF7561">
        <w:rPr>
          <w:color w:val="242B2D"/>
          <w:sz w:val="28"/>
          <w:szCs w:val="28"/>
        </w:rPr>
        <w:t>из квартиры.</w:t>
      </w:r>
      <w:r w:rsidRPr="00DF7561">
        <w:rPr>
          <w:color w:val="242B2D"/>
          <w:sz w:val="28"/>
          <w:szCs w:val="28"/>
        </w:rPr>
        <w:t xml:space="preserve"> В других случаях лучше сразу покинуть квартиру, а затем вызвать пожарных по телефону </w:t>
      </w:r>
      <w:r w:rsidR="00DF7561">
        <w:rPr>
          <w:color w:val="242B2D"/>
          <w:sz w:val="28"/>
          <w:szCs w:val="28"/>
        </w:rPr>
        <w:t>«1</w:t>
      </w:r>
      <w:r w:rsidRPr="00DF7561">
        <w:rPr>
          <w:color w:val="242B2D"/>
          <w:sz w:val="28"/>
          <w:szCs w:val="28"/>
        </w:rPr>
        <w:t>01</w:t>
      </w:r>
      <w:r w:rsidR="00DF7561">
        <w:rPr>
          <w:color w:val="242B2D"/>
          <w:sz w:val="28"/>
          <w:szCs w:val="28"/>
        </w:rPr>
        <w:t>»</w:t>
      </w:r>
      <w:r w:rsidRPr="00DF7561">
        <w:rPr>
          <w:color w:val="242B2D"/>
          <w:sz w:val="28"/>
          <w:szCs w:val="28"/>
        </w:rPr>
        <w:t>. Обязательно сообщи о пожаре взрослым.</w:t>
      </w:r>
    </w:p>
    <w:p w:rsidR="00DF7561" w:rsidRPr="00DF7561" w:rsidRDefault="00A62112" w:rsidP="001B78EA">
      <w:pPr>
        <w:pStyle w:val="a5"/>
        <w:numPr>
          <w:ilvl w:val="0"/>
          <w:numId w:val="4"/>
        </w:numPr>
        <w:spacing w:line="240" w:lineRule="exact"/>
        <w:jc w:val="both"/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</w:pPr>
      <w:r w:rsidRPr="00DF7561">
        <w:rPr>
          <w:rFonts w:ascii="Times New Roman" w:hAnsi="Times New Roman" w:cs="Times New Roman"/>
          <w:color w:val="242B2D"/>
          <w:sz w:val="28"/>
          <w:szCs w:val="28"/>
        </w:rPr>
        <w:t>По телефону ты должен точно назвать пожарным свой адрес: улицу, дом, квартиру. Чётко произнеси имя и фамилию. Если сможешь, объясни, что именно горит. Постарайся говорить спокойно и не торопясь.</w:t>
      </w:r>
      <w:r w:rsidR="00DF7561" w:rsidRPr="00DF7561">
        <w:t xml:space="preserve"> </w:t>
      </w:r>
      <w:r w:rsidR="00DF7561" w:rsidRPr="00DF7561">
        <w:rPr>
          <w:rFonts w:ascii="Times New Roman" w:eastAsia="Times New Roman" w:hAnsi="Times New Roman" w:cs="Times New Roman"/>
          <w:color w:val="242B2D"/>
          <w:sz w:val="28"/>
          <w:szCs w:val="28"/>
          <w:lang w:eastAsia="ru-RU"/>
        </w:rPr>
        <w:t>Знайте, что пока Вы сообщаете о пожаре, пожарная команда уже поднята по тревоге и выезжает.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Постарайся ответить на все вопросы оператора. Помни: любая твоя информация поможет специалистам быстрее справиться с огнем.</w:t>
      </w:r>
      <w:r w:rsidR="00DF7561" w:rsidRPr="00DF7561">
        <w:t xml:space="preserve"> </w:t>
      </w:r>
      <w:r w:rsidRPr="00DF7561">
        <w:rPr>
          <w:color w:val="242B2D"/>
          <w:sz w:val="28"/>
          <w:szCs w:val="28"/>
        </w:rPr>
        <w:t>Сообщив о пожаре, внимательно выслушай оператора и обязательно сделай то, что он скажет.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Если рядом с тобой находятся пожилые люди или маленькие дети, помоги им покинуть опасную зону.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Ни в коем случае не прячься от пожара под кроватью или в шкафу – пожарным будет трудно тебя найти.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Тушить огонь – дело взрослых.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Если на тебе вспыхнула одежда – остановись и падай на землю и катайся, пока не собьешь пламя.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Выходя из горящего помещения, плотно закрой за собой все двери, чтобы задержать распространение огня на 10-15 минут – этого времени достаточно, чтобы дом смогли покинуть твои родные и соседи. </w:t>
      </w:r>
    </w:p>
    <w:p w:rsidR="00A62112" w:rsidRPr="00DF7561" w:rsidRDefault="00A62112" w:rsidP="001B78EA">
      <w:pPr>
        <w:pStyle w:val="a3"/>
        <w:numPr>
          <w:ilvl w:val="0"/>
          <w:numId w:val="4"/>
        </w:numPr>
        <w:shd w:val="clear" w:color="auto" w:fill="FFFFFF"/>
        <w:spacing w:before="180" w:beforeAutospacing="0" w:after="180" w:afterAutospacing="0" w:line="240" w:lineRule="exact"/>
        <w:ind w:right="75"/>
        <w:jc w:val="both"/>
        <w:rPr>
          <w:color w:val="242B2D"/>
          <w:sz w:val="28"/>
          <w:szCs w:val="28"/>
        </w:rPr>
      </w:pPr>
      <w:r w:rsidRPr="00DF7561">
        <w:rPr>
          <w:color w:val="242B2D"/>
          <w:sz w:val="28"/>
          <w:szCs w:val="28"/>
        </w:rPr>
        <w:t>Если в момент пожара ты находишься в квартире с родителями, слушайся их советов.</w:t>
      </w:r>
    </w:p>
    <w:p w:rsidR="00A62112" w:rsidRPr="00DF7561" w:rsidRDefault="00A62112" w:rsidP="00DF75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112" w:rsidRPr="000F5405" w:rsidRDefault="00A62112" w:rsidP="00DF756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405">
        <w:rPr>
          <w:rFonts w:ascii="Times New Roman" w:hAnsi="Times New Roman" w:cs="Times New Roman"/>
          <w:b/>
          <w:sz w:val="28"/>
          <w:szCs w:val="28"/>
        </w:rPr>
        <w:t>ОГПС Всеволожского района напоминает:</w:t>
      </w:r>
    </w:p>
    <w:p w:rsidR="00A62112" w:rsidRPr="00A62112" w:rsidRDefault="00A62112" w:rsidP="00C7066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5405">
        <w:rPr>
          <w:rFonts w:ascii="Times New Roman" w:hAnsi="Times New Roman" w:cs="Times New Roman"/>
          <w:b/>
          <w:sz w:val="28"/>
          <w:szCs w:val="28"/>
        </w:rPr>
        <w:t>при возникновении любой чрезвычайной ситуации необходимо срочно звонить в службу спасения с мобильных телефонов следует набрать номер "101" или  "112".</w:t>
      </w:r>
    </w:p>
    <w:sectPr w:rsidR="00A62112" w:rsidRPr="00A62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94962"/>
    <w:multiLevelType w:val="hybridMultilevel"/>
    <w:tmpl w:val="8DD6D7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A4E78"/>
    <w:multiLevelType w:val="hybridMultilevel"/>
    <w:tmpl w:val="2BB0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42BAC"/>
    <w:multiLevelType w:val="hybridMultilevel"/>
    <w:tmpl w:val="189427B8"/>
    <w:lvl w:ilvl="0" w:tplc="FE08FE72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7544D8C"/>
    <w:multiLevelType w:val="hybridMultilevel"/>
    <w:tmpl w:val="8772BE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80A0358"/>
    <w:multiLevelType w:val="hybridMultilevel"/>
    <w:tmpl w:val="D07A54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D"/>
    <w:rsid w:val="000F5405"/>
    <w:rsid w:val="001B78EA"/>
    <w:rsid w:val="00391C4D"/>
    <w:rsid w:val="003F6C8C"/>
    <w:rsid w:val="004C64D4"/>
    <w:rsid w:val="007438A2"/>
    <w:rsid w:val="00A62112"/>
    <w:rsid w:val="00AA79AA"/>
    <w:rsid w:val="00B37C18"/>
    <w:rsid w:val="00C70666"/>
    <w:rsid w:val="00D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E4B924-2515-4850-8A7E-19BBAD82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2112"/>
    <w:rPr>
      <w:b/>
      <w:bCs/>
    </w:rPr>
  </w:style>
  <w:style w:type="paragraph" w:styleId="a5">
    <w:name w:val="List Paragraph"/>
    <w:basedOn w:val="a"/>
    <w:uiPriority w:val="34"/>
    <w:qFormat/>
    <w:rsid w:val="00A621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B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7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Владимир</cp:lastModifiedBy>
  <cp:revision>2</cp:revision>
  <dcterms:created xsi:type="dcterms:W3CDTF">2022-09-06T09:03:00Z</dcterms:created>
  <dcterms:modified xsi:type="dcterms:W3CDTF">2022-09-06T09:03:00Z</dcterms:modified>
</cp:coreProperties>
</file>