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C21781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0ECE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0ECE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B40ECE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40ECE">
        <w:rPr>
          <w:rFonts w:ascii="Times New Roman" w:hAnsi="Times New Roman" w:cs="Times New Roman"/>
          <w:sz w:val="28"/>
          <w:szCs w:val="28"/>
        </w:rPr>
        <w:t xml:space="preserve">ами </w:t>
      </w:r>
      <w:r w:rsidR="006538E4" w:rsidRPr="006538E4">
        <w:rPr>
          <w:rFonts w:ascii="Times New Roman" w:hAnsi="Times New Roman" w:cs="Times New Roman"/>
          <w:sz w:val="28"/>
          <w:szCs w:val="28"/>
        </w:rPr>
        <w:t>47:07:1039001:2466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6538E4" w:rsidRPr="006538E4">
        <w:rPr>
          <w:rFonts w:ascii="Times New Roman" w:hAnsi="Times New Roman" w:cs="Times New Roman"/>
          <w:sz w:val="28"/>
          <w:szCs w:val="28"/>
        </w:rPr>
        <w:t>47:07:1039001:2469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6538E4" w:rsidRPr="006538E4">
        <w:rPr>
          <w:rFonts w:ascii="Times New Roman" w:hAnsi="Times New Roman" w:cs="Times New Roman"/>
          <w:sz w:val="28"/>
          <w:szCs w:val="28"/>
        </w:rPr>
        <w:t>47:07:1039001:24</w:t>
      </w:r>
      <w:r w:rsidR="006538E4">
        <w:rPr>
          <w:rFonts w:ascii="Times New Roman" w:hAnsi="Times New Roman" w:cs="Times New Roman"/>
          <w:sz w:val="28"/>
          <w:szCs w:val="28"/>
        </w:rPr>
        <w:t>70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B40ECE" w:rsidRPr="00B40ECE">
        <w:rPr>
          <w:rFonts w:ascii="Times New Roman" w:hAnsi="Times New Roman" w:cs="Times New Roman"/>
          <w:sz w:val="28"/>
          <w:szCs w:val="28"/>
        </w:rPr>
        <w:t>47:07:1039001:4201</w:t>
      </w:r>
      <w:r w:rsidR="00B40ECE">
        <w:rPr>
          <w:rFonts w:ascii="Times New Roman" w:hAnsi="Times New Roman" w:cs="Times New Roman"/>
          <w:sz w:val="28"/>
          <w:szCs w:val="28"/>
        </w:rPr>
        <w:t xml:space="preserve">, </w:t>
      </w:r>
      <w:r w:rsidR="006538E4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6538E4" w:rsidRPr="006538E4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6538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538E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653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38E4" w:rsidRPr="006538E4">
        <w:rPr>
          <w:rFonts w:ascii="Times New Roman" w:hAnsi="Times New Roman" w:cs="Times New Roman"/>
          <w:sz w:val="28"/>
          <w:szCs w:val="28"/>
        </w:rPr>
        <w:t xml:space="preserve"> Янино-1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9575E5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6538E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6538E4">
        <w:rPr>
          <w:rFonts w:ascii="Times New Roman" w:hAnsi="Times New Roman" w:cs="Times New Roman"/>
          <w:sz w:val="28"/>
          <w:szCs w:val="28"/>
        </w:rPr>
        <w:t>водоснабжения</w:t>
      </w:r>
      <w:r w:rsidR="00C2178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bookmarkEnd w:id="0"/>
      <w:proofErr w:type="gramEnd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E3680F" w:rsidRDefault="006538E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F56A3F">
        <w:t xml:space="preserve">      </w:t>
      </w:r>
      <w:r w:rsidR="007801C3">
        <w:t xml:space="preserve"> </w:t>
      </w:r>
      <w:proofErr w:type="gramStart"/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052F68">
        <w:rPr>
          <w:rFonts w:ascii="Times New Roman" w:hAnsi="Times New Roman" w:cs="Times New Roman"/>
          <w:sz w:val="28"/>
          <w:szCs w:val="28"/>
        </w:rPr>
        <w:t>усовершенствованием системы водоотведения на территории МО «Заневское городское поселение»</w:t>
      </w:r>
      <w:r w:rsidR="00E3680F">
        <w:rPr>
          <w:rFonts w:ascii="Times New Roman" w:hAnsi="Times New Roman" w:cs="Times New Roman"/>
          <w:sz w:val="28"/>
          <w:szCs w:val="28"/>
        </w:rPr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>,</w:t>
      </w:r>
      <w:r w:rsidR="00E3680F">
        <w:rPr>
          <w:rFonts w:ascii="Times New Roman" w:hAnsi="Times New Roman" w:cs="Times New Roman"/>
          <w:sz w:val="28"/>
          <w:szCs w:val="28"/>
        </w:rPr>
        <w:t xml:space="preserve"> размещение линейного объекта планируется в соответствии со </w:t>
      </w:r>
      <w:r w:rsidR="00E3680F" w:rsidRPr="00AB309A">
        <w:rPr>
          <w:rFonts w:ascii="Times New Roman" w:hAnsi="Times New Roman" w:cs="Times New Roman"/>
          <w:sz w:val="28"/>
          <w:szCs w:val="28"/>
        </w:rPr>
        <w:t>схем</w:t>
      </w:r>
      <w:r w:rsidR="00E3680F">
        <w:rPr>
          <w:rFonts w:ascii="Times New Roman" w:hAnsi="Times New Roman" w:cs="Times New Roman"/>
          <w:sz w:val="28"/>
          <w:szCs w:val="28"/>
        </w:rPr>
        <w:t>ой</w:t>
      </w:r>
      <w:r w:rsidR="00E3680F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</w:t>
      </w:r>
      <w:proofErr w:type="gramEnd"/>
      <w:r w:rsidR="00E3680F" w:rsidRPr="00AB309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утвержденной решением Совета депутатов муниципального образования «Всеволожский муниципальный район» Ленинградской области от 20.12.2012 № 88</w:t>
      </w:r>
      <w:r w:rsidR="00F01BB9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6538E4" w:rsidRDefault="006538E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254854" w:rsidRPr="00F56A3F" w:rsidRDefault="006538E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речиц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52F68"/>
    <w:rsid w:val="000C5A52"/>
    <w:rsid w:val="00192662"/>
    <w:rsid w:val="001A1153"/>
    <w:rsid w:val="001A5B6F"/>
    <w:rsid w:val="001C5AF4"/>
    <w:rsid w:val="00254854"/>
    <w:rsid w:val="003356F5"/>
    <w:rsid w:val="00404026"/>
    <w:rsid w:val="004342D3"/>
    <w:rsid w:val="004D3188"/>
    <w:rsid w:val="006509E6"/>
    <w:rsid w:val="006538E4"/>
    <w:rsid w:val="006A025A"/>
    <w:rsid w:val="00751DEE"/>
    <w:rsid w:val="007801C3"/>
    <w:rsid w:val="007B524A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C58E5"/>
    <w:rsid w:val="00E3680F"/>
    <w:rsid w:val="00E55F5B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2022-03-11T07:50:00Z</cp:lastPrinted>
  <dcterms:created xsi:type="dcterms:W3CDTF">2020-12-15T14:48:00Z</dcterms:created>
  <dcterms:modified xsi:type="dcterms:W3CDTF">2022-08-09T08:02:00Z</dcterms:modified>
</cp:coreProperties>
</file>