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25AC4" w:rsidRPr="006B7B72" w:rsidRDefault="001A400C" w:rsidP="001A400C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заместителя Всеволожского городского прокурора</w:t>
      </w:r>
    </w:p>
    <w:p w:rsidR="00525AC4" w:rsidRPr="006B7B72" w:rsidRDefault="001A400C" w:rsidP="00525AC4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525AC4" w:rsidRPr="006B7B72">
        <w:rPr>
          <w:sz w:val="28"/>
          <w:szCs w:val="28"/>
        </w:rPr>
        <w:t>советник юстиции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Г.А. </w:t>
      </w:r>
      <w:proofErr w:type="spellStart"/>
      <w:r w:rsidR="001A400C">
        <w:rPr>
          <w:sz w:val="28"/>
          <w:szCs w:val="28"/>
        </w:rPr>
        <w:t>Менис</w:t>
      </w:r>
      <w:proofErr w:type="spellEnd"/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7B0270">
        <w:rPr>
          <w:sz w:val="28"/>
          <w:szCs w:val="28"/>
        </w:rPr>
        <w:t>февраля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E69E5" w:rsidRDefault="005E69E5" w:rsidP="005E69E5">
      <w:pPr>
        <w:spacing w:line="240" w:lineRule="exact"/>
        <w:ind w:righ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прокуратурой выявлены нарушения трудового законодательства 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0D3DAB" w:rsidRDefault="006D07DD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прокуратурой</w:t>
      </w:r>
      <w:r w:rsidR="001A400C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>проведена проверка соблюдения</w:t>
      </w:r>
      <w:r w:rsidR="00FF1354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>законодательства об охране труда в деятельности работодателей, зарегистрированных на территории Всеволожского района.</w:t>
      </w:r>
    </w:p>
    <w:p w:rsidR="000D3DAB" w:rsidRDefault="000D3DAB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в нарушение требований Федерального</w:t>
      </w:r>
      <w:r w:rsidRPr="000D3D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3DAB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28.12.2013 №</w:t>
      </w:r>
      <w:r w:rsidRPr="000D3DAB">
        <w:rPr>
          <w:sz w:val="28"/>
          <w:szCs w:val="28"/>
        </w:rPr>
        <w:t xml:space="preserve"> 426-ФЗ</w:t>
      </w:r>
      <w:r>
        <w:rPr>
          <w:sz w:val="28"/>
          <w:szCs w:val="28"/>
        </w:rPr>
        <w:t xml:space="preserve"> «</w:t>
      </w:r>
      <w:r w:rsidRPr="000D3DAB">
        <w:rPr>
          <w:sz w:val="28"/>
          <w:szCs w:val="28"/>
        </w:rPr>
        <w:t>О с</w:t>
      </w:r>
      <w:r>
        <w:rPr>
          <w:sz w:val="28"/>
          <w:szCs w:val="28"/>
        </w:rPr>
        <w:t>пециальной оценке условий труда»,</w:t>
      </w:r>
      <w:r w:rsidR="00DE3A6C" w:rsidRPr="00DE3A6C">
        <w:rPr>
          <w:sz w:val="28"/>
          <w:szCs w:val="28"/>
          <w:shd w:val="clear" w:color="auto" w:fill="FFFFFF"/>
        </w:rPr>
        <w:t xml:space="preserve"> </w:t>
      </w:r>
      <w:r w:rsidR="00DE3A6C">
        <w:rPr>
          <w:sz w:val="28"/>
          <w:szCs w:val="28"/>
          <w:shd w:val="clear" w:color="auto" w:fill="FFFFFF"/>
        </w:rPr>
        <w:t xml:space="preserve">                      ООО </w:t>
      </w:r>
      <w:r w:rsidR="00DE3A6C" w:rsidRPr="008D51C5">
        <w:rPr>
          <w:sz w:val="28"/>
          <w:szCs w:val="28"/>
          <w:shd w:val="clear" w:color="auto" w:fill="FFFFFF"/>
        </w:rPr>
        <w:t>«</w:t>
      </w:r>
      <w:r w:rsidR="00DE3A6C">
        <w:rPr>
          <w:sz w:val="28"/>
          <w:szCs w:val="28"/>
          <w:shd w:val="clear" w:color="auto" w:fill="FFFFFF"/>
        </w:rPr>
        <w:t>Производственная фирма Этикетка</w:t>
      </w:r>
      <w:r w:rsidR="00DE3A6C" w:rsidRPr="008D51C5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не проведена специальная оценка условий труда, работодателем не</w:t>
      </w:r>
      <w:r w:rsidRPr="000D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обязанность </w:t>
      </w:r>
      <w:r w:rsidRPr="000D3DAB">
        <w:rPr>
          <w:sz w:val="28"/>
          <w:szCs w:val="28"/>
        </w:rPr>
        <w:t>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</w:p>
    <w:p w:rsidR="00CA7196" w:rsidRDefault="00CA7196" w:rsidP="004B5F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нарушения выявлены в деятельности </w:t>
      </w:r>
      <w:r w:rsidR="004B5F94">
        <w:rPr>
          <w:sz w:val="28"/>
          <w:szCs w:val="28"/>
        </w:rPr>
        <w:t>9 организаций, осуществляющих деятельность на территории Всеволожского района.</w:t>
      </w:r>
    </w:p>
    <w:p w:rsidR="00BD1984" w:rsidRDefault="00CD4090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выявленных нарушений </w:t>
      </w:r>
      <w:r w:rsidR="000D3DAB">
        <w:rPr>
          <w:sz w:val="28"/>
          <w:szCs w:val="28"/>
        </w:rPr>
        <w:t xml:space="preserve">городской прокуратурой </w:t>
      </w:r>
      <w:r w:rsidR="00A771C4">
        <w:rPr>
          <w:sz w:val="28"/>
          <w:szCs w:val="28"/>
        </w:rPr>
        <w:t xml:space="preserve">во Всеволожский городской суд Ленинградской области </w:t>
      </w:r>
      <w:r w:rsidR="004B3950">
        <w:rPr>
          <w:sz w:val="28"/>
          <w:szCs w:val="28"/>
        </w:rPr>
        <w:t>направлен</w:t>
      </w:r>
      <w:r w:rsidR="008773D4">
        <w:rPr>
          <w:sz w:val="28"/>
          <w:szCs w:val="28"/>
        </w:rPr>
        <w:t>о</w:t>
      </w:r>
      <w:bookmarkStart w:id="0" w:name="_GoBack"/>
      <w:bookmarkEnd w:id="0"/>
      <w:r w:rsidR="00CA7196">
        <w:rPr>
          <w:sz w:val="28"/>
          <w:szCs w:val="28"/>
        </w:rPr>
        <w:t xml:space="preserve"> 10 исковых</w:t>
      </w:r>
      <w:r w:rsidR="00A771C4">
        <w:rPr>
          <w:sz w:val="28"/>
          <w:szCs w:val="28"/>
        </w:rPr>
        <w:t xml:space="preserve"> </w:t>
      </w:r>
      <w:r w:rsidR="00CA7196">
        <w:rPr>
          <w:sz w:val="28"/>
          <w:szCs w:val="28"/>
        </w:rPr>
        <w:t xml:space="preserve">явлений </w:t>
      </w:r>
      <w:r w:rsidR="00A771C4">
        <w:rPr>
          <w:sz w:val="28"/>
          <w:szCs w:val="28"/>
        </w:rPr>
        <w:t xml:space="preserve">об </w:t>
      </w:r>
      <w:proofErr w:type="spellStart"/>
      <w:r w:rsidR="00A771C4">
        <w:rPr>
          <w:sz w:val="28"/>
          <w:szCs w:val="28"/>
        </w:rPr>
        <w:t>обязании</w:t>
      </w:r>
      <w:proofErr w:type="spellEnd"/>
      <w:r w:rsidR="00A771C4">
        <w:rPr>
          <w:sz w:val="28"/>
          <w:szCs w:val="28"/>
        </w:rPr>
        <w:t xml:space="preserve"> провести с</w:t>
      </w:r>
      <w:r w:rsidR="003D1F44">
        <w:rPr>
          <w:sz w:val="28"/>
          <w:szCs w:val="28"/>
        </w:rPr>
        <w:t>пециальную оценку условий труд</w:t>
      </w:r>
      <w:r w:rsidR="008773D4">
        <w:rPr>
          <w:sz w:val="28"/>
          <w:szCs w:val="28"/>
        </w:rPr>
        <w:t>а</w:t>
      </w:r>
      <w:r w:rsidR="003D1F44">
        <w:rPr>
          <w:sz w:val="28"/>
          <w:szCs w:val="28"/>
        </w:rPr>
        <w:t xml:space="preserve"> в течение 6 месяцев с момента вступления решения суда в законную силу. </w:t>
      </w:r>
    </w:p>
    <w:p w:rsidR="00525AC4" w:rsidRDefault="00525AC4" w:rsidP="00525AC4">
      <w:pPr>
        <w:pStyle w:val="ConsPlusNormal"/>
        <w:jc w:val="both"/>
        <w:rPr>
          <w:rFonts w:eastAsia="Times New Roman"/>
        </w:rPr>
      </w:pPr>
    </w:p>
    <w:p w:rsidR="00BD1984" w:rsidRDefault="00BD1984" w:rsidP="00525AC4">
      <w:pPr>
        <w:pStyle w:val="ConsPlusNormal"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  <w:r w:rsidR="00BD1984">
        <w:tab/>
      </w:r>
      <w:r w:rsidR="00BD1984">
        <w:tab/>
      </w:r>
      <w:r w:rsidR="00BD1984">
        <w:tab/>
      </w:r>
      <w:r>
        <w:tab/>
      </w:r>
      <w:r>
        <w:tab/>
      </w:r>
      <w:r w:rsidR="00BD1984">
        <w:t xml:space="preserve">           К.Р. Завалишина </w:t>
      </w: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BA"/>
    <w:rsid w:val="000031AC"/>
    <w:rsid w:val="0007767C"/>
    <w:rsid w:val="000A3668"/>
    <w:rsid w:val="000D3DAB"/>
    <w:rsid w:val="000E5635"/>
    <w:rsid w:val="000E6D79"/>
    <w:rsid w:val="000F1F14"/>
    <w:rsid w:val="00153227"/>
    <w:rsid w:val="001554BF"/>
    <w:rsid w:val="001A400C"/>
    <w:rsid w:val="001C4062"/>
    <w:rsid w:val="001E4EB6"/>
    <w:rsid w:val="001F27E3"/>
    <w:rsid w:val="0021376F"/>
    <w:rsid w:val="002F001D"/>
    <w:rsid w:val="00374AE4"/>
    <w:rsid w:val="003765C4"/>
    <w:rsid w:val="003A3128"/>
    <w:rsid w:val="003C4B8E"/>
    <w:rsid w:val="003D1F44"/>
    <w:rsid w:val="003F0276"/>
    <w:rsid w:val="00462151"/>
    <w:rsid w:val="00485F48"/>
    <w:rsid w:val="004B3950"/>
    <w:rsid w:val="004B5F94"/>
    <w:rsid w:val="004C169A"/>
    <w:rsid w:val="00525AC4"/>
    <w:rsid w:val="005347CF"/>
    <w:rsid w:val="0057517C"/>
    <w:rsid w:val="005A1984"/>
    <w:rsid w:val="005A2878"/>
    <w:rsid w:val="005E69E5"/>
    <w:rsid w:val="00696F12"/>
    <w:rsid w:val="006D07DD"/>
    <w:rsid w:val="007363EF"/>
    <w:rsid w:val="00740E15"/>
    <w:rsid w:val="00752774"/>
    <w:rsid w:val="007B0270"/>
    <w:rsid w:val="007B78D7"/>
    <w:rsid w:val="007C7BA7"/>
    <w:rsid w:val="007F7F5E"/>
    <w:rsid w:val="00814070"/>
    <w:rsid w:val="00814C3A"/>
    <w:rsid w:val="00821B3A"/>
    <w:rsid w:val="008773D4"/>
    <w:rsid w:val="008C52B6"/>
    <w:rsid w:val="008F078A"/>
    <w:rsid w:val="009517BA"/>
    <w:rsid w:val="009738FF"/>
    <w:rsid w:val="009C77CF"/>
    <w:rsid w:val="009D5654"/>
    <w:rsid w:val="009E789D"/>
    <w:rsid w:val="00A17359"/>
    <w:rsid w:val="00A4042F"/>
    <w:rsid w:val="00A771C4"/>
    <w:rsid w:val="00AA6F45"/>
    <w:rsid w:val="00AC3266"/>
    <w:rsid w:val="00B12ECA"/>
    <w:rsid w:val="00B849EA"/>
    <w:rsid w:val="00BD1984"/>
    <w:rsid w:val="00BF6138"/>
    <w:rsid w:val="00C2651B"/>
    <w:rsid w:val="00C563BD"/>
    <w:rsid w:val="00C57EC9"/>
    <w:rsid w:val="00C8775D"/>
    <w:rsid w:val="00CA7196"/>
    <w:rsid w:val="00CD4090"/>
    <w:rsid w:val="00D427C6"/>
    <w:rsid w:val="00D904DA"/>
    <w:rsid w:val="00DD2D86"/>
    <w:rsid w:val="00DE3A6C"/>
    <w:rsid w:val="00E0552C"/>
    <w:rsid w:val="00E51B04"/>
    <w:rsid w:val="00E65B5D"/>
    <w:rsid w:val="00E76431"/>
    <w:rsid w:val="00E96F56"/>
    <w:rsid w:val="00F02EDC"/>
    <w:rsid w:val="00FC5C51"/>
    <w:rsid w:val="00FC5CF7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197"/>
  <w15:docId w15:val="{916B66F3-5508-4197-BECC-19D3386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Корчагина Меланья Прохоровна</cp:lastModifiedBy>
  <cp:revision>7</cp:revision>
  <cp:lastPrinted>2022-01-28T12:16:00Z</cp:lastPrinted>
  <dcterms:created xsi:type="dcterms:W3CDTF">2022-01-28T12:03:00Z</dcterms:created>
  <dcterms:modified xsi:type="dcterms:W3CDTF">2022-02-14T13:14:00Z</dcterms:modified>
</cp:coreProperties>
</file>