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bookmarkStart w:id="0" w:name="_Hlk95466549"/>
      <w:bookmarkStart w:id="1" w:name="_GoBack"/>
      <w:r w:rsidRPr="006B7B72">
        <w:rPr>
          <w:sz w:val="28"/>
          <w:szCs w:val="28"/>
        </w:rPr>
        <w:t>УТВЕРЖДАЮ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1A400C" w:rsidP="003979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Всеволожского городского прокурора</w:t>
      </w:r>
    </w:p>
    <w:p w:rsidR="00397979" w:rsidRPr="006B7B72" w:rsidRDefault="00397979" w:rsidP="00397979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4C7E3E">
      <w:pPr>
        <w:spacing w:line="240" w:lineRule="exact"/>
        <w:ind w:left="4820"/>
        <w:contextualSpacing/>
        <w:jc w:val="right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</w:t>
      </w:r>
      <w:r w:rsidR="004C7E3E">
        <w:rPr>
          <w:sz w:val="28"/>
          <w:szCs w:val="28"/>
        </w:rPr>
        <w:t xml:space="preserve">                   В.В.Сабуров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4C7E3E">
        <w:rPr>
          <w:sz w:val="28"/>
          <w:szCs w:val="28"/>
        </w:rPr>
        <w:t>июня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E032A7" w:rsidRPr="006B7B72" w:rsidRDefault="00E032A7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416158" w:rsidRPr="00EB61D7" w:rsidRDefault="00E032A7" w:rsidP="00416158">
      <w:pPr>
        <w:spacing w:line="240" w:lineRule="exact"/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5940">
        <w:rPr>
          <w:sz w:val="28"/>
          <w:szCs w:val="28"/>
        </w:rPr>
        <w:t xml:space="preserve">ородской прокуратурой выявлены нарушения </w:t>
      </w:r>
      <w:r w:rsidR="00416158" w:rsidRPr="00EB61D7">
        <w:rPr>
          <w:sz w:val="28"/>
          <w:szCs w:val="28"/>
        </w:rPr>
        <w:t>федерального законодательства, допущенных при приеме, регистрации и разрешении сообщений о происшествиях</w:t>
      </w:r>
    </w:p>
    <w:p w:rsidR="00525AC4" w:rsidRPr="00625C0C" w:rsidRDefault="00525AC4" w:rsidP="0003037A">
      <w:pPr>
        <w:spacing w:line="240" w:lineRule="exact"/>
        <w:ind w:right="4820"/>
        <w:contextualSpacing/>
        <w:rPr>
          <w:sz w:val="28"/>
          <w:szCs w:val="28"/>
        </w:rPr>
      </w:pPr>
    </w:p>
    <w:bookmarkEnd w:id="0"/>
    <w:bookmarkEnd w:id="1"/>
    <w:p w:rsidR="00E95940" w:rsidRDefault="00E95940" w:rsidP="00E95940">
      <w:pPr>
        <w:jc w:val="both"/>
        <w:rPr>
          <w:sz w:val="28"/>
          <w:szCs w:val="28"/>
        </w:rPr>
      </w:pPr>
    </w:p>
    <w:p w:rsidR="00AF61C8" w:rsidRPr="00AF61C8" w:rsidRDefault="00416158" w:rsidP="00AF61C8">
      <w:pPr>
        <w:ind w:firstLine="567"/>
        <w:jc w:val="both"/>
        <w:rPr>
          <w:sz w:val="28"/>
          <w:szCs w:val="28"/>
        </w:rPr>
      </w:pPr>
      <w:r w:rsidRPr="008633BA">
        <w:rPr>
          <w:sz w:val="28"/>
          <w:szCs w:val="28"/>
        </w:rPr>
        <w:t>Всеволожской городской прокуратурой проведена проверка состояния законности при приеме, регистрации и разрешении сообщений о преступлениях в УМВД России по Всеволожскому району Ленинградской области</w:t>
      </w:r>
      <w:r w:rsidR="00AF61C8">
        <w:rPr>
          <w:sz w:val="28"/>
          <w:szCs w:val="28"/>
        </w:rPr>
        <w:t>.</w:t>
      </w:r>
    </w:p>
    <w:p w:rsidR="00416158" w:rsidRPr="008633BA" w:rsidRDefault="00416158" w:rsidP="00416158">
      <w:pPr>
        <w:ind w:firstLine="709"/>
        <w:jc w:val="both"/>
        <w:rPr>
          <w:sz w:val="28"/>
          <w:szCs w:val="28"/>
        </w:rPr>
      </w:pPr>
      <w:proofErr w:type="gramStart"/>
      <w:r w:rsidRPr="008633BA">
        <w:rPr>
          <w:sz w:val="28"/>
          <w:szCs w:val="28"/>
        </w:rPr>
        <w:t>Проверкой выявлены грубые нарушения уголовно-процессуального закона Российской Федерации, в том числе в части полноты, всесторонности и объективности проверки сообщений о преступлениях, а также нарушения требований ст. 6.1 УПК РФ и ФЗ № 68-ФЗ от 30.04.2010 «О компенсации за нарушения права на судопроизводство в разумный срок или право на исполнение судебного акта в разумный срок».</w:t>
      </w:r>
      <w:proofErr w:type="gramEnd"/>
    </w:p>
    <w:p w:rsidR="00A93B6E" w:rsidRPr="008633BA" w:rsidRDefault="00A93B6E" w:rsidP="00A93B6E">
      <w:pPr>
        <w:pStyle w:val="ConsPlusNormal"/>
        <w:ind w:firstLine="709"/>
        <w:jc w:val="both"/>
      </w:pPr>
      <w:r w:rsidRPr="008633BA">
        <w:t>Проверкой выявлена системная отрицательная практика нарушения норм уголовно-процессуального закона, выражающаяся в принятии незаконных и необоснованных решений об отказе в возбуждении уголовного дела, обусловленных не проведением в необходимом объеме проверочных мероприятий, достаточных для обоснованного вывода о наличии либо отсутствии признаков преступления.</w:t>
      </w:r>
    </w:p>
    <w:p w:rsidR="00A93B6E" w:rsidRPr="008633BA" w:rsidRDefault="00A93B6E" w:rsidP="00A93B6E">
      <w:pPr>
        <w:ind w:firstLine="709"/>
        <w:jc w:val="both"/>
        <w:rPr>
          <w:sz w:val="28"/>
          <w:szCs w:val="28"/>
        </w:rPr>
      </w:pPr>
      <w:r w:rsidRPr="008633BA">
        <w:rPr>
          <w:sz w:val="28"/>
          <w:szCs w:val="28"/>
        </w:rPr>
        <w:t xml:space="preserve">Приведенные нарушения требований уголовно-процессуального закона влекут не только нарушение прав участников досудебного производства, в том числе на доступ к правосудию, безосновательно увеличивают общий срок </w:t>
      </w:r>
      <w:proofErr w:type="spellStart"/>
      <w:r w:rsidRPr="008633BA">
        <w:rPr>
          <w:sz w:val="28"/>
          <w:szCs w:val="28"/>
        </w:rPr>
        <w:t>доследственных</w:t>
      </w:r>
      <w:proofErr w:type="spellEnd"/>
      <w:r w:rsidRPr="008633BA">
        <w:rPr>
          <w:sz w:val="28"/>
          <w:szCs w:val="28"/>
        </w:rPr>
        <w:t xml:space="preserve"> проверок (как следствие, приводят к нарушению требований ст.6.1 УПК РФ), но и подрывают авторитет органов полиции в целом. Недопустимая общая продолжительность проверки по материалам зачастую влечет нарушение прав заинтересованных лиц по защите своих конституционных, в том числе имущественных, прав. </w:t>
      </w:r>
    </w:p>
    <w:p w:rsidR="00A93B6E" w:rsidRPr="00657D6E" w:rsidRDefault="00A93B6E" w:rsidP="00A93B6E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BA">
        <w:rPr>
          <w:rFonts w:ascii="Times New Roman" w:hAnsi="Times New Roman" w:cs="Times New Roman"/>
          <w:sz w:val="28"/>
          <w:szCs w:val="28"/>
        </w:rPr>
        <w:t xml:space="preserve">Причиной выявленных при проверке нарушений явилось ненадлежащее исполнение должностными лицами отдела полиции своих служебных обязанностей при отсутствии надлежащего ведомственного контроля со стороны </w:t>
      </w:r>
      <w:proofErr w:type="gramStart"/>
      <w:r w:rsidRPr="008633BA">
        <w:rPr>
          <w:rFonts w:ascii="Times New Roman" w:hAnsi="Times New Roman" w:cs="Times New Roman"/>
          <w:sz w:val="28"/>
          <w:szCs w:val="28"/>
        </w:rPr>
        <w:t>руководства</w:t>
      </w:r>
      <w:proofErr w:type="gramEnd"/>
      <w:r w:rsidRPr="008633BA">
        <w:rPr>
          <w:rFonts w:ascii="Times New Roman" w:hAnsi="Times New Roman" w:cs="Times New Roman"/>
          <w:sz w:val="28"/>
          <w:szCs w:val="28"/>
        </w:rPr>
        <w:t xml:space="preserve"> как территориального отдела полиции, так и иными лицами из числа </w:t>
      </w:r>
      <w:r w:rsidRPr="008633BA">
        <w:rPr>
          <w:rFonts w:ascii="Times New Roman" w:hAnsi="Times New Roman" w:cs="Times New Roman"/>
          <w:sz w:val="28"/>
          <w:szCs w:val="28"/>
        </w:rPr>
        <w:lastRenderedPageBreak/>
        <w:t>руководства УМВД района при организации приема, регистрации и разрешения сообщений о происшествиях.</w:t>
      </w:r>
    </w:p>
    <w:p w:rsidR="00AF61C8" w:rsidRPr="00AF61C8" w:rsidRDefault="002446CB" w:rsidP="00A93B6E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 результатам проведения </w:t>
      </w:r>
      <w:r w:rsidR="00A93B6E">
        <w:rPr>
          <w:rFonts w:eastAsia="Times New Roman"/>
        </w:rPr>
        <w:t>проверки должностные лица УМВД России по Всеволожскому району Ленинградской области привлечены к ответственности</w:t>
      </w:r>
      <w:proofErr w:type="gramStart"/>
      <w:r w:rsidR="00A93B6E">
        <w:rPr>
          <w:rFonts w:eastAsia="Times New Roman"/>
        </w:rPr>
        <w:t>.</w:t>
      </w:r>
      <w:r w:rsidR="00AF61C8" w:rsidRPr="00AF61C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gramEnd"/>
      <w:r>
        <w:rPr>
          <w:rFonts w:eastAsia="Times New Roman"/>
        </w:rPr>
        <w:t>Проведение надзорных мероприятий в данной сфере осуществляется на системной основе.</w:t>
      </w:r>
    </w:p>
    <w:p w:rsidR="00AF61C8" w:rsidRPr="00AF61C8" w:rsidRDefault="00AF61C8" w:rsidP="00AF61C8">
      <w:pPr>
        <w:pStyle w:val="ConsPlusNormal"/>
        <w:ind w:firstLine="709"/>
        <w:jc w:val="both"/>
        <w:rPr>
          <w:rFonts w:eastAsia="Times New Roman"/>
        </w:rPr>
      </w:pPr>
    </w:p>
    <w:p w:rsidR="00525AC4" w:rsidRDefault="002446CB" w:rsidP="00C36A6F">
      <w:pPr>
        <w:pStyle w:val="ConsPlusNormal"/>
        <w:jc w:val="both"/>
      </w:pPr>
      <w:r>
        <w:t>П</w:t>
      </w:r>
      <w:r w:rsidR="00525AC4">
        <w:t>омощник городского прокурора</w:t>
      </w:r>
      <w:r w:rsidR="00A94321">
        <w:t xml:space="preserve">                </w:t>
      </w:r>
      <w:r w:rsidR="00C36A6F">
        <w:t xml:space="preserve">                           </w:t>
      </w:r>
      <w:r w:rsidR="00A0118F">
        <w:t xml:space="preserve"> </w:t>
      </w:r>
      <w:r w:rsidR="00A94321">
        <w:t xml:space="preserve">   </w:t>
      </w:r>
      <w:r>
        <w:t xml:space="preserve">          </w:t>
      </w:r>
      <w:r w:rsidR="00416158">
        <w:t xml:space="preserve">Н.П. </w:t>
      </w:r>
      <w:proofErr w:type="spellStart"/>
      <w:r w:rsidR="00416158">
        <w:t>Фирсенко</w:t>
      </w:r>
      <w:proofErr w:type="spellEnd"/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07767C" w:rsidP="00FF1354">
      <w:pPr>
        <w:pStyle w:val="ConsPlusNormal"/>
        <w:spacing w:line="240" w:lineRule="exact"/>
        <w:contextualSpacing/>
        <w:jc w:val="both"/>
      </w:pP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BA"/>
    <w:rsid w:val="000031AC"/>
    <w:rsid w:val="0003037A"/>
    <w:rsid w:val="00057008"/>
    <w:rsid w:val="0007767C"/>
    <w:rsid w:val="000A3668"/>
    <w:rsid w:val="000E5635"/>
    <w:rsid w:val="000E6D79"/>
    <w:rsid w:val="000F1F14"/>
    <w:rsid w:val="00153227"/>
    <w:rsid w:val="001554BF"/>
    <w:rsid w:val="00172D95"/>
    <w:rsid w:val="001A400C"/>
    <w:rsid w:val="001C4062"/>
    <w:rsid w:val="001F27E3"/>
    <w:rsid w:val="0021376F"/>
    <w:rsid w:val="002446CB"/>
    <w:rsid w:val="002864FD"/>
    <w:rsid w:val="002947CA"/>
    <w:rsid w:val="002C2B23"/>
    <w:rsid w:val="002F001D"/>
    <w:rsid w:val="0037067B"/>
    <w:rsid w:val="00374AE4"/>
    <w:rsid w:val="003765C4"/>
    <w:rsid w:val="003974DF"/>
    <w:rsid w:val="00397979"/>
    <w:rsid w:val="003A3128"/>
    <w:rsid w:val="003C4B8E"/>
    <w:rsid w:val="003F0276"/>
    <w:rsid w:val="00416158"/>
    <w:rsid w:val="00462151"/>
    <w:rsid w:val="004804BB"/>
    <w:rsid w:val="00485F48"/>
    <w:rsid w:val="004C169A"/>
    <w:rsid w:val="004C7E3E"/>
    <w:rsid w:val="0052021A"/>
    <w:rsid w:val="00525AC4"/>
    <w:rsid w:val="0057517C"/>
    <w:rsid w:val="005A1984"/>
    <w:rsid w:val="005A2878"/>
    <w:rsid w:val="005D1610"/>
    <w:rsid w:val="00612185"/>
    <w:rsid w:val="00625C0C"/>
    <w:rsid w:val="00627E1E"/>
    <w:rsid w:val="00696F12"/>
    <w:rsid w:val="006D07DD"/>
    <w:rsid w:val="00730DB4"/>
    <w:rsid w:val="0074022F"/>
    <w:rsid w:val="00740E15"/>
    <w:rsid w:val="00752774"/>
    <w:rsid w:val="007709C6"/>
    <w:rsid w:val="007B78D7"/>
    <w:rsid w:val="007C7BA7"/>
    <w:rsid w:val="007F7F5E"/>
    <w:rsid w:val="00814070"/>
    <w:rsid w:val="00814C3A"/>
    <w:rsid w:val="00821B3A"/>
    <w:rsid w:val="008451C6"/>
    <w:rsid w:val="008C52B6"/>
    <w:rsid w:val="008F078A"/>
    <w:rsid w:val="009517BA"/>
    <w:rsid w:val="009738FF"/>
    <w:rsid w:val="009A36AE"/>
    <w:rsid w:val="009C77CF"/>
    <w:rsid w:val="009D5654"/>
    <w:rsid w:val="009E789D"/>
    <w:rsid w:val="00A0118F"/>
    <w:rsid w:val="00A17359"/>
    <w:rsid w:val="00A4042F"/>
    <w:rsid w:val="00A93B6E"/>
    <w:rsid w:val="00A94321"/>
    <w:rsid w:val="00AA6F45"/>
    <w:rsid w:val="00AC3266"/>
    <w:rsid w:val="00AF61C8"/>
    <w:rsid w:val="00B12ECA"/>
    <w:rsid w:val="00B3414C"/>
    <w:rsid w:val="00B849EA"/>
    <w:rsid w:val="00C36A6F"/>
    <w:rsid w:val="00C563BD"/>
    <w:rsid w:val="00C57EC9"/>
    <w:rsid w:val="00C8775D"/>
    <w:rsid w:val="00D333F0"/>
    <w:rsid w:val="00D427C6"/>
    <w:rsid w:val="00D904DA"/>
    <w:rsid w:val="00DB61C8"/>
    <w:rsid w:val="00DD2D86"/>
    <w:rsid w:val="00E032A7"/>
    <w:rsid w:val="00E0552C"/>
    <w:rsid w:val="00E51B04"/>
    <w:rsid w:val="00E65B5D"/>
    <w:rsid w:val="00E76431"/>
    <w:rsid w:val="00E95940"/>
    <w:rsid w:val="00E96F56"/>
    <w:rsid w:val="00EA0293"/>
    <w:rsid w:val="00F02EDC"/>
    <w:rsid w:val="00FA45FA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01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021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1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Nonformat">
    <w:name w:val="ConsNonformat Знак"/>
    <w:link w:val="ConsNonformat0"/>
    <w:locked/>
    <w:rsid w:val="00A93B6E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A93B6E"/>
    <w:pPr>
      <w:widowControl w:val="0"/>
      <w:spacing w:after="0" w:line="240" w:lineRule="auto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cp:lastPrinted>2022-02-11T07:07:00Z</cp:lastPrinted>
  <dcterms:created xsi:type="dcterms:W3CDTF">2022-06-01T11:16:00Z</dcterms:created>
  <dcterms:modified xsi:type="dcterms:W3CDTF">2022-06-01T11:25:00Z</dcterms:modified>
</cp:coreProperties>
</file>