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48DD4" w:themeColor="text2" w:themeTint="99"/>
  <w:body>
    <w:p w:rsidR="00EE0542" w:rsidRDefault="00EE0542" w:rsidP="00EE054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D3181FB" wp14:editId="2F545EBD">
            <wp:extent cx="6311764" cy="4210011"/>
            <wp:effectExtent l="0" t="0" r="0" b="635"/>
            <wp:docPr id="1" name="Рисунок 1" descr="C:\Users\User\Desktop\разное\COVID\55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зное\COVID\55.97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724" cy="421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8FA" w:rsidRPr="008E3C18" w:rsidRDefault="008278E3" w:rsidP="00EE0542">
      <w:pPr>
        <w:ind w:left="-28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E3C18">
        <w:rPr>
          <w:rFonts w:ascii="Times New Roman" w:hAnsi="Times New Roman" w:cs="Times New Roman"/>
          <w:b/>
          <w:i/>
          <w:sz w:val="44"/>
          <w:szCs w:val="44"/>
        </w:rPr>
        <w:t>4 апреля - Международный день просвещения</w:t>
      </w:r>
    </w:p>
    <w:p w:rsidR="008278E3" w:rsidRPr="008E3C18" w:rsidRDefault="008278E3" w:rsidP="00EE0542">
      <w:pPr>
        <w:ind w:left="-284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8E3C18">
        <w:rPr>
          <w:rFonts w:ascii="Times New Roman" w:hAnsi="Times New Roman" w:cs="Times New Roman"/>
          <w:b/>
          <w:i/>
          <w:sz w:val="44"/>
          <w:szCs w:val="44"/>
        </w:rPr>
        <w:t xml:space="preserve"> по вопросам минной опасности и</w:t>
      </w:r>
      <w:r w:rsidR="00EE0542" w:rsidRPr="008E3C18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8E3C18">
        <w:rPr>
          <w:rFonts w:ascii="Times New Roman" w:hAnsi="Times New Roman" w:cs="Times New Roman"/>
          <w:b/>
          <w:i/>
          <w:sz w:val="44"/>
          <w:szCs w:val="44"/>
        </w:rPr>
        <w:t>помощи в деятельности, связанной с разминированием</w:t>
      </w:r>
    </w:p>
    <w:p w:rsidR="00EE0542" w:rsidRPr="00EE0542" w:rsidRDefault="008278E3" w:rsidP="00EE05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542">
        <w:rPr>
          <w:rFonts w:ascii="Times New Roman" w:hAnsi="Times New Roman" w:cs="Times New Roman"/>
          <w:sz w:val="26"/>
          <w:szCs w:val="26"/>
        </w:rPr>
        <w:t>Прошло более 70 лет после Великой Отечественной войны, но наша земля таит еще в</w:t>
      </w:r>
      <w:r w:rsidRPr="00EE0542">
        <w:rPr>
          <w:rFonts w:ascii="Times New Roman" w:hAnsi="Times New Roman" w:cs="Times New Roman"/>
          <w:sz w:val="26"/>
          <w:szCs w:val="26"/>
        </w:rPr>
        <w:br/>
        <w:t>себе сюрпризы. Остатки снарядов, гильз и многое другое находят и по сей день. На</w:t>
      </w:r>
      <w:r w:rsidRPr="00EE0542">
        <w:rPr>
          <w:rFonts w:ascii="Times New Roman" w:hAnsi="Times New Roman" w:cs="Times New Roman"/>
          <w:sz w:val="26"/>
          <w:szCs w:val="26"/>
        </w:rPr>
        <w:br/>
        <w:t>территории Ленинградской области на протяжении нескольких лет велись</w:t>
      </w:r>
      <w:r w:rsidRPr="00EE0542">
        <w:rPr>
          <w:rFonts w:ascii="Times New Roman" w:hAnsi="Times New Roman" w:cs="Times New Roman"/>
          <w:sz w:val="26"/>
          <w:szCs w:val="26"/>
        </w:rPr>
        <w:br/>
        <w:t>непрекращающиеся ожесточённые бои на земле и в воздухе, закладывались минные поля.</w:t>
      </w:r>
      <w:r w:rsidRPr="00EE0542">
        <w:rPr>
          <w:rFonts w:ascii="Times New Roman" w:hAnsi="Times New Roman" w:cs="Times New Roman"/>
          <w:sz w:val="26"/>
          <w:szCs w:val="26"/>
        </w:rPr>
        <w:br/>
        <w:t>Однако болотистая почва, характерная для нашего региона, явилась причиной того, что</w:t>
      </w:r>
      <w:r w:rsidRPr="00EE0542">
        <w:rPr>
          <w:rFonts w:ascii="Times New Roman" w:hAnsi="Times New Roman" w:cs="Times New Roman"/>
          <w:sz w:val="26"/>
          <w:szCs w:val="26"/>
        </w:rPr>
        <w:br/>
        <w:t>множество снарядов увязали, не взрываясь, на глубине в несколько метров. Сразу после</w:t>
      </w:r>
      <w:r w:rsidRPr="00EE0542">
        <w:rPr>
          <w:rFonts w:ascii="Times New Roman" w:hAnsi="Times New Roman" w:cs="Times New Roman"/>
          <w:sz w:val="26"/>
          <w:szCs w:val="26"/>
        </w:rPr>
        <w:br/>
        <w:t>войны подразделения сапёров очистили землю, насколько могли. Но техника, применяемая</w:t>
      </w:r>
      <w:r w:rsidRPr="00EE0542">
        <w:rPr>
          <w:rFonts w:ascii="Times New Roman" w:hAnsi="Times New Roman" w:cs="Times New Roman"/>
          <w:sz w:val="26"/>
          <w:szCs w:val="26"/>
        </w:rPr>
        <w:br/>
        <w:t>в те годы, не позволила обнаружить боеприпасы, завязшие глубоко под землёй. А дальше в</w:t>
      </w:r>
      <w:r w:rsidRPr="00EE0542">
        <w:rPr>
          <w:rFonts w:ascii="Times New Roman" w:hAnsi="Times New Roman" w:cs="Times New Roman"/>
          <w:sz w:val="26"/>
          <w:szCs w:val="26"/>
        </w:rPr>
        <w:br/>
        <w:t>дело включились естественные природные процессы: ежегодно земля выталкивает</w:t>
      </w:r>
      <w:r w:rsidRPr="00EE0542">
        <w:rPr>
          <w:rFonts w:ascii="Times New Roman" w:hAnsi="Times New Roman" w:cs="Times New Roman"/>
          <w:sz w:val="26"/>
          <w:szCs w:val="26"/>
        </w:rPr>
        <w:br/>
        <w:t>находящиеся в ней предметы на 2-4 сантиметра. Так и получается, что спустя многие годы</w:t>
      </w:r>
      <w:r w:rsidRPr="00EE0542">
        <w:rPr>
          <w:rFonts w:ascii="Times New Roman" w:hAnsi="Times New Roman" w:cs="Times New Roman"/>
          <w:sz w:val="26"/>
          <w:szCs w:val="26"/>
        </w:rPr>
        <w:br/>
        <w:t>на поверхность стало вылезать смертельно опасное железо. Все эти предметы представляют</w:t>
      </w:r>
      <w:r w:rsidRPr="00EE0542">
        <w:rPr>
          <w:rFonts w:ascii="Times New Roman" w:hAnsi="Times New Roman" w:cs="Times New Roman"/>
          <w:sz w:val="26"/>
          <w:szCs w:val="26"/>
        </w:rPr>
        <w:br/>
        <w:t>огромную опасность для людей.</w:t>
      </w:r>
    </w:p>
    <w:p w:rsidR="008E3C18" w:rsidRDefault="008278E3" w:rsidP="00EE05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542">
        <w:rPr>
          <w:rFonts w:ascii="Times New Roman" w:hAnsi="Times New Roman" w:cs="Times New Roman"/>
          <w:sz w:val="26"/>
          <w:szCs w:val="26"/>
        </w:rPr>
        <w:t xml:space="preserve">В целях Вашей безопасности </w:t>
      </w:r>
      <w:proofErr w:type="spellStart"/>
      <w:r w:rsidRPr="00EE0542">
        <w:rPr>
          <w:rFonts w:ascii="Times New Roman" w:hAnsi="Times New Roman" w:cs="Times New Roman"/>
          <w:sz w:val="26"/>
          <w:szCs w:val="26"/>
        </w:rPr>
        <w:t>ОНДиПР</w:t>
      </w:r>
      <w:proofErr w:type="spellEnd"/>
      <w:r w:rsidRPr="00EE0542">
        <w:rPr>
          <w:rFonts w:ascii="Times New Roman" w:hAnsi="Times New Roman" w:cs="Times New Roman"/>
          <w:sz w:val="26"/>
          <w:szCs w:val="26"/>
        </w:rPr>
        <w:t xml:space="preserve"> Всеволожского района напоминает правила</w:t>
      </w:r>
      <w:r w:rsidRPr="00EE0542">
        <w:rPr>
          <w:rFonts w:ascii="Times New Roman" w:hAnsi="Times New Roman" w:cs="Times New Roman"/>
          <w:sz w:val="26"/>
          <w:szCs w:val="26"/>
        </w:rPr>
        <w:br/>
        <w:t>поведения при обнаружении таких предметов. При обнаружении взрывоопасных предметов</w:t>
      </w:r>
      <w:r w:rsidRPr="00EE0542">
        <w:rPr>
          <w:rFonts w:ascii="Times New Roman" w:hAnsi="Times New Roman" w:cs="Times New Roman"/>
          <w:sz w:val="26"/>
          <w:szCs w:val="26"/>
        </w:rPr>
        <w:br/>
        <w:t>(ВОП), самодельных взрывных устройств (СВУ) или предмета, похожего на взрывное</w:t>
      </w:r>
      <w:r w:rsidRPr="00EE0542">
        <w:rPr>
          <w:rFonts w:ascii="Times New Roman" w:hAnsi="Times New Roman" w:cs="Times New Roman"/>
          <w:sz w:val="26"/>
          <w:szCs w:val="26"/>
        </w:rPr>
        <w:br/>
        <w:t>устройство. На улице, в местах массового скопления людей, на объектах культурно-</w:t>
      </w:r>
      <w:r w:rsidRPr="00EE0542">
        <w:rPr>
          <w:rFonts w:ascii="Times New Roman" w:hAnsi="Times New Roman" w:cs="Times New Roman"/>
          <w:sz w:val="26"/>
          <w:szCs w:val="26"/>
        </w:rPr>
        <w:br/>
        <w:t>зрелищного назначения немедленно сообщить об обнаруженном предмете в единую</w:t>
      </w:r>
      <w:r w:rsidRPr="00EE0542">
        <w:rPr>
          <w:rFonts w:ascii="Times New Roman" w:hAnsi="Times New Roman" w:cs="Times New Roman"/>
          <w:sz w:val="26"/>
          <w:szCs w:val="26"/>
        </w:rPr>
        <w:br/>
        <w:t>дежурно-диспетчерскую службу (ЕДДС) администрации муниципального образования (или</w:t>
      </w:r>
      <w:r w:rsidRPr="00EE0542">
        <w:rPr>
          <w:rFonts w:ascii="Times New Roman" w:hAnsi="Times New Roman" w:cs="Times New Roman"/>
          <w:sz w:val="26"/>
          <w:szCs w:val="26"/>
        </w:rPr>
        <w:br/>
      </w:r>
      <w:r w:rsidRPr="00EE0542">
        <w:rPr>
          <w:rFonts w:ascii="Times New Roman" w:hAnsi="Times New Roman" w:cs="Times New Roman"/>
          <w:sz w:val="26"/>
          <w:szCs w:val="26"/>
        </w:rPr>
        <w:lastRenderedPageBreak/>
        <w:t>в отдел внутренних дел или военный комиссариат) или любому встретившемуся сотруднику</w:t>
      </w:r>
      <w:r w:rsidRPr="00EE0542">
        <w:rPr>
          <w:rFonts w:ascii="Times New Roman" w:hAnsi="Times New Roman" w:cs="Times New Roman"/>
          <w:sz w:val="26"/>
          <w:szCs w:val="26"/>
        </w:rPr>
        <w:br/>
        <w:t>полиции. При этом желательно представиться и сообщить: время, место, обстоятельства</w:t>
      </w:r>
      <w:r w:rsidRPr="00EE0542">
        <w:rPr>
          <w:rFonts w:ascii="Times New Roman" w:hAnsi="Times New Roman" w:cs="Times New Roman"/>
          <w:sz w:val="26"/>
          <w:szCs w:val="26"/>
        </w:rPr>
        <w:br/>
        <w:t>обнаружения взрывоопасного предмета, его внешние признаки, наличие и количество</w:t>
      </w:r>
      <w:r w:rsidRPr="00EE0542">
        <w:rPr>
          <w:rFonts w:ascii="Times New Roman" w:hAnsi="Times New Roman" w:cs="Times New Roman"/>
          <w:sz w:val="26"/>
          <w:szCs w:val="26"/>
        </w:rPr>
        <w:br/>
        <w:t>людей на месте обнаружения. Не предпринимать никаких самостоятельных действий. Не</w:t>
      </w:r>
      <w:r w:rsidRPr="00EE0542">
        <w:rPr>
          <w:rFonts w:ascii="Times New Roman" w:hAnsi="Times New Roman" w:cs="Times New Roman"/>
          <w:sz w:val="26"/>
          <w:szCs w:val="26"/>
        </w:rPr>
        <w:br/>
        <w:t>проявлять паники, суеты, соблюдать осторожность и меры безопасности. Ни в коем случае</w:t>
      </w:r>
      <w:r w:rsidRPr="00EE0542">
        <w:rPr>
          <w:rFonts w:ascii="Times New Roman" w:hAnsi="Times New Roman" w:cs="Times New Roman"/>
          <w:sz w:val="26"/>
          <w:szCs w:val="26"/>
        </w:rPr>
        <w:br/>
        <w:t>не трогать руками и не пинать ногами, не перемещать, не закрывать чем-либо этот предмет.</w:t>
      </w:r>
      <w:r w:rsidRPr="00EE0542">
        <w:rPr>
          <w:rFonts w:ascii="Times New Roman" w:hAnsi="Times New Roman" w:cs="Times New Roman"/>
          <w:sz w:val="26"/>
          <w:szCs w:val="26"/>
        </w:rPr>
        <w:br/>
        <w:t>Не пользоваться вблизи него электро-радиоаппаратурой. Не оказывать на предмет</w:t>
      </w:r>
      <w:r w:rsidRPr="00EE0542">
        <w:rPr>
          <w:rFonts w:ascii="Times New Roman" w:hAnsi="Times New Roman" w:cs="Times New Roman"/>
          <w:sz w:val="26"/>
          <w:szCs w:val="26"/>
        </w:rPr>
        <w:br/>
        <w:t>температурного, звукового, механического и электромагнитного воздействия. Все эти</w:t>
      </w:r>
      <w:r w:rsidRPr="00EE0542">
        <w:rPr>
          <w:rFonts w:ascii="Times New Roman" w:hAnsi="Times New Roman" w:cs="Times New Roman"/>
          <w:sz w:val="26"/>
          <w:szCs w:val="26"/>
        </w:rPr>
        <w:br/>
        <w:t>действия могут привести к несанкционированному взрыву. Не оставлять детей без</w:t>
      </w:r>
      <w:r w:rsidRPr="00EE0542">
        <w:rPr>
          <w:rFonts w:ascii="Times New Roman" w:hAnsi="Times New Roman" w:cs="Times New Roman"/>
          <w:sz w:val="26"/>
          <w:szCs w:val="26"/>
        </w:rPr>
        <w:br/>
        <w:t>присмотра. Запрещается разводить огонь на открытом грунте, в земле может лежать снаряд</w:t>
      </w:r>
      <w:r w:rsidRPr="00EE0542">
        <w:rPr>
          <w:rFonts w:ascii="Times New Roman" w:hAnsi="Times New Roman" w:cs="Times New Roman"/>
          <w:sz w:val="26"/>
          <w:szCs w:val="26"/>
        </w:rPr>
        <w:br/>
        <w:t>или минометная мина. По возможности до прибытия нарядов органов внутренних дел</w:t>
      </w:r>
      <w:r w:rsidRPr="00EE0542">
        <w:rPr>
          <w:rFonts w:ascii="Times New Roman" w:hAnsi="Times New Roman" w:cs="Times New Roman"/>
          <w:sz w:val="26"/>
          <w:szCs w:val="26"/>
        </w:rPr>
        <w:br/>
        <w:t>принять меры по недопущению к месту обнаружения подозрительного предмета других лиц</w:t>
      </w:r>
      <w:r w:rsidRPr="00EE0542">
        <w:rPr>
          <w:rFonts w:ascii="Times New Roman" w:hAnsi="Times New Roman" w:cs="Times New Roman"/>
          <w:sz w:val="26"/>
          <w:szCs w:val="26"/>
        </w:rPr>
        <w:br/>
        <w:t>и не приближаться самим. Быть готовыми, при необходимости, к срочной эвакуации из</w:t>
      </w:r>
      <w:r w:rsidRPr="00EE0542">
        <w:rPr>
          <w:rFonts w:ascii="Times New Roman" w:hAnsi="Times New Roman" w:cs="Times New Roman"/>
          <w:sz w:val="26"/>
          <w:szCs w:val="26"/>
        </w:rPr>
        <w:br/>
        <w:t>опасной зоны. В транспорте общественного пользования при обнаружении оставленной без</w:t>
      </w:r>
      <w:r w:rsidRPr="00EE0542">
        <w:rPr>
          <w:rFonts w:ascii="Times New Roman" w:hAnsi="Times New Roman" w:cs="Times New Roman"/>
          <w:sz w:val="26"/>
          <w:szCs w:val="26"/>
        </w:rPr>
        <w:br/>
        <w:t>присмотра сумки, коробки, чемодана и т. п. уведомить об этом водителя транспортного</w:t>
      </w:r>
      <w:r w:rsidRPr="00EE0542">
        <w:rPr>
          <w:rFonts w:ascii="Times New Roman" w:hAnsi="Times New Roman" w:cs="Times New Roman"/>
          <w:sz w:val="26"/>
          <w:szCs w:val="26"/>
        </w:rPr>
        <w:br/>
        <w:t>средства. В свою очередь, водитель должен немедленно высадить пассажиров. По возможности отогнать транспортное средство в безлюдное место. Сообщить об</w:t>
      </w:r>
      <w:r w:rsidRPr="00EE0542">
        <w:rPr>
          <w:rFonts w:ascii="Times New Roman" w:hAnsi="Times New Roman" w:cs="Times New Roman"/>
          <w:sz w:val="26"/>
          <w:szCs w:val="26"/>
        </w:rPr>
        <w:br/>
        <w:t>обнаруженном предмете в единую дежурно-диспетчерскую службу (ЕДДС) администрации</w:t>
      </w:r>
      <w:r w:rsidRPr="00EE0542">
        <w:rPr>
          <w:rFonts w:ascii="Times New Roman" w:hAnsi="Times New Roman" w:cs="Times New Roman"/>
          <w:sz w:val="26"/>
          <w:szCs w:val="26"/>
        </w:rPr>
        <w:br/>
        <w:t>муниципального образования (или в отдел внутренних дел или военный комиссариат) или</w:t>
      </w:r>
      <w:r w:rsidRPr="00EE0542">
        <w:rPr>
          <w:rFonts w:ascii="Times New Roman" w:hAnsi="Times New Roman" w:cs="Times New Roman"/>
          <w:sz w:val="26"/>
          <w:szCs w:val="26"/>
        </w:rPr>
        <w:br/>
        <w:t>любому встретившемуся сотруднику полиции или любому встретившемуся сотруднику</w:t>
      </w:r>
      <w:r w:rsidRPr="00EE0542">
        <w:rPr>
          <w:rFonts w:ascii="Times New Roman" w:hAnsi="Times New Roman" w:cs="Times New Roman"/>
          <w:sz w:val="26"/>
          <w:szCs w:val="26"/>
        </w:rPr>
        <w:br/>
        <w:t>полиции. Соблюдая меры предосторожности, по возможности, ограничить доступ к</w:t>
      </w:r>
      <w:r w:rsidRPr="00EE0542">
        <w:rPr>
          <w:rFonts w:ascii="Times New Roman" w:hAnsi="Times New Roman" w:cs="Times New Roman"/>
          <w:sz w:val="26"/>
          <w:szCs w:val="26"/>
        </w:rPr>
        <w:br/>
        <w:t>автомобилю людей до прибытия нарядов полиции.</w:t>
      </w:r>
    </w:p>
    <w:p w:rsidR="008E3C18" w:rsidRDefault="008278E3" w:rsidP="00EE0542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542">
        <w:rPr>
          <w:rFonts w:ascii="Times New Roman" w:hAnsi="Times New Roman" w:cs="Times New Roman"/>
          <w:sz w:val="26"/>
          <w:szCs w:val="26"/>
        </w:rPr>
        <w:t>Не рекомендуется принимать посылки, пакеты и другую ручную кладь для перевозки от</w:t>
      </w:r>
      <w:r w:rsidR="008E3C18">
        <w:rPr>
          <w:rFonts w:ascii="Times New Roman" w:hAnsi="Times New Roman" w:cs="Times New Roman"/>
          <w:sz w:val="26"/>
          <w:szCs w:val="26"/>
        </w:rPr>
        <w:t xml:space="preserve"> </w:t>
      </w:r>
      <w:r w:rsidRPr="00EE0542">
        <w:rPr>
          <w:rFonts w:ascii="Times New Roman" w:hAnsi="Times New Roman" w:cs="Times New Roman"/>
          <w:sz w:val="26"/>
          <w:szCs w:val="26"/>
        </w:rPr>
        <w:t>незнакомых и малознакомых людей.</w:t>
      </w:r>
    </w:p>
    <w:p w:rsidR="008E3C18" w:rsidRDefault="008278E3" w:rsidP="008E3C18">
      <w:pPr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C18">
        <w:rPr>
          <w:rFonts w:ascii="Times New Roman" w:hAnsi="Times New Roman" w:cs="Times New Roman"/>
          <w:b/>
          <w:sz w:val="26"/>
          <w:szCs w:val="26"/>
        </w:rPr>
        <w:t>Категорически запрещается:</w:t>
      </w:r>
    </w:p>
    <w:p w:rsidR="008E3C18" w:rsidRDefault="008278E3" w:rsidP="008E3C18">
      <w:pPr>
        <w:jc w:val="both"/>
        <w:rPr>
          <w:rFonts w:ascii="Times New Roman" w:hAnsi="Times New Roman" w:cs="Times New Roman"/>
          <w:sz w:val="26"/>
          <w:szCs w:val="26"/>
        </w:rPr>
      </w:pPr>
      <w:r w:rsidRPr="00EE0542">
        <w:rPr>
          <w:rFonts w:ascii="Times New Roman" w:hAnsi="Times New Roman" w:cs="Times New Roman"/>
          <w:sz w:val="26"/>
          <w:szCs w:val="26"/>
        </w:rPr>
        <w:t>- самостоятельно предпринимать действия, нарушающие состояние взрывоопасного</w:t>
      </w:r>
      <w:r w:rsidRPr="00EE0542">
        <w:rPr>
          <w:rFonts w:ascii="Times New Roman" w:hAnsi="Times New Roman" w:cs="Times New Roman"/>
          <w:sz w:val="26"/>
          <w:szCs w:val="26"/>
        </w:rPr>
        <w:br/>
        <w:t>предмета, трогать или перемещать его и другие предметы, находящиеся с ним в контакте, а</w:t>
      </w:r>
      <w:r w:rsidRPr="00EE0542">
        <w:rPr>
          <w:rFonts w:ascii="Times New Roman" w:hAnsi="Times New Roman" w:cs="Times New Roman"/>
          <w:sz w:val="26"/>
          <w:szCs w:val="26"/>
        </w:rPr>
        <w:br/>
        <w:t xml:space="preserve">случайно сдвинув с места, не льстите себе мыслью, что он </w:t>
      </w:r>
      <w:proofErr w:type="gramStart"/>
      <w:r w:rsidRPr="00EE0542">
        <w:rPr>
          <w:rFonts w:ascii="Times New Roman" w:hAnsi="Times New Roman" w:cs="Times New Roman"/>
          <w:sz w:val="26"/>
          <w:szCs w:val="26"/>
        </w:rPr>
        <w:t>безопасен;</w:t>
      </w:r>
      <w:r w:rsidRPr="00EE0542">
        <w:rPr>
          <w:rFonts w:ascii="Times New Roman" w:hAnsi="Times New Roman" w:cs="Times New Roman"/>
          <w:sz w:val="26"/>
          <w:szCs w:val="26"/>
        </w:rPr>
        <w:br/>
        <w:t>-</w:t>
      </w:r>
      <w:proofErr w:type="gramEnd"/>
      <w:r w:rsidRPr="00EE0542">
        <w:rPr>
          <w:rFonts w:ascii="Times New Roman" w:hAnsi="Times New Roman" w:cs="Times New Roman"/>
          <w:sz w:val="26"/>
          <w:szCs w:val="26"/>
        </w:rPr>
        <w:t xml:space="preserve"> заливать жидкостями, засыпать грунтом или накрывать обнаруженный предмет тканевыми</w:t>
      </w:r>
      <w:r w:rsidRPr="00EE0542">
        <w:rPr>
          <w:rFonts w:ascii="Times New Roman" w:hAnsi="Times New Roman" w:cs="Times New Roman"/>
          <w:sz w:val="26"/>
          <w:szCs w:val="26"/>
        </w:rPr>
        <w:br/>
        <w:t>или другими материалами;</w:t>
      </w:r>
    </w:p>
    <w:p w:rsidR="008E3C18" w:rsidRDefault="008278E3" w:rsidP="008E3C18">
      <w:pPr>
        <w:jc w:val="both"/>
        <w:rPr>
          <w:rFonts w:ascii="Times New Roman" w:hAnsi="Times New Roman" w:cs="Times New Roman"/>
          <w:sz w:val="26"/>
          <w:szCs w:val="26"/>
        </w:rPr>
      </w:pPr>
      <w:r w:rsidRPr="00EE0542">
        <w:rPr>
          <w:rFonts w:ascii="Times New Roman" w:hAnsi="Times New Roman" w:cs="Times New Roman"/>
          <w:sz w:val="26"/>
          <w:szCs w:val="26"/>
        </w:rPr>
        <w:t>- оказывать температурное, звуковое, световое, механическое воздействие на</w:t>
      </w:r>
      <w:r w:rsidRPr="00EE0542">
        <w:rPr>
          <w:rFonts w:ascii="Times New Roman" w:hAnsi="Times New Roman" w:cs="Times New Roman"/>
          <w:sz w:val="26"/>
          <w:szCs w:val="26"/>
        </w:rPr>
        <w:br/>
        <w:t>взрывоопасный предмет.</w:t>
      </w:r>
    </w:p>
    <w:p w:rsidR="008E3C18" w:rsidRPr="008E3C18" w:rsidRDefault="008278E3" w:rsidP="008E3C1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E3C18">
        <w:rPr>
          <w:rFonts w:ascii="Times New Roman" w:hAnsi="Times New Roman" w:cs="Times New Roman"/>
          <w:b/>
          <w:sz w:val="26"/>
          <w:szCs w:val="26"/>
        </w:rPr>
        <w:t>Невыполнение настоящих требований может привести к взрыву боеприпаса!</w:t>
      </w:r>
    </w:p>
    <w:p w:rsidR="008E3C18" w:rsidRPr="008E3C18" w:rsidRDefault="008E3C18" w:rsidP="008E3C18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18">
        <w:rPr>
          <w:rFonts w:ascii="Times New Roman" w:hAnsi="Times New Roman" w:cs="Times New Roman"/>
          <w:b/>
          <w:i/>
          <w:sz w:val="24"/>
          <w:szCs w:val="24"/>
        </w:rPr>
        <w:t xml:space="preserve">Отдел надзорной деятельности и профилактической работы Всеволожского района УНД и ПР Главного управления МЧС </w:t>
      </w:r>
      <w:proofErr w:type="gramStart"/>
      <w:r w:rsidRPr="008E3C18">
        <w:rPr>
          <w:rFonts w:ascii="Times New Roman" w:hAnsi="Times New Roman" w:cs="Times New Roman"/>
          <w:b/>
          <w:i/>
          <w:sz w:val="24"/>
          <w:szCs w:val="24"/>
        </w:rPr>
        <w:t>России  по</w:t>
      </w:r>
      <w:proofErr w:type="gramEnd"/>
      <w:r w:rsidRPr="008E3C18">
        <w:rPr>
          <w:rFonts w:ascii="Times New Roman" w:hAnsi="Times New Roman" w:cs="Times New Roman"/>
          <w:b/>
          <w:i/>
          <w:sz w:val="24"/>
          <w:szCs w:val="24"/>
        </w:rPr>
        <w:t xml:space="preserve"> Ленинградской области напоминает:</w:t>
      </w:r>
    </w:p>
    <w:p w:rsidR="00CF48FA" w:rsidRPr="008E3C18" w:rsidRDefault="00CF48FA" w:rsidP="008E3C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C18">
        <w:rPr>
          <w:rFonts w:ascii="Times New Roman" w:hAnsi="Times New Roman" w:cs="Times New Roman"/>
          <w:b/>
          <w:i/>
          <w:sz w:val="24"/>
          <w:szCs w:val="24"/>
        </w:rPr>
        <w:t>При возникновении любой чрезвычайной ситуации или происшествия</w:t>
      </w:r>
    </w:p>
    <w:p w:rsidR="00CF48FA" w:rsidRPr="008E3C18" w:rsidRDefault="00CF48FA" w:rsidP="008E3C1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C18">
        <w:rPr>
          <w:rFonts w:ascii="Times New Roman" w:hAnsi="Times New Roman" w:cs="Times New Roman"/>
          <w:b/>
          <w:i/>
          <w:sz w:val="24"/>
          <w:szCs w:val="24"/>
        </w:rPr>
        <w:t>необходимо срочно звонить в службу спасения по телефонам    "01" или "101"</w:t>
      </w:r>
    </w:p>
    <w:p w:rsidR="00CF48FA" w:rsidRPr="008E3C18" w:rsidRDefault="00CF48FA" w:rsidP="008E3C1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3C18">
        <w:rPr>
          <w:rFonts w:ascii="Times New Roman" w:hAnsi="Times New Roman" w:cs="Times New Roman"/>
          <w:b/>
          <w:i/>
          <w:sz w:val="24"/>
          <w:szCs w:val="24"/>
        </w:rPr>
        <w:t>Владельцам мобильных телефонов следует набрать номер "101", "112"</w:t>
      </w:r>
      <w:r w:rsidR="008E3C1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8E3C18">
        <w:rPr>
          <w:rFonts w:ascii="Times New Roman" w:hAnsi="Times New Roman" w:cs="Times New Roman"/>
          <w:b/>
          <w:i/>
          <w:sz w:val="24"/>
          <w:szCs w:val="24"/>
        </w:rPr>
        <w:t>или  8</w:t>
      </w:r>
      <w:proofErr w:type="gramEnd"/>
      <w:r w:rsidRPr="008E3C18">
        <w:rPr>
          <w:rFonts w:ascii="Times New Roman" w:hAnsi="Times New Roman" w:cs="Times New Roman"/>
          <w:b/>
          <w:i/>
          <w:sz w:val="24"/>
          <w:szCs w:val="24"/>
        </w:rPr>
        <w:t xml:space="preserve"> (813-70) 40-829</w:t>
      </w:r>
    </w:p>
    <w:p w:rsidR="00DE4554" w:rsidRPr="00EE0542" w:rsidRDefault="00DE4554" w:rsidP="00CF48F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DE4554" w:rsidRPr="00EE0542" w:rsidSect="008E3C18">
      <w:pgSz w:w="11906" w:h="16838"/>
      <w:pgMar w:top="709" w:right="707" w:bottom="709" w:left="851" w:header="708" w:footer="708" w:gutter="0"/>
      <w:pgBorders w:offsetFrom="page">
        <w:top w:val="thinThickSmallGap" w:sz="24" w:space="24" w:color="4F6228" w:themeColor="accent3" w:themeShade="80"/>
        <w:left w:val="thinThickSmallGap" w:sz="24" w:space="24" w:color="4F6228" w:themeColor="accent3" w:themeShade="80"/>
        <w:bottom w:val="thickThinSmallGap" w:sz="24" w:space="24" w:color="4F6228" w:themeColor="accent3" w:themeShade="80"/>
        <w:right w:val="thickThinSmallGap" w:sz="24" w:space="24" w:color="4F6228" w:themeColor="accent3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DB2"/>
    <w:rsid w:val="000F3B84"/>
    <w:rsid w:val="004C1DB2"/>
    <w:rsid w:val="008278E3"/>
    <w:rsid w:val="00851F3E"/>
    <w:rsid w:val="008E3C18"/>
    <w:rsid w:val="00B25068"/>
    <w:rsid w:val="00CF48FA"/>
    <w:rsid w:val="00DE4554"/>
    <w:rsid w:val="00EE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C3AFD9-ABC4-4B48-A4E2-3FB9DA95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cp:lastPrinted>2022-03-31T11:26:00Z</cp:lastPrinted>
  <dcterms:created xsi:type="dcterms:W3CDTF">2022-04-01T12:03:00Z</dcterms:created>
  <dcterms:modified xsi:type="dcterms:W3CDTF">2022-04-01T12:03:00Z</dcterms:modified>
</cp:coreProperties>
</file>