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6" w:rsidRDefault="00690D06" w:rsidP="001B5FF0">
      <w:pPr>
        <w:jc w:val="both"/>
        <w:rPr>
          <w:sz w:val="18"/>
          <w:szCs w:val="20"/>
        </w:rPr>
      </w:pPr>
    </w:p>
    <w:p w:rsidR="009F1CD6" w:rsidRDefault="009F1CD6" w:rsidP="001B5FF0">
      <w:pPr>
        <w:jc w:val="both"/>
        <w:rPr>
          <w:sz w:val="18"/>
          <w:szCs w:val="20"/>
        </w:rPr>
      </w:pPr>
    </w:p>
    <w:p w:rsidR="007837E9" w:rsidRDefault="007837E9" w:rsidP="007837E9">
      <w:pPr>
        <w:jc w:val="center"/>
      </w:pPr>
      <w:r>
        <w:t>Перечень задач из предвыборных программ депутатов</w:t>
      </w:r>
    </w:p>
    <w:p w:rsidR="007837E9" w:rsidRDefault="007837E9" w:rsidP="007837E9">
      <w:pPr>
        <w:jc w:val="center"/>
      </w:pPr>
      <w:r>
        <w:t>2019 года и ход их исполнения</w:t>
      </w:r>
    </w:p>
    <w:p w:rsidR="007837E9" w:rsidRDefault="007837E9" w:rsidP="007837E9">
      <w:pPr>
        <w:jc w:val="center"/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4"/>
        <w:gridCol w:w="4678"/>
        <w:gridCol w:w="9355"/>
      </w:tblGrid>
      <w:tr w:rsidR="007837E9" w:rsidRPr="0085615A" w:rsidTr="00B72D61">
        <w:tc>
          <w:tcPr>
            <w:tcW w:w="704" w:type="dxa"/>
          </w:tcPr>
          <w:p w:rsidR="007837E9" w:rsidRPr="0085615A" w:rsidRDefault="007837E9" w:rsidP="00B72D61">
            <w:pPr>
              <w:jc w:val="center"/>
            </w:pPr>
            <w:r w:rsidRPr="0085615A">
              <w:t xml:space="preserve">№ </w:t>
            </w:r>
            <w:proofErr w:type="spellStart"/>
            <w:r w:rsidRPr="0085615A">
              <w:t>пп</w:t>
            </w:r>
            <w:proofErr w:type="spellEnd"/>
          </w:p>
        </w:tc>
        <w:tc>
          <w:tcPr>
            <w:tcW w:w="4678" w:type="dxa"/>
          </w:tcPr>
          <w:p w:rsidR="007837E9" w:rsidRPr="0085615A" w:rsidRDefault="007837E9" w:rsidP="00B72D61">
            <w:pPr>
              <w:jc w:val="center"/>
            </w:pPr>
            <w:r w:rsidRPr="0085615A">
              <w:t>Наименование задачи</w:t>
            </w:r>
          </w:p>
        </w:tc>
        <w:tc>
          <w:tcPr>
            <w:tcW w:w="9355" w:type="dxa"/>
          </w:tcPr>
          <w:p w:rsidR="007837E9" w:rsidRPr="0085615A" w:rsidRDefault="007837E9" w:rsidP="00B72D61">
            <w:pPr>
              <w:jc w:val="center"/>
            </w:pPr>
            <w:r w:rsidRPr="0085615A">
              <w:t>Ход исполнения</w:t>
            </w:r>
          </w:p>
        </w:tc>
      </w:tr>
      <w:tr w:rsidR="007837E9" w:rsidRPr="0085615A" w:rsidTr="00B72D61">
        <w:tc>
          <w:tcPr>
            <w:tcW w:w="704" w:type="dxa"/>
          </w:tcPr>
          <w:p w:rsidR="007837E9" w:rsidRPr="0085615A" w:rsidRDefault="007837E9" w:rsidP="00B72D61">
            <w:pPr>
              <w:jc w:val="center"/>
            </w:pPr>
            <w:r w:rsidRPr="0085615A">
              <w:t>1</w:t>
            </w:r>
          </w:p>
        </w:tc>
        <w:tc>
          <w:tcPr>
            <w:tcW w:w="4678" w:type="dxa"/>
          </w:tcPr>
          <w:p w:rsidR="007837E9" w:rsidRPr="0085615A" w:rsidRDefault="007837E9" w:rsidP="00B72D61">
            <w:r w:rsidRPr="0085615A">
              <w:t>Строительство Дома молодежи в г. Кудрово</w:t>
            </w:r>
          </w:p>
        </w:tc>
        <w:tc>
          <w:tcPr>
            <w:tcW w:w="9355" w:type="dxa"/>
          </w:tcPr>
          <w:p w:rsidR="007837E9" w:rsidRPr="0085615A" w:rsidRDefault="007837E9" w:rsidP="007837E9">
            <w:r w:rsidRPr="0085615A">
              <w:t>Строительство осуществляется за счет сре</w:t>
            </w:r>
            <w:proofErr w:type="gramStart"/>
            <w:r w:rsidRPr="0085615A">
              <w:t>дств Вс</w:t>
            </w:r>
            <w:proofErr w:type="gramEnd"/>
            <w:r w:rsidRPr="0085615A">
              <w:t xml:space="preserve">еволожского муниципального района. </w:t>
            </w:r>
          </w:p>
          <w:p w:rsidR="007837E9" w:rsidRPr="0085615A" w:rsidRDefault="007837E9" w:rsidP="007837E9">
            <w:r w:rsidRPr="0085615A">
              <w:t>Администрация МО «Заневское поселение» в 2021 году завершила проектирование сетей. Смета в экспертизе. В 2022 году запланировано строительство.</w:t>
            </w:r>
          </w:p>
        </w:tc>
      </w:tr>
      <w:tr w:rsidR="007837E9" w:rsidRPr="0085615A" w:rsidTr="00B72D61">
        <w:tc>
          <w:tcPr>
            <w:tcW w:w="704" w:type="dxa"/>
          </w:tcPr>
          <w:p w:rsidR="007837E9" w:rsidRPr="0085615A" w:rsidRDefault="007837E9" w:rsidP="00B72D61">
            <w:pPr>
              <w:jc w:val="center"/>
            </w:pPr>
            <w:r w:rsidRPr="0085615A">
              <w:t>2</w:t>
            </w:r>
          </w:p>
        </w:tc>
        <w:tc>
          <w:tcPr>
            <w:tcW w:w="4678" w:type="dxa"/>
          </w:tcPr>
          <w:p w:rsidR="007837E9" w:rsidRPr="0085615A" w:rsidRDefault="007837E9" w:rsidP="00B72D61">
            <w:r w:rsidRPr="0085615A">
              <w:t xml:space="preserve">Реконструкция системы ливневой канализации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7837E9" w:rsidRPr="0085615A" w:rsidRDefault="00582053" w:rsidP="00B72D61">
            <w:r w:rsidRPr="0085615A">
              <w:t xml:space="preserve">Ведутся </w:t>
            </w:r>
            <w:proofErr w:type="spellStart"/>
            <w:r w:rsidRPr="0085615A">
              <w:t>предпроектные</w:t>
            </w:r>
            <w:proofErr w:type="spellEnd"/>
            <w:r w:rsidRPr="0085615A">
              <w:t xml:space="preserve"> проработки.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3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Добиться от УК решения вопроса подачи горячей воды в МКД по улице Военный городок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2502F7" w:rsidRDefault="002502F7" w:rsidP="00B72D61">
            <w:pPr>
              <w:rPr>
                <w:lang w:val="en-US"/>
              </w:rPr>
            </w:pPr>
            <w:r>
              <w:rPr>
                <w:lang w:val="en-US"/>
              </w:rPr>
              <w:t xml:space="preserve">В работе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4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Добиться от УК ремонта кровли и фасада дома № 15 по улице </w:t>
            </w:r>
            <w:proofErr w:type="gramStart"/>
            <w:r w:rsidRPr="0085615A">
              <w:t>Новая</w:t>
            </w:r>
            <w:proofErr w:type="gramEnd"/>
            <w:r w:rsidRPr="0085615A">
              <w:t xml:space="preserve">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УК провела собрание; в январе 2022-го года в комитет ЖКХ ЛО была подана заявка о переносе сроков проведения капремонта. Заявка находится на рассмотрении.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5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Организация нового автобусного маршрута «ЖК «</w:t>
            </w:r>
            <w:proofErr w:type="spellStart"/>
            <w:r w:rsidRPr="0085615A">
              <w:t>ЯсноЯнино</w:t>
            </w:r>
            <w:proofErr w:type="spellEnd"/>
            <w:r w:rsidRPr="0085615A">
              <w:t>» - «Станция метро «Ладожская»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Маршрут запущен.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6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Создание остановочных павильонов на улицах: Голландская и Ясная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Остановочные павильоны установлены в местах остановки общественного транспорта, согласованных с Комитетом по транспорту Ленинградской области.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7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Продолжение начатого асфальтирования и оборудование тротуаров со 2-ой по 7-ю Линии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выполнены.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8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Организация централизованного водоснабжения частного сектора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выполнены.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9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Газификация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В 2021-м году завершено строительство распределительного газопровода.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10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Газификация дер. Заневка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проведены в 2019 году.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11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Газификация дер. Новосергиевка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В 2021-м году завершено строительство распределительного газопровода.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12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Благоустройство и реконструкция (приведение в нормативное состояние) дорог общего пользования в дер. Заневка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ведутся в плановом порядке по мере поступления финансирования.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lastRenderedPageBreak/>
              <w:t>13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Благоустройство и реконструкция (приведение в нормативное состояние) дорог общего пользования в дер. Новосергиевка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ведутся в плановом порядке по мере поступления финансирования.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14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Расширение и асфальтирование улицы Раздельной от </w:t>
            </w:r>
            <w:proofErr w:type="spellStart"/>
            <w:r w:rsidRPr="0085615A">
              <w:t>Колтушского</w:t>
            </w:r>
            <w:proofErr w:type="spellEnd"/>
            <w:r w:rsidRPr="0085615A">
              <w:t xml:space="preserve"> шоссе до дороги на дер. </w:t>
            </w:r>
            <w:proofErr w:type="spellStart"/>
            <w:r w:rsidRPr="0085615A">
              <w:t>Токкари</w:t>
            </w:r>
            <w:proofErr w:type="spellEnd"/>
            <w:r w:rsidRPr="0085615A">
              <w:t xml:space="preserve"> с целью разгрузки дорог деревень: Хирвости, Суоранда, Янино-2 от транзитного транспорта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выполнены.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15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Асфальтирование основных улиц (в </w:t>
            </w:r>
            <w:proofErr w:type="spellStart"/>
            <w:r w:rsidRPr="0085615A">
              <w:t>т.ч</w:t>
            </w:r>
            <w:proofErr w:type="spellEnd"/>
            <w:r w:rsidRPr="0085615A">
              <w:t>. улицы Центральной), а также съездов, создание пешеходных тротуаров в деревнях: Суоранда, Хирвости, Янино-2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ведутся в плановом порядке по мере поступления финансирования.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16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Восстановление проселочных дорог после прокладки сетей газо- и водопровода в деревнях: Суоранда, Хирвости, Янино-2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Дороги восстановлены.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17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Создание образцовых контейнерных площадок для сбора ТБО в деревнях: Суоранда, Хирвости, Янино-2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ведутся в плановом порядке по мере поступления финансирования.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18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Реконструкция детской площадки на улице </w:t>
            </w:r>
            <w:proofErr w:type="spellStart"/>
            <w:r w:rsidRPr="0085615A">
              <w:t>Бассейной</w:t>
            </w:r>
            <w:proofErr w:type="spellEnd"/>
            <w:r w:rsidRPr="0085615A">
              <w:t xml:space="preserve"> в дер. Хирвости</w:t>
            </w:r>
          </w:p>
        </w:tc>
        <w:tc>
          <w:tcPr>
            <w:tcW w:w="9355" w:type="dxa"/>
          </w:tcPr>
          <w:p w:rsidR="00582053" w:rsidRPr="0085615A" w:rsidRDefault="00582053" w:rsidP="007837E9">
            <w:r w:rsidRPr="0085615A">
              <w:t>МКУ выезжала с специалистами администрации, составлен акт. Вопрос реконструкции площадки в компетенции сектора ЖКХ и благоустройства.</w:t>
            </w:r>
          </w:p>
          <w:p w:rsidR="00582053" w:rsidRPr="0085615A" w:rsidRDefault="00582053" w:rsidP="00B72D61"/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19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Реконструкция и качественное обновление детской площадки на улице Новой в дер. Янино-2</w:t>
            </w:r>
          </w:p>
        </w:tc>
        <w:tc>
          <w:tcPr>
            <w:tcW w:w="9355" w:type="dxa"/>
          </w:tcPr>
          <w:p w:rsidR="00582053" w:rsidRPr="002502F7" w:rsidRDefault="002502F7" w:rsidP="00B72D61">
            <w:r w:rsidRPr="002502F7">
              <w:t xml:space="preserve">В 2022 году планируется текущий ремонт с заменой устаревшего оборудования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20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Модернизация спортивной площадки на улице Школьной в дер. Суоранда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Площадка демонтирована. Получены средства на капитальный ремонт от комитета по спорту на 2024 год. На письма о возможном переносе средств на более ранний период получен ответ о том, что сроки могут быть перенесены только при условии выхода из программы других участников и высвобождении средств за счет этого.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21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Оптимизация и развитие сети уличного освещения в деревнях: Суоранда, Хирвости, Янино-2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Работы ведутся в плановом порядке по мере поступления финансирования.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22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Обустройство водоотведения вдоль улицы Центральной в деревнях: Хирвости и </w:t>
            </w:r>
            <w:r w:rsidRPr="0085615A">
              <w:lastRenderedPageBreak/>
              <w:t>Суоранда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lastRenderedPageBreak/>
              <w:t>Не планируется в связи с отсутствием технической возможности.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lastRenderedPageBreak/>
              <w:t>23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Благоустройство мемориала «Могила неизвестного майора-танкиста» в дер. Новосергиевка</w:t>
            </w:r>
          </w:p>
        </w:tc>
        <w:tc>
          <w:tcPr>
            <w:tcW w:w="9355" w:type="dxa"/>
          </w:tcPr>
          <w:p w:rsidR="00582053" w:rsidRPr="0085615A" w:rsidRDefault="00582053" w:rsidP="00582053">
            <w:pPr>
              <w:rPr>
                <w:lang w:val="en-US"/>
              </w:rPr>
            </w:pPr>
            <w:r w:rsidRPr="0085615A">
              <w:rPr>
                <w:lang w:val="en-US"/>
              </w:rPr>
              <w:t xml:space="preserve">Работы </w:t>
            </w:r>
            <w:proofErr w:type="spellStart"/>
            <w:r w:rsidRPr="0085615A">
              <w:rPr>
                <w:lang w:val="en-US"/>
              </w:rPr>
              <w:t>произведены</w:t>
            </w:r>
            <w:proofErr w:type="spellEnd"/>
            <w:r w:rsidRPr="0085615A">
              <w:rPr>
                <w:lang w:val="en-US"/>
              </w:rPr>
              <w:t xml:space="preserve"> в 2020 </w:t>
            </w:r>
            <w:proofErr w:type="spellStart"/>
            <w:r w:rsidRPr="0085615A">
              <w:rPr>
                <w:lang w:val="en-US"/>
              </w:rPr>
              <w:t>году</w:t>
            </w:r>
            <w:proofErr w:type="spellEnd"/>
            <w:r w:rsidRPr="0085615A">
              <w:rPr>
                <w:lang w:val="en-US"/>
              </w:rPr>
              <w:t xml:space="preserve">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24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Развитие системы видеонаблюдения в рамках программы «Безопасный город» в населенных пунктах: г. Кудрово, </w:t>
            </w:r>
            <w:proofErr w:type="spellStart"/>
            <w:r w:rsidRPr="0085615A">
              <w:t>гп</w:t>
            </w:r>
            <w:proofErr w:type="spellEnd"/>
            <w:r w:rsidRPr="0085615A">
              <w:t>. Янино-1, дер. Заневка, дер. Новосергиевка</w:t>
            </w:r>
          </w:p>
        </w:tc>
        <w:tc>
          <w:tcPr>
            <w:tcW w:w="9355" w:type="dxa"/>
          </w:tcPr>
          <w:p w:rsidR="00582053" w:rsidRPr="0085615A" w:rsidRDefault="00582053" w:rsidP="007837E9">
            <w:r w:rsidRPr="0085615A">
              <w:t>Так в г. Кудрово по муниципальному контракту №34/07-19 от 15.07.2019 года было установлено 30 видеокамер</w:t>
            </w:r>
            <w:r w:rsidR="0066201D">
              <w:t xml:space="preserve"> </w:t>
            </w:r>
            <w:r w:rsidRPr="0085615A">
              <w:t>в южной части г. Кудрово на общую сумму 2 890 795 руб.</w:t>
            </w:r>
          </w:p>
          <w:p w:rsidR="00582053" w:rsidRPr="0085615A" w:rsidRDefault="00582053" w:rsidP="007837E9">
            <w:r w:rsidRPr="0085615A">
              <w:t>Янино-1. Помимо 31 видеокамеры, установленных в 2016 году, в 2020 году были установлены еще 12 камер по муниципальному контракту</w:t>
            </w:r>
            <w:r w:rsidR="0066201D">
              <w:t xml:space="preserve"> </w:t>
            </w:r>
            <w:r w:rsidRPr="0085615A">
              <w:t xml:space="preserve">№ МК-41/07-20 от 14.07.2020 на сумму 1 194 768,5 руб. </w:t>
            </w:r>
          </w:p>
          <w:p w:rsidR="00582053" w:rsidRPr="0085615A" w:rsidRDefault="00582053" w:rsidP="007837E9">
            <w:r w:rsidRPr="0085615A">
              <w:t>В д. Новосергиевка по муниципальному контракту МК-№66/09-20 от 06.10.2020 было установлено 09 видеокамер на сумму 879 778, 16 руб.</w:t>
            </w:r>
          </w:p>
          <w:p w:rsidR="00582053" w:rsidRPr="0085615A" w:rsidRDefault="00582053" w:rsidP="007837E9">
            <w:r w:rsidRPr="0085615A">
              <w:t>г. Кудрово – парковая зона «</w:t>
            </w:r>
            <w:proofErr w:type="spellStart"/>
            <w:r w:rsidRPr="0085615A">
              <w:t>Оккервиль</w:t>
            </w:r>
            <w:proofErr w:type="spellEnd"/>
            <w:r w:rsidRPr="0085615A">
              <w:t>» - по Договору № 36-12/20 от 14.12.2020 г. установлено 08 видеокамер на сумму 464 140,86 руб.</w:t>
            </w:r>
          </w:p>
          <w:p w:rsidR="00582053" w:rsidRPr="0085615A" w:rsidRDefault="00582053" w:rsidP="007837E9">
            <w:r w:rsidRPr="0085615A">
              <w:t>г. Кудрово по муниципальному контракту МК № 27/04-21 от 11 мая 2021 было установлено 47 видеокамер в северной части г. Кудрово на общую сумму 4 937330,69 руб.</w:t>
            </w:r>
          </w:p>
          <w:p w:rsidR="00582053" w:rsidRPr="0085615A" w:rsidRDefault="00582053" w:rsidP="007837E9">
            <w:r w:rsidRPr="0085615A">
              <w:t>В г. Кудрово по адресу Европейский проспект д.9, к. 1, пом. 22-н, 23-н (помещения паспортного стола и ДНД) по</w:t>
            </w:r>
            <w:r w:rsidR="0066201D">
              <w:t xml:space="preserve"> </w:t>
            </w:r>
            <w:r w:rsidRPr="0085615A">
              <w:t>Договор</w:t>
            </w:r>
            <w:r w:rsidR="0066201D">
              <w:t xml:space="preserve"> </w:t>
            </w:r>
            <w:r w:rsidRPr="0085615A">
              <w:t>№ 19-04/21от 28.04.2021 были установлены 04 камеры на сумму 96 560 руб.</w:t>
            </w:r>
          </w:p>
          <w:p w:rsidR="00582053" w:rsidRPr="0085615A" w:rsidRDefault="00582053" w:rsidP="007837E9">
            <w:r w:rsidRPr="0085615A">
              <w:t xml:space="preserve">В </w:t>
            </w:r>
            <w:proofErr w:type="spellStart"/>
            <w:r w:rsidRPr="0085615A">
              <w:t>гп</w:t>
            </w:r>
            <w:proofErr w:type="spellEnd"/>
            <w:r w:rsidRPr="0085615A">
              <w:t xml:space="preserve">. </w:t>
            </w:r>
            <w:proofErr w:type="gramStart"/>
            <w:r w:rsidRPr="0085615A">
              <w:t>Янино-1 около храма по ул. Новая в соответствии с Договором</w:t>
            </w:r>
            <w:r w:rsidR="0066201D">
              <w:t xml:space="preserve"> </w:t>
            </w:r>
            <w:r w:rsidRPr="0085615A">
              <w:t>№ 22-06/21 от 21.06.2021 были установлены 04 камеры на сумму 86 960 руб., далее по Договору № 34-08/21 от 24.08.2021 были установлены видеокамеры на муниципальных и спортивных площадках в количестве 09 шт.</w:t>
            </w:r>
            <w:r w:rsidR="0066201D">
              <w:t xml:space="preserve"> </w:t>
            </w:r>
            <w:r w:rsidRPr="0085615A">
              <w:t>и в д. Суоранда, Хирвости и Янино-2 – 08 шт. на сумму 597 868руб.</w:t>
            </w:r>
            <w:proofErr w:type="gramEnd"/>
          </w:p>
          <w:p w:rsidR="00582053" w:rsidRPr="0085615A" w:rsidRDefault="00582053" w:rsidP="007837E9">
            <w:r w:rsidRPr="0085615A">
              <w:t xml:space="preserve">По муниципальному контракту № 72-10-21 от 11.11.2021 были установлены дополнительные камеры на детских, спортивных площадках и площадках ТБО: в г. Кудрово – 05 шт.;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 – 03 шт., в д. Заневка – 11 шт., в д. Суоранда, Янино-2, Новосергиевка – 08 шт. итого – 27 камер на сумму 3 109 359 руб.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25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Развитие ДНД (увеличение числа дружинников)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>Добровольная народная дружина МО «Заневское городское поселение» на 2019 год насчитывала 27 человек. На сегодняшний день численность ДНД – 29 человек. Набор в члены ДНД ведется на постоянной основе через СМИ.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26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Проведение постоянной работы по выявлению и ликвидации проблемных объектов: развалин, сгоревших домов, </w:t>
            </w:r>
            <w:r w:rsidRPr="0085615A">
              <w:lastRenderedPageBreak/>
              <w:t>недостроенных объектов и т.д., портящих архитектурный облик поселения и создающих опасность для жизни и здоровья местных жителей</w:t>
            </w:r>
          </w:p>
        </w:tc>
        <w:tc>
          <w:tcPr>
            <w:tcW w:w="9355" w:type="dxa"/>
          </w:tcPr>
          <w:p w:rsidR="00582053" w:rsidRPr="0066201D" w:rsidRDefault="0066201D" w:rsidP="00B72D61">
            <w:proofErr w:type="spellStart"/>
            <w:r>
              <w:rPr>
                <w:lang w:val="en-US"/>
              </w:rPr>
              <w:lastRenderedPageBreak/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ведет</w:t>
            </w:r>
            <w:r w:rsidR="0085615A" w:rsidRPr="0085615A">
              <w:rPr>
                <w:lang w:val="en-US"/>
              </w:rPr>
              <w:t>ся</w:t>
            </w:r>
            <w:proofErr w:type="spellEnd"/>
            <w:r>
              <w:t>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lastRenderedPageBreak/>
              <w:t>27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Решение транспортных проблем г. Кудрово</w:t>
            </w:r>
          </w:p>
        </w:tc>
        <w:tc>
          <w:tcPr>
            <w:tcW w:w="9355" w:type="dxa"/>
          </w:tcPr>
          <w:p w:rsidR="00582053" w:rsidRPr="0085615A" w:rsidRDefault="00582053" w:rsidP="00B72D61">
            <w:r w:rsidRPr="0085615A">
              <w:t xml:space="preserve">Произведено расширение выезда на ул. </w:t>
            </w:r>
            <w:proofErr w:type="gramStart"/>
            <w:r w:rsidRPr="0085615A">
              <w:t>Ленинградская</w:t>
            </w:r>
            <w:proofErr w:type="gramEnd"/>
            <w:r w:rsidRPr="0085615A">
              <w:t xml:space="preserve">, на перекрёстке ул. Ленинградская, Областная, Центральная установлен комплекс «умный светофор», открыт выезд на ул. </w:t>
            </w:r>
            <w:proofErr w:type="spellStart"/>
            <w:r w:rsidRPr="0085615A">
              <w:t>Подвойского</w:t>
            </w:r>
            <w:proofErr w:type="spellEnd"/>
            <w:r w:rsidRPr="0085615A">
              <w:t>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28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Реконструкция </w:t>
            </w:r>
            <w:proofErr w:type="spellStart"/>
            <w:r w:rsidRPr="0085615A">
              <w:t>Колтушского</w:t>
            </w:r>
            <w:proofErr w:type="spellEnd"/>
            <w:r w:rsidRPr="0085615A">
              <w:t xml:space="preserve"> шоссе</w:t>
            </w:r>
          </w:p>
        </w:tc>
        <w:tc>
          <w:tcPr>
            <w:tcW w:w="9355" w:type="dxa"/>
          </w:tcPr>
          <w:p w:rsidR="00582053" w:rsidRPr="0085615A" w:rsidRDefault="00582053" w:rsidP="00782638">
            <w:pPr>
              <w:jc w:val="center"/>
              <w:rPr>
                <w:bCs/>
              </w:rPr>
            </w:pPr>
            <w:r w:rsidRPr="0085615A">
              <w:rPr>
                <w:bCs/>
              </w:rPr>
              <w:t xml:space="preserve">По вопросу расширения и реконструкции </w:t>
            </w:r>
            <w:proofErr w:type="spellStart"/>
            <w:r w:rsidRPr="0085615A">
              <w:rPr>
                <w:bCs/>
              </w:rPr>
              <w:t>Колтушского</w:t>
            </w:r>
            <w:proofErr w:type="spellEnd"/>
            <w:r w:rsidRPr="0085615A">
              <w:rPr>
                <w:bCs/>
              </w:rPr>
              <w:t xml:space="preserve"> шоссе, а именно организации съездов (левых поворотов) в </w:t>
            </w:r>
            <w:proofErr w:type="spellStart"/>
            <w:r w:rsidRPr="0085615A">
              <w:rPr>
                <w:bCs/>
              </w:rPr>
              <w:t>гп</w:t>
            </w:r>
            <w:proofErr w:type="spellEnd"/>
            <w:r w:rsidRPr="0085615A">
              <w:rPr>
                <w:bCs/>
              </w:rPr>
              <w:t>. Янино и д. Суоранда направлялись следующие письма:</w:t>
            </w:r>
          </w:p>
          <w:p w:rsidR="00582053" w:rsidRPr="0085615A" w:rsidRDefault="00582053" w:rsidP="00782638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615A">
              <w:rPr>
                <w:rFonts w:ascii="Times New Roman" w:hAnsi="Times New Roman"/>
                <w:sz w:val="24"/>
                <w:szCs w:val="24"/>
              </w:rPr>
              <w:t xml:space="preserve">от 17.03.2021 № 1124-2-4 ООО </w:t>
            </w:r>
            <w:proofErr w:type="spellStart"/>
            <w:r w:rsidRPr="0085615A">
              <w:rPr>
                <w:rFonts w:ascii="Times New Roman" w:hAnsi="Times New Roman"/>
                <w:sz w:val="24"/>
                <w:szCs w:val="24"/>
              </w:rPr>
              <w:t>Геосервис</w:t>
            </w:r>
            <w:proofErr w:type="spellEnd"/>
            <w:r w:rsidRPr="0085615A">
              <w:rPr>
                <w:rFonts w:ascii="Times New Roman" w:hAnsi="Times New Roman"/>
                <w:sz w:val="24"/>
                <w:szCs w:val="24"/>
              </w:rPr>
              <w:t xml:space="preserve"> – разработчик </w:t>
            </w:r>
            <w:proofErr w:type="spellStart"/>
            <w:r w:rsidRPr="0085615A">
              <w:rPr>
                <w:rFonts w:ascii="Times New Roman" w:hAnsi="Times New Roman"/>
                <w:sz w:val="24"/>
                <w:szCs w:val="24"/>
              </w:rPr>
              <w:t>ППТиПМТ</w:t>
            </w:r>
            <w:proofErr w:type="spellEnd"/>
            <w:r w:rsidRPr="0085615A">
              <w:rPr>
                <w:rFonts w:ascii="Times New Roman" w:hAnsi="Times New Roman"/>
                <w:sz w:val="24"/>
                <w:szCs w:val="24"/>
              </w:rPr>
              <w:t xml:space="preserve"> реконструкции </w:t>
            </w:r>
            <w:proofErr w:type="spellStart"/>
            <w:r w:rsidRPr="0085615A">
              <w:rPr>
                <w:rFonts w:ascii="Times New Roman" w:hAnsi="Times New Roman"/>
                <w:sz w:val="24"/>
                <w:szCs w:val="24"/>
              </w:rPr>
              <w:t>Колтушского</w:t>
            </w:r>
            <w:proofErr w:type="spellEnd"/>
            <w:r w:rsidRPr="0085615A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 xml:space="preserve"> ответ: без ответа</w:t>
            </w:r>
          </w:p>
          <w:p w:rsidR="00582053" w:rsidRPr="0085615A" w:rsidRDefault="00582053" w:rsidP="00782638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615A">
              <w:rPr>
                <w:rFonts w:ascii="Times New Roman" w:hAnsi="Times New Roman"/>
                <w:sz w:val="24"/>
                <w:szCs w:val="24"/>
              </w:rPr>
              <w:t>от 11.03.2021 № 1005-2-3 в КДХ ЛО –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 xml:space="preserve">ответ: ответ по левому повороту в Янино-1, рекомендуют ехать на разворотную петлю, предусмотренную проектом в д. </w:t>
            </w:r>
            <w:proofErr w:type="spellStart"/>
            <w:r w:rsidRPr="0085615A">
              <w:rPr>
                <w:u w:val="single"/>
              </w:rPr>
              <w:t>суоранда</w:t>
            </w:r>
            <w:proofErr w:type="spellEnd"/>
          </w:p>
          <w:p w:rsidR="00582053" w:rsidRPr="0085615A" w:rsidRDefault="00582053" w:rsidP="00782638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615A">
              <w:rPr>
                <w:rFonts w:ascii="Times New Roman" w:hAnsi="Times New Roman"/>
                <w:sz w:val="24"/>
                <w:szCs w:val="24"/>
              </w:rPr>
              <w:t>от 11.03.2021 № 1008-2-3 в КГП ЛО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>ответ: направили замечания разработчику</w:t>
            </w:r>
          </w:p>
          <w:p w:rsidR="00582053" w:rsidRPr="0085615A" w:rsidRDefault="00582053" w:rsidP="00782638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615A">
              <w:rPr>
                <w:rFonts w:ascii="Times New Roman" w:hAnsi="Times New Roman"/>
                <w:sz w:val="24"/>
                <w:szCs w:val="24"/>
              </w:rPr>
              <w:t xml:space="preserve">от 21.04.2021 № 1770-2-3 на имя Губернатора ЛО 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 xml:space="preserve">ответ </w:t>
            </w:r>
            <w:proofErr w:type="spellStart"/>
            <w:r w:rsidRPr="0085615A">
              <w:rPr>
                <w:u w:val="single"/>
              </w:rPr>
              <w:t>ком</w:t>
            </w:r>
            <w:proofErr w:type="gramStart"/>
            <w:r w:rsidRPr="0085615A">
              <w:rPr>
                <w:u w:val="single"/>
              </w:rPr>
              <w:t>.т</w:t>
            </w:r>
            <w:proofErr w:type="gramEnd"/>
            <w:r w:rsidRPr="0085615A">
              <w:rPr>
                <w:u w:val="single"/>
              </w:rPr>
              <w:t>ранс</w:t>
            </w:r>
            <w:proofErr w:type="spellEnd"/>
            <w:r w:rsidRPr="0085615A">
              <w:rPr>
                <w:u w:val="single"/>
              </w:rPr>
              <w:t xml:space="preserve">: ответ по левому повороту в Янино-1, рекомендуют ехать на разворотную петлю, предусмотренную проектом в д. </w:t>
            </w:r>
            <w:proofErr w:type="spellStart"/>
            <w:r w:rsidRPr="0085615A">
              <w:rPr>
                <w:u w:val="single"/>
              </w:rPr>
              <w:t>суоранда</w:t>
            </w:r>
            <w:proofErr w:type="spellEnd"/>
            <w:r w:rsidRPr="0085615A">
              <w:rPr>
                <w:u w:val="single"/>
              </w:rPr>
              <w:t>.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>Ответ ГКУ Ленавтодор: аналогично, нецелесообразно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 xml:space="preserve">Ответ </w:t>
            </w:r>
            <w:proofErr w:type="spellStart"/>
            <w:r w:rsidRPr="0085615A">
              <w:rPr>
                <w:u w:val="single"/>
              </w:rPr>
              <w:t>ооо</w:t>
            </w:r>
            <w:proofErr w:type="spellEnd"/>
            <w:r w:rsidRPr="0085615A">
              <w:rPr>
                <w:u w:val="single"/>
              </w:rPr>
              <w:t xml:space="preserve"> </w:t>
            </w:r>
            <w:proofErr w:type="spellStart"/>
            <w:r w:rsidRPr="0085615A">
              <w:rPr>
                <w:u w:val="single"/>
              </w:rPr>
              <w:t>Геокад</w:t>
            </w:r>
            <w:proofErr w:type="spellEnd"/>
            <w:r w:rsidRPr="0085615A">
              <w:rPr>
                <w:u w:val="single"/>
              </w:rPr>
              <w:t xml:space="preserve"> (авторский надзор по проекту): аналогично, нецелесообразно</w:t>
            </w:r>
          </w:p>
          <w:p w:rsidR="00582053" w:rsidRPr="0085615A" w:rsidRDefault="00582053" w:rsidP="00782638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615A">
              <w:rPr>
                <w:rFonts w:ascii="Times New Roman" w:hAnsi="Times New Roman"/>
                <w:sz w:val="24"/>
                <w:szCs w:val="24"/>
              </w:rPr>
              <w:t>От 15.11.2021 № 5110-2-3 в КДХ ЛО (повторно)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 xml:space="preserve">Ответ </w:t>
            </w:r>
            <w:proofErr w:type="spellStart"/>
            <w:r w:rsidRPr="0085615A">
              <w:rPr>
                <w:u w:val="single"/>
              </w:rPr>
              <w:t>кдх</w:t>
            </w:r>
            <w:proofErr w:type="spellEnd"/>
            <w:r w:rsidRPr="0085615A">
              <w:rPr>
                <w:u w:val="single"/>
              </w:rPr>
              <w:t>: аналогично, нецелесообразно</w:t>
            </w:r>
          </w:p>
          <w:p w:rsidR="00582053" w:rsidRPr="0085615A" w:rsidRDefault="00582053" w:rsidP="00782638">
            <w:pPr>
              <w:rPr>
                <w:u w:val="single"/>
              </w:rPr>
            </w:pPr>
            <w:r w:rsidRPr="0085615A">
              <w:rPr>
                <w:u w:val="single"/>
              </w:rPr>
              <w:t>Ответ Ленавтодор: аналогично, нецелесообразно</w:t>
            </w:r>
          </w:p>
          <w:p w:rsidR="00582053" w:rsidRPr="0085615A" w:rsidRDefault="00582053" w:rsidP="00B72D61"/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29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Строительство и ввод в эксплуатацию новой школы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582053">
            <w:r w:rsidRPr="0085615A">
              <w:t xml:space="preserve">Относится к компетенции комитета по образованию Всеволожского район Ленинградской области. Школа находится в стадии ввода в эксплуатацию, ориентировочный срок открытия февраль 2022 года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30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Строительство новой амбулатории в ЖК «</w:t>
            </w:r>
            <w:proofErr w:type="spellStart"/>
            <w:r w:rsidRPr="0085615A">
              <w:t>ЯсноЯнино</w:t>
            </w:r>
            <w:proofErr w:type="spellEnd"/>
            <w:r w:rsidRPr="0085615A">
              <w:t xml:space="preserve">»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582053" w:rsidP="00582053">
            <w:r w:rsidRPr="0085615A">
              <w:t>Относится к компетенции комитета по здравоохранению Ленинградской области, строительство данного объекта не предусмотрено в Ясно-</w:t>
            </w:r>
            <w:proofErr w:type="spellStart"/>
            <w:r w:rsidRPr="0085615A">
              <w:t>янино</w:t>
            </w:r>
            <w:proofErr w:type="spellEnd"/>
            <w:r w:rsidRPr="0085615A">
              <w:t xml:space="preserve">, там работают частная </w:t>
            </w:r>
            <w:r w:rsidRPr="0085615A">
              <w:lastRenderedPageBreak/>
              <w:t>клиники “</w:t>
            </w:r>
            <w:proofErr w:type="spellStart"/>
            <w:r w:rsidRPr="0085615A">
              <w:t>Семеный</w:t>
            </w:r>
            <w:proofErr w:type="spellEnd"/>
            <w:r w:rsidRPr="0085615A">
              <w:t xml:space="preserve"> доктор», куда жители</w:t>
            </w:r>
            <w:r w:rsidR="0085615A" w:rsidRPr="0085615A">
              <w:t xml:space="preserve"> </w:t>
            </w:r>
            <w:r w:rsidRPr="0085615A">
              <w:t xml:space="preserve">могут </w:t>
            </w:r>
            <w:proofErr w:type="gramStart"/>
            <w:r w:rsidRPr="0085615A">
              <w:t>обратится</w:t>
            </w:r>
            <w:proofErr w:type="gramEnd"/>
            <w:r w:rsidRPr="0085615A">
              <w:t xml:space="preserve"> по ОМС.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lastRenderedPageBreak/>
              <w:t>31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Содействие появлению новых почтовых отделений и отделений Сбербанка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</w:t>
            </w:r>
          </w:p>
        </w:tc>
        <w:tc>
          <w:tcPr>
            <w:tcW w:w="9355" w:type="dxa"/>
          </w:tcPr>
          <w:p w:rsidR="00582053" w:rsidRPr="0085615A" w:rsidRDefault="0085615A" w:rsidP="00B72D61">
            <w:r w:rsidRPr="0085615A">
              <w:t>Неоднократно направлялись письма руководству Сбербанка о необходимости открытия офиса для населения. Получен ответ о нецелесообразности открытия, ввиду малой численности населения.</w:t>
            </w:r>
            <w:r w:rsidR="0066201D">
              <w:t xml:space="preserve"> </w:t>
            </w:r>
          </w:p>
          <w:p w:rsidR="0085615A" w:rsidRPr="0085615A" w:rsidRDefault="0085615A" w:rsidP="00B72D61">
            <w:r w:rsidRPr="0085615A">
              <w:t>АО “Почта России” направлялись письма, с предложениями и подбором необходимых помещений для аренды под офисы отделений связи, но конкретного ответа так и не получено.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32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Обеспечение населенных пунктов муниципального образования опорными пунктами полиции</w:t>
            </w:r>
          </w:p>
        </w:tc>
        <w:tc>
          <w:tcPr>
            <w:tcW w:w="9355" w:type="dxa"/>
          </w:tcPr>
          <w:p w:rsidR="00582053" w:rsidRPr="0085615A" w:rsidRDefault="00582053" w:rsidP="007837E9">
            <w:r w:rsidRPr="0085615A">
              <w:t>На сегодняшний день мы имеем:</w:t>
            </w:r>
          </w:p>
          <w:p w:rsidR="00582053" w:rsidRPr="0085615A" w:rsidRDefault="00582053" w:rsidP="007837E9">
            <w:r w:rsidRPr="0085615A">
              <w:t>- в г. Кудрово – опорный пункт полиции по адресу: ул. Центральная 54, к. 1 5-я парадная, на первом этаже, предоставлен УК «Содружество» на безвозмездной основе. Строится на пр. Строителей новое здание отдела полиции, которое будет сдано к концу 2022 года. Данный отдел полиции будет обслуживать и территорию всего Заневского городского поселения помимо других населенных пунктов (в частности ГП Свердлова).</w:t>
            </w:r>
          </w:p>
          <w:p w:rsidR="00582053" w:rsidRPr="0085615A" w:rsidRDefault="00582053" w:rsidP="007837E9">
            <w:r w:rsidRPr="0085615A">
              <w:t xml:space="preserve">- в </w:t>
            </w:r>
            <w:proofErr w:type="spellStart"/>
            <w:r w:rsidRPr="0085615A">
              <w:t>гп</w:t>
            </w:r>
            <w:proofErr w:type="spellEnd"/>
            <w:r w:rsidRPr="0085615A">
              <w:t>. Янино-1 -</w:t>
            </w:r>
            <w:r w:rsidR="0066201D">
              <w:t xml:space="preserve"> </w:t>
            </w:r>
            <w:r w:rsidRPr="0085615A">
              <w:t xml:space="preserve">опорный пункт полиции по адресу: ул. </w:t>
            </w:r>
            <w:proofErr w:type="gramStart"/>
            <w:r w:rsidRPr="0085615A">
              <w:t>Новая</w:t>
            </w:r>
            <w:proofErr w:type="gramEnd"/>
            <w:r w:rsidRPr="0085615A">
              <w:t xml:space="preserve"> 11А. Предоставлен УК «Заневский Комфорт» на возмездной основе.</w:t>
            </w:r>
          </w:p>
          <w:p w:rsidR="00582053" w:rsidRPr="0085615A" w:rsidRDefault="00582053" w:rsidP="007837E9">
            <w:r w:rsidRPr="0085615A">
              <w:t>В связи с пандемией в опорных пунктах полиции прием граждан временно не осуществляется. По всем вопросам к участковым полиции можно обратиться в 128 ОП в г. Всеволо</w:t>
            </w:r>
            <w:proofErr w:type="gramStart"/>
            <w:r w:rsidRPr="0085615A">
              <w:t>жск в пр</w:t>
            </w:r>
            <w:proofErr w:type="gramEnd"/>
            <w:r w:rsidRPr="0085615A">
              <w:t>иемные дни.</w:t>
            </w:r>
            <w:r w:rsidR="0066201D">
              <w:t xml:space="preserve"> </w:t>
            </w:r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t>33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 xml:space="preserve">Развитие спортивно-массового направления, в </w:t>
            </w:r>
            <w:proofErr w:type="spellStart"/>
            <w:r w:rsidRPr="0085615A">
              <w:t>т.ч</w:t>
            </w:r>
            <w:proofErr w:type="spellEnd"/>
            <w:r w:rsidRPr="0085615A">
              <w:t>. создания условий для семейной и общеоздоровительной</w:t>
            </w:r>
            <w:r w:rsidR="0066201D">
              <w:t xml:space="preserve"> </w:t>
            </w:r>
            <w:r w:rsidRPr="0085615A">
              <w:t>физкультуры</w:t>
            </w:r>
          </w:p>
        </w:tc>
        <w:tc>
          <w:tcPr>
            <w:tcW w:w="9355" w:type="dxa"/>
          </w:tcPr>
          <w:p w:rsidR="00582053" w:rsidRPr="0085615A" w:rsidRDefault="0066201D" w:rsidP="007837E9">
            <w:r>
              <w:t xml:space="preserve"> </w:t>
            </w:r>
            <w:r w:rsidR="00582053" w:rsidRPr="0085615A">
              <w:t>В 2021 году впервые в нашем муниципальном образовании на базе открытого плоскостного спортивного</w:t>
            </w:r>
            <w:r>
              <w:t xml:space="preserve"> </w:t>
            </w:r>
            <w:r w:rsidR="00582053" w:rsidRPr="0085615A">
              <w:t>стадиона</w:t>
            </w:r>
            <w:r>
              <w:t xml:space="preserve"> </w:t>
            </w:r>
            <w:r w:rsidR="00582053" w:rsidRPr="0085615A">
              <w:t xml:space="preserve">начала свою работу </w:t>
            </w:r>
            <w:proofErr w:type="spellStart"/>
            <w:r w:rsidR="00582053" w:rsidRPr="0085615A">
              <w:t>Заневская</w:t>
            </w:r>
            <w:proofErr w:type="spellEnd"/>
            <w:r w:rsidR="00582053" w:rsidRPr="0085615A">
              <w:t xml:space="preserve"> спортивная школа. В учреждении на профессиональном уровне развиваются такие виды спорта как футбол, хоккей, художественная гимнастика, легкая атлетика, каратэ, скандинавская ходьба, спортивное ориентирование и шахматы. На данный момент зачислено в спортивную школу 427 человек. </w:t>
            </w:r>
          </w:p>
          <w:p w:rsidR="00582053" w:rsidRPr="0085615A" w:rsidRDefault="00582053" w:rsidP="007837E9">
            <w:r w:rsidRPr="0085615A">
              <w:t>С января по декабрь 2021 года на территории муниципального образования проведено более 162 спортивно-массовых и физкультурно-оздоровительных мероприятий, организатором которых и выступила МБУ «</w:t>
            </w:r>
            <w:proofErr w:type="spellStart"/>
            <w:r w:rsidRPr="0085615A">
              <w:t>Заневская</w:t>
            </w:r>
            <w:proofErr w:type="spellEnd"/>
            <w:r w:rsidRPr="0085615A">
              <w:t xml:space="preserve"> спортивная школа».</w:t>
            </w:r>
          </w:p>
          <w:p w:rsidR="00582053" w:rsidRPr="0085615A" w:rsidRDefault="00582053" w:rsidP="007837E9">
            <w:r w:rsidRPr="0085615A">
              <w:t>За данный период проведены большое количество уже традиционных спортивно – массовых мероприятий таких как – «Лыжня Заневки-2021»,марафон по скандинавской ходьбе «Сила в движении», ежегодный турнир по футболу среди детских команд, посвященный Дню Победы, Первенство Заневского городского поселения «Открытое татами» и детский фестиваль «Я будущий Чемпион!» среди дошкольников. Количество участников на данных мероприятиях</w:t>
            </w:r>
            <w:r w:rsidR="0066201D">
              <w:t xml:space="preserve"> </w:t>
            </w:r>
            <w:r w:rsidRPr="0085615A">
              <w:t xml:space="preserve">значительно увеличилось. Кроме того, проведено множество новых спортивных мероприятий, а именно: Первенство Заневского </w:t>
            </w:r>
            <w:r w:rsidRPr="0085615A">
              <w:lastRenderedPageBreak/>
              <w:t>городского поселения по</w:t>
            </w:r>
            <w:r w:rsidR="0066201D">
              <w:t xml:space="preserve"> </w:t>
            </w:r>
            <w:r w:rsidRPr="0085615A">
              <w:t>легкой атлетике, в рамках всероссийского проекта «Кросс наций – 2021», Первенство Заневского городского поселения по художественной гимнастике «Звездная феерия», спартакиада трудовых коллективов, Первенство</w:t>
            </w:r>
            <w:r w:rsidR="0066201D">
              <w:t xml:space="preserve"> </w:t>
            </w:r>
            <w:r w:rsidRPr="0085615A">
              <w:t xml:space="preserve">Заневского городского поселения по шахматам. Для детей школьного возраста традиционно проводятся соревнования по футболу, волейболу, </w:t>
            </w:r>
            <w:proofErr w:type="spellStart"/>
            <w:r w:rsidRPr="0085615A">
              <w:t>стритболу</w:t>
            </w:r>
            <w:proofErr w:type="spellEnd"/>
            <w:r w:rsidRPr="0085615A">
              <w:t>,</w:t>
            </w:r>
            <w:r w:rsidR="0066201D">
              <w:t xml:space="preserve"> </w:t>
            </w:r>
            <w:r w:rsidRPr="0085615A">
              <w:t>пейнтболу и др. Для укрепления института семьи в МО «Заневское городское поселение» организованы соревнования «Мама, папа, я – спортивная семья», посвященные Дню семьи, любви и верности. В 2021 году впервые проведена спартакиада среди учеников 2 классов общеобразовательных учреждений нашего муниципального образования. В отборочных и итоговых соревнованиях приняли участие более 160 школьников. В декабре 2021 года прошел первый муниципальный шахматный фестиваль «Игра с гроссмейстером», который собрал более 50 спортсменов.</w:t>
            </w:r>
          </w:p>
          <w:p w:rsidR="00582053" w:rsidRPr="0085615A" w:rsidRDefault="00582053" w:rsidP="007837E9">
            <w:r w:rsidRPr="0085615A">
              <w:t xml:space="preserve">В рамках программы «Дворовый тренер» сотрудники спортивной школы еженедельно проводили мастер-классы, игровые программы и физкультурно-оздоровительные занятия для жителей на спортивных площадках нашего муниципального образования. </w:t>
            </w:r>
          </w:p>
          <w:p w:rsidR="00582053" w:rsidRPr="0085615A" w:rsidRDefault="00582053" w:rsidP="007837E9">
            <w:r w:rsidRPr="0085615A">
              <w:t xml:space="preserve">Спортсмены Заневского городского поселения регулярно участвовали в районных и областных соревнованиях. </w:t>
            </w:r>
            <w:proofErr w:type="gramStart"/>
            <w:r w:rsidRPr="0085615A">
              <w:t>Среди них – лыжные гонки «Лыжня зовет», спартакиада «Сильные духом», легкоатлетический пробег «Стартуем вместе» и традиционный марафон «Дорога жизни».</w:t>
            </w:r>
            <w:proofErr w:type="gramEnd"/>
          </w:p>
          <w:p w:rsidR="00582053" w:rsidRPr="0085615A" w:rsidRDefault="00582053" w:rsidP="007837E9">
            <w:r w:rsidRPr="0085615A">
              <w:t xml:space="preserve">В течение года в нашем Муниципальном образовании впервые проводились районные спортивные мероприятия. В мае состоялся Чемпионат и Кубок Всеволожского района по Северной ходьбе. В состязании участвовали спортсмены из Всеволожска, </w:t>
            </w:r>
            <w:proofErr w:type="spellStart"/>
            <w:r w:rsidRPr="0085615A">
              <w:t>Колтушей</w:t>
            </w:r>
            <w:proofErr w:type="spellEnd"/>
            <w:r w:rsidRPr="0085615A">
              <w:t>, СПб, Сертолово, Токсово, г. п. Янино-1 и других населённых пунктов. Также на футбольном стадионе спортивной школы регулярно проходили матчи, в рамках Первенства Ленинградской области по футболу среди детских команд.</w:t>
            </w:r>
          </w:p>
          <w:p w:rsidR="00582053" w:rsidRPr="0085615A" w:rsidRDefault="00582053" w:rsidP="007837E9">
            <w:r w:rsidRPr="0085615A">
              <w:t xml:space="preserve">Спортивные секции поселения продолжают радовать своими достижениями. </w:t>
            </w:r>
          </w:p>
          <w:p w:rsidR="00582053" w:rsidRPr="0085615A" w:rsidRDefault="00582053" w:rsidP="007837E9">
            <w:r w:rsidRPr="0085615A">
              <w:t xml:space="preserve">Хоккейная команда «Заневский молот» неоднократно за минувший год становилась призером и победителем различных соревнований. Команда 2009 и 2012 года рождения принимала участие в регулярном Первенстве СПб и Ленинградской области по хоккею. По итогам спортивного сезона 7 спортсменов получили </w:t>
            </w:r>
            <w:r w:rsidRPr="0085615A">
              <w:rPr>
                <w:lang w:val="en-US"/>
              </w:rPr>
              <w:t>II</w:t>
            </w:r>
            <w:r w:rsidRPr="0085615A">
              <w:t xml:space="preserve"> юношеский разряд, 11 спортсменов </w:t>
            </w:r>
            <w:r w:rsidRPr="0085615A">
              <w:rPr>
                <w:lang w:val="en-US"/>
              </w:rPr>
              <w:t>III</w:t>
            </w:r>
            <w:r w:rsidRPr="0085615A">
              <w:t xml:space="preserve"> юношеский разряд согласно приказу </w:t>
            </w:r>
            <w:proofErr w:type="spellStart"/>
            <w:r w:rsidRPr="0085615A">
              <w:t>Минспорта</w:t>
            </w:r>
            <w:proofErr w:type="spellEnd"/>
            <w:r w:rsidRPr="0085615A">
              <w:t xml:space="preserve"> России от 31 января 2019 года № 61 о выполнении требований и условий Единой Всероссийской спортивной классификации по виду спорта «хоккей». </w:t>
            </w:r>
          </w:p>
          <w:p w:rsidR="00582053" w:rsidRPr="0085615A" w:rsidRDefault="00582053" w:rsidP="007837E9">
            <w:r w:rsidRPr="0085615A">
              <w:t xml:space="preserve">Спортсмены из футбольной команды «Заневка» 2008-2009 года рождения в течение года </w:t>
            </w:r>
            <w:r w:rsidRPr="0085615A">
              <w:lastRenderedPageBreak/>
              <w:t xml:space="preserve">принимали участие в Первенстве Ленинградской области по футболу. Наставники будущих чемпионов легендарные игроки: обладатели Кубка России, бронзовые призеры чемпионата РФ Константин Лепехин и бронзовый призер чемпионата страны Борис </w:t>
            </w:r>
            <w:proofErr w:type="spellStart"/>
            <w:r w:rsidRPr="0085615A">
              <w:t>Горовой</w:t>
            </w:r>
            <w:proofErr w:type="spellEnd"/>
            <w:r w:rsidRPr="0085615A">
              <w:t>. За учебный год набрано 7 спортивных групп.</w:t>
            </w:r>
            <w:r w:rsidR="0066201D">
              <w:t xml:space="preserve"> </w:t>
            </w:r>
          </w:p>
          <w:p w:rsidR="00582053" w:rsidRPr="0085615A" w:rsidRDefault="00582053" w:rsidP="007837E9">
            <w:r w:rsidRPr="0085615A">
              <w:t>В мае и сентябре 2021 года на стадионе спортивной школы впервые проходили соревнования по легкой атлетике. Количество участников составило более 120 человек. С сентября</w:t>
            </w:r>
            <w:r w:rsidR="0066201D">
              <w:t xml:space="preserve"> </w:t>
            </w:r>
            <w:r w:rsidRPr="0085615A">
              <w:t xml:space="preserve">был открыт набор в бесплатные спортивные группы в г. Кудрово. По итогам спортивного сезона 5 спортсменов получили </w:t>
            </w:r>
            <w:r w:rsidRPr="0085615A">
              <w:rPr>
                <w:lang w:val="en-US"/>
              </w:rPr>
              <w:t>I</w:t>
            </w:r>
            <w:r w:rsidRPr="0085615A">
              <w:t xml:space="preserve"> юношеский разряд, 11 спортсменов получили </w:t>
            </w:r>
            <w:r w:rsidRPr="0085615A">
              <w:rPr>
                <w:lang w:val="en-US"/>
              </w:rPr>
              <w:t>II</w:t>
            </w:r>
            <w:r w:rsidRPr="0085615A">
              <w:t xml:space="preserve"> юношеский разряд, 16 спортсменов </w:t>
            </w:r>
            <w:r w:rsidRPr="0085615A">
              <w:rPr>
                <w:lang w:val="en-US"/>
              </w:rPr>
              <w:t>III</w:t>
            </w:r>
            <w:r w:rsidRPr="0085615A">
              <w:t xml:space="preserve"> юношеский разряд согласно приказу </w:t>
            </w:r>
            <w:proofErr w:type="spellStart"/>
            <w:r w:rsidRPr="0085615A">
              <w:t>Минспорта</w:t>
            </w:r>
            <w:proofErr w:type="spellEnd"/>
            <w:r w:rsidRPr="0085615A">
              <w:t xml:space="preserve"> России от 31 января 2019 года № 61 о выполнении требований и условий Единой Всероссийской спортивной классификации по виду спорта «Легкая атлетика».</w:t>
            </w:r>
          </w:p>
          <w:p w:rsidR="00582053" w:rsidRPr="0085615A" w:rsidRDefault="00582053" w:rsidP="007837E9">
            <w:r w:rsidRPr="0085615A">
              <w:t>В течение года активно развивалась</w:t>
            </w:r>
            <w:r w:rsidR="0066201D">
              <w:t xml:space="preserve"> </w:t>
            </w:r>
            <w:r w:rsidRPr="0085615A">
              <w:t xml:space="preserve">спортивная секция художественной гимнастике. Были набраны дополнительные новые группы в г. Кудрово. Спортсмены участвовали в городских и районных соревнованиях. По итогам спортивного сезона 1 спортсмен получил </w:t>
            </w:r>
            <w:r w:rsidRPr="0085615A">
              <w:rPr>
                <w:lang w:val="en-US"/>
              </w:rPr>
              <w:t>I</w:t>
            </w:r>
            <w:r w:rsidRPr="0085615A">
              <w:t xml:space="preserve"> юношеский разряд, 8 спортсменов получили </w:t>
            </w:r>
            <w:r w:rsidRPr="0085615A">
              <w:rPr>
                <w:lang w:val="en-US"/>
              </w:rPr>
              <w:t>II</w:t>
            </w:r>
            <w:r w:rsidRPr="0085615A">
              <w:t xml:space="preserve"> юношеский разряд, 18 спортсменов </w:t>
            </w:r>
            <w:r w:rsidRPr="0085615A">
              <w:rPr>
                <w:lang w:val="en-US"/>
              </w:rPr>
              <w:t>III</w:t>
            </w:r>
            <w:r w:rsidRPr="0085615A">
              <w:t xml:space="preserve"> юношеский разряд согласно приказу </w:t>
            </w:r>
            <w:proofErr w:type="spellStart"/>
            <w:r w:rsidRPr="0085615A">
              <w:t>Минспорта</w:t>
            </w:r>
            <w:proofErr w:type="spellEnd"/>
            <w:r w:rsidRPr="0085615A">
              <w:t xml:space="preserve"> России от 31 января 2019 года № 61 о выполнении требований и условий Единой Всероссийской спортивной классификации по виду спорта «Художественная гимнастика». В Первенстве Заневского городского поселения по художественной гимнастике приняло участие более ста юных жительниц Ленинградской области. Такое масштабное спортивное мероприятие было организовано впервые.</w:t>
            </w:r>
          </w:p>
          <w:p w:rsidR="00582053" w:rsidRPr="0085615A" w:rsidRDefault="0066201D" w:rsidP="007837E9">
            <w:r>
              <w:t xml:space="preserve"> </w:t>
            </w:r>
            <w:r w:rsidR="00582053" w:rsidRPr="0085615A">
              <w:t>Спортивная школа также активно продолжает вести оздоровительную работу с жителями нашего</w:t>
            </w:r>
            <w:r>
              <w:t xml:space="preserve"> </w:t>
            </w:r>
            <w:r w:rsidR="00582053" w:rsidRPr="0085615A">
              <w:t>муниципального образования.</w:t>
            </w:r>
          </w:p>
          <w:p w:rsidR="00582053" w:rsidRPr="0085615A" w:rsidRDefault="00582053" w:rsidP="007837E9">
            <w:r w:rsidRPr="0085615A">
              <w:t>Специально для самой уважаемой категории населения в 2021 году состоялась «Спартакиада пенсионеров», в которой приняли участие 75 спортсменов. Организаторы получили массу положительных откликов.</w:t>
            </w:r>
          </w:p>
          <w:p w:rsidR="00582053" w:rsidRPr="0085615A" w:rsidRDefault="00582053" w:rsidP="007837E9">
            <w:r w:rsidRPr="0085615A">
              <w:t xml:space="preserve">Не менее значимым является традиционный спортивный праздник «Все на старт» для людей с ограниченными возможностями здоровья, который объединяет все больше детей и взрослых. В 2021 году в нем приняли участие 49 спортсменов различной возрастной категории. </w:t>
            </w:r>
          </w:p>
          <w:p w:rsidR="00582053" w:rsidRPr="0085615A" w:rsidRDefault="00582053" w:rsidP="007837E9">
            <w:r w:rsidRPr="0085615A">
              <w:t xml:space="preserve">В 2021 году были открыты новые оздоровительные секции в. г. Кудрово и г. п. Янино -1 по Адаптивной физической культуре, в д. </w:t>
            </w:r>
            <w:proofErr w:type="spellStart"/>
            <w:r w:rsidRPr="0085615A">
              <w:t>Заневке</w:t>
            </w:r>
            <w:proofErr w:type="spellEnd"/>
            <w:r w:rsidRPr="0085615A">
              <w:t xml:space="preserve"> и</w:t>
            </w:r>
            <w:r w:rsidR="0066201D">
              <w:t xml:space="preserve"> </w:t>
            </w:r>
            <w:r w:rsidRPr="0085615A">
              <w:t>д. Суоранда по Скандинавской ходьбе.</w:t>
            </w:r>
          </w:p>
          <w:p w:rsidR="00582053" w:rsidRPr="0085615A" w:rsidRDefault="00582053" w:rsidP="007837E9">
            <w:r w:rsidRPr="0085615A">
              <w:t xml:space="preserve">В 2021 году произведена реконструкция футбольного стадиона в д. Заневка 50. Уложено </w:t>
            </w:r>
            <w:r w:rsidRPr="0085615A">
              <w:lastRenderedPageBreak/>
              <w:t xml:space="preserve">полученное по программе </w:t>
            </w:r>
            <w:proofErr w:type="spellStart"/>
            <w:r w:rsidRPr="0085615A">
              <w:t>Хет-трик</w:t>
            </w:r>
            <w:proofErr w:type="spellEnd"/>
            <w:r w:rsidRPr="0085615A">
              <w:t xml:space="preserve"> футбольное покрытие. </w:t>
            </w:r>
          </w:p>
          <w:p w:rsidR="00582053" w:rsidRPr="0085615A" w:rsidRDefault="00582053" w:rsidP="007837E9">
            <w:r w:rsidRPr="0085615A">
              <w:t xml:space="preserve">Запущено проектирование ФОК на стадионе в </w:t>
            </w:r>
            <w:proofErr w:type="spellStart"/>
            <w:r w:rsidRPr="0085615A">
              <w:t>гп</w:t>
            </w:r>
            <w:proofErr w:type="spellEnd"/>
            <w:r w:rsidRPr="0085615A">
              <w:t xml:space="preserve">. Янино-1 на ул. </w:t>
            </w:r>
            <w:proofErr w:type="gramStart"/>
            <w:r w:rsidRPr="0085615A">
              <w:t>Новой</w:t>
            </w:r>
            <w:proofErr w:type="gramEnd"/>
            <w:r w:rsidRPr="0085615A">
              <w:t xml:space="preserve"> строение 19 для проведения занятий в зимний период времени.</w:t>
            </w:r>
          </w:p>
          <w:p w:rsidR="00582053" w:rsidRPr="0085615A" w:rsidRDefault="00582053" w:rsidP="007837E9">
            <w:r w:rsidRPr="0085615A">
              <w:t xml:space="preserve">Сектор развития культуры, спорта и молодежной политики успешно вступил в программу </w:t>
            </w:r>
            <w:proofErr w:type="spellStart"/>
            <w:r w:rsidRPr="0085615A">
              <w:t>софинансирования</w:t>
            </w:r>
            <w:proofErr w:type="spellEnd"/>
            <w:r w:rsidRPr="0085615A">
              <w:t xml:space="preserve"> по реконструкции спорт объектов: полная реконструкция площадки в </w:t>
            </w:r>
            <w:proofErr w:type="spellStart"/>
            <w:r w:rsidRPr="0085615A">
              <w:t>д</w:t>
            </w:r>
            <w:proofErr w:type="gramStart"/>
            <w:r w:rsidRPr="0085615A">
              <w:t>.С</w:t>
            </w:r>
            <w:proofErr w:type="gramEnd"/>
            <w:r w:rsidRPr="0085615A">
              <w:t>уонарнда</w:t>
            </w:r>
            <w:proofErr w:type="spellEnd"/>
            <w:r w:rsidRPr="0085615A">
              <w:t xml:space="preserve">, </w:t>
            </w:r>
            <w:proofErr w:type="spellStart"/>
            <w:r w:rsidRPr="0085615A">
              <w:t>прорезинивание</w:t>
            </w:r>
            <w:proofErr w:type="spellEnd"/>
            <w:r w:rsidRPr="0085615A">
              <w:t xml:space="preserve"> мини стадиона в </w:t>
            </w:r>
            <w:proofErr w:type="spellStart"/>
            <w:r w:rsidRPr="0085615A">
              <w:t>д.Заневка</w:t>
            </w:r>
            <w:proofErr w:type="spellEnd"/>
            <w:r w:rsidRPr="0085615A">
              <w:t xml:space="preserve"> д.50. </w:t>
            </w:r>
            <w:proofErr w:type="spellStart"/>
            <w:r w:rsidRPr="0085615A">
              <w:t>Тк</w:t>
            </w:r>
            <w:proofErr w:type="spellEnd"/>
            <w:r w:rsidRPr="0085615A">
              <w:t xml:space="preserve"> же получена субсидия по направлению спорт подготовка на 3 года. </w:t>
            </w:r>
          </w:p>
          <w:p w:rsidR="00582053" w:rsidRPr="0085615A" w:rsidRDefault="00582053" w:rsidP="00B72D61">
            <w:r w:rsidRPr="0085615A">
              <w:t xml:space="preserve">В 2021 году </w:t>
            </w:r>
            <w:proofErr w:type="gramStart"/>
            <w:r w:rsidRPr="0085615A">
              <w:t>спроектирован</w:t>
            </w:r>
            <w:proofErr w:type="gramEnd"/>
            <w:r w:rsidRPr="0085615A">
              <w:t xml:space="preserve"> СДЦ в д. Суоранда.</w:t>
            </w:r>
            <w:bookmarkStart w:id="0" w:name="_GoBack"/>
            <w:bookmarkEnd w:id="0"/>
          </w:p>
        </w:tc>
      </w:tr>
      <w:tr w:rsidR="00582053" w:rsidRPr="0085615A" w:rsidTr="00B72D61">
        <w:tc>
          <w:tcPr>
            <w:tcW w:w="704" w:type="dxa"/>
          </w:tcPr>
          <w:p w:rsidR="00582053" w:rsidRPr="0085615A" w:rsidRDefault="00582053" w:rsidP="00B72D61">
            <w:pPr>
              <w:jc w:val="center"/>
            </w:pPr>
            <w:r w:rsidRPr="0085615A">
              <w:lastRenderedPageBreak/>
              <w:t>34</w:t>
            </w:r>
          </w:p>
        </w:tc>
        <w:tc>
          <w:tcPr>
            <w:tcW w:w="4678" w:type="dxa"/>
          </w:tcPr>
          <w:p w:rsidR="00582053" w:rsidRPr="0085615A" w:rsidRDefault="00582053" w:rsidP="00B72D61">
            <w:r w:rsidRPr="0085615A">
              <w:t>Проведение работ по вовлечению представителей старшего возраста и лиц с ограниченными возможностями здоровья в общественную и культурную жизнь муниципального образования</w:t>
            </w:r>
          </w:p>
        </w:tc>
        <w:tc>
          <w:tcPr>
            <w:tcW w:w="9355" w:type="dxa"/>
          </w:tcPr>
          <w:p w:rsidR="00582053" w:rsidRPr="0085615A" w:rsidRDefault="00582053" w:rsidP="007837E9">
            <w:r w:rsidRPr="0085615A">
              <w:t xml:space="preserve">Муниципальное бюджетное учреждение «Янинский культурно-спортивный досуговый центр» проводит активную работу с разными категориями и группами населения, основываясь на календаре государственных праздников и знаменательных дат, принятом в России. МБУ «Янинский КСДЦ» активно участвует в культурной жизни МО «Заневское городское поселение». В 2021 </w:t>
            </w:r>
            <w:proofErr w:type="gramStart"/>
            <w:r w:rsidRPr="0085615A">
              <w:t>году</w:t>
            </w:r>
            <w:proofErr w:type="gramEnd"/>
            <w:r w:rsidRPr="0085615A">
              <w:t xml:space="preserve"> несмотря на сохранившиеся ограничения и новую волну </w:t>
            </w:r>
            <w:proofErr w:type="spellStart"/>
            <w:r w:rsidRPr="0085615A">
              <w:t>каронавирусной</w:t>
            </w:r>
            <w:proofErr w:type="spellEnd"/>
            <w:r w:rsidRPr="0085615A">
              <w:t xml:space="preserve"> инфекции досуговый центр не остановил свою работу, смог качественно объединить онлайн и очный формат мероприятий при этом выполняя все рекомендации по предотвращению распространения </w:t>
            </w:r>
            <w:proofErr w:type="spellStart"/>
            <w:r w:rsidRPr="0085615A">
              <w:t>кароновируса</w:t>
            </w:r>
            <w:proofErr w:type="spellEnd"/>
            <w:r w:rsidRPr="0085615A">
              <w:t>. За 2021 год в поселении было проведено 265 мероприятий, в которых приняло 12903 человека. Данные показатели, говорят о том, что мы полностью выполнили муниципальный заказ.</w:t>
            </w:r>
          </w:p>
          <w:p w:rsidR="00582053" w:rsidRPr="0085615A" w:rsidRDefault="00582053" w:rsidP="007837E9">
            <w:r w:rsidRPr="0085615A">
              <w:t>Мероприятия нашего учреждения доступны всем независимо от возраста, социального статуса и возможностей жителей.</w:t>
            </w:r>
            <w:r w:rsidR="0066201D">
              <w:t xml:space="preserve"> </w:t>
            </w:r>
          </w:p>
          <w:p w:rsidR="00582053" w:rsidRPr="0085615A" w:rsidRDefault="00582053" w:rsidP="007837E9">
            <w:r w:rsidRPr="0085615A">
              <w:t xml:space="preserve">В 2021 году были проведены следующие значимые мероприятия: </w:t>
            </w:r>
          </w:p>
          <w:p w:rsidR="00582053" w:rsidRPr="0085615A" w:rsidRDefault="00582053" w:rsidP="007837E9">
            <w:r w:rsidRPr="0085615A">
              <w:t>В январе был снят онлайн-концерт посвященный Дню снятия блокады Ленинграда, а так же прошел конкурс чтецов «77 лет блокады нет!» для школьников Заневского городского поселения;</w:t>
            </w:r>
          </w:p>
          <w:p w:rsidR="00582053" w:rsidRPr="0085615A" w:rsidRDefault="00582053" w:rsidP="007837E9">
            <w:r w:rsidRPr="0085615A">
              <w:t xml:space="preserve">В марте было организовано массовое уличное гуляние, посвященное празднованию Масленицы. Концертная программа проходила с участием лучших фольклорных коллективов Ленинградской области. </w:t>
            </w:r>
          </w:p>
          <w:p w:rsidR="00582053" w:rsidRPr="0085615A" w:rsidRDefault="00582053" w:rsidP="007837E9">
            <w:r w:rsidRPr="0085615A">
              <w:t xml:space="preserve">Главным событием апреля стал </w:t>
            </w:r>
            <w:r w:rsidRPr="0085615A">
              <w:rPr>
                <w:lang w:val="en-US"/>
              </w:rPr>
              <w:t>II</w:t>
            </w:r>
            <w:r w:rsidRPr="0085615A">
              <w:t xml:space="preserve"> муниципальный фестиваль-конкурс военной и патриотической песни «И песня тоже воевала», который собрал более 200 участников, а прослушивание конкурсных номеров заняло более 8 часов; </w:t>
            </w:r>
          </w:p>
          <w:p w:rsidR="00582053" w:rsidRPr="0085615A" w:rsidRDefault="00582053" w:rsidP="007837E9">
            <w:r w:rsidRPr="0085615A">
              <w:t xml:space="preserve">В мае состоялся комплекс мероприятий, посвященных празднованию Дня Великой Победы. В рамках празднования впервые были проведены концерты агитбригад, которые проехали на знаменитой «Полуторке» по всему поселению показывая лучшие </w:t>
            </w:r>
            <w:r w:rsidRPr="0085615A">
              <w:lastRenderedPageBreak/>
              <w:t>выступления воспитанников и педагогов досугового центра. Так же был показан театрализованный концерт «У войны не женское лицо», в котором приняли участие лучшие коллективы КСДЦ. Так же были проведены митинги, онлайн-конкурсы и акции. В конце месяца прошел большой отчетный концерт творческих коллективов досугового центра;</w:t>
            </w:r>
          </w:p>
          <w:p w:rsidR="00582053" w:rsidRPr="0085615A" w:rsidRDefault="00582053" w:rsidP="007837E9">
            <w:r w:rsidRPr="0085615A">
              <w:t xml:space="preserve">Одним из самых значимых событий в 2021 году, стало открытие нового здания </w:t>
            </w:r>
            <w:proofErr w:type="spellStart"/>
            <w:r w:rsidRPr="0085615A">
              <w:t>Янинского</w:t>
            </w:r>
            <w:proofErr w:type="spellEnd"/>
            <w:r w:rsidRPr="0085615A">
              <w:t xml:space="preserve"> досугового центра в городе Кудрово. На церемонии открытия присутствовал глава МО «Всеволожский муниципальный район» В.Е. Кондратьев и губернатор Ленинградской области А.Ю. Дрозденко. Так же в сентябре состоялась торжественная церемония награждения лучших тружеников поселения, приуроченная ко Дню Заневского городского поселения;</w:t>
            </w:r>
          </w:p>
          <w:p w:rsidR="00582053" w:rsidRPr="0085615A" w:rsidRDefault="00582053" w:rsidP="007837E9">
            <w:r w:rsidRPr="0085615A">
              <w:t xml:space="preserve">В помещениях нового филиала досугового центра базируется семейный клуб г. Кудрово, волонтерский штаб Заневского городского поселения, клуб знатоков «Ответы», хор для взрослых, проходят занятия по различным творческим направлениям и организованы разнообразные досуговые проекты для жителей г. Кудрово. </w:t>
            </w:r>
          </w:p>
          <w:p w:rsidR="00582053" w:rsidRPr="0085615A" w:rsidRDefault="00582053" w:rsidP="007837E9">
            <w:r w:rsidRPr="0085615A">
              <w:t xml:space="preserve">Не смотря на то, что филиал совсем недавно начал свою работу, для жителей г. Кудрово уже работают такие культурно-просветительские проекты как «Литературная гостиная», «Женский клуб», «Творчество без границ». </w:t>
            </w:r>
          </w:p>
          <w:p w:rsidR="00582053" w:rsidRPr="0085615A" w:rsidRDefault="00582053" w:rsidP="007837E9">
            <w:r w:rsidRPr="0085615A">
              <w:t xml:space="preserve">Так же прошла традиционная благотворительная акция «Сказке быть», направленная на помощь нуждающимся пожилым людям. </w:t>
            </w:r>
          </w:p>
          <w:p w:rsidR="00582053" w:rsidRPr="0085615A" w:rsidRDefault="00582053" w:rsidP="007837E9">
            <w:r w:rsidRPr="0085615A">
              <w:t xml:space="preserve">В 2021 году была продолжена работа по организации доступной среды в учреждении и продолжается работа по оборудованию учреждения для комфортного пребывания людей с ограниченными возможностями. </w:t>
            </w:r>
          </w:p>
          <w:p w:rsidR="00582053" w:rsidRPr="0085615A" w:rsidRDefault="00582053" w:rsidP="007837E9">
            <w:r w:rsidRPr="0085615A">
              <w:t>Вышесказанное позволяет сделать вывод, что организации досуга населения уделяется должное внимание, и прилагаются все усилия для обеспечения полноценного отдыха и создания условий для занятия творчеством.</w:t>
            </w:r>
            <w:r w:rsidR="0066201D">
              <w:t xml:space="preserve"> </w:t>
            </w:r>
            <w:r w:rsidRPr="0085615A">
              <w:t xml:space="preserve">Учреждение культуры не стоит на месте, развивая свои творческие коллективы, материально-техническую базу. Растет интерес к мероприятиям со стороны посетителей. </w:t>
            </w:r>
          </w:p>
          <w:p w:rsidR="00582053" w:rsidRPr="0085615A" w:rsidRDefault="0066201D" w:rsidP="0085615A">
            <w:r>
              <w:t xml:space="preserve"> </w:t>
            </w:r>
            <w:r w:rsidR="00582053" w:rsidRPr="0085615A">
              <w:t xml:space="preserve">В 2021 году администрация приступила к проектированию Дома культуры в </w:t>
            </w:r>
            <w:proofErr w:type="spellStart"/>
            <w:r w:rsidR="00582053" w:rsidRPr="0085615A">
              <w:t>гп</w:t>
            </w:r>
            <w:proofErr w:type="spellEnd"/>
            <w:r w:rsidR="00582053" w:rsidRPr="0085615A">
              <w:t>. Янино- 1, завершение работ 2022 год.</w:t>
            </w:r>
          </w:p>
        </w:tc>
      </w:tr>
    </w:tbl>
    <w:p w:rsidR="007837E9" w:rsidRPr="00425E5D" w:rsidRDefault="007837E9" w:rsidP="007837E9">
      <w:pPr>
        <w:jc w:val="center"/>
      </w:pPr>
    </w:p>
    <w:p w:rsidR="009F1CD6" w:rsidRDefault="009F1CD6" w:rsidP="001B5FF0">
      <w:pPr>
        <w:jc w:val="both"/>
        <w:rPr>
          <w:sz w:val="18"/>
          <w:szCs w:val="20"/>
        </w:rPr>
      </w:pPr>
    </w:p>
    <w:sectPr w:rsidR="009F1CD6" w:rsidSect="007837E9">
      <w:pgSz w:w="16838" w:h="11906" w:orient="landscape"/>
      <w:pgMar w:top="566" w:right="56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E24"/>
    <w:multiLevelType w:val="hybridMultilevel"/>
    <w:tmpl w:val="99C0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F6A"/>
    <w:multiLevelType w:val="hybridMultilevel"/>
    <w:tmpl w:val="DDF6CD00"/>
    <w:lvl w:ilvl="0" w:tplc="1E6451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DB0092"/>
    <w:multiLevelType w:val="hybridMultilevel"/>
    <w:tmpl w:val="7E20F09E"/>
    <w:lvl w:ilvl="0" w:tplc="5686DFF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2"/>
    <w:rsid w:val="000320EA"/>
    <w:rsid w:val="000573F6"/>
    <w:rsid w:val="000613FC"/>
    <w:rsid w:val="00117F22"/>
    <w:rsid w:val="001B5FF0"/>
    <w:rsid w:val="001C10A9"/>
    <w:rsid w:val="001D4714"/>
    <w:rsid w:val="0024713B"/>
    <w:rsid w:val="002502F7"/>
    <w:rsid w:val="00287DEA"/>
    <w:rsid w:val="002B7380"/>
    <w:rsid w:val="00314C64"/>
    <w:rsid w:val="003D4327"/>
    <w:rsid w:val="003E23A2"/>
    <w:rsid w:val="003F5D76"/>
    <w:rsid w:val="00471205"/>
    <w:rsid w:val="0047551F"/>
    <w:rsid w:val="00483220"/>
    <w:rsid w:val="0048787A"/>
    <w:rsid w:val="0049679E"/>
    <w:rsid w:val="004A71A8"/>
    <w:rsid w:val="004E58CA"/>
    <w:rsid w:val="00582053"/>
    <w:rsid w:val="00651E50"/>
    <w:rsid w:val="0066201D"/>
    <w:rsid w:val="00690D06"/>
    <w:rsid w:val="006918A9"/>
    <w:rsid w:val="006963BE"/>
    <w:rsid w:val="0069720F"/>
    <w:rsid w:val="006C16C4"/>
    <w:rsid w:val="0071270C"/>
    <w:rsid w:val="007740D6"/>
    <w:rsid w:val="00782638"/>
    <w:rsid w:val="007837E9"/>
    <w:rsid w:val="008553FC"/>
    <w:rsid w:val="0085615A"/>
    <w:rsid w:val="00865C54"/>
    <w:rsid w:val="00885810"/>
    <w:rsid w:val="009B008D"/>
    <w:rsid w:val="009B0991"/>
    <w:rsid w:val="009F1CD6"/>
    <w:rsid w:val="00A47E21"/>
    <w:rsid w:val="00B15EB3"/>
    <w:rsid w:val="00B768EC"/>
    <w:rsid w:val="00B90A38"/>
    <w:rsid w:val="00CE6C42"/>
    <w:rsid w:val="00CF5424"/>
    <w:rsid w:val="00D25E34"/>
    <w:rsid w:val="00D3332B"/>
    <w:rsid w:val="00D33B06"/>
    <w:rsid w:val="00D4443C"/>
    <w:rsid w:val="00D46039"/>
    <w:rsid w:val="00D878E1"/>
    <w:rsid w:val="00D9675E"/>
    <w:rsid w:val="00DC2690"/>
    <w:rsid w:val="00E75331"/>
    <w:rsid w:val="00E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75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3F6"/>
    <w:pPr>
      <w:ind w:left="360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57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D4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333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3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D4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C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75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3F6"/>
    <w:pPr>
      <w:ind w:left="360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57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D4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333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3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D4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F6BF-3B24-4EA7-B3F0-5F83A188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2021-12-13T14:03:00Z</cp:lastPrinted>
  <dcterms:created xsi:type="dcterms:W3CDTF">2022-01-28T07:41:00Z</dcterms:created>
  <dcterms:modified xsi:type="dcterms:W3CDTF">2022-03-05T06:08:00Z</dcterms:modified>
</cp:coreProperties>
</file>