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5ED8" w14:textId="77777777" w:rsidR="00991748" w:rsidRPr="00D1635B" w:rsidRDefault="00991748" w:rsidP="00C0002E">
      <w:pPr>
        <w:ind w:firstLine="0"/>
        <w:jc w:val="center"/>
        <w:rPr>
          <w:rFonts w:ascii="Times New Roman" w:hAnsi="Times New Roman"/>
          <w:b/>
          <w:sz w:val="24"/>
          <w:szCs w:val="24"/>
        </w:rPr>
      </w:pPr>
      <w:r w:rsidRPr="00D1635B">
        <w:rPr>
          <w:rFonts w:ascii="Times New Roman" w:hAnsi="Times New Roman"/>
          <w:noProof/>
          <w:sz w:val="24"/>
          <w:szCs w:val="24"/>
        </w:rPr>
        <w:drawing>
          <wp:inline distT="0" distB="0" distL="0" distR="0" wp14:anchorId="15DF9471" wp14:editId="3D4E8339">
            <wp:extent cx="563880" cy="6705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66DC4521" w14:textId="77777777" w:rsidR="00991748" w:rsidRPr="00D1635B" w:rsidRDefault="00991748" w:rsidP="00636334">
      <w:pPr>
        <w:jc w:val="center"/>
        <w:rPr>
          <w:rFonts w:ascii="Times New Roman" w:hAnsi="Times New Roman"/>
          <w:b/>
          <w:sz w:val="24"/>
          <w:szCs w:val="24"/>
        </w:rPr>
      </w:pPr>
    </w:p>
    <w:p w14:paraId="2B54F9D3" w14:textId="77777777" w:rsidR="00A87E5D" w:rsidRPr="00D1635B" w:rsidRDefault="00A87E5D" w:rsidP="00C0002E">
      <w:pPr>
        <w:ind w:firstLine="0"/>
        <w:jc w:val="center"/>
        <w:rPr>
          <w:rFonts w:ascii="Times New Roman" w:hAnsi="Times New Roman"/>
          <w:b/>
          <w:sz w:val="24"/>
          <w:szCs w:val="24"/>
        </w:rPr>
      </w:pPr>
      <w:r w:rsidRPr="00D1635B">
        <w:rPr>
          <w:rFonts w:ascii="Times New Roman" w:hAnsi="Times New Roman"/>
          <w:b/>
          <w:sz w:val="24"/>
          <w:szCs w:val="24"/>
        </w:rPr>
        <w:t>МУНИЦИПАЛЬНОЕ ОБРАЗОВАНИЕ</w:t>
      </w:r>
    </w:p>
    <w:p w14:paraId="7600F0A3" w14:textId="77777777" w:rsidR="00A87E5D" w:rsidRPr="00D1635B" w:rsidRDefault="00A87E5D" w:rsidP="00C0002E">
      <w:pPr>
        <w:ind w:firstLine="0"/>
        <w:jc w:val="center"/>
        <w:rPr>
          <w:rFonts w:ascii="Times New Roman" w:hAnsi="Times New Roman"/>
          <w:b/>
          <w:sz w:val="24"/>
          <w:szCs w:val="24"/>
        </w:rPr>
      </w:pPr>
      <w:r w:rsidRPr="00D1635B">
        <w:rPr>
          <w:rFonts w:ascii="Times New Roman" w:hAnsi="Times New Roman"/>
          <w:b/>
          <w:sz w:val="24"/>
          <w:szCs w:val="24"/>
        </w:rPr>
        <w:t xml:space="preserve">«ЗАНЕВСКОЕ </w:t>
      </w:r>
      <w:r w:rsidR="004E0298" w:rsidRPr="00D1635B">
        <w:rPr>
          <w:rFonts w:ascii="Times New Roman" w:hAnsi="Times New Roman"/>
          <w:b/>
          <w:sz w:val="24"/>
          <w:szCs w:val="24"/>
        </w:rPr>
        <w:t>ГОРОДСКОЕ</w:t>
      </w:r>
      <w:r w:rsidRPr="00D1635B">
        <w:rPr>
          <w:rFonts w:ascii="Times New Roman" w:hAnsi="Times New Roman"/>
          <w:b/>
          <w:sz w:val="24"/>
          <w:szCs w:val="24"/>
        </w:rPr>
        <w:t xml:space="preserve"> ПОСЕЛЕНИЕ»</w:t>
      </w:r>
    </w:p>
    <w:p w14:paraId="1D1C8704" w14:textId="77777777" w:rsidR="00A87E5D" w:rsidRPr="00D1635B" w:rsidRDefault="00A87E5D" w:rsidP="00C0002E">
      <w:pPr>
        <w:ind w:firstLine="0"/>
        <w:jc w:val="center"/>
        <w:rPr>
          <w:rFonts w:ascii="Times New Roman" w:hAnsi="Times New Roman"/>
          <w:b/>
          <w:sz w:val="24"/>
          <w:szCs w:val="24"/>
        </w:rPr>
      </w:pPr>
      <w:r w:rsidRPr="00D1635B">
        <w:rPr>
          <w:rFonts w:ascii="Times New Roman" w:hAnsi="Times New Roman"/>
          <w:b/>
          <w:sz w:val="24"/>
          <w:szCs w:val="24"/>
        </w:rPr>
        <w:t>ВСЕВОЛОЖСКОГО МУНИЦИПАЛЬНОГО РАЙОНА</w:t>
      </w:r>
    </w:p>
    <w:p w14:paraId="6A746A36" w14:textId="77777777" w:rsidR="00A87E5D" w:rsidRPr="00D1635B" w:rsidRDefault="00A87E5D" w:rsidP="00C0002E">
      <w:pPr>
        <w:ind w:firstLine="0"/>
        <w:jc w:val="center"/>
        <w:rPr>
          <w:rFonts w:ascii="Times New Roman" w:hAnsi="Times New Roman"/>
          <w:b/>
          <w:sz w:val="24"/>
          <w:szCs w:val="24"/>
        </w:rPr>
      </w:pPr>
      <w:r w:rsidRPr="00D1635B">
        <w:rPr>
          <w:rFonts w:ascii="Times New Roman" w:hAnsi="Times New Roman"/>
          <w:b/>
          <w:sz w:val="24"/>
          <w:szCs w:val="24"/>
        </w:rPr>
        <w:t>ЛЕНИНГРАДСКОЙ ОБЛАСТИ</w:t>
      </w:r>
    </w:p>
    <w:p w14:paraId="0F1B7795" w14:textId="77777777" w:rsidR="00A87E5D" w:rsidRPr="00D1635B" w:rsidRDefault="00A87E5D" w:rsidP="00C0002E">
      <w:pPr>
        <w:ind w:firstLine="0"/>
        <w:jc w:val="center"/>
        <w:rPr>
          <w:rFonts w:ascii="Times New Roman" w:hAnsi="Times New Roman"/>
          <w:b/>
          <w:sz w:val="24"/>
          <w:szCs w:val="24"/>
        </w:rPr>
      </w:pPr>
    </w:p>
    <w:p w14:paraId="2BC73A10" w14:textId="77777777" w:rsidR="00A87E5D" w:rsidRPr="00D1635B" w:rsidRDefault="00BD2F7C" w:rsidP="00C0002E">
      <w:pPr>
        <w:ind w:firstLine="0"/>
        <w:jc w:val="center"/>
        <w:rPr>
          <w:rFonts w:ascii="Times New Roman" w:hAnsi="Times New Roman"/>
          <w:b/>
          <w:sz w:val="24"/>
          <w:szCs w:val="24"/>
        </w:rPr>
      </w:pPr>
      <w:r w:rsidRPr="00D1635B">
        <w:rPr>
          <w:rFonts w:ascii="Times New Roman" w:hAnsi="Times New Roman"/>
          <w:b/>
          <w:sz w:val="24"/>
          <w:szCs w:val="24"/>
        </w:rPr>
        <w:t>СОВЕТ ДЕПУТАТОВ</w:t>
      </w:r>
      <w:r w:rsidR="00BA3696" w:rsidRPr="00D1635B">
        <w:rPr>
          <w:rFonts w:ascii="Times New Roman" w:hAnsi="Times New Roman"/>
          <w:b/>
          <w:sz w:val="24"/>
          <w:szCs w:val="24"/>
        </w:rPr>
        <w:t xml:space="preserve"> </w:t>
      </w:r>
      <w:r w:rsidR="00C86AE1" w:rsidRPr="00D1635B">
        <w:rPr>
          <w:rFonts w:ascii="Times New Roman" w:hAnsi="Times New Roman"/>
          <w:b/>
          <w:sz w:val="24"/>
          <w:szCs w:val="24"/>
        </w:rPr>
        <w:t>ЧЕТВЕРТОГО</w:t>
      </w:r>
      <w:r w:rsidR="00BA3696" w:rsidRPr="00D1635B">
        <w:rPr>
          <w:rFonts w:ascii="Times New Roman" w:hAnsi="Times New Roman"/>
          <w:b/>
          <w:sz w:val="24"/>
          <w:szCs w:val="24"/>
        </w:rPr>
        <w:t xml:space="preserve"> СОЗЫВА</w:t>
      </w:r>
    </w:p>
    <w:p w14:paraId="150B54BA" w14:textId="77777777" w:rsidR="00A87E5D" w:rsidRPr="00D1635B" w:rsidRDefault="00A87E5D" w:rsidP="00C0002E">
      <w:pPr>
        <w:tabs>
          <w:tab w:val="left" w:pos="4200"/>
        </w:tabs>
        <w:ind w:firstLine="0"/>
        <w:jc w:val="center"/>
        <w:rPr>
          <w:rFonts w:ascii="Times New Roman" w:hAnsi="Times New Roman"/>
          <w:b/>
          <w:sz w:val="24"/>
          <w:szCs w:val="24"/>
        </w:rPr>
      </w:pPr>
    </w:p>
    <w:p w14:paraId="6EBE2009" w14:textId="56411DC0" w:rsidR="00A87E5D" w:rsidRPr="00D1635B" w:rsidRDefault="00A87E5D" w:rsidP="00C0002E">
      <w:pPr>
        <w:tabs>
          <w:tab w:val="left" w:pos="4200"/>
        </w:tabs>
        <w:ind w:firstLine="0"/>
        <w:jc w:val="center"/>
        <w:rPr>
          <w:rFonts w:ascii="Times New Roman" w:hAnsi="Times New Roman"/>
          <w:b/>
          <w:sz w:val="24"/>
          <w:szCs w:val="24"/>
        </w:rPr>
      </w:pPr>
      <w:r w:rsidRPr="00D1635B">
        <w:rPr>
          <w:rFonts w:ascii="Times New Roman" w:hAnsi="Times New Roman"/>
          <w:b/>
          <w:sz w:val="24"/>
          <w:szCs w:val="24"/>
        </w:rPr>
        <w:t>РЕШЕНИЕ</w:t>
      </w:r>
    </w:p>
    <w:p w14:paraId="3F0E2453" w14:textId="77777777" w:rsidR="00DA6725" w:rsidRPr="00D1635B" w:rsidRDefault="00DA6725" w:rsidP="00D23A31">
      <w:pPr>
        <w:ind w:firstLine="0"/>
        <w:rPr>
          <w:sz w:val="28"/>
          <w:szCs w:val="28"/>
        </w:rPr>
      </w:pPr>
    </w:p>
    <w:p w14:paraId="1C9466E9" w14:textId="0F364DA8" w:rsidR="003718BD" w:rsidRPr="00D1635B" w:rsidRDefault="00486D37" w:rsidP="00D23A31">
      <w:pPr>
        <w:ind w:firstLine="0"/>
        <w:rPr>
          <w:rFonts w:ascii="Times New Roman" w:hAnsi="Times New Roman"/>
          <w:b/>
          <w:sz w:val="28"/>
          <w:szCs w:val="28"/>
        </w:rPr>
      </w:pPr>
      <w:r>
        <w:rPr>
          <w:rFonts w:ascii="Times New Roman" w:hAnsi="Times New Roman"/>
          <w:sz w:val="28"/>
          <w:szCs w:val="28"/>
        </w:rPr>
        <w:t>15.02.2022 года</w:t>
      </w:r>
      <w:r w:rsidR="00790674" w:rsidRPr="00D1635B">
        <w:rPr>
          <w:rFonts w:ascii="Times New Roman" w:hAnsi="Times New Roman"/>
          <w:sz w:val="28"/>
          <w:szCs w:val="28"/>
        </w:rPr>
        <w:tab/>
      </w:r>
      <w:r w:rsidR="00790674" w:rsidRPr="00D1635B">
        <w:rPr>
          <w:rFonts w:ascii="Times New Roman" w:hAnsi="Times New Roman"/>
          <w:sz w:val="28"/>
          <w:szCs w:val="28"/>
        </w:rPr>
        <w:tab/>
      </w:r>
      <w:r w:rsidR="00790674" w:rsidRPr="00D1635B">
        <w:rPr>
          <w:rFonts w:ascii="Times New Roman" w:hAnsi="Times New Roman"/>
          <w:sz w:val="28"/>
          <w:szCs w:val="28"/>
        </w:rPr>
        <w:tab/>
      </w:r>
      <w:r w:rsidR="00790674" w:rsidRPr="00D1635B">
        <w:rPr>
          <w:rFonts w:ascii="Times New Roman" w:hAnsi="Times New Roman"/>
          <w:sz w:val="28"/>
          <w:szCs w:val="28"/>
        </w:rPr>
        <w:tab/>
      </w:r>
      <w:r w:rsidR="00790674" w:rsidRPr="00D1635B">
        <w:rPr>
          <w:rFonts w:ascii="Times New Roman" w:hAnsi="Times New Roman"/>
          <w:sz w:val="28"/>
          <w:szCs w:val="28"/>
        </w:rPr>
        <w:tab/>
      </w:r>
      <w:r w:rsidR="00790674" w:rsidRPr="00D1635B">
        <w:rPr>
          <w:rFonts w:ascii="Times New Roman" w:hAnsi="Times New Roman"/>
          <w:sz w:val="28"/>
          <w:szCs w:val="28"/>
        </w:rPr>
        <w:tab/>
      </w:r>
      <w:r w:rsidR="00790674" w:rsidRPr="00D1635B">
        <w:rPr>
          <w:rFonts w:ascii="Times New Roman" w:hAnsi="Times New Roman"/>
          <w:sz w:val="28"/>
          <w:szCs w:val="28"/>
        </w:rPr>
        <w:tab/>
      </w:r>
      <w:r w:rsidR="00790674" w:rsidRPr="00D1635B">
        <w:rPr>
          <w:rFonts w:ascii="Times New Roman" w:hAnsi="Times New Roman"/>
          <w:sz w:val="28"/>
          <w:szCs w:val="28"/>
        </w:rPr>
        <w:tab/>
      </w:r>
      <w:r w:rsidR="00790674" w:rsidRPr="00D1635B">
        <w:rPr>
          <w:rFonts w:ascii="Times New Roman" w:hAnsi="Times New Roman"/>
          <w:sz w:val="28"/>
          <w:szCs w:val="28"/>
        </w:rPr>
        <w:tab/>
      </w:r>
      <w:r w:rsidR="00790674" w:rsidRPr="00D1635B">
        <w:rPr>
          <w:rFonts w:ascii="Times New Roman" w:hAnsi="Times New Roman"/>
          <w:sz w:val="28"/>
          <w:szCs w:val="28"/>
        </w:rPr>
        <w:tab/>
      </w:r>
      <w:r w:rsidR="003718BD" w:rsidRPr="00D1635B">
        <w:rPr>
          <w:rFonts w:ascii="Times New Roman" w:hAnsi="Times New Roman"/>
          <w:sz w:val="28"/>
          <w:szCs w:val="28"/>
        </w:rPr>
        <w:t>№</w:t>
      </w:r>
      <w:r w:rsidR="00493EB4" w:rsidRPr="00D1635B">
        <w:rPr>
          <w:rFonts w:ascii="Times New Roman" w:hAnsi="Times New Roman"/>
          <w:sz w:val="28"/>
          <w:szCs w:val="28"/>
        </w:rPr>
        <w:t xml:space="preserve"> </w:t>
      </w:r>
      <w:r>
        <w:rPr>
          <w:rFonts w:ascii="Times New Roman" w:hAnsi="Times New Roman"/>
          <w:sz w:val="28"/>
          <w:szCs w:val="28"/>
        </w:rPr>
        <w:t>01</w:t>
      </w:r>
    </w:p>
    <w:p w14:paraId="043CBB8F" w14:textId="77777777" w:rsidR="007220AB" w:rsidRPr="00D1635B" w:rsidRDefault="00657B9F" w:rsidP="007220AB">
      <w:pPr>
        <w:ind w:firstLine="0"/>
        <w:rPr>
          <w:rFonts w:ascii="Times New Roman" w:hAnsi="Times New Roman"/>
        </w:rPr>
      </w:pPr>
      <w:r w:rsidRPr="00D1635B">
        <w:rPr>
          <w:rFonts w:ascii="Times New Roman" w:hAnsi="Times New Roman"/>
        </w:rPr>
        <w:t>г</w:t>
      </w:r>
      <w:r w:rsidR="007220AB" w:rsidRPr="00D1635B">
        <w:rPr>
          <w:rFonts w:ascii="Times New Roman" w:hAnsi="Times New Roman"/>
        </w:rPr>
        <w:t>п.</w:t>
      </w:r>
      <w:r w:rsidR="00D97A2C" w:rsidRPr="00D1635B">
        <w:rPr>
          <w:rFonts w:ascii="Times New Roman" w:hAnsi="Times New Roman"/>
        </w:rPr>
        <w:t xml:space="preserve"> </w:t>
      </w:r>
      <w:r w:rsidR="007220AB" w:rsidRPr="00D1635B">
        <w:rPr>
          <w:rFonts w:ascii="Times New Roman" w:hAnsi="Times New Roman"/>
        </w:rPr>
        <w:t>Янино-1</w:t>
      </w:r>
    </w:p>
    <w:p w14:paraId="5263E61C" w14:textId="77777777" w:rsidR="00790674" w:rsidRPr="00D1635B" w:rsidRDefault="00790674" w:rsidP="00AB05F5">
      <w:pPr>
        <w:pStyle w:val="a6"/>
        <w:spacing w:before="0" w:beforeAutospacing="0" w:after="0" w:afterAutospacing="0"/>
        <w:jc w:val="both"/>
        <w:rPr>
          <w:sz w:val="28"/>
          <w:szCs w:val="28"/>
          <w:shd w:val="clear" w:color="auto" w:fill="FFFFFF"/>
        </w:rPr>
      </w:pPr>
    </w:p>
    <w:p w14:paraId="3754C9B1" w14:textId="4A985E3B" w:rsidR="00554E68" w:rsidRPr="00D1635B" w:rsidRDefault="00554E68" w:rsidP="007967F9">
      <w:pPr>
        <w:pStyle w:val="a6"/>
        <w:spacing w:before="0" w:beforeAutospacing="0" w:after="0" w:afterAutospacing="0"/>
        <w:jc w:val="both"/>
        <w:rPr>
          <w:sz w:val="28"/>
          <w:szCs w:val="28"/>
          <w:shd w:val="clear" w:color="auto" w:fill="FFFFFF"/>
        </w:rPr>
      </w:pPr>
      <w:r w:rsidRPr="00D1635B">
        <w:rPr>
          <w:sz w:val="28"/>
          <w:szCs w:val="28"/>
          <w:shd w:val="clear" w:color="auto" w:fill="FFFFFF"/>
        </w:rPr>
        <w:t>О проведении публичных слушаний по обсуждению</w:t>
      </w:r>
      <w:r w:rsidR="00C0002E" w:rsidRPr="00D1635B">
        <w:rPr>
          <w:sz w:val="28"/>
          <w:szCs w:val="28"/>
          <w:shd w:val="clear" w:color="auto" w:fill="FFFFFF"/>
        </w:rPr>
        <w:t xml:space="preserve"> </w:t>
      </w:r>
    </w:p>
    <w:p w14:paraId="4ACA59FA" w14:textId="77777777" w:rsidR="003E7DEB" w:rsidRPr="00D1635B" w:rsidRDefault="003E7DEB" w:rsidP="007967F9">
      <w:pPr>
        <w:pStyle w:val="a6"/>
        <w:spacing w:before="0" w:beforeAutospacing="0" w:after="0" w:afterAutospacing="0"/>
        <w:jc w:val="both"/>
        <w:rPr>
          <w:sz w:val="28"/>
          <w:szCs w:val="28"/>
          <w:shd w:val="clear" w:color="auto" w:fill="FFFFFF"/>
        </w:rPr>
      </w:pPr>
      <w:r w:rsidRPr="00D1635B">
        <w:rPr>
          <w:sz w:val="28"/>
          <w:szCs w:val="28"/>
          <w:shd w:val="clear" w:color="auto" w:fill="FFFFFF"/>
        </w:rPr>
        <w:t>проекта решения</w:t>
      </w:r>
      <w:r w:rsidR="00C0002E" w:rsidRPr="00D1635B">
        <w:rPr>
          <w:sz w:val="28"/>
          <w:szCs w:val="28"/>
          <w:shd w:val="clear" w:color="auto" w:fill="FFFFFF"/>
        </w:rPr>
        <w:t xml:space="preserve"> </w:t>
      </w:r>
      <w:r w:rsidR="00554E68" w:rsidRPr="00D1635B">
        <w:rPr>
          <w:sz w:val="28"/>
          <w:szCs w:val="28"/>
          <w:shd w:val="clear" w:color="auto" w:fill="FFFFFF"/>
        </w:rPr>
        <w:t xml:space="preserve">«О внесении изменений в </w:t>
      </w:r>
      <w:r w:rsidR="00C86AE1" w:rsidRPr="00D1635B">
        <w:rPr>
          <w:sz w:val="28"/>
          <w:szCs w:val="28"/>
          <w:shd w:val="clear" w:color="auto" w:fill="FFFFFF"/>
        </w:rPr>
        <w:t>У</w:t>
      </w:r>
      <w:r w:rsidR="00554E68" w:rsidRPr="00D1635B">
        <w:rPr>
          <w:sz w:val="28"/>
          <w:szCs w:val="28"/>
          <w:shd w:val="clear" w:color="auto" w:fill="FFFFFF"/>
        </w:rPr>
        <w:t xml:space="preserve">став </w:t>
      </w:r>
    </w:p>
    <w:p w14:paraId="6065CA99" w14:textId="77777777" w:rsidR="007967F9" w:rsidRPr="00D1635B" w:rsidRDefault="007967F9" w:rsidP="007967F9">
      <w:pPr>
        <w:pStyle w:val="a6"/>
        <w:spacing w:before="0" w:beforeAutospacing="0" w:after="0" w:afterAutospacing="0"/>
        <w:rPr>
          <w:sz w:val="28"/>
          <w:szCs w:val="28"/>
          <w:shd w:val="clear" w:color="auto" w:fill="FFFFFF"/>
        </w:rPr>
      </w:pPr>
      <w:r w:rsidRPr="00D1635B">
        <w:rPr>
          <w:sz w:val="28"/>
          <w:szCs w:val="28"/>
          <w:shd w:val="clear" w:color="auto" w:fill="FFFFFF"/>
        </w:rPr>
        <w:t xml:space="preserve">муниципального образования «Заневское городское поселение» </w:t>
      </w:r>
    </w:p>
    <w:p w14:paraId="4FEA9B05" w14:textId="3C1A3E2D" w:rsidR="00554E68" w:rsidRPr="00D1635B" w:rsidRDefault="007967F9" w:rsidP="007967F9">
      <w:pPr>
        <w:pStyle w:val="a6"/>
        <w:spacing w:before="0" w:beforeAutospacing="0" w:after="0" w:afterAutospacing="0"/>
        <w:jc w:val="both"/>
        <w:rPr>
          <w:sz w:val="28"/>
          <w:szCs w:val="28"/>
          <w:shd w:val="clear" w:color="auto" w:fill="FFFFFF"/>
        </w:rPr>
      </w:pPr>
      <w:r w:rsidRPr="00D1635B">
        <w:rPr>
          <w:sz w:val="28"/>
          <w:szCs w:val="28"/>
          <w:shd w:val="clear" w:color="auto" w:fill="FFFFFF"/>
        </w:rPr>
        <w:t>Всеволожского муниципального района Ленинградской области</w:t>
      </w:r>
      <w:r w:rsidR="00554E68" w:rsidRPr="00D1635B">
        <w:rPr>
          <w:sz w:val="28"/>
          <w:szCs w:val="28"/>
          <w:shd w:val="clear" w:color="auto" w:fill="FFFFFF"/>
        </w:rPr>
        <w:t xml:space="preserve">» </w:t>
      </w:r>
    </w:p>
    <w:p w14:paraId="0C66A718" w14:textId="77777777" w:rsidR="001F5B7A" w:rsidRPr="00D1635B" w:rsidRDefault="001F5B7A" w:rsidP="00AB05F5">
      <w:pPr>
        <w:pStyle w:val="a6"/>
        <w:spacing w:before="0" w:beforeAutospacing="0" w:after="0" w:afterAutospacing="0"/>
        <w:jc w:val="both"/>
        <w:rPr>
          <w:bCs/>
          <w:sz w:val="28"/>
          <w:szCs w:val="28"/>
        </w:rPr>
      </w:pPr>
    </w:p>
    <w:p w14:paraId="5925032F" w14:textId="50AA3672" w:rsidR="006B5ADC" w:rsidRPr="00D1635B" w:rsidRDefault="006B5ADC" w:rsidP="009605DC">
      <w:pPr>
        <w:pStyle w:val="a6"/>
        <w:spacing w:before="0" w:beforeAutospacing="0" w:after="0" w:afterAutospacing="0"/>
        <w:ind w:firstLine="851"/>
        <w:jc w:val="both"/>
        <w:rPr>
          <w:rFonts w:eastAsia="Calibri"/>
          <w:sz w:val="28"/>
          <w:szCs w:val="28"/>
        </w:rPr>
      </w:pPr>
      <w:r w:rsidRPr="00D1635B">
        <w:rPr>
          <w:sz w:val="28"/>
          <w:szCs w:val="28"/>
        </w:rPr>
        <w:t>В связи с внесением изменений в Федеральный закон от 06.10.2003 № 131-ФЗ «Об общих принципах организации местного самоуправления в Российской Федерации»</w:t>
      </w:r>
      <w:r w:rsidR="00C0002E" w:rsidRPr="00D1635B">
        <w:rPr>
          <w:sz w:val="28"/>
          <w:szCs w:val="28"/>
        </w:rPr>
        <w:t xml:space="preserve"> </w:t>
      </w:r>
      <w:r w:rsidR="005A49C2" w:rsidRPr="00D1635B">
        <w:rPr>
          <w:sz w:val="28"/>
          <w:szCs w:val="28"/>
        </w:rPr>
        <w:t>федеральными законами</w:t>
      </w:r>
      <w:r w:rsidR="009605DC" w:rsidRPr="00D1635B">
        <w:rPr>
          <w:sz w:val="28"/>
          <w:szCs w:val="28"/>
        </w:rPr>
        <w:t xml:space="preserve"> </w:t>
      </w:r>
      <w:r w:rsidR="009605DC" w:rsidRPr="00D1635B">
        <w:rPr>
          <w:rFonts w:eastAsia="Calibri"/>
          <w:bCs/>
          <w:sz w:val="28"/>
          <w:szCs w:val="28"/>
        </w:rPr>
        <w:t xml:space="preserve">от 08.12.2020 </w:t>
      </w:r>
      <w:r w:rsidR="00790674" w:rsidRPr="00D1635B">
        <w:rPr>
          <w:rFonts w:eastAsia="Calibri"/>
          <w:bCs/>
          <w:sz w:val="28"/>
          <w:szCs w:val="28"/>
        </w:rPr>
        <w:t>№</w:t>
      </w:r>
      <w:r w:rsidR="009605DC" w:rsidRPr="00D1635B">
        <w:rPr>
          <w:rFonts w:eastAsia="Calibri"/>
          <w:bCs/>
          <w:sz w:val="28"/>
          <w:szCs w:val="28"/>
        </w:rPr>
        <w:t xml:space="preserve"> 411-ФЗ, </w:t>
      </w:r>
      <w:r w:rsidR="009605DC" w:rsidRPr="00D1635B">
        <w:rPr>
          <w:rFonts w:eastAsia="Calibri"/>
          <w:sz w:val="28"/>
          <w:szCs w:val="28"/>
        </w:rPr>
        <w:t xml:space="preserve">от 22.12.2020 </w:t>
      </w:r>
      <w:r w:rsidR="00790674" w:rsidRPr="00D1635B">
        <w:rPr>
          <w:rFonts w:eastAsia="Calibri"/>
          <w:sz w:val="28"/>
          <w:szCs w:val="28"/>
        </w:rPr>
        <w:t>№</w:t>
      </w:r>
      <w:r w:rsidR="009605DC" w:rsidRPr="00D1635B">
        <w:rPr>
          <w:rFonts w:eastAsia="Calibri"/>
          <w:sz w:val="28"/>
          <w:szCs w:val="28"/>
        </w:rPr>
        <w:t xml:space="preserve"> 445-ФЗ, </w:t>
      </w:r>
      <w:r w:rsidR="009605DC" w:rsidRPr="00D1635B">
        <w:rPr>
          <w:rFonts w:eastAsia="Calibri"/>
          <w:bCs/>
          <w:sz w:val="28"/>
          <w:szCs w:val="28"/>
        </w:rPr>
        <w:t xml:space="preserve">от 30.12.2020 </w:t>
      </w:r>
      <w:r w:rsidR="00790674" w:rsidRPr="00D1635B">
        <w:rPr>
          <w:rFonts w:eastAsia="Calibri"/>
          <w:bCs/>
          <w:sz w:val="28"/>
          <w:szCs w:val="28"/>
        </w:rPr>
        <w:t>№</w:t>
      </w:r>
      <w:r w:rsidR="009605DC" w:rsidRPr="00D1635B">
        <w:rPr>
          <w:rFonts w:eastAsia="Calibri"/>
          <w:bCs/>
          <w:sz w:val="28"/>
          <w:szCs w:val="28"/>
        </w:rPr>
        <w:t xml:space="preserve"> 518-ФЗ, </w:t>
      </w:r>
      <w:r w:rsidR="009605DC" w:rsidRPr="00D1635B">
        <w:rPr>
          <w:rFonts w:eastAsia="Calibri"/>
          <w:sz w:val="28"/>
          <w:szCs w:val="28"/>
        </w:rPr>
        <w:t xml:space="preserve">от 30.04.2021 </w:t>
      </w:r>
      <w:r w:rsidR="00790674" w:rsidRPr="00D1635B">
        <w:rPr>
          <w:rFonts w:eastAsia="Calibri"/>
          <w:sz w:val="28"/>
          <w:szCs w:val="28"/>
        </w:rPr>
        <w:t>№</w:t>
      </w:r>
      <w:r w:rsidR="009605DC" w:rsidRPr="00D1635B">
        <w:rPr>
          <w:rFonts w:eastAsia="Calibri"/>
          <w:sz w:val="28"/>
          <w:szCs w:val="28"/>
        </w:rPr>
        <w:t xml:space="preserve"> 116-ФЗ, </w:t>
      </w:r>
      <w:r w:rsidR="009605DC" w:rsidRPr="00D1635B">
        <w:rPr>
          <w:rFonts w:eastAsia="Calibri"/>
          <w:bCs/>
          <w:sz w:val="28"/>
          <w:szCs w:val="28"/>
        </w:rPr>
        <w:t xml:space="preserve">от 11.06.2021 </w:t>
      </w:r>
      <w:r w:rsidR="00790674" w:rsidRPr="00D1635B">
        <w:rPr>
          <w:rFonts w:eastAsia="Calibri"/>
          <w:bCs/>
          <w:sz w:val="28"/>
          <w:szCs w:val="28"/>
        </w:rPr>
        <w:t>№</w:t>
      </w:r>
      <w:r w:rsidR="009605DC" w:rsidRPr="00D1635B">
        <w:rPr>
          <w:rFonts w:eastAsia="Calibri"/>
          <w:bCs/>
          <w:sz w:val="28"/>
          <w:szCs w:val="28"/>
        </w:rPr>
        <w:t xml:space="preserve"> 170-ФЗ, </w:t>
      </w:r>
      <w:r w:rsidR="009605DC" w:rsidRPr="00D1635B">
        <w:rPr>
          <w:rFonts w:eastAsia="Calibri"/>
          <w:sz w:val="28"/>
          <w:szCs w:val="28"/>
        </w:rPr>
        <w:t xml:space="preserve">от 01.07.2021 </w:t>
      </w:r>
      <w:r w:rsidR="00790674" w:rsidRPr="00D1635B">
        <w:rPr>
          <w:rFonts w:eastAsia="Calibri"/>
          <w:sz w:val="28"/>
          <w:szCs w:val="28"/>
        </w:rPr>
        <w:t>№</w:t>
      </w:r>
      <w:r w:rsidR="009605DC" w:rsidRPr="00D1635B">
        <w:rPr>
          <w:rFonts w:eastAsia="Calibri"/>
          <w:sz w:val="28"/>
          <w:szCs w:val="28"/>
        </w:rPr>
        <w:t xml:space="preserve"> 289-ФЗ, </w:t>
      </w:r>
      <w:r w:rsidR="009605DC" w:rsidRPr="00D1635B">
        <w:rPr>
          <w:rFonts w:eastAsia="Calibri"/>
          <w:bCs/>
          <w:sz w:val="28"/>
          <w:szCs w:val="28"/>
        </w:rPr>
        <w:t xml:space="preserve">от 02.07.2021 </w:t>
      </w:r>
      <w:r w:rsidR="00790674" w:rsidRPr="00D1635B">
        <w:rPr>
          <w:rFonts w:eastAsia="Calibri"/>
          <w:bCs/>
          <w:sz w:val="28"/>
          <w:szCs w:val="28"/>
        </w:rPr>
        <w:t>№</w:t>
      </w:r>
      <w:r w:rsidR="009605DC" w:rsidRPr="00D1635B">
        <w:rPr>
          <w:rFonts w:eastAsia="Calibri"/>
          <w:bCs/>
          <w:sz w:val="28"/>
          <w:szCs w:val="28"/>
        </w:rPr>
        <w:t xml:space="preserve"> 304-ФЗ, </w:t>
      </w:r>
      <w:r w:rsidR="009605DC" w:rsidRPr="00D1635B">
        <w:rPr>
          <w:rFonts w:eastAsia="Calibri"/>
          <w:sz w:val="28"/>
          <w:szCs w:val="28"/>
        </w:rPr>
        <w:t xml:space="preserve">от 30.12.2021 </w:t>
      </w:r>
      <w:r w:rsidR="00790674" w:rsidRPr="00D1635B">
        <w:rPr>
          <w:rFonts w:eastAsia="Calibri"/>
          <w:sz w:val="28"/>
          <w:szCs w:val="28"/>
        </w:rPr>
        <w:t>№</w:t>
      </w:r>
      <w:r w:rsidR="009605DC" w:rsidRPr="00D1635B">
        <w:rPr>
          <w:rFonts w:eastAsia="Calibri"/>
          <w:sz w:val="28"/>
          <w:szCs w:val="28"/>
        </w:rPr>
        <w:t xml:space="preserve"> 492-ФЗ </w:t>
      </w:r>
      <w:r w:rsidRPr="00D1635B">
        <w:rPr>
          <w:sz w:val="28"/>
          <w:szCs w:val="28"/>
        </w:rPr>
        <w:t xml:space="preserve">и в целях приведения отдельных положений </w:t>
      </w:r>
      <w:r w:rsidR="001450F8" w:rsidRPr="00D1635B">
        <w:rPr>
          <w:sz w:val="28"/>
          <w:szCs w:val="28"/>
        </w:rPr>
        <w:t>У</w:t>
      </w:r>
      <w:r w:rsidRPr="00D1635B">
        <w:rPr>
          <w:sz w:val="28"/>
          <w:szCs w:val="28"/>
        </w:rPr>
        <w:t>става муниципального образования «Заневское городское поселение» Всеволожского муниципального района Ленинградской области в соответствие с действующим законодательством</w:t>
      </w:r>
      <w:r w:rsidR="00790674" w:rsidRPr="00D1635B">
        <w:rPr>
          <w:sz w:val="28"/>
          <w:szCs w:val="28"/>
        </w:rPr>
        <w:t xml:space="preserve"> </w:t>
      </w:r>
      <w:r w:rsidRPr="00D1635B">
        <w:rPr>
          <w:sz w:val="28"/>
          <w:szCs w:val="28"/>
        </w:rPr>
        <w:t>совет депутатов принял</w:t>
      </w:r>
    </w:p>
    <w:p w14:paraId="7BF7F624" w14:textId="77777777" w:rsidR="003E7DEB" w:rsidRPr="00D1635B" w:rsidRDefault="00AB05F5" w:rsidP="006B5ADC">
      <w:pPr>
        <w:pStyle w:val="a6"/>
        <w:spacing w:before="0" w:beforeAutospacing="0" w:after="0" w:afterAutospacing="0"/>
        <w:jc w:val="both"/>
        <w:rPr>
          <w:b/>
          <w:sz w:val="28"/>
          <w:szCs w:val="28"/>
        </w:rPr>
      </w:pPr>
      <w:r w:rsidRPr="00D1635B">
        <w:rPr>
          <w:b/>
          <w:sz w:val="28"/>
          <w:szCs w:val="28"/>
        </w:rPr>
        <w:t>РЕШЕНИЕ:</w:t>
      </w:r>
    </w:p>
    <w:p w14:paraId="72AABBA3" w14:textId="7C099E7A" w:rsidR="003E7DEB" w:rsidRPr="00D1635B" w:rsidRDefault="003E7DEB" w:rsidP="001F2056">
      <w:pPr>
        <w:pStyle w:val="ConsPlusNormal"/>
        <w:ind w:firstLine="851"/>
        <w:jc w:val="both"/>
        <w:rPr>
          <w:sz w:val="28"/>
          <w:szCs w:val="28"/>
        </w:rPr>
      </w:pPr>
      <w:r w:rsidRPr="00D1635B">
        <w:rPr>
          <w:sz w:val="28"/>
          <w:szCs w:val="28"/>
        </w:rPr>
        <w:t>1.</w:t>
      </w:r>
      <w:r w:rsidR="001450F8" w:rsidRPr="00D1635B">
        <w:rPr>
          <w:sz w:val="28"/>
          <w:szCs w:val="28"/>
        </w:rPr>
        <w:t xml:space="preserve"> </w:t>
      </w:r>
      <w:r w:rsidR="00554E68" w:rsidRPr="00D1635B">
        <w:rPr>
          <w:sz w:val="28"/>
          <w:szCs w:val="28"/>
        </w:rPr>
        <w:t xml:space="preserve">Принять за основу проект решения «О внесении изменений в </w:t>
      </w:r>
      <w:r w:rsidR="001450F8" w:rsidRPr="00D1635B">
        <w:rPr>
          <w:sz w:val="28"/>
          <w:szCs w:val="28"/>
        </w:rPr>
        <w:t>У</w:t>
      </w:r>
      <w:r w:rsidR="00554E68" w:rsidRPr="00D1635B">
        <w:rPr>
          <w:sz w:val="28"/>
          <w:szCs w:val="28"/>
        </w:rPr>
        <w:t xml:space="preserve">став </w:t>
      </w:r>
      <w:r w:rsidR="007967F9" w:rsidRPr="00D1635B">
        <w:rPr>
          <w:sz w:val="28"/>
          <w:szCs w:val="28"/>
        </w:rPr>
        <w:t>муниципального образования «Заневское городское поселение» Всеволожского муниципального района Ленинградской области</w:t>
      </w:r>
      <w:r w:rsidR="00554E68" w:rsidRPr="00D1635B">
        <w:rPr>
          <w:sz w:val="28"/>
          <w:szCs w:val="28"/>
        </w:rPr>
        <w:t xml:space="preserve">» согласно </w:t>
      </w:r>
      <w:r w:rsidR="00630822" w:rsidRPr="00D1635B">
        <w:rPr>
          <w:sz w:val="28"/>
          <w:szCs w:val="28"/>
        </w:rPr>
        <w:t>п</w:t>
      </w:r>
      <w:r w:rsidR="00554E68" w:rsidRPr="00D1635B">
        <w:rPr>
          <w:sz w:val="28"/>
          <w:szCs w:val="28"/>
        </w:rPr>
        <w:t>риложению 1.</w:t>
      </w:r>
    </w:p>
    <w:p w14:paraId="1AED4019" w14:textId="0923690C" w:rsidR="003E7DEB" w:rsidRPr="00D1635B" w:rsidRDefault="003E7DEB" w:rsidP="00C0002E">
      <w:pPr>
        <w:pStyle w:val="ConsPlusNormal"/>
        <w:ind w:firstLine="851"/>
        <w:jc w:val="both"/>
        <w:rPr>
          <w:sz w:val="28"/>
          <w:szCs w:val="28"/>
        </w:rPr>
      </w:pPr>
      <w:r w:rsidRPr="00D1635B">
        <w:rPr>
          <w:sz w:val="28"/>
          <w:szCs w:val="28"/>
        </w:rPr>
        <w:t>2.</w:t>
      </w:r>
      <w:r w:rsidR="001450F8" w:rsidRPr="00D1635B">
        <w:rPr>
          <w:sz w:val="28"/>
          <w:szCs w:val="28"/>
        </w:rPr>
        <w:t xml:space="preserve"> </w:t>
      </w:r>
      <w:r w:rsidR="00554E68" w:rsidRPr="00D1635B">
        <w:rPr>
          <w:sz w:val="28"/>
          <w:szCs w:val="28"/>
        </w:rPr>
        <w:t xml:space="preserve">Поручить постоянной комиссии совета депутатов по </w:t>
      </w:r>
      <w:r w:rsidR="001450F8" w:rsidRPr="00D1635B">
        <w:rPr>
          <w:sz w:val="28"/>
          <w:szCs w:val="28"/>
        </w:rPr>
        <w:t xml:space="preserve">вопросам местного самоуправления, предпринимательству и бизнесу, законности и правопорядку </w:t>
      </w:r>
      <w:r w:rsidR="00554E68" w:rsidRPr="00D1635B">
        <w:rPr>
          <w:sz w:val="28"/>
          <w:szCs w:val="28"/>
        </w:rPr>
        <w:t xml:space="preserve">организовать учет и рассмотрение предложений по проекту решения «О внесении изменений в </w:t>
      </w:r>
      <w:r w:rsidR="001450F8" w:rsidRPr="00D1635B">
        <w:rPr>
          <w:sz w:val="28"/>
          <w:szCs w:val="28"/>
        </w:rPr>
        <w:t>У</w:t>
      </w:r>
      <w:r w:rsidR="00554E68" w:rsidRPr="00D1635B">
        <w:rPr>
          <w:sz w:val="28"/>
          <w:szCs w:val="28"/>
        </w:rPr>
        <w:t xml:space="preserve">став </w:t>
      </w:r>
      <w:r w:rsidR="007967F9" w:rsidRPr="00D1635B">
        <w:rPr>
          <w:sz w:val="28"/>
          <w:szCs w:val="28"/>
        </w:rPr>
        <w:t>муниципального образования «Заневское городское поселение» Всеволожского муниципального района Ленинградской области»</w:t>
      </w:r>
      <w:r w:rsidR="00554E68" w:rsidRPr="00D1635B">
        <w:rPr>
          <w:sz w:val="28"/>
          <w:szCs w:val="28"/>
        </w:rPr>
        <w:t>.</w:t>
      </w:r>
    </w:p>
    <w:p w14:paraId="1AC0B781" w14:textId="7503110F" w:rsidR="003E7DEB" w:rsidRPr="00D1635B" w:rsidRDefault="003E7DEB" w:rsidP="00C0002E">
      <w:pPr>
        <w:pStyle w:val="ConsPlusNormal"/>
        <w:ind w:firstLine="851"/>
        <w:jc w:val="both"/>
        <w:rPr>
          <w:sz w:val="28"/>
          <w:szCs w:val="28"/>
        </w:rPr>
      </w:pPr>
      <w:r w:rsidRPr="00D1635B">
        <w:rPr>
          <w:sz w:val="28"/>
          <w:szCs w:val="28"/>
        </w:rPr>
        <w:t>3.</w:t>
      </w:r>
      <w:r w:rsidR="001450F8" w:rsidRPr="00D1635B">
        <w:rPr>
          <w:sz w:val="28"/>
          <w:szCs w:val="28"/>
        </w:rPr>
        <w:t xml:space="preserve"> </w:t>
      </w:r>
      <w:r w:rsidR="00554E68" w:rsidRPr="00D1635B">
        <w:rPr>
          <w:sz w:val="28"/>
          <w:szCs w:val="28"/>
        </w:rPr>
        <w:t xml:space="preserve">Утвердить порядок учета предложений по проекту решения «О внесении изменений в </w:t>
      </w:r>
      <w:r w:rsidR="001450F8" w:rsidRPr="00D1635B">
        <w:rPr>
          <w:sz w:val="28"/>
          <w:szCs w:val="28"/>
        </w:rPr>
        <w:t>У</w:t>
      </w:r>
      <w:r w:rsidR="00554E68" w:rsidRPr="00D1635B">
        <w:rPr>
          <w:sz w:val="28"/>
          <w:szCs w:val="28"/>
        </w:rPr>
        <w:t xml:space="preserve">став </w:t>
      </w:r>
      <w:r w:rsidR="007967F9" w:rsidRPr="00D1635B">
        <w:rPr>
          <w:sz w:val="28"/>
          <w:szCs w:val="28"/>
        </w:rPr>
        <w:t>муниципального образования «Заневское городское поселение» Всеволожского муниципального района Ленинградской области»</w:t>
      </w:r>
      <w:r w:rsidR="00554E68" w:rsidRPr="00D1635B">
        <w:rPr>
          <w:sz w:val="28"/>
          <w:szCs w:val="28"/>
        </w:rPr>
        <w:t>, принятому за основу</w:t>
      </w:r>
      <w:r w:rsidR="00FD30E2" w:rsidRPr="00D1635B">
        <w:rPr>
          <w:sz w:val="28"/>
          <w:szCs w:val="28"/>
        </w:rPr>
        <w:t>,</w:t>
      </w:r>
      <w:r w:rsidR="00790674" w:rsidRPr="00D1635B">
        <w:rPr>
          <w:sz w:val="28"/>
          <w:szCs w:val="28"/>
        </w:rPr>
        <w:t xml:space="preserve"> </w:t>
      </w:r>
      <w:r w:rsidR="00554E68" w:rsidRPr="00D1635B">
        <w:rPr>
          <w:sz w:val="28"/>
          <w:szCs w:val="28"/>
        </w:rPr>
        <w:t xml:space="preserve">и участия граждан в его обсуждении согласно </w:t>
      </w:r>
      <w:r w:rsidR="00630822" w:rsidRPr="00D1635B">
        <w:rPr>
          <w:sz w:val="28"/>
          <w:szCs w:val="28"/>
        </w:rPr>
        <w:t>п</w:t>
      </w:r>
      <w:r w:rsidR="00554E68" w:rsidRPr="00D1635B">
        <w:rPr>
          <w:sz w:val="28"/>
          <w:szCs w:val="28"/>
        </w:rPr>
        <w:t>риложению 2.</w:t>
      </w:r>
    </w:p>
    <w:p w14:paraId="6E4CA115" w14:textId="204E6737" w:rsidR="003E7DEB" w:rsidRPr="00D1635B" w:rsidRDefault="003E7DEB" w:rsidP="001F2056">
      <w:pPr>
        <w:ind w:right="-2" w:firstLine="851"/>
        <w:rPr>
          <w:rFonts w:ascii="Times New Roman" w:hAnsi="Times New Roman"/>
          <w:sz w:val="28"/>
          <w:szCs w:val="28"/>
        </w:rPr>
      </w:pPr>
      <w:r w:rsidRPr="00D1635B">
        <w:rPr>
          <w:rFonts w:ascii="Times New Roman" w:hAnsi="Times New Roman"/>
          <w:sz w:val="28"/>
          <w:szCs w:val="28"/>
        </w:rPr>
        <w:t>4.</w:t>
      </w:r>
      <w:r w:rsidR="001450F8" w:rsidRPr="00D1635B">
        <w:rPr>
          <w:rFonts w:ascii="Times New Roman" w:hAnsi="Times New Roman"/>
          <w:sz w:val="28"/>
          <w:szCs w:val="28"/>
        </w:rPr>
        <w:t xml:space="preserve"> </w:t>
      </w:r>
      <w:r w:rsidR="00554E68" w:rsidRPr="00D1635B">
        <w:rPr>
          <w:rFonts w:ascii="Times New Roman" w:hAnsi="Times New Roman"/>
          <w:sz w:val="28"/>
          <w:szCs w:val="28"/>
        </w:rPr>
        <w:t xml:space="preserve">Назначить проведение публичных слушаний по проекту решения «О </w:t>
      </w:r>
      <w:r w:rsidR="00554E68" w:rsidRPr="00D1635B">
        <w:rPr>
          <w:rFonts w:ascii="Times New Roman" w:hAnsi="Times New Roman"/>
          <w:sz w:val="28"/>
          <w:szCs w:val="28"/>
        </w:rPr>
        <w:lastRenderedPageBreak/>
        <w:t xml:space="preserve">внесении изменений в </w:t>
      </w:r>
      <w:r w:rsidR="001450F8" w:rsidRPr="00D1635B">
        <w:rPr>
          <w:rFonts w:ascii="Times New Roman" w:hAnsi="Times New Roman"/>
          <w:sz w:val="28"/>
          <w:szCs w:val="28"/>
        </w:rPr>
        <w:t>У</w:t>
      </w:r>
      <w:r w:rsidR="00554E68" w:rsidRPr="00D1635B">
        <w:rPr>
          <w:rFonts w:ascii="Times New Roman" w:hAnsi="Times New Roman"/>
          <w:sz w:val="28"/>
          <w:szCs w:val="28"/>
        </w:rPr>
        <w:t xml:space="preserve">став </w:t>
      </w:r>
      <w:r w:rsidR="007967F9" w:rsidRPr="00D1635B">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DA2AA4" w:rsidRPr="00D1635B">
        <w:rPr>
          <w:rFonts w:ascii="Times New Roman" w:hAnsi="Times New Roman"/>
          <w:sz w:val="28"/>
          <w:szCs w:val="28"/>
        </w:rPr>
        <w:t xml:space="preserve"> </w:t>
      </w:r>
      <w:r w:rsidR="00554E68" w:rsidRPr="00D1635B">
        <w:rPr>
          <w:rFonts w:ascii="Times New Roman" w:hAnsi="Times New Roman"/>
          <w:sz w:val="28"/>
          <w:szCs w:val="28"/>
        </w:rPr>
        <w:t xml:space="preserve">на </w:t>
      </w:r>
      <w:r w:rsidR="00DC7D7D" w:rsidRPr="00D1635B">
        <w:rPr>
          <w:rFonts w:ascii="Times New Roman" w:hAnsi="Times New Roman"/>
          <w:sz w:val="28"/>
          <w:szCs w:val="28"/>
        </w:rPr>
        <w:t>30</w:t>
      </w:r>
      <w:r w:rsidR="009605DC" w:rsidRPr="00D1635B">
        <w:rPr>
          <w:rFonts w:ascii="Times New Roman" w:hAnsi="Times New Roman"/>
          <w:sz w:val="28"/>
          <w:szCs w:val="28"/>
        </w:rPr>
        <w:t>.03.2022</w:t>
      </w:r>
      <w:r w:rsidR="00790674" w:rsidRPr="00D1635B">
        <w:rPr>
          <w:rFonts w:ascii="Times New Roman" w:hAnsi="Times New Roman"/>
          <w:sz w:val="28"/>
          <w:szCs w:val="28"/>
        </w:rPr>
        <w:t xml:space="preserve"> </w:t>
      </w:r>
      <w:r w:rsidR="00222D14" w:rsidRPr="00D1635B">
        <w:rPr>
          <w:rFonts w:ascii="Times New Roman" w:hAnsi="Times New Roman"/>
          <w:sz w:val="28"/>
          <w:szCs w:val="28"/>
        </w:rPr>
        <w:t>в 1</w:t>
      </w:r>
      <w:r w:rsidR="0062784C" w:rsidRPr="00D1635B">
        <w:rPr>
          <w:rFonts w:ascii="Times New Roman" w:hAnsi="Times New Roman"/>
          <w:sz w:val="28"/>
          <w:szCs w:val="28"/>
        </w:rPr>
        <w:t>4 часов 3</w:t>
      </w:r>
      <w:r w:rsidR="00222D14" w:rsidRPr="00D1635B">
        <w:rPr>
          <w:rFonts w:ascii="Times New Roman" w:hAnsi="Times New Roman"/>
          <w:sz w:val="28"/>
          <w:szCs w:val="28"/>
        </w:rPr>
        <w:t xml:space="preserve">0 минут </w:t>
      </w:r>
      <w:r w:rsidR="00E33ABB" w:rsidRPr="00D1635B">
        <w:rPr>
          <w:rFonts w:ascii="Times New Roman" w:hAnsi="Times New Roman"/>
          <w:sz w:val="28"/>
          <w:szCs w:val="28"/>
        </w:rPr>
        <w:t xml:space="preserve">по адресу: Ленинградская область, Всеволожский район, </w:t>
      </w:r>
      <w:r w:rsidR="00243072" w:rsidRPr="00D1635B">
        <w:rPr>
          <w:rFonts w:ascii="Times New Roman" w:hAnsi="Times New Roman"/>
          <w:sz w:val="28"/>
          <w:szCs w:val="28"/>
        </w:rPr>
        <w:t>г</w:t>
      </w:r>
      <w:r w:rsidR="00E33ABB" w:rsidRPr="00D1635B">
        <w:rPr>
          <w:rFonts w:ascii="Times New Roman" w:hAnsi="Times New Roman"/>
          <w:sz w:val="28"/>
          <w:szCs w:val="28"/>
        </w:rPr>
        <w:t>п. Янино-1, ул. Шоссейная, д. 46.</w:t>
      </w:r>
    </w:p>
    <w:p w14:paraId="0CCC9EF0" w14:textId="48647610" w:rsidR="00554E68" w:rsidRPr="00D1635B" w:rsidRDefault="003E7DEB" w:rsidP="00C0002E">
      <w:pPr>
        <w:pStyle w:val="ConsPlusNormal"/>
        <w:ind w:firstLine="851"/>
        <w:jc w:val="both"/>
        <w:rPr>
          <w:sz w:val="28"/>
          <w:szCs w:val="28"/>
        </w:rPr>
      </w:pPr>
      <w:r w:rsidRPr="00D1635B">
        <w:rPr>
          <w:sz w:val="28"/>
          <w:szCs w:val="28"/>
        </w:rPr>
        <w:t>5.</w:t>
      </w:r>
      <w:r w:rsidR="001450F8" w:rsidRPr="00D1635B">
        <w:rPr>
          <w:sz w:val="28"/>
          <w:szCs w:val="28"/>
        </w:rPr>
        <w:t xml:space="preserve"> </w:t>
      </w:r>
      <w:r w:rsidR="00554E68" w:rsidRPr="00D1635B">
        <w:rPr>
          <w:sz w:val="28"/>
          <w:szCs w:val="28"/>
        </w:rPr>
        <w:t>Утвердить текст объявления о проведении публичных слушаний по проекту р</w:t>
      </w:r>
      <w:r w:rsidR="001450F8" w:rsidRPr="00D1635B">
        <w:rPr>
          <w:sz w:val="28"/>
          <w:szCs w:val="28"/>
        </w:rPr>
        <w:t>ешения «О внесении изменений в У</w:t>
      </w:r>
      <w:r w:rsidR="00554E68" w:rsidRPr="00D1635B">
        <w:rPr>
          <w:sz w:val="28"/>
          <w:szCs w:val="28"/>
        </w:rPr>
        <w:t xml:space="preserve">став </w:t>
      </w:r>
      <w:r w:rsidR="007967F9" w:rsidRPr="00D1635B">
        <w:rPr>
          <w:sz w:val="28"/>
          <w:szCs w:val="28"/>
        </w:rPr>
        <w:t>муниципального образования «Заневское городское поселение» Всеволожского муниципального района Ленинградской области»</w:t>
      </w:r>
      <w:r w:rsidR="00DA2AA4" w:rsidRPr="00D1635B">
        <w:rPr>
          <w:sz w:val="28"/>
          <w:szCs w:val="28"/>
        </w:rPr>
        <w:t xml:space="preserve"> </w:t>
      </w:r>
      <w:r w:rsidR="00554E68" w:rsidRPr="00D1635B">
        <w:rPr>
          <w:sz w:val="28"/>
          <w:szCs w:val="28"/>
        </w:rPr>
        <w:t xml:space="preserve">согласно </w:t>
      </w:r>
      <w:r w:rsidR="00DA2AA4" w:rsidRPr="00D1635B">
        <w:rPr>
          <w:sz w:val="28"/>
          <w:szCs w:val="28"/>
        </w:rPr>
        <w:t>п</w:t>
      </w:r>
      <w:r w:rsidR="00554E68" w:rsidRPr="00D1635B">
        <w:rPr>
          <w:sz w:val="28"/>
          <w:szCs w:val="28"/>
        </w:rPr>
        <w:t>риложению 3.</w:t>
      </w:r>
    </w:p>
    <w:p w14:paraId="20FA1DDA" w14:textId="77777777" w:rsidR="00207D1B" w:rsidRPr="00D1635B" w:rsidRDefault="003E7DEB" w:rsidP="00C0002E">
      <w:pPr>
        <w:pStyle w:val="a5"/>
        <w:ind w:left="0" w:firstLine="851"/>
        <w:rPr>
          <w:rFonts w:ascii="Times New Roman" w:hAnsi="Times New Roman"/>
          <w:bCs/>
          <w:sz w:val="28"/>
          <w:szCs w:val="28"/>
        </w:rPr>
      </w:pPr>
      <w:r w:rsidRPr="00D1635B">
        <w:rPr>
          <w:rFonts w:ascii="Times New Roman" w:hAnsi="Times New Roman"/>
          <w:bCs/>
          <w:sz w:val="28"/>
          <w:szCs w:val="28"/>
        </w:rPr>
        <w:t>6.</w:t>
      </w:r>
      <w:r w:rsidR="001450F8" w:rsidRPr="00D1635B">
        <w:rPr>
          <w:rFonts w:ascii="Times New Roman" w:hAnsi="Times New Roman"/>
          <w:bCs/>
          <w:sz w:val="28"/>
          <w:szCs w:val="28"/>
        </w:rPr>
        <w:t xml:space="preserve"> </w:t>
      </w:r>
      <w:r w:rsidR="00207D1B" w:rsidRPr="00D1635B">
        <w:rPr>
          <w:rFonts w:ascii="Times New Roman" w:hAnsi="Times New Roman"/>
          <w:bCs/>
          <w:sz w:val="28"/>
          <w:szCs w:val="28"/>
        </w:rPr>
        <w:t xml:space="preserve">Опубликовать настоящее решение в </w:t>
      </w:r>
      <w:r w:rsidR="00656C41" w:rsidRPr="00D1635B">
        <w:rPr>
          <w:rFonts w:ascii="Times New Roman" w:hAnsi="Times New Roman"/>
          <w:bCs/>
          <w:sz w:val="28"/>
          <w:szCs w:val="28"/>
        </w:rPr>
        <w:t>газете «Заневский вестник»</w:t>
      </w:r>
      <w:r w:rsidR="00C0002E" w:rsidRPr="00D1635B">
        <w:rPr>
          <w:rFonts w:ascii="Times New Roman" w:hAnsi="Times New Roman"/>
          <w:bCs/>
          <w:sz w:val="28"/>
          <w:szCs w:val="28"/>
        </w:rPr>
        <w:t>.</w:t>
      </w:r>
    </w:p>
    <w:p w14:paraId="365804AB" w14:textId="77777777" w:rsidR="00207D1B" w:rsidRPr="00D1635B" w:rsidRDefault="003E7DEB" w:rsidP="00C0002E">
      <w:pPr>
        <w:pStyle w:val="a5"/>
        <w:ind w:left="0" w:firstLine="851"/>
        <w:rPr>
          <w:rFonts w:ascii="Times New Roman" w:hAnsi="Times New Roman"/>
          <w:bCs/>
          <w:sz w:val="28"/>
          <w:szCs w:val="28"/>
        </w:rPr>
      </w:pPr>
      <w:r w:rsidRPr="00D1635B">
        <w:rPr>
          <w:rFonts w:ascii="Times New Roman" w:hAnsi="Times New Roman"/>
          <w:bCs/>
          <w:sz w:val="28"/>
          <w:szCs w:val="28"/>
        </w:rPr>
        <w:t>7.</w:t>
      </w:r>
      <w:r w:rsidR="001450F8" w:rsidRPr="00D1635B">
        <w:rPr>
          <w:rFonts w:ascii="Times New Roman" w:hAnsi="Times New Roman"/>
          <w:bCs/>
          <w:sz w:val="28"/>
          <w:szCs w:val="28"/>
        </w:rPr>
        <w:t xml:space="preserve"> </w:t>
      </w:r>
      <w:r w:rsidR="00C0002E" w:rsidRPr="00D1635B">
        <w:rPr>
          <w:rFonts w:ascii="Times New Roman" w:hAnsi="Times New Roman"/>
          <w:bCs/>
          <w:sz w:val="28"/>
          <w:szCs w:val="28"/>
        </w:rPr>
        <w:t>Р</w:t>
      </w:r>
      <w:r w:rsidR="00207D1B" w:rsidRPr="00D1635B">
        <w:rPr>
          <w:rFonts w:ascii="Times New Roman" w:hAnsi="Times New Roman"/>
          <w:bCs/>
          <w:sz w:val="28"/>
          <w:szCs w:val="28"/>
        </w:rPr>
        <w:t>ешение вст</w:t>
      </w:r>
      <w:r w:rsidRPr="00D1635B">
        <w:rPr>
          <w:rFonts w:ascii="Times New Roman" w:hAnsi="Times New Roman"/>
          <w:bCs/>
          <w:sz w:val="28"/>
          <w:szCs w:val="28"/>
        </w:rPr>
        <w:t xml:space="preserve">упает в силу </w:t>
      </w:r>
      <w:r w:rsidR="001450F8" w:rsidRPr="00D1635B">
        <w:rPr>
          <w:rFonts w:ascii="Times New Roman" w:hAnsi="Times New Roman"/>
          <w:bCs/>
          <w:sz w:val="28"/>
          <w:szCs w:val="28"/>
        </w:rPr>
        <w:t>после</w:t>
      </w:r>
      <w:r w:rsidRPr="00D1635B">
        <w:rPr>
          <w:rFonts w:ascii="Times New Roman" w:hAnsi="Times New Roman"/>
          <w:bCs/>
          <w:sz w:val="28"/>
          <w:szCs w:val="28"/>
        </w:rPr>
        <w:t xml:space="preserve"> его</w:t>
      </w:r>
      <w:r w:rsidR="00207D1B" w:rsidRPr="00D1635B">
        <w:rPr>
          <w:rFonts w:ascii="Times New Roman" w:hAnsi="Times New Roman"/>
          <w:bCs/>
          <w:sz w:val="28"/>
          <w:szCs w:val="28"/>
        </w:rPr>
        <w:t xml:space="preserve"> </w:t>
      </w:r>
      <w:r w:rsidR="00C0002E" w:rsidRPr="00D1635B">
        <w:rPr>
          <w:rFonts w:ascii="Times New Roman" w:hAnsi="Times New Roman"/>
          <w:bCs/>
          <w:sz w:val="28"/>
          <w:szCs w:val="28"/>
        </w:rPr>
        <w:t xml:space="preserve">официального </w:t>
      </w:r>
      <w:r w:rsidR="00207D1B" w:rsidRPr="00D1635B">
        <w:rPr>
          <w:rFonts w:ascii="Times New Roman" w:hAnsi="Times New Roman"/>
          <w:bCs/>
          <w:sz w:val="28"/>
          <w:szCs w:val="28"/>
        </w:rPr>
        <w:t>опублико</w:t>
      </w:r>
      <w:r w:rsidRPr="00D1635B">
        <w:rPr>
          <w:rFonts w:ascii="Times New Roman" w:hAnsi="Times New Roman"/>
          <w:bCs/>
          <w:sz w:val="28"/>
          <w:szCs w:val="28"/>
        </w:rPr>
        <w:t>вания.</w:t>
      </w:r>
    </w:p>
    <w:p w14:paraId="69B7F11B" w14:textId="6382FC37" w:rsidR="00207D1B" w:rsidRPr="00D1635B" w:rsidRDefault="003E7DEB" w:rsidP="00C0002E">
      <w:pPr>
        <w:pStyle w:val="a5"/>
        <w:ind w:left="0" w:firstLine="851"/>
        <w:rPr>
          <w:rFonts w:ascii="Times New Roman" w:hAnsi="Times New Roman"/>
          <w:b/>
          <w:bCs/>
          <w:sz w:val="28"/>
          <w:szCs w:val="28"/>
        </w:rPr>
      </w:pPr>
      <w:r w:rsidRPr="00D1635B">
        <w:rPr>
          <w:rFonts w:ascii="Times New Roman" w:hAnsi="Times New Roman"/>
          <w:bCs/>
          <w:sz w:val="28"/>
          <w:szCs w:val="28"/>
        </w:rPr>
        <w:t>8.</w:t>
      </w:r>
      <w:r w:rsidR="00C0002E" w:rsidRPr="00D1635B">
        <w:rPr>
          <w:rFonts w:ascii="Times New Roman" w:hAnsi="Times New Roman"/>
          <w:bCs/>
          <w:sz w:val="28"/>
          <w:szCs w:val="28"/>
        </w:rPr>
        <w:t xml:space="preserve"> </w:t>
      </w:r>
      <w:r w:rsidR="00207D1B" w:rsidRPr="00D1635B">
        <w:rPr>
          <w:rFonts w:ascii="Times New Roman" w:hAnsi="Times New Roman"/>
          <w:bCs/>
          <w:sz w:val="28"/>
          <w:szCs w:val="28"/>
        </w:rPr>
        <w:t>Ко</w:t>
      </w:r>
      <w:r w:rsidRPr="00D1635B">
        <w:rPr>
          <w:rFonts w:ascii="Times New Roman" w:hAnsi="Times New Roman"/>
          <w:bCs/>
          <w:sz w:val="28"/>
          <w:szCs w:val="28"/>
        </w:rPr>
        <w:t>нтроль за исполнением</w:t>
      </w:r>
      <w:r w:rsidR="00207D1B" w:rsidRPr="00D1635B">
        <w:rPr>
          <w:rFonts w:ascii="Times New Roman" w:hAnsi="Times New Roman"/>
          <w:bCs/>
          <w:sz w:val="28"/>
          <w:szCs w:val="28"/>
        </w:rPr>
        <w:t xml:space="preserve"> решения возложить на</w:t>
      </w:r>
      <w:r w:rsidR="00C0002E" w:rsidRPr="00D1635B">
        <w:rPr>
          <w:rFonts w:ascii="Times New Roman" w:hAnsi="Times New Roman"/>
          <w:bCs/>
          <w:sz w:val="28"/>
          <w:szCs w:val="28"/>
        </w:rPr>
        <w:t xml:space="preserve"> </w:t>
      </w:r>
      <w:r w:rsidR="00207D1B" w:rsidRPr="00D1635B">
        <w:rPr>
          <w:rFonts w:ascii="Times New Roman" w:hAnsi="Times New Roman"/>
          <w:sz w:val="28"/>
          <w:szCs w:val="28"/>
        </w:rPr>
        <w:t xml:space="preserve">постоянно действующую депутатскую комиссию по </w:t>
      </w:r>
      <w:r w:rsidR="001450F8" w:rsidRPr="00D1635B">
        <w:rPr>
          <w:rFonts w:ascii="Times New Roman" w:hAnsi="Times New Roman"/>
          <w:sz w:val="28"/>
          <w:szCs w:val="28"/>
        </w:rPr>
        <w:t>вопросам местного самоуправления, предпринимательству и бизнесу, законности и правопорядку</w:t>
      </w:r>
      <w:r w:rsidR="00AE2C1B">
        <w:rPr>
          <w:rFonts w:ascii="Times New Roman" w:hAnsi="Times New Roman"/>
          <w:sz w:val="28"/>
          <w:szCs w:val="28"/>
        </w:rPr>
        <w:t>.</w:t>
      </w:r>
    </w:p>
    <w:p w14:paraId="50A9829B" w14:textId="77777777" w:rsidR="00207D1B" w:rsidRPr="00D1635B" w:rsidRDefault="00207D1B" w:rsidP="00790674">
      <w:pPr>
        <w:pStyle w:val="a5"/>
        <w:ind w:left="0" w:firstLine="0"/>
        <w:rPr>
          <w:rFonts w:ascii="Times New Roman" w:hAnsi="Times New Roman"/>
          <w:b/>
          <w:bCs/>
          <w:sz w:val="28"/>
          <w:szCs w:val="28"/>
        </w:rPr>
      </w:pPr>
    </w:p>
    <w:p w14:paraId="1204606F" w14:textId="77777777" w:rsidR="00207D1B" w:rsidRPr="00D1635B" w:rsidRDefault="00207D1B" w:rsidP="00207D1B">
      <w:pPr>
        <w:ind w:firstLine="0"/>
        <w:rPr>
          <w:rFonts w:ascii="Tahoma" w:hAnsi="Tahoma" w:cs="Tahoma"/>
          <w:sz w:val="28"/>
          <w:szCs w:val="28"/>
        </w:rPr>
      </w:pPr>
    </w:p>
    <w:p w14:paraId="4CF439EC" w14:textId="77777777" w:rsidR="001450F8" w:rsidRPr="00D1635B" w:rsidRDefault="001450F8" w:rsidP="00207D1B">
      <w:pPr>
        <w:ind w:firstLine="0"/>
        <w:rPr>
          <w:rFonts w:ascii="Tahoma" w:hAnsi="Tahoma" w:cs="Tahoma"/>
          <w:sz w:val="28"/>
          <w:szCs w:val="28"/>
        </w:rPr>
      </w:pPr>
    </w:p>
    <w:p w14:paraId="505EE408" w14:textId="3E4C782C" w:rsidR="00207D1B" w:rsidRPr="00D1635B" w:rsidRDefault="00207D1B" w:rsidP="00207D1B">
      <w:pPr>
        <w:ind w:firstLine="0"/>
        <w:rPr>
          <w:rFonts w:ascii="Times New Roman" w:hAnsi="Times New Roman"/>
          <w:sz w:val="28"/>
          <w:szCs w:val="28"/>
        </w:rPr>
      </w:pPr>
      <w:r w:rsidRPr="00D1635B">
        <w:rPr>
          <w:rFonts w:ascii="Times New Roman" w:hAnsi="Times New Roman"/>
          <w:sz w:val="28"/>
          <w:szCs w:val="28"/>
        </w:rPr>
        <w:t>Глава муниципального образования</w:t>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790674" w:rsidRPr="00D1635B">
        <w:rPr>
          <w:rFonts w:ascii="Times New Roman" w:hAnsi="Times New Roman"/>
          <w:sz w:val="28"/>
          <w:szCs w:val="28"/>
        </w:rPr>
        <w:t xml:space="preserve"> </w:t>
      </w:r>
      <w:r w:rsidRPr="00D1635B">
        <w:rPr>
          <w:rFonts w:ascii="Times New Roman" w:hAnsi="Times New Roman"/>
          <w:sz w:val="28"/>
          <w:szCs w:val="28"/>
        </w:rPr>
        <w:t>В.Е. Кондратьев</w:t>
      </w:r>
    </w:p>
    <w:p w14:paraId="635EE3D1" w14:textId="77777777" w:rsidR="00207D1B" w:rsidRPr="00D1635B" w:rsidRDefault="00207D1B" w:rsidP="00207D1B">
      <w:pPr>
        <w:ind w:firstLine="0"/>
        <w:rPr>
          <w:rFonts w:ascii="Times New Roman" w:hAnsi="Times New Roman"/>
          <w:sz w:val="28"/>
          <w:szCs w:val="28"/>
        </w:rPr>
      </w:pPr>
    </w:p>
    <w:p w14:paraId="4A56ABC2" w14:textId="77777777" w:rsidR="00207D1B" w:rsidRPr="00D1635B" w:rsidRDefault="00207D1B" w:rsidP="00207D1B">
      <w:pPr>
        <w:ind w:firstLine="0"/>
        <w:rPr>
          <w:rFonts w:ascii="Times New Roman" w:hAnsi="Times New Roman"/>
          <w:sz w:val="28"/>
          <w:szCs w:val="28"/>
        </w:rPr>
      </w:pPr>
    </w:p>
    <w:p w14:paraId="7A07FB5A" w14:textId="77777777" w:rsidR="00207D1B" w:rsidRPr="00D1635B" w:rsidRDefault="00207D1B" w:rsidP="00207D1B">
      <w:pPr>
        <w:ind w:firstLine="0"/>
        <w:rPr>
          <w:rFonts w:ascii="Times New Roman" w:hAnsi="Times New Roman"/>
          <w:sz w:val="28"/>
          <w:szCs w:val="28"/>
        </w:rPr>
      </w:pPr>
    </w:p>
    <w:p w14:paraId="1F42AFA5" w14:textId="77777777" w:rsidR="00207D1B" w:rsidRPr="00D1635B" w:rsidRDefault="00207D1B" w:rsidP="00207D1B">
      <w:pPr>
        <w:ind w:firstLine="0"/>
        <w:rPr>
          <w:rFonts w:ascii="Times New Roman" w:hAnsi="Times New Roman"/>
          <w:sz w:val="28"/>
          <w:szCs w:val="28"/>
        </w:rPr>
      </w:pPr>
    </w:p>
    <w:p w14:paraId="5C5921D5" w14:textId="77777777" w:rsidR="00207D1B" w:rsidRPr="00D1635B" w:rsidRDefault="00207D1B" w:rsidP="00207D1B">
      <w:pPr>
        <w:ind w:firstLine="0"/>
        <w:rPr>
          <w:rFonts w:ascii="Times New Roman" w:hAnsi="Times New Roman"/>
          <w:sz w:val="28"/>
          <w:szCs w:val="28"/>
        </w:rPr>
      </w:pPr>
    </w:p>
    <w:p w14:paraId="6273E0DD" w14:textId="77777777" w:rsidR="00207D1B" w:rsidRPr="00D1635B" w:rsidRDefault="00207D1B" w:rsidP="00207D1B">
      <w:pPr>
        <w:ind w:firstLine="0"/>
        <w:rPr>
          <w:rFonts w:ascii="Times New Roman" w:hAnsi="Times New Roman"/>
          <w:sz w:val="28"/>
          <w:szCs w:val="28"/>
        </w:rPr>
      </w:pPr>
    </w:p>
    <w:p w14:paraId="12865B20" w14:textId="77777777" w:rsidR="00207D1B" w:rsidRPr="00D1635B" w:rsidRDefault="00207D1B" w:rsidP="00207D1B">
      <w:pPr>
        <w:ind w:firstLine="0"/>
        <w:rPr>
          <w:rFonts w:ascii="Times New Roman" w:hAnsi="Times New Roman"/>
          <w:sz w:val="28"/>
          <w:szCs w:val="28"/>
        </w:rPr>
      </w:pPr>
    </w:p>
    <w:p w14:paraId="47629020" w14:textId="77777777" w:rsidR="00207D1B" w:rsidRPr="00D1635B" w:rsidRDefault="00207D1B" w:rsidP="00207D1B">
      <w:pPr>
        <w:ind w:firstLine="0"/>
        <w:rPr>
          <w:rFonts w:ascii="Times New Roman" w:hAnsi="Times New Roman"/>
          <w:sz w:val="28"/>
          <w:szCs w:val="28"/>
        </w:rPr>
      </w:pPr>
    </w:p>
    <w:p w14:paraId="2B3FE9A0" w14:textId="77777777" w:rsidR="00410D91" w:rsidRPr="00D1635B" w:rsidRDefault="00410D91" w:rsidP="00207D1B">
      <w:pPr>
        <w:ind w:firstLine="0"/>
        <w:jc w:val="right"/>
        <w:rPr>
          <w:rFonts w:ascii="Times New Roman" w:hAnsi="Times New Roman"/>
        </w:rPr>
      </w:pPr>
    </w:p>
    <w:p w14:paraId="4DF27C56" w14:textId="77777777" w:rsidR="00410D91" w:rsidRPr="00D1635B" w:rsidRDefault="00410D91" w:rsidP="00207D1B">
      <w:pPr>
        <w:ind w:firstLine="0"/>
        <w:jc w:val="right"/>
        <w:rPr>
          <w:rFonts w:ascii="Times New Roman" w:hAnsi="Times New Roman"/>
        </w:rPr>
      </w:pPr>
    </w:p>
    <w:p w14:paraId="6A98C795" w14:textId="77777777" w:rsidR="00410D91" w:rsidRPr="00D1635B" w:rsidRDefault="00410D91" w:rsidP="00207D1B">
      <w:pPr>
        <w:ind w:firstLine="0"/>
        <w:jc w:val="right"/>
        <w:rPr>
          <w:rFonts w:ascii="Times New Roman" w:hAnsi="Times New Roman"/>
        </w:rPr>
      </w:pPr>
    </w:p>
    <w:p w14:paraId="022D7EE4" w14:textId="77777777" w:rsidR="00410D91" w:rsidRPr="00D1635B" w:rsidRDefault="00410D91" w:rsidP="00207D1B">
      <w:pPr>
        <w:ind w:firstLine="0"/>
        <w:jc w:val="right"/>
        <w:rPr>
          <w:rFonts w:ascii="Times New Roman" w:hAnsi="Times New Roman"/>
        </w:rPr>
      </w:pPr>
    </w:p>
    <w:p w14:paraId="2669A98D" w14:textId="77777777" w:rsidR="00410D91" w:rsidRPr="00D1635B" w:rsidRDefault="00410D91" w:rsidP="00207D1B">
      <w:pPr>
        <w:ind w:firstLine="0"/>
        <w:jc w:val="right"/>
        <w:rPr>
          <w:rFonts w:ascii="Times New Roman" w:hAnsi="Times New Roman"/>
        </w:rPr>
      </w:pPr>
    </w:p>
    <w:p w14:paraId="3E9A4CF5" w14:textId="77777777" w:rsidR="00410D91" w:rsidRPr="00D1635B" w:rsidRDefault="00410D91" w:rsidP="00207D1B">
      <w:pPr>
        <w:ind w:firstLine="0"/>
        <w:jc w:val="right"/>
        <w:rPr>
          <w:rFonts w:ascii="Times New Roman" w:hAnsi="Times New Roman"/>
        </w:rPr>
      </w:pPr>
    </w:p>
    <w:p w14:paraId="40872F77" w14:textId="77777777" w:rsidR="00410D91" w:rsidRPr="00D1635B" w:rsidRDefault="00410D91" w:rsidP="00207D1B">
      <w:pPr>
        <w:ind w:firstLine="0"/>
        <w:jc w:val="right"/>
        <w:rPr>
          <w:rFonts w:ascii="Times New Roman" w:hAnsi="Times New Roman"/>
        </w:rPr>
      </w:pPr>
    </w:p>
    <w:p w14:paraId="1D34C79E" w14:textId="77777777" w:rsidR="00410D91" w:rsidRPr="00D1635B" w:rsidRDefault="00410D91" w:rsidP="00207D1B">
      <w:pPr>
        <w:ind w:firstLine="0"/>
        <w:jc w:val="right"/>
        <w:rPr>
          <w:rFonts w:ascii="Times New Roman" w:hAnsi="Times New Roman"/>
        </w:rPr>
      </w:pPr>
    </w:p>
    <w:p w14:paraId="0CDAB4A5" w14:textId="77777777" w:rsidR="00410D91" w:rsidRPr="00D1635B" w:rsidRDefault="00410D91" w:rsidP="00207D1B">
      <w:pPr>
        <w:ind w:firstLine="0"/>
        <w:jc w:val="right"/>
        <w:rPr>
          <w:rFonts w:ascii="Times New Roman" w:hAnsi="Times New Roman"/>
        </w:rPr>
      </w:pPr>
    </w:p>
    <w:p w14:paraId="3D50D2EB" w14:textId="77777777" w:rsidR="00410D91" w:rsidRPr="00D1635B" w:rsidRDefault="00410D91" w:rsidP="00207D1B">
      <w:pPr>
        <w:ind w:firstLine="0"/>
        <w:jc w:val="right"/>
        <w:rPr>
          <w:rFonts w:ascii="Times New Roman" w:hAnsi="Times New Roman"/>
        </w:rPr>
      </w:pPr>
    </w:p>
    <w:p w14:paraId="60B844F4" w14:textId="77777777" w:rsidR="00410D91" w:rsidRPr="00D1635B" w:rsidRDefault="00410D91" w:rsidP="00207D1B">
      <w:pPr>
        <w:ind w:firstLine="0"/>
        <w:jc w:val="right"/>
        <w:rPr>
          <w:rFonts w:ascii="Times New Roman" w:hAnsi="Times New Roman"/>
        </w:rPr>
      </w:pPr>
    </w:p>
    <w:p w14:paraId="183A3EB4" w14:textId="77777777" w:rsidR="00410D91" w:rsidRPr="00D1635B" w:rsidRDefault="00410D91" w:rsidP="00207D1B">
      <w:pPr>
        <w:ind w:firstLine="0"/>
        <w:jc w:val="right"/>
        <w:rPr>
          <w:rFonts w:ascii="Times New Roman" w:hAnsi="Times New Roman"/>
        </w:rPr>
      </w:pPr>
    </w:p>
    <w:p w14:paraId="0D842EC0" w14:textId="77777777" w:rsidR="00410D91" w:rsidRPr="00D1635B" w:rsidRDefault="00410D91" w:rsidP="00207D1B">
      <w:pPr>
        <w:ind w:firstLine="0"/>
        <w:jc w:val="right"/>
        <w:rPr>
          <w:rFonts w:ascii="Times New Roman" w:hAnsi="Times New Roman"/>
        </w:rPr>
      </w:pPr>
    </w:p>
    <w:p w14:paraId="2302276F" w14:textId="77777777" w:rsidR="00410D91" w:rsidRPr="00D1635B" w:rsidRDefault="00410D91" w:rsidP="00207D1B">
      <w:pPr>
        <w:ind w:firstLine="0"/>
        <w:jc w:val="right"/>
        <w:rPr>
          <w:rFonts w:ascii="Times New Roman" w:hAnsi="Times New Roman"/>
        </w:rPr>
      </w:pPr>
    </w:p>
    <w:p w14:paraId="24AFA332" w14:textId="77777777" w:rsidR="00410D91" w:rsidRPr="00D1635B" w:rsidRDefault="00410D91" w:rsidP="00207D1B">
      <w:pPr>
        <w:ind w:firstLine="0"/>
        <w:jc w:val="right"/>
        <w:rPr>
          <w:rFonts w:ascii="Times New Roman" w:hAnsi="Times New Roman"/>
        </w:rPr>
      </w:pPr>
    </w:p>
    <w:p w14:paraId="01146ECA" w14:textId="77777777" w:rsidR="00410D91" w:rsidRPr="00D1635B" w:rsidRDefault="00410D91" w:rsidP="00207D1B">
      <w:pPr>
        <w:ind w:firstLine="0"/>
        <w:jc w:val="right"/>
        <w:rPr>
          <w:rFonts w:ascii="Times New Roman" w:hAnsi="Times New Roman"/>
        </w:rPr>
      </w:pPr>
    </w:p>
    <w:p w14:paraId="07EAE2A6" w14:textId="77777777" w:rsidR="00410D91" w:rsidRPr="00D1635B" w:rsidRDefault="00410D91" w:rsidP="00207D1B">
      <w:pPr>
        <w:ind w:firstLine="0"/>
        <w:jc w:val="right"/>
        <w:rPr>
          <w:rFonts w:ascii="Times New Roman" w:hAnsi="Times New Roman"/>
        </w:rPr>
      </w:pPr>
    </w:p>
    <w:p w14:paraId="5905B4AC" w14:textId="77777777" w:rsidR="00410D91" w:rsidRPr="00D1635B" w:rsidRDefault="00410D91" w:rsidP="00207D1B">
      <w:pPr>
        <w:ind w:firstLine="0"/>
        <w:jc w:val="right"/>
        <w:rPr>
          <w:rFonts w:ascii="Times New Roman" w:hAnsi="Times New Roman"/>
        </w:rPr>
      </w:pPr>
    </w:p>
    <w:p w14:paraId="4AF122EE" w14:textId="77777777" w:rsidR="00410D91" w:rsidRPr="00D1635B" w:rsidRDefault="00410D91" w:rsidP="00207D1B">
      <w:pPr>
        <w:ind w:firstLine="0"/>
        <w:jc w:val="right"/>
        <w:rPr>
          <w:rFonts w:ascii="Times New Roman" w:hAnsi="Times New Roman"/>
        </w:rPr>
      </w:pPr>
    </w:p>
    <w:p w14:paraId="1FD5F0F6" w14:textId="77777777" w:rsidR="00410D91" w:rsidRPr="00D1635B" w:rsidRDefault="00410D91" w:rsidP="00207D1B">
      <w:pPr>
        <w:ind w:firstLine="0"/>
        <w:jc w:val="right"/>
        <w:rPr>
          <w:rFonts w:ascii="Times New Roman" w:hAnsi="Times New Roman"/>
        </w:rPr>
      </w:pPr>
    </w:p>
    <w:p w14:paraId="6D89C171" w14:textId="77777777" w:rsidR="00410D91" w:rsidRPr="00D1635B" w:rsidRDefault="00410D91" w:rsidP="00207D1B">
      <w:pPr>
        <w:ind w:firstLine="0"/>
        <w:jc w:val="right"/>
        <w:rPr>
          <w:rFonts w:ascii="Times New Roman" w:hAnsi="Times New Roman"/>
        </w:rPr>
      </w:pPr>
    </w:p>
    <w:p w14:paraId="58CEEF1B" w14:textId="77777777" w:rsidR="00410D91" w:rsidRPr="00D1635B" w:rsidRDefault="00410D91" w:rsidP="00207D1B">
      <w:pPr>
        <w:ind w:firstLine="0"/>
        <w:jc w:val="right"/>
        <w:rPr>
          <w:rFonts w:ascii="Times New Roman" w:hAnsi="Times New Roman"/>
        </w:rPr>
      </w:pPr>
    </w:p>
    <w:p w14:paraId="15B7BDBF" w14:textId="77777777" w:rsidR="00410D91" w:rsidRPr="00D1635B" w:rsidRDefault="00410D91" w:rsidP="00207D1B">
      <w:pPr>
        <w:ind w:firstLine="0"/>
        <w:jc w:val="right"/>
        <w:rPr>
          <w:rFonts w:ascii="Times New Roman" w:hAnsi="Times New Roman"/>
        </w:rPr>
      </w:pPr>
    </w:p>
    <w:p w14:paraId="44F7012F" w14:textId="77777777" w:rsidR="005C343E" w:rsidRPr="00D1635B" w:rsidRDefault="005C343E" w:rsidP="00207D1B">
      <w:pPr>
        <w:ind w:firstLine="0"/>
        <w:jc w:val="right"/>
        <w:rPr>
          <w:rFonts w:ascii="Times New Roman" w:hAnsi="Times New Roman"/>
        </w:rPr>
      </w:pPr>
    </w:p>
    <w:p w14:paraId="52F535C6" w14:textId="77777777" w:rsidR="00410D91" w:rsidRPr="00D1635B" w:rsidRDefault="00410D91" w:rsidP="00207D1B">
      <w:pPr>
        <w:ind w:firstLine="0"/>
        <w:jc w:val="right"/>
        <w:rPr>
          <w:rFonts w:ascii="Times New Roman" w:hAnsi="Times New Roman"/>
        </w:rPr>
      </w:pPr>
    </w:p>
    <w:p w14:paraId="241CD4A2" w14:textId="77777777" w:rsidR="00410D91" w:rsidRPr="00D1635B" w:rsidRDefault="00410D91" w:rsidP="00207D1B">
      <w:pPr>
        <w:ind w:firstLine="0"/>
        <w:jc w:val="right"/>
        <w:rPr>
          <w:rFonts w:ascii="Times New Roman" w:hAnsi="Times New Roman"/>
        </w:rPr>
      </w:pPr>
    </w:p>
    <w:p w14:paraId="01160D51" w14:textId="77777777" w:rsidR="00410D91" w:rsidRPr="00D1635B" w:rsidRDefault="00410D91" w:rsidP="00207D1B">
      <w:pPr>
        <w:ind w:firstLine="0"/>
        <w:jc w:val="right"/>
        <w:rPr>
          <w:rFonts w:ascii="Times New Roman" w:hAnsi="Times New Roman"/>
        </w:rPr>
      </w:pPr>
    </w:p>
    <w:p w14:paraId="46099452" w14:textId="49674FE3" w:rsidR="00E33ABB" w:rsidRPr="00D1635B" w:rsidRDefault="00E33ABB" w:rsidP="00207D1B">
      <w:pPr>
        <w:ind w:firstLine="0"/>
        <w:jc w:val="right"/>
        <w:rPr>
          <w:rFonts w:ascii="Times New Roman" w:hAnsi="Times New Roman"/>
        </w:rPr>
      </w:pPr>
    </w:p>
    <w:p w14:paraId="2E928734" w14:textId="77777777" w:rsidR="00207D1B" w:rsidRPr="00D1635B" w:rsidRDefault="00207D1B" w:rsidP="00207D1B">
      <w:pPr>
        <w:ind w:firstLine="0"/>
        <w:jc w:val="right"/>
        <w:rPr>
          <w:rFonts w:ascii="Times New Roman" w:hAnsi="Times New Roman"/>
        </w:rPr>
      </w:pPr>
      <w:r w:rsidRPr="00D1635B">
        <w:rPr>
          <w:rFonts w:ascii="Times New Roman" w:hAnsi="Times New Roman"/>
        </w:rPr>
        <w:lastRenderedPageBreak/>
        <w:t xml:space="preserve">Приложение 1 к решению </w:t>
      </w:r>
    </w:p>
    <w:p w14:paraId="46599641" w14:textId="7FC30E4B" w:rsidR="00207D1B" w:rsidRPr="00D1635B" w:rsidRDefault="00DA6725" w:rsidP="00207D1B">
      <w:pPr>
        <w:ind w:firstLine="0"/>
        <w:jc w:val="right"/>
        <w:rPr>
          <w:rFonts w:ascii="Times New Roman" w:hAnsi="Times New Roman"/>
        </w:rPr>
      </w:pPr>
      <w:r w:rsidRPr="00D1635B">
        <w:rPr>
          <w:rFonts w:ascii="Times New Roman" w:hAnsi="Times New Roman"/>
        </w:rPr>
        <w:t xml:space="preserve">от </w:t>
      </w:r>
      <w:r w:rsidR="00486D37">
        <w:rPr>
          <w:rFonts w:ascii="Times New Roman" w:hAnsi="Times New Roman"/>
        </w:rPr>
        <w:t xml:space="preserve">15.02.2022 года </w:t>
      </w:r>
      <w:r w:rsidRPr="00D1635B">
        <w:rPr>
          <w:rFonts w:ascii="Times New Roman" w:hAnsi="Times New Roman"/>
        </w:rPr>
        <w:t>№</w:t>
      </w:r>
      <w:r w:rsidR="001450F8" w:rsidRPr="00D1635B">
        <w:rPr>
          <w:rFonts w:ascii="Times New Roman" w:hAnsi="Times New Roman"/>
        </w:rPr>
        <w:t xml:space="preserve"> </w:t>
      </w:r>
      <w:r w:rsidR="00486D37">
        <w:rPr>
          <w:rFonts w:ascii="Times New Roman" w:hAnsi="Times New Roman"/>
        </w:rPr>
        <w:t>01</w:t>
      </w:r>
    </w:p>
    <w:p w14:paraId="75E61693" w14:textId="77777777" w:rsidR="007E5673" w:rsidRPr="00D1635B" w:rsidRDefault="007E5673" w:rsidP="00207D1B">
      <w:pPr>
        <w:ind w:firstLine="0"/>
        <w:jc w:val="right"/>
        <w:rPr>
          <w:rFonts w:ascii="Times New Roman" w:hAnsi="Times New Roman"/>
        </w:rPr>
      </w:pPr>
    </w:p>
    <w:p w14:paraId="00FE3D64" w14:textId="144AF50E" w:rsidR="00991748" w:rsidRPr="00D1635B" w:rsidRDefault="00991748" w:rsidP="00FD30E2">
      <w:pPr>
        <w:ind w:firstLine="0"/>
        <w:jc w:val="center"/>
        <w:rPr>
          <w:rFonts w:ascii="Times New Roman" w:hAnsi="Times New Roman"/>
          <w:b/>
          <w:sz w:val="24"/>
          <w:szCs w:val="24"/>
        </w:rPr>
      </w:pPr>
      <w:r w:rsidRPr="00D1635B">
        <w:rPr>
          <w:rFonts w:ascii="Times New Roman" w:hAnsi="Times New Roman"/>
          <w:noProof/>
          <w:sz w:val="24"/>
          <w:szCs w:val="24"/>
        </w:rPr>
        <w:drawing>
          <wp:inline distT="0" distB="0" distL="0" distR="0" wp14:anchorId="080D0930" wp14:editId="772623FE">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1AA7C985" w14:textId="77777777" w:rsidR="00FD30E2" w:rsidRPr="00D1635B" w:rsidRDefault="00FD30E2" w:rsidP="00FD30E2">
      <w:pPr>
        <w:ind w:firstLine="0"/>
        <w:jc w:val="center"/>
        <w:rPr>
          <w:rFonts w:ascii="Times New Roman" w:hAnsi="Times New Roman"/>
          <w:b/>
          <w:sz w:val="24"/>
          <w:szCs w:val="24"/>
        </w:rPr>
      </w:pPr>
    </w:p>
    <w:p w14:paraId="3485D9C7"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МУНИЦИПАЛЬНОЕ ОБРАЗОВАНИЕ</w:t>
      </w:r>
    </w:p>
    <w:p w14:paraId="0E0086D5"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«ЗАНЕВСКОЕ ГОРОДСКОЕ ПОСЕЛЕНИЕ»</w:t>
      </w:r>
    </w:p>
    <w:p w14:paraId="454148B2"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ВСЕВОЛОЖСКОГО МУНИЦИПАЛЬНОГО РАЙОНА</w:t>
      </w:r>
    </w:p>
    <w:p w14:paraId="748EB668"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ЛЕНИНГРАДСКОЙ ОБЛАСТИ</w:t>
      </w:r>
    </w:p>
    <w:p w14:paraId="21F89EEE" w14:textId="77777777" w:rsidR="007E5673" w:rsidRPr="00D1635B" w:rsidRDefault="007E5673" w:rsidP="00C0002E">
      <w:pPr>
        <w:ind w:firstLine="0"/>
        <w:jc w:val="center"/>
        <w:rPr>
          <w:rFonts w:ascii="Times New Roman" w:hAnsi="Times New Roman"/>
          <w:b/>
          <w:sz w:val="24"/>
          <w:szCs w:val="24"/>
        </w:rPr>
      </w:pPr>
    </w:p>
    <w:p w14:paraId="59F5E0B5"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 xml:space="preserve">СОВЕТ ДЕПУТАТОВ </w:t>
      </w:r>
      <w:r w:rsidR="00BB5A60" w:rsidRPr="00D1635B">
        <w:rPr>
          <w:rFonts w:ascii="Times New Roman" w:hAnsi="Times New Roman"/>
          <w:b/>
          <w:sz w:val="24"/>
          <w:szCs w:val="24"/>
        </w:rPr>
        <w:t>ЧЕТВЕРТОГ</w:t>
      </w:r>
      <w:r w:rsidRPr="00D1635B">
        <w:rPr>
          <w:rFonts w:ascii="Times New Roman" w:hAnsi="Times New Roman"/>
          <w:b/>
          <w:sz w:val="24"/>
          <w:szCs w:val="24"/>
        </w:rPr>
        <w:t>О СОЗЫВА</w:t>
      </w:r>
    </w:p>
    <w:p w14:paraId="48BA6E33" w14:textId="77777777" w:rsidR="007E5673" w:rsidRPr="00D1635B" w:rsidRDefault="007E5673" w:rsidP="00C0002E">
      <w:pPr>
        <w:tabs>
          <w:tab w:val="left" w:pos="4200"/>
        </w:tabs>
        <w:ind w:firstLine="0"/>
        <w:jc w:val="center"/>
        <w:rPr>
          <w:rFonts w:ascii="Times New Roman" w:hAnsi="Times New Roman"/>
          <w:b/>
          <w:sz w:val="24"/>
          <w:szCs w:val="24"/>
        </w:rPr>
      </w:pPr>
    </w:p>
    <w:p w14:paraId="33226A54" w14:textId="77777777" w:rsidR="007E5673" w:rsidRPr="00D1635B" w:rsidRDefault="007E5673" w:rsidP="00C0002E">
      <w:pPr>
        <w:tabs>
          <w:tab w:val="left" w:pos="4200"/>
        </w:tabs>
        <w:ind w:firstLine="0"/>
        <w:jc w:val="center"/>
        <w:rPr>
          <w:rFonts w:ascii="Times New Roman" w:hAnsi="Times New Roman"/>
          <w:b/>
          <w:sz w:val="24"/>
          <w:szCs w:val="24"/>
        </w:rPr>
      </w:pPr>
      <w:r w:rsidRPr="00D1635B">
        <w:rPr>
          <w:rFonts w:ascii="Times New Roman" w:hAnsi="Times New Roman"/>
          <w:b/>
          <w:sz w:val="24"/>
          <w:szCs w:val="24"/>
        </w:rPr>
        <w:t>РЕШЕНИЕ (</w:t>
      </w:r>
      <w:r w:rsidR="00C0002E" w:rsidRPr="00D1635B">
        <w:rPr>
          <w:rFonts w:ascii="Times New Roman" w:hAnsi="Times New Roman"/>
          <w:b/>
          <w:sz w:val="24"/>
          <w:szCs w:val="24"/>
        </w:rPr>
        <w:t>ПРОЕКТ)</w:t>
      </w:r>
    </w:p>
    <w:p w14:paraId="4A55DD26" w14:textId="77777777" w:rsidR="007E5673" w:rsidRPr="00D1635B" w:rsidRDefault="007E5673" w:rsidP="007E5673">
      <w:pPr>
        <w:rPr>
          <w:sz w:val="28"/>
          <w:szCs w:val="28"/>
        </w:rPr>
      </w:pPr>
    </w:p>
    <w:p w14:paraId="5B11E354" w14:textId="25EC5861" w:rsidR="007E5673" w:rsidRPr="00D1635B" w:rsidRDefault="00C0002E" w:rsidP="007E5673">
      <w:pPr>
        <w:ind w:firstLine="0"/>
        <w:rPr>
          <w:rFonts w:ascii="Times New Roman" w:hAnsi="Times New Roman"/>
          <w:b/>
          <w:sz w:val="28"/>
          <w:szCs w:val="28"/>
        </w:rPr>
      </w:pPr>
      <w:r w:rsidRPr="00D1635B">
        <w:rPr>
          <w:rFonts w:ascii="Times New Roman" w:hAnsi="Times New Roman"/>
          <w:sz w:val="28"/>
          <w:szCs w:val="28"/>
          <w:u w:val="single"/>
        </w:rPr>
        <w:tab/>
      </w:r>
      <w:r w:rsidRPr="00D1635B">
        <w:rPr>
          <w:rFonts w:ascii="Times New Roman" w:hAnsi="Times New Roman"/>
          <w:sz w:val="28"/>
          <w:szCs w:val="28"/>
          <w:u w:val="single"/>
        </w:rPr>
        <w:tab/>
      </w:r>
      <w:r w:rsidRPr="00D1635B">
        <w:rPr>
          <w:rFonts w:ascii="Times New Roman" w:hAnsi="Times New Roman"/>
          <w:sz w:val="28"/>
          <w:szCs w:val="28"/>
          <w:u w:val="single"/>
        </w:rPr>
        <w:tab/>
      </w:r>
      <w:r w:rsidRPr="00D1635B">
        <w:rPr>
          <w:rFonts w:ascii="Times New Roman" w:hAnsi="Times New Roman"/>
          <w:sz w:val="28"/>
          <w:szCs w:val="28"/>
          <w:u w:val="single"/>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00790674" w:rsidRPr="00D1635B">
        <w:rPr>
          <w:rFonts w:ascii="Times New Roman" w:hAnsi="Times New Roman"/>
          <w:sz w:val="28"/>
          <w:szCs w:val="28"/>
        </w:rPr>
        <w:tab/>
      </w:r>
      <w:r w:rsidR="007E5673" w:rsidRPr="00D1635B">
        <w:rPr>
          <w:rFonts w:ascii="Times New Roman" w:hAnsi="Times New Roman"/>
          <w:sz w:val="28"/>
          <w:szCs w:val="28"/>
        </w:rPr>
        <w:t>№</w:t>
      </w:r>
      <w:r w:rsidRPr="00D1635B">
        <w:rPr>
          <w:rFonts w:ascii="Times New Roman" w:hAnsi="Times New Roman"/>
          <w:sz w:val="28"/>
          <w:szCs w:val="28"/>
          <w:u w:val="single"/>
        </w:rPr>
        <w:tab/>
      </w:r>
      <w:r w:rsidR="007E5673" w:rsidRPr="00D1635B">
        <w:rPr>
          <w:rFonts w:ascii="Times New Roman" w:hAnsi="Times New Roman"/>
          <w:sz w:val="28"/>
          <w:szCs w:val="28"/>
          <w:u w:val="single"/>
        </w:rPr>
        <w:t xml:space="preserve"> </w:t>
      </w:r>
    </w:p>
    <w:p w14:paraId="584AF644" w14:textId="77777777" w:rsidR="007E5673" w:rsidRPr="00D1635B" w:rsidRDefault="00C23D35" w:rsidP="007E5673">
      <w:pPr>
        <w:ind w:firstLine="0"/>
        <w:rPr>
          <w:rFonts w:ascii="Times New Roman" w:hAnsi="Times New Roman"/>
        </w:rPr>
      </w:pPr>
      <w:r w:rsidRPr="00D1635B">
        <w:rPr>
          <w:rFonts w:ascii="Times New Roman" w:hAnsi="Times New Roman"/>
        </w:rPr>
        <w:t>г</w:t>
      </w:r>
      <w:r w:rsidR="00222D14" w:rsidRPr="00D1635B">
        <w:rPr>
          <w:rFonts w:ascii="Times New Roman" w:hAnsi="Times New Roman"/>
        </w:rPr>
        <w:t>п.</w:t>
      </w:r>
      <w:r w:rsidR="003E7DEB" w:rsidRPr="00D1635B">
        <w:rPr>
          <w:rFonts w:ascii="Times New Roman" w:hAnsi="Times New Roman"/>
        </w:rPr>
        <w:t xml:space="preserve"> </w:t>
      </w:r>
      <w:r w:rsidR="00222D14" w:rsidRPr="00D1635B">
        <w:rPr>
          <w:rFonts w:ascii="Times New Roman" w:hAnsi="Times New Roman"/>
        </w:rPr>
        <w:t>Янино-1</w:t>
      </w:r>
    </w:p>
    <w:p w14:paraId="4ED665FE" w14:textId="77777777" w:rsidR="006751D7" w:rsidRPr="00D1635B" w:rsidRDefault="006751D7" w:rsidP="00207D1B">
      <w:pPr>
        <w:ind w:firstLine="0"/>
        <w:jc w:val="right"/>
        <w:rPr>
          <w:rFonts w:ascii="Times New Roman" w:hAnsi="Times New Roman"/>
          <w:b/>
          <w:bCs/>
          <w:sz w:val="28"/>
          <w:szCs w:val="28"/>
        </w:rPr>
      </w:pPr>
    </w:p>
    <w:p w14:paraId="1213B291"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О внесении изменений в Устав </w:t>
      </w:r>
    </w:p>
    <w:p w14:paraId="18B630BB"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муниципального образования </w:t>
      </w:r>
    </w:p>
    <w:p w14:paraId="2078376C"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«Заневское городское поселение» </w:t>
      </w:r>
    </w:p>
    <w:p w14:paraId="4F29A891" w14:textId="77777777" w:rsidR="00AD51E4" w:rsidRPr="00D1635B" w:rsidRDefault="00AD51E4" w:rsidP="00AD51E4">
      <w:pPr>
        <w:pStyle w:val="a6"/>
        <w:spacing w:before="0" w:beforeAutospacing="0" w:after="0" w:afterAutospacing="0"/>
        <w:jc w:val="both"/>
        <w:rPr>
          <w:bCs/>
          <w:sz w:val="28"/>
          <w:szCs w:val="28"/>
        </w:rPr>
      </w:pPr>
    </w:p>
    <w:p w14:paraId="0C34AE6D" w14:textId="3352795D" w:rsidR="00AD51E4" w:rsidRPr="00D1635B" w:rsidRDefault="00AD51E4" w:rsidP="00790674">
      <w:pPr>
        <w:widowControl/>
        <w:ind w:firstLine="851"/>
        <w:rPr>
          <w:b/>
          <w:sz w:val="28"/>
          <w:szCs w:val="28"/>
        </w:rPr>
      </w:pPr>
      <w:r w:rsidRPr="00D1635B">
        <w:rPr>
          <w:rFonts w:ascii="Times New Roman" w:hAnsi="Times New Roman"/>
          <w:sz w:val="28"/>
          <w:szCs w:val="28"/>
        </w:rPr>
        <w:t>В целях приведения Устава муниципального образования «Заневское городское поселение» Всеволожского муниципального района Ленинградской области в соответствие с федеральным законодательством,</w:t>
      </w:r>
      <w:r w:rsidR="00790674" w:rsidRPr="00D1635B">
        <w:rPr>
          <w:rFonts w:ascii="Times New Roman" w:hAnsi="Times New Roman"/>
          <w:sz w:val="28"/>
          <w:szCs w:val="28"/>
        </w:rPr>
        <w:t xml:space="preserve"> </w:t>
      </w:r>
      <w:r w:rsidRPr="00D1635B">
        <w:rPr>
          <w:rFonts w:ascii="Times New Roman" w:hAnsi="Times New Roman"/>
          <w:sz w:val="28"/>
          <w:szCs w:val="28"/>
        </w:rPr>
        <w:t>учитывая результаты публичных слушаний</w:t>
      </w:r>
      <w:r w:rsidR="00571A3A" w:rsidRPr="00D1635B">
        <w:rPr>
          <w:rFonts w:ascii="Times New Roman" w:hAnsi="Times New Roman"/>
          <w:sz w:val="28"/>
          <w:szCs w:val="28"/>
        </w:rPr>
        <w:t>,</w:t>
      </w:r>
      <w:r w:rsidRPr="00D1635B">
        <w:rPr>
          <w:rFonts w:ascii="Times New Roman" w:hAnsi="Times New Roman"/>
          <w:sz w:val="28"/>
          <w:szCs w:val="28"/>
        </w:rPr>
        <w:t xml:space="preserve"> руководствуясь статьями 35 и 44 Федерального закона 06.10.2003 № 131-ФЗ «Об общих принципах организации местного самоуправления в Российской Федерации»,</w:t>
      </w:r>
      <w:r w:rsidR="00790674" w:rsidRPr="00D1635B">
        <w:rPr>
          <w:rFonts w:ascii="Times New Roman" w:hAnsi="Times New Roman"/>
          <w:sz w:val="28"/>
          <w:szCs w:val="28"/>
        </w:rPr>
        <w:t xml:space="preserve"> </w:t>
      </w:r>
      <w:r w:rsidRPr="00D1635B">
        <w:rPr>
          <w:rFonts w:ascii="Times New Roman" w:hAnsi="Times New Roman"/>
          <w:sz w:val="28"/>
          <w:szCs w:val="28"/>
        </w:rPr>
        <w:t xml:space="preserve">совет депутатов принял </w:t>
      </w:r>
      <w:r w:rsidRPr="00D1635B">
        <w:rPr>
          <w:rFonts w:ascii="Times New Roman" w:hAnsi="Times New Roman"/>
          <w:b/>
          <w:sz w:val="28"/>
          <w:szCs w:val="28"/>
        </w:rPr>
        <w:t>РЕШЕНИЕ:</w:t>
      </w:r>
    </w:p>
    <w:p w14:paraId="10E9C063" w14:textId="41BC9D80" w:rsidR="00AD51E4" w:rsidRPr="00D1635B" w:rsidRDefault="00AD51E4" w:rsidP="00FD30E2">
      <w:pPr>
        <w:pStyle w:val="ConsPlusNormal"/>
        <w:numPr>
          <w:ilvl w:val="0"/>
          <w:numId w:val="12"/>
        </w:numPr>
        <w:ind w:left="0" w:firstLine="851"/>
        <w:jc w:val="both"/>
        <w:rPr>
          <w:rFonts w:eastAsia="Calibri"/>
          <w:sz w:val="28"/>
          <w:szCs w:val="28"/>
        </w:rPr>
      </w:pPr>
      <w:r w:rsidRPr="00D1635B">
        <w:rPr>
          <w:rFonts w:eastAsia="Calibri"/>
          <w:sz w:val="28"/>
          <w:szCs w:val="28"/>
        </w:rPr>
        <w:t>Внести в Устав муниципального образования «Заневское городское поселение» Всеволожского муниципального района Ленинградской области, принятый решением совета депутатов муниципального образования «Заневское городское поселение» Всеволожского муниципального района Ленинградской области от 25.01.2016 № 01, с изменениями, внесенными решениями совета депутатов от 22.03.2017 № 10, от 25.04.2017 №18, от 29.03.2018 № 10, от 31.10.2018 № 52, от 24.04.2019 № 20, от 16.02.2021 № 01</w:t>
      </w:r>
      <w:r w:rsidR="00790674" w:rsidRPr="00D1635B">
        <w:rPr>
          <w:rFonts w:eastAsia="Calibri"/>
          <w:sz w:val="28"/>
          <w:szCs w:val="28"/>
        </w:rPr>
        <w:t xml:space="preserve"> </w:t>
      </w:r>
      <w:r w:rsidRPr="00D1635B">
        <w:rPr>
          <w:rFonts w:eastAsia="Calibri"/>
          <w:sz w:val="28"/>
          <w:szCs w:val="28"/>
        </w:rPr>
        <w:t xml:space="preserve">(далее </w:t>
      </w:r>
      <w:r w:rsidR="00FD30E2" w:rsidRPr="00D1635B">
        <w:rPr>
          <w:rFonts w:eastAsia="Calibri"/>
          <w:sz w:val="28"/>
          <w:szCs w:val="28"/>
        </w:rPr>
        <w:t>–</w:t>
      </w:r>
      <w:r w:rsidRPr="00D1635B">
        <w:rPr>
          <w:rFonts w:eastAsia="Calibri"/>
          <w:sz w:val="28"/>
          <w:szCs w:val="28"/>
        </w:rPr>
        <w:t xml:space="preserve"> Устав), следующие изменения:</w:t>
      </w:r>
    </w:p>
    <w:p w14:paraId="72864AA3" w14:textId="77777777" w:rsidR="00AD51E4" w:rsidRPr="00D1635B" w:rsidRDefault="00AD51E4" w:rsidP="00790674">
      <w:pPr>
        <w:pStyle w:val="a6"/>
        <w:spacing w:before="0" w:beforeAutospacing="0" w:after="0" w:afterAutospacing="0"/>
        <w:ind w:firstLine="851"/>
        <w:jc w:val="both"/>
        <w:rPr>
          <w:rFonts w:eastAsia="Calibri"/>
          <w:sz w:val="28"/>
          <w:szCs w:val="28"/>
        </w:rPr>
      </w:pPr>
    </w:p>
    <w:p w14:paraId="24EA43A8"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 Пункт 4.1 части 1 статьи 3 Устава изложить в новой редакции:</w:t>
      </w:r>
    </w:p>
    <w:p w14:paraId="4A3241FF"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51AB5CC" w14:textId="77777777" w:rsidR="00AD51E4" w:rsidRPr="00D1635B" w:rsidRDefault="00AD51E4" w:rsidP="00AD51E4">
      <w:pPr>
        <w:widowControl/>
        <w:ind w:firstLine="539"/>
        <w:rPr>
          <w:rFonts w:ascii="Times New Roman" w:eastAsia="Calibri" w:hAnsi="Times New Roman"/>
          <w:sz w:val="28"/>
          <w:szCs w:val="28"/>
        </w:rPr>
      </w:pPr>
    </w:p>
    <w:p w14:paraId="6CBD04A2"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1.2. В </w:t>
      </w:r>
      <w:hyperlink r:id="rId9" w:history="1">
        <w:r w:rsidRPr="00D1635B">
          <w:rPr>
            <w:rFonts w:ascii="Times New Roman" w:eastAsia="Calibri" w:hAnsi="Times New Roman"/>
            <w:sz w:val="28"/>
            <w:szCs w:val="28"/>
          </w:rPr>
          <w:t>пункте 5</w:t>
        </w:r>
      </w:hyperlink>
      <w:r w:rsidRPr="00D1635B">
        <w:rPr>
          <w:rFonts w:ascii="Times New Roman" w:eastAsia="Calibri" w:hAnsi="Times New Roman"/>
          <w:sz w:val="28"/>
          <w:szCs w:val="28"/>
        </w:rPr>
        <w:t xml:space="preserve"> части 1 статьи 3 Устава слова «за сохранностью автомобильных дорог местного значения» заменить словами «на </w:t>
      </w:r>
      <w:r w:rsidRPr="00D1635B">
        <w:rPr>
          <w:rFonts w:ascii="Times New Roman" w:eastAsia="Calibri" w:hAnsi="Times New Roman"/>
          <w:sz w:val="28"/>
          <w:szCs w:val="28"/>
        </w:rPr>
        <w:lastRenderedPageBreak/>
        <w:t>автомобильном транспорте, городском наземном электрическом транспорте и в дорожном хозяйстве»;</w:t>
      </w:r>
    </w:p>
    <w:p w14:paraId="2A67BD87" w14:textId="77777777" w:rsidR="00AD51E4" w:rsidRPr="00D1635B" w:rsidRDefault="00AD51E4" w:rsidP="00790674">
      <w:pPr>
        <w:widowControl/>
        <w:ind w:firstLine="851"/>
        <w:rPr>
          <w:rFonts w:ascii="Times New Roman" w:eastAsia="Calibri" w:hAnsi="Times New Roman"/>
          <w:sz w:val="28"/>
          <w:szCs w:val="28"/>
        </w:rPr>
      </w:pPr>
    </w:p>
    <w:p w14:paraId="68DEB57D" w14:textId="255BD1CB"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1.3. В </w:t>
      </w:r>
      <w:hyperlink r:id="rId10" w:history="1">
        <w:r w:rsidRPr="00D1635B">
          <w:rPr>
            <w:rFonts w:ascii="Times New Roman" w:eastAsia="Calibri" w:hAnsi="Times New Roman"/>
            <w:sz w:val="28"/>
            <w:szCs w:val="28"/>
          </w:rPr>
          <w:t>пункте 18</w:t>
        </w:r>
      </w:hyperlink>
      <w:r w:rsidRPr="00D1635B">
        <w:rPr>
          <w:rFonts w:ascii="Times New Roman" w:eastAsia="Calibri" w:hAnsi="Times New Roman"/>
          <w:sz w:val="28"/>
          <w:szCs w:val="28"/>
        </w:rPr>
        <w:t xml:space="preserve"> части 1 статьи 3 Устава слова «осуществление контроля за их соблюдением»</w:t>
      </w:r>
      <w:r w:rsidR="00790674" w:rsidRPr="00D1635B">
        <w:rPr>
          <w:rFonts w:ascii="Times New Roman" w:eastAsia="Calibri" w:hAnsi="Times New Roman"/>
          <w:sz w:val="28"/>
          <w:szCs w:val="28"/>
        </w:rPr>
        <w:t xml:space="preserve"> </w:t>
      </w:r>
      <w:r w:rsidRPr="00D1635B">
        <w:rPr>
          <w:rFonts w:ascii="Times New Roman" w:eastAsia="Calibri" w:hAnsi="Times New Roman"/>
          <w:sz w:val="28"/>
          <w:szCs w:val="28"/>
        </w:rPr>
        <w:t>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42E56742" w14:textId="77777777" w:rsidR="00AD51E4" w:rsidRPr="00D1635B" w:rsidRDefault="00AD51E4" w:rsidP="00790674">
      <w:pPr>
        <w:widowControl/>
        <w:ind w:firstLine="851"/>
        <w:rPr>
          <w:rFonts w:ascii="Times New Roman" w:eastAsia="Calibri" w:hAnsi="Times New Roman"/>
          <w:sz w:val="28"/>
          <w:szCs w:val="28"/>
        </w:rPr>
      </w:pPr>
    </w:p>
    <w:p w14:paraId="75B72990" w14:textId="6C302E9F"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1.4. Часть 1</w:t>
      </w:r>
      <w:r w:rsidR="00790674" w:rsidRPr="00D1635B">
        <w:rPr>
          <w:rFonts w:ascii="Times New Roman" w:eastAsia="Calibri" w:hAnsi="Times New Roman"/>
          <w:sz w:val="28"/>
          <w:szCs w:val="28"/>
        </w:rPr>
        <w:t xml:space="preserve"> </w:t>
      </w:r>
      <w:hyperlink r:id="rId11" w:history="1">
        <w:r w:rsidRPr="00D1635B">
          <w:rPr>
            <w:rFonts w:ascii="Times New Roman" w:eastAsia="Calibri" w:hAnsi="Times New Roman"/>
            <w:sz w:val="28"/>
            <w:szCs w:val="28"/>
          </w:rPr>
          <w:t xml:space="preserve">статьи </w:t>
        </w:r>
      </w:hyperlink>
      <w:r w:rsidRPr="00D1635B">
        <w:rPr>
          <w:rFonts w:ascii="Times New Roman" w:eastAsia="Calibri" w:hAnsi="Times New Roman"/>
          <w:sz w:val="28"/>
          <w:szCs w:val="28"/>
        </w:rPr>
        <w:t>3 Устава дополнить пунктами 19.1 и 19.2 следующего содержания:</w:t>
      </w:r>
    </w:p>
    <w:p w14:paraId="0EC26A4F"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37508E1"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19.2) осуществление мероприятий по лесоустройству в отношении лесов, расположенных на землях населенных пунктов поселения;»;</w:t>
      </w:r>
    </w:p>
    <w:p w14:paraId="4BE271B6" w14:textId="77777777" w:rsidR="00AD51E4" w:rsidRPr="00D1635B" w:rsidRDefault="00AD51E4" w:rsidP="00790674">
      <w:pPr>
        <w:widowControl/>
        <w:spacing w:before="280"/>
        <w:ind w:firstLine="851"/>
        <w:rPr>
          <w:rFonts w:ascii="Times New Roman" w:eastAsia="Calibri" w:hAnsi="Times New Roman"/>
          <w:sz w:val="28"/>
          <w:szCs w:val="28"/>
        </w:rPr>
      </w:pPr>
      <w:r w:rsidRPr="00D1635B">
        <w:rPr>
          <w:rFonts w:ascii="Times New Roman" w:eastAsia="Calibri" w:hAnsi="Times New Roman"/>
          <w:sz w:val="28"/>
          <w:szCs w:val="28"/>
        </w:rPr>
        <w:t xml:space="preserve">1.5. В </w:t>
      </w:r>
      <w:hyperlink r:id="rId12" w:history="1">
        <w:r w:rsidRPr="00D1635B">
          <w:rPr>
            <w:rFonts w:ascii="Times New Roman" w:eastAsia="Calibri" w:hAnsi="Times New Roman"/>
            <w:sz w:val="28"/>
            <w:szCs w:val="28"/>
          </w:rPr>
          <w:t>пункте 25</w:t>
        </w:r>
      </w:hyperlink>
      <w:r w:rsidRPr="00D1635B">
        <w:rPr>
          <w:rFonts w:ascii="Times New Roman" w:eastAsia="Calibri" w:hAnsi="Times New Roman"/>
          <w:sz w:val="28"/>
          <w:szCs w:val="28"/>
        </w:rPr>
        <w:t xml:space="preserve"> части 1 статьи 3 Устава слова «использования и охраны» заменить словами «охраны и использования»;</w:t>
      </w:r>
    </w:p>
    <w:p w14:paraId="49312204" w14:textId="77777777" w:rsidR="00AD51E4" w:rsidRPr="00D1635B" w:rsidRDefault="00AD51E4" w:rsidP="00790674">
      <w:pPr>
        <w:widowControl/>
        <w:ind w:firstLine="851"/>
        <w:rPr>
          <w:rFonts w:ascii="Times New Roman" w:eastAsia="Calibri" w:hAnsi="Times New Roman"/>
          <w:sz w:val="28"/>
          <w:szCs w:val="28"/>
        </w:rPr>
      </w:pPr>
    </w:p>
    <w:p w14:paraId="7CF2D78E" w14:textId="032E075B"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1.6. В </w:t>
      </w:r>
      <w:hyperlink r:id="rId13" w:history="1">
        <w:r w:rsidRPr="00D1635B">
          <w:rPr>
            <w:rFonts w:ascii="Times New Roman" w:eastAsia="Calibri" w:hAnsi="Times New Roman"/>
            <w:sz w:val="28"/>
            <w:szCs w:val="28"/>
          </w:rPr>
          <w:t xml:space="preserve">пункте 32 части 1 статьи </w:t>
        </w:r>
      </w:hyperlink>
      <w:r w:rsidRPr="00D1635B">
        <w:rPr>
          <w:rFonts w:ascii="Times New Roman" w:eastAsia="Calibri" w:hAnsi="Times New Roman"/>
          <w:sz w:val="28"/>
          <w:szCs w:val="28"/>
        </w:rPr>
        <w:t>3 Устава слова «, проведение открытого аукциона на право заключить договор о создании искусственного земельного участка»</w:t>
      </w:r>
      <w:r w:rsidR="00790674" w:rsidRPr="00D1635B">
        <w:rPr>
          <w:rFonts w:ascii="Times New Roman" w:eastAsia="Calibri" w:hAnsi="Times New Roman"/>
          <w:sz w:val="28"/>
          <w:szCs w:val="28"/>
        </w:rPr>
        <w:t xml:space="preserve"> </w:t>
      </w:r>
      <w:r w:rsidRPr="00D1635B">
        <w:rPr>
          <w:rFonts w:ascii="Times New Roman" w:eastAsia="Calibri" w:hAnsi="Times New Roman"/>
          <w:sz w:val="28"/>
          <w:szCs w:val="28"/>
        </w:rPr>
        <w:t>исключить;</w:t>
      </w:r>
    </w:p>
    <w:p w14:paraId="0B445634" w14:textId="77777777" w:rsidR="00AD51E4" w:rsidRPr="00D1635B" w:rsidRDefault="00AD51E4" w:rsidP="00790674">
      <w:pPr>
        <w:widowControl/>
        <w:ind w:firstLine="851"/>
        <w:rPr>
          <w:rFonts w:ascii="Times New Roman" w:eastAsia="Calibri" w:hAnsi="Times New Roman"/>
          <w:sz w:val="28"/>
          <w:szCs w:val="28"/>
        </w:rPr>
      </w:pPr>
    </w:p>
    <w:p w14:paraId="57ABC6DB"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1.7. </w:t>
      </w:r>
      <w:r w:rsidRPr="00D1635B">
        <w:rPr>
          <w:rFonts w:ascii="Times New Roman" w:hAnsi="Times New Roman"/>
          <w:bCs/>
          <w:sz w:val="28"/>
          <w:szCs w:val="28"/>
        </w:rPr>
        <w:t xml:space="preserve">Пункт 34 части 1 статьи 3 Устава </w:t>
      </w:r>
      <w:r w:rsidRPr="00D1635B">
        <w:rPr>
          <w:rFonts w:ascii="Times New Roman" w:eastAsia="Calibri" w:hAnsi="Times New Roman"/>
          <w:sz w:val="28"/>
          <w:szCs w:val="28"/>
        </w:rPr>
        <w:t>изложить в новой редакции:</w:t>
      </w:r>
    </w:p>
    <w:p w14:paraId="73F8A1B6" w14:textId="77777777" w:rsidR="00AD51E4" w:rsidRPr="00D1635B" w:rsidRDefault="00AD51E4" w:rsidP="00790674">
      <w:pPr>
        <w:pStyle w:val="ConsPlusNormal"/>
        <w:ind w:firstLine="851"/>
        <w:jc w:val="both"/>
        <w:rPr>
          <w:rFonts w:eastAsia="Calibri"/>
          <w:sz w:val="28"/>
          <w:szCs w:val="28"/>
        </w:rPr>
      </w:pPr>
      <w:r w:rsidRPr="00D1635B">
        <w:rPr>
          <w:rFonts w:eastAsia="Calibri"/>
          <w:sz w:val="28"/>
          <w:szCs w:val="28"/>
        </w:rPr>
        <w:t>«34) участие в соответствии с федеральным законом в выполнении комплексных кадастровых работ;»;</w:t>
      </w:r>
    </w:p>
    <w:p w14:paraId="2460C160" w14:textId="77777777" w:rsidR="00AD51E4" w:rsidRPr="00D1635B" w:rsidRDefault="00AD51E4" w:rsidP="00790674">
      <w:pPr>
        <w:pStyle w:val="ConsPlusNormal"/>
        <w:ind w:firstLine="851"/>
        <w:jc w:val="both"/>
        <w:rPr>
          <w:rFonts w:eastAsia="Calibri"/>
          <w:sz w:val="28"/>
          <w:szCs w:val="28"/>
        </w:rPr>
      </w:pPr>
    </w:p>
    <w:p w14:paraId="2EE735E6" w14:textId="77777777" w:rsidR="00AD51E4" w:rsidRPr="00D1635B" w:rsidRDefault="00AD51E4" w:rsidP="00790674">
      <w:pPr>
        <w:ind w:firstLine="851"/>
        <w:rPr>
          <w:rFonts w:ascii="Times New Roman" w:hAnsi="Times New Roman"/>
          <w:bCs/>
          <w:sz w:val="28"/>
          <w:szCs w:val="28"/>
        </w:rPr>
      </w:pPr>
      <w:r w:rsidRPr="00D1635B">
        <w:rPr>
          <w:rFonts w:ascii="Times New Roman" w:hAnsi="Times New Roman"/>
          <w:bCs/>
          <w:sz w:val="28"/>
          <w:szCs w:val="28"/>
        </w:rPr>
        <w:t>1.8. Часть 1 статьи 3 Устава дополнить пунктом 35 следующего содержания:</w:t>
      </w:r>
    </w:p>
    <w:p w14:paraId="770B90F8"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«35) принятие решений и проведение на территории поселения мероприятий по </w:t>
      </w:r>
      <w:hyperlink r:id="rId14" w:history="1">
        <w:r w:rsidRPr="00D1635B">
          <w:rPr>
            <w:rFonts w:ascii="Times New Roman" w:eastAsia="Calibri" w:hAnsi="Times New Roman"/>
            <w:sz w:val="28"/>
            <w:szCs w:val="28"/>
          </w:rPr>
          <w:t>выявлению</w:t>
        </w:r>
      </w:hyperlink>
      <w:r w:rsidRPr="00D1635B">
        <w:rPr>
          <w:rFonts w:ascii="Times New Roman" w:eastAsia="Calibri"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1C560D3" w14:textId="77777777" w:rsidR="00AD51E4" w:rsidRPr="00D1635B" w:rsidRDefault="00AD51E4" w:rsidP="00790674">
      <w:pPr>
        <w:widowControl/>
        <w:ind w:firstLine="851"/>
        <w:rPr>
          <w:rFonts w:ascii="Times New Roman" w:eastAsia="Calibri" w:hAnsi="Times New Roman"/>
          <w:sz w:val="28"/>
          <w:szCs w:val="28"/>
        </w:rPr>
      </w:pPr>
    </w:p>
    <w:p w14:paraId="5C203353" w14:textId="0F047F1D" w:rsidR="00AD51E4" w:rsidRPr="00D1635B" w:rsidRDefault="00AD51E4" w:rsidP="00790674">
      <w:pPr>
        <w:pStyle w:val="ConsPlusNormal"/>
        <w:ind w:firstLine="851"/>
        <w:jc w:val="both"/>
        <w:rPr>
          <w:rFonts w:eastAsia="Calibri"/>
          <w:sz w:val="28"/>
          <w:szCs w:val="28"/>
        </w:rPr>
      </w:pPr>
      <w:r w:rsidRPr="00D1635B">
        <w:rPr>
          <w:rFonts w:eastAsia="Calibri"/>
          <w:sz w:val="28"/>
          <w:szCs w:val="28"/>
        </w:rPr>
        <w:t>1.9.</w:t>
      </w:r>
      <w:r w:rsidR="00790674" w:rsidRPr="00D1635B">
        <w:rPr>
          <w:rFonts w:eastAsia="Calibri"/>
          <w:sz w:val="28"/>
          <w:szCs w:val="28"/>
        </w:rPr>
        <w:t xml:space="preserve"> </w:t>
      </w:r>
      <w:r w:rsidRPr="00D1635B">
        <w:rPr>
          <w:rFonts w:eastAsia="Calibri"/>
          <w:sz w:val="28"/>
          <w:szCs w:val="28"/>
        </w:rPr>
        <w:t>Части 5 и 6 статьи 14 Устава изложить в новой редакции:</w:t>
      </w:r>
    </w:p>
    <w:p w14:paraId="5A5DEB97" w14:textId="77777777" w:rsidR="00AD51E4" w:rsidRPr="00D1635B" w:rsidRDefault="00AD51E4" w:rsidP="00790674">
      <w:pPr>
        <w:widowControl/>
        <w:ind w:firstLine="851"/>
        <w:rPr>
          <w:rFonts w:ascii="Times New Roman" w:eastAsia="Calibri" w:hAnsi="Times New Roman"/>
          <w:sz w:val="28"/>
          <w:szCs w:val="28"/>
        </w:rPr>
      </w:pPr>
      <w:bookmarkStart w:id="0" w:name="Par0"/>
      <w:bookmarkEnd w:id="0"/>
      <w:r w:rsidRPr="00D1635B">
        <w:rPr>
          <w:rFonts w:ascii="Times New Roman" w:eastAsia="Calibri" w:hAnsi="Times New Roman"/>
          <w:sz w:val="28"/>
          <w:szCs w:val="28"/>
        </w:rPr>
        <w:t xml:space="preserve">«5.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w:t>
      </w:r>
      <w:r w:rsidRPr="00D1635B">
        <w:rPr>
          <w:rFonts w:ascii="Times New Roman" w:eastAsia="Calibri" w:hAnsi="Times New Roman"/>
          <w:sz w:val="28"/>
          <w:szCs w:val="28"/>
        </w:rP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5" w:history="1">
        <w:r w:rsidRPr="00D1635B">
          <w:rPr>
            <w:rFonts w:ascii="Times New Roman" w:eastAsia="Calibri" w:hAnsi="Times New Roman"/>
            <w:sz w:val="28"/>
            <w:szCs w:val="28"/>
          </w:rPr>
          <w:t>закона</w:t>
        </w:r>
      </w:hyperlink>
      <w:r w:rsidRPr="00D1635B">
        <w:rPr>
          <w:rFonts w:ascii="Times New Roman" w:eastAsia="Calibri" w:hAnsi="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023E408"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Решением совета депутатов может быть установлено, что для размещения материалов и информации, указанных в </w:t>
      </w:r>
      <w:hyperlink w:anchor="Par0" w:history="1">
        <w:r w:rsidRPr="00D1635B">
          <w:rPr>
            <w:rFonts w:ascii="Times New Roman" w:eastAsia="Calibri" w:hAnsi="Times New Roman"/>
            <w:sz w:val="28"/>
            <w:szCs w:val="28"/>
          </w:rPr>
          <w:t>абзаце первом</w:t>
        </w:r>
      </w:hyperlink>
      <w:r w:rsidRPr="00D1635B">
        <w:rPr>
          <w:rFonts w:ascii="Times New Roman" w:eastAsia="Calibri" w:hAnsi="Times New Roman"/>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BF0017D"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6" w:history="1">
        <w:r w:rsidRPr="00D1635B">
          <w:rPr>
            <w:rFonts w:ascii="Times New Roman" w:eastAsia="Calibri" w:hAnsi="Times New Roman"/>
            <w:sz w:val="28"/>
            <w:szCs w:val="28"/>
          </w:rPr>
          <w:t>законодательством</w:t>
        </w:r>
      </w:hyperlink>
      <w:r w:rsidRPr="00D1635B">
        <w:rPr>
          <w:rFonts w:ascii="Times New Roman" w:eastAsia="Calibri" w:hAnsi="Times New Roman"/>
          <w:sz w:val="28"/>
          <w:szCs w:val="28"/>
        </w:rPr>
        <w:t xml:space="preserve"> о градостроительной деятельности.»;</w:t>
      </w:r>
    </w:p>
    <w:p w14:paraId="2175F88C" w14:textId="77777777" w:rsidR="00AD51E4" w:rsidRPr="00D1635B" w:rsidRDefault="00AD51E4" w:rsidP="00AD51E4">
      <w:pPr>
        <w:widowControl/>
        <w:ind w:firstLine="540"/>
        <w:rPr>
          <w:rFonts w:ascii="Times New Roman" w:eastAsia="Calibri" w:hAnsi="Times New Roman"/>
          <w:sz w:val="28"/>
          <w:szCs w:val="28"/>
        </w:rPr>
      </w:pPr>
    </w:p>
    <w:p w14:paraId="45CCC80F" w14:textId="1134A020"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1.10. Пункт 7 части 1 статьи 24 Устава изложить в новой редакции:</w:t>
      </w:r>
    </w:p>
    <w:p w14:paraId="5C23BFF0" w14:textId="77777777" w:rsidR="00AD51E4" w:rsidRPr="00D1635B" w:rsidRDefault="00AD51E4" w:rsidP="00790674">
      <w:pPr>
        <w:pStyle w:val="ConsPlusNormal"/>
        <w:ind w:firstLine="851"/>
        <w:jc w:val="both"/>
        <w:rPr>
          <w:rFonts w:eastAsia="Calibri"/>
          <w:sz w:val="28"/>
          <w:szCs w:val="28"/>
        </w:rPr>
      </w:pPr>
      <w:r w:rsidRPr="00D1635B">
        <w:rPr>
          <w:rFonts w:eastAsia="Calibri"/>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D1635B">
        <w:rPr>
          <w:rFonts w:eastAsia="Calibri"/>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8747E1" w14:textId="77777777" w:rsidR="00AD51E4" w:rsidRPr="00D1635B" w:rsidRDefault="00AD51E4" w:rsidP="00AD51E4">
      <w:pPr>
        <w:pStyle w:val="ConsPlusNormal"/>
        <w:ind w:firstLine="708"/>
        <w:jc w:val="both"/>
        <w:rPr>
          <w:rFonts w:eastAsia="Calibri"/>
          <w:sz w:val="28"/>
          <w:szCs w:val="28"/>
        </w:rPr>
      </w:pPr>
    </w:p>
    <w:p w14:paraId="7ADD7FF1" w14:textId="437015A9"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1.11. Пункт 9 части 1 статьи 28 Устава изложить в новой редакции:</w:t>
      </w:r>
    </w:p>
    <w:p w14:paraId="1E822E66" w14:textId="77777777" w:rsidR="00AD51E4" w:rsidRPr="00D1635B" w:rsidRDefault="00AD51E4" w:rsidP="00790674">
      <w:pPr>
        <w:pStyle w:val="ConsPlusNormal"/>
        <w:ind w:firstLine="851"/>
        <w:jc w:val="both"/>
        <w:rPr>
          <w:rFonts w:eastAsia="Calibri"/>
          <w:sz w:val="28"/>
          <w:szCs w:val="28"/>
        </w:rPr>
      </w:pPr>
      <w:r w:rsidRPr="00D1635B">
        <w:rPr>
          <w:rFonts w:eastAsia="Calibr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3ABDA0" w14:textId="77777777" w:rsidR="00AD51E4" w:rsidRPr="00D1635B" w:rsidRDefault="00AD51E4" w:rsidP="00790674">
      <w:pPr>
        <w:widowControl/>
        <w:ind w:firstLine="851"/>
        <w:rPr>
          <w:rFonts w:ascii="Times New Roman" w:eastAsia="Calibri" w:hAnsi="Times New Roman"/>
          <w:sz w:val="28"/>
          <w:szCs w:val="28"/>
        </w:rPr>
      </w:pPr>
    </w:p>
    <w:p w14:paraId="7F8949EF"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1.12. Пункт 5.1 части 1 статьи 30 Устава изложить в новой редакции:</w:t>
      </w:r>
    </w:p>
    <w:p w14:paraId="50E6597A"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0036D45" w14:textId="77777777" w:rsidR="00AD51E4" w:rsidRPr="00D1635B" w:rsidRDefault="00AD51E4" w:rsidP="00790674">
      <w:pPr>
        <w:widowControl/>
        <w:ind w:firstLine="851"/>
        <w:rPr>
          <w:rFonts w:ascii="Times New Roman" w:eastAsia="Calibri" w:hAnsi="Times New Roman"/>
          <w:sz w:val="28"/>
          <w:szCs w:val="28"/>
        </w:rPr>
      </w:pPr>
    </w:p>
    <w:p w14:paraId="0E83C2A4" w14:textId="77777777" w:rsidR="00AD51E4" w:rsidRPr="00D1635B" w:rsidRDefault="00AD51E4" w:rsidP="00624E89">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1.13. В </w:t>
      </w:r>
      <w:hyperlink r:id="rId17" w:history="1">
        <w:r w:rsidRPr="00D1635B">
          <w:rPr>
            <w:rFonts w:ascii="Times New Roman" w:eastAsia="Calibri" w:hAnsi="Times New Roman"/>
            <w:sz w:val="28"/>
            <w:szCs w:val="28"/>
          </w:rPr>
          <w:t>пункте 6</w:t>
        </w:r>
      </w:hyperlink>
      <w:r w:rsidRPr="00D1635B">
        <w:rPr>
          <w:rFonts w:ascii="Times New Roman" w:eastAsia="Calibri" w:hAnsi="Times New Roman"/>
          <w:sz w:val="28"/>
          <w:szCs w:val="28"/>
        </w:rPr>
        <w:t xml:space="preserve"> части 1 статьи 30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6FCEC77F" w14:textId="77777777" w:rsidR="00AD51E4" w:rsidRPr="00D1635B" w:rsidRDefault="00AD51E4" w:rsidP="00624E89">
      <w:pPr>
        <w:widowControl/>
        <w:ind w:firstLine="851"/>
        <w:rPr>
          <w:rFonts w:ascii="Times New Roman" w:eastAsia="Calibri" w:hAnsi="Times New Roman"/>
          <w:sz w:val="28"/>
          <w:szCs w:val="28"/>
        </w:rPr>
      </w:pPr>
    </w:p>
    <w:p w14:paraId="6AC83CA2" w14:textId="77777777" w:rsidR="00AD51E4" w:rsidRPr="00D1635B" w:rsidRDefault="00AD51E4" w:rsidP="00624E89">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1.14. Пункт 22 части 1 статьи 30 Устава изложить в новой редакции: </w:t>
      </w:r>
    </w:p>
    <w:p w14:paraId="1ECB0977" w14:textId="77777777" w:rsidR="00AD51E4" w:rsidRPr="00D1635B" w:rsidRDefault="00AD51E4" w:rsidP="00624E89">
      <w:pPr>
        <w:widowControl/>
        <w:ind w:firstLine="851"/>
        <w:rPr>
          <w:rFonts w:ascii="Times New Roman" w:eastAsia="Calibri" w:hAnsi="Times New Roman"/>
          <w:sz w:val="28"/>
          <w:szCs w:val="28"/>
        </w:rPr>
      </w:pPr>
      <w:r w:rsidRPr="00D1635B">
        <w:rPr>
          <w:rFonts w:ascii="Times New Roman" w:eastAsia="Calibri" w:hAnsi="Times New Roman"/>
          <w:sz w:val="28"/>
          <w:szCs w:val="28"/>
        </w:rPr>
        <w:t>«22)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E36E262" w14:textId="77777777" w:rsidR="00AD51E4" w:rsidRPr="00D1635B" w:rsidRDefault="00AD51E4" w:rsidP="00AD51E4">
      <w:pPr>
        <w:widowControl/>
        <w:ind w:firstLine="540"/>
        <w:rPr>
          <w:rFonts w:ascii="Times New Roman" w:eastAsia="Calibri" w:hAnsi="Times New Roman"/>
          <w:sz w:val="28"/>
          <w:szCs w:val="28"/>
        </w:rPr>
      </w:pPr>
    </w:p>
    <w:p w14:paraId="4A97C6BB"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1.15. Часть 1 статьи 30 Устава дополнить пунктами 23.1 и 23.2 следующего содержания:</w:t>
      </w:r>
    </w:p>
    <w:p w14:paraId="3BAFDAF6"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lastRenderedPageBreak/>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646FDFD7"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23.2) осуществление мероприятий по лесоустройству в отношении лесов, расположенных на землях населенных пунктов поселения;»;</w:t>
      </w:r>
    </w:p>
    <w:p w14:paraId="32EB1818" w14:textId="77777777" w:rsidR="00AD51E4" w:rsidRPr="00D1635B" w:rsidRDefault="00AD51E4" w:rsidP="00790674">
      <w:pPr>
        <w:widowControl/>
        <w:ind w:firstLine="851"/>
        <w:rPr>
          <w:rFonts w:ascii="Times New Roman" w:eastAsia="Calibri" w:hAnsi="Times New Roman"/>
          <w:sz w:val="28"/>
          <w:szCs w:val="28"/>
        </w:rPr>
      </w:pPr>
    </w:p>
    <w:p w14:paraId="00081429"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1.16. В </w:t>
      </w:r>
      <w:hyperlink r:id="rId18" w:history="1">
        <w:r w:rsidRPr="00D1635B">
          <w:rPr>
            <w:rFonts w:ascii="Times New Roman" w:eastAsia="Calibri" w:hAnsi="Times New Roman"/>
            <w:sz w:val="28"/>
            <w:szCs w:val="28"/>
          </w:rPr>
          <w:t>пункте 29</w:t>
        </w:r>
      </w:hyperlink>
      <w:r w:rsidRPr="00D1635B">
        <w:rPr>
          <w:rFonts w:ascii="Times New Roman" w:eastAsia="Calibri" w:hAnsi="Times New Roman"/>
          <w:sz w:val="28"/>
          <w:szCs w:val="28"/>
        </w:rPr>
        <w:t xml:space="preserve"> части 1 статьи 30 Устава слова «использования и охраны» заменить словами «охраны и использования»;</w:t>
      </w:r>
    </w:p>
    <w:p w14:paraId="50FA084A" w14:textId="77777777" w:rsidR="00AD51E4" w:rsidRPr="00D1635B" w:rsidRDefault="00AD51E4" w:rsidP="00790674">
      <w:pPr>
        <w:widowControl/>
        <w:ind w:firstLine="851"/>
        <w:rPr>
          <w:rFonts w:ascii="Times New Roman" w:eastAsia="Calibri" w:hAnsi="Times New Roman"/>
          <w:sz w:val="28"/>
          <w:szCs w:val="28"/>
        </w:rPr>
      </w:pPr>
    </w:p>
    <w:p w14:paraId="231CDCD9" w14:textId="5BAFEF12"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1.17. В </w:t>
      </w:r>
      <w:hyperlink r:id="rId19" w:history="1">
        <w:r w:rsidRPr="00D1635B">
          <w:rPr>
            <w:rFonts w:ascii="Times New Roman" w:eastAsia="Calibri" w:hAnsi="Times New Roman"/>
            <w:sz w:val="28"/>
            <w:szCs w:val="28"/>
          </w:rPr>
          <w:t xml:space="preserve">пункте 38 части 1 статьи </w:t>
        </w:r>
      </w:hyperlink>
      <w:r w:rsidRPr="00D1635B">
        <w:rPr>
          <w:rFonts w:ascii="Times New Roman" w:eastAsia="Calibri" w:hAnsi="Times New Roman"/>
          <w:sz w:val="28"/>
          <w:szCs w:val="28"/>
        </w:rPr>
        <w:t>30 Устава слова «, проведение открытого аукциона на право заключить договор о создании искусственного земельного участка»</w:t>
      </w:r>
      <w:r w:rsidR="00790674" w:rsidRPr="00D1635B">
        <w:rPr>
          <w:rFonts w:ascii="Times New Roman" w:eastAsia="Calibri" w:hAnsi="Times New Roman"/>
          <w:sz w:val="28"/>
          <w:szCs w:val="28"/>
        </w:rPr>
        <w:t xml:space="preserve"> </w:t>
      </w:r>
      <w:r w:rsidRPr="00D1635B">
        <w:rPr>
          <w:rFonts w:ascii="Times New Roman" w:eastAsia="Calibri" w:hAnsi="Times New Roman"/>
          <w:sz w:val="28"/>
          <w:szCs w:val="28"/>
        </w:rPr>
        <w:t>исключить;</w:t>
      </w:r>
    </w:p>
    <w:p w14:paraId="25512968" w14:textId="77777777" w:rsidR="00AD51E4" w:rsidRPr="00D1635B" w:rsidRDefault="00AD51E4" w:rsidP="00790674">
      <w:pPr>
        <w:widowControl/>
        <w:ind w:firstLine="851"/>
        <w:rPr>
          <w:rFonts w:ascii="Times New Roman" w:eastAsia="Calibri" w:hAnsi="Times New Roman"/>
          <w:sz w:val="28"/>
          <w:szCs w:val="28"/>
        </w:rPr>
      </w:pPr>
    </w:p>
    <w:p w14:paraId="35AE3394" w14:textId="7FE1E62D"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1.18. </w:t>
      </w:r>
      <w:r w:rsidRPr="00D1635B">
        <w:rPr>
          <w:rFonts w:ascii="Times New Roman" w:hAnsi="Times New Roman"/>
          <w:bCs/>
          <w:sz w:val="28"/>
          <w:szCs w:val="28"/>
        </w:rPr>
        <w:t xml:space="preserve">Пункт 40 части 1 статьи 30 Устава </w:t>
      </w:r>
      <w:r w:rsidRPr="00D1635B">
        <w:rPr>
          <w:rFonts w:ascii="Times New Roman" w:eastAsia="Calibri" w:hAnsi="Times New Roman"/>
          <w:sz w:val="28"/>
          <w:szCs w:val="28"/>
        </w:rPr>
        <w:t>изложить в новой редакции:</w:t>
      </w:r>
    </w:p>
    <w:p w14:paraId="76FD8277" w14:textId="77777777" w:rsidR="00AD51E4" w:rsidRPr="00D1635B" w:rsidRDefault="00AD51E4" w:rsidP="00790674">
      <w:pPr>
        <w:pStyle w:val="ConsPlusNormal"/>
        <w:ind w:firstLine="851"/>
        <w:jc w:val="both"/>
        <w:rPr>
          <w:rFonts w:eastAsia="Calibri"/>
          <w:sz w:val="28"/>
          <w:szCs w:val="28"/>
        </w:rPr>
      </w:pPr>
      <w:r w:rsidRPr="00D1635B">
        <w:rPr>
          <w:rFonts w:eastAsia="Calibri"/>
          <w:sz w:val="28"/>
          <w:szCs w:val="28"/>
        </w:rPr>
        <w:t>«40) участие в соответствии с федеральным законом в выполнении комплексных кадастровых работ;»;</w:t>
      </w:r>
    </w:p>
    <w:p w14:paraId="7682F6EE" w14:textId="77777777" w:rsidR="00AD51E4" w:rsidRPr="00D1635B" w:rsidRDefault="00AD51E4" w:rsidP="00790674">
      <w:pPr>
        <w:pStyle w:val="ConsPlusNormal"/>
        <w:ind w:firstLine="851"/>
        <w:jc w:val="both"/>
        <w:rPr>
          <w:rFonts w:eastAsia="Calibri"/>
          <w:sz w:val="28"/>
          <w:szCs w:val="28"/>
        </w:rPr>
      </w:pPr>
    </w:p>
    <w:p w14:paraId="1947F14A" w14:textId="77777777" w:rsidR="00AD51E4" w:rsidRPr="00D1635B" w:rsidRDefault="00AD51E4" w:rsidP="00790674">
      <w:pPr>
        <w:ind w:firstLine="851"/>
        <w:rPr>
          <w:rFonts w:ascii="Times New Roman" w:hAnsi="Times New Roman"/>
          <w:bCs/>
          <w:sz w:val="28"/>
          <w:szCs w:val="28"/>
        </w:rPr>
      </w:pPr>
      <w:r w:rsidRPr="00D1635B">
        <w:rPr>
          <w:rFonts w:ascii="Times New Roman" w:hAnsi="Times New Roman"/>
          <w:bCs/>
          <w:sz w:val="28"/>
          <w:szCs w:val="28"/>
        </w:rPr>
        <w:t>1.19. Часть 1 статьи 30 Устава дополнить пунктом 49.4 следующего содержания:</w:t>
      </w:r>
    </w:p>
    <w:p w14:paraId="78005BDA"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«49.4) принятие решений и проведение на территории поселения мероприятий по </w:t>
      </w:r>
      <w:hyperlink r:id="rId20" w:history="1">
        <w:r w:rsidRPr="00D1635B">
          <w:rPr>
            <w:rFonts w:ascii="Times New Roman" w:eastAsia="Calibri" w:hAnsi="Times New Roman"/>
            <w:sz w:val="28"/>
            <w:szCs w:val="28"/>
          </w:rPr>
          <w:t>выявлению</w:t>
        </w:r>
      </w:hyperlink>
      <w:r w:rsidRPr="00D1635B">
        <w:rPr>
          <w:rFonts w:ascii="Times New Roman" w:eastAsia="Calibri"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0D0AE56" w14:textId="77777777" w:rsidR="00AD51E4" w:rsidRPr="00D1635B" w:rsidRDefault="00AD51E4" w:rsidP="00790674">
      <w:pPr>
        <w:widowControl/>
        <w:ind w:firstLine="851"/>
        <w:rPr>
          <w:rFonts w:ascii="Times New Roman" w:eastAsia="Calibri" w:hAnsi="Times New Roman"/>
          <w:sz w:val="28"/>
          <w:szCs w:val="28"/>
        </w:rPr>
      </w:pPr>
    </w:p>
    <w:p w14:paraId="20BCE1B3" w14:textId="77777777" w:rsidR="00AD51E4" w:rsidRPr="00D1635B" w:rsidRDefault="00AD51E4" w:rsidP="00790674">
      <w:pPr>
        <w:ind w:firstLine="851"/>
        <w:rPr>
          <w:rFonts w:ascii="Times New Roman" w:hAnsi="Times New Roman"/>
          <w:bCs/>
          <w:sz w:val="28"/>
          <w:szCs w:val="28"/>
        </w:rPr>
      </w:pPr>
      <w:r w:rsidRPr="00D1635B">
        <w:rPr>
          <w:rFonts w:ascii="Times New Roman" w:eastAsia="Calibri" w:hAnsi="Times New Roman"/>
          <w:sz w:val="28"/>
          <w:szCs w:val="28"/>
        </w:rPr>
        <w:t xml:space="preserve">1.20. Часть 9 статьи 31 Устава дополнить </w:t>
      </w:r>
      <w:r w:rsidRPr="00D1635B">
        <w:rPr>
          <w:rFonts w:ascii="Times New Roman" w:hAnsi="Times New Roman"/>
          <w:bCs/>
          <w:sz w:val="28"/>
          <w:szCs w:val="28"/>
        </w:rPr>
        <w:t>пунктом 4 следующего содержания:</w:t>
      </w:r>
    </w:p>
    <w:p w14:paraId="092B5C4F"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5F80F2BA" w14:textId="77777777" w:rsidR="00AD51E4" w:rsidRPr="00D1635B" w:rsidRDefault="00AD51E4" w:rsidP="00AD51E4">
      <w:pPr>
        <w:pStyle w:val="ConsPlusNormal"/>
        <w:ind w:firstLine="708"/>
        <w:jc w:val="both"/>
        <w:rPr>
          <w:rFonts w:eastAsia="Calibri"/>
          <w:sz w:val="28"/>
          <w:szCs w:val="28"/>
        </w:rPr>
      </w:pPr>
    </w:p>
    <w:p w14:paraId="70ECB3F7" w14:textId="18484A88" w:rsidR="00AD51E4" w:rsidRPr="00D1635B" w:rsidRDefault="00AD51E4" w:rsidP="00BF072D">
      <w:pPr>
        <w:widowControl/>
        <w:ind w:firstLine="851"/>
        <w:rPr>
          <w:rFonts w:ascii="Times New Roman" w:eastAsia="Calibri" w:hAnsi="Times New Roman"/>
          <w:sz w:val="28"/>
          <w:szCs w:val="28"/>
        </w:rPr>
      </w:pPr>
      <w:r w:rsidRPr="00D1635B">
        <w:rPr>
          <w:rFonts w:ascii="Times New Roman" w:eastAsia="Calibri" w:hAnsi="Times New Roman"/>
          <w:sz w:val="28"/>
          <w:szCs w:val="28"/>
        </w:rPr>
        <w:t>1.21. Пункт 9 части 12 статьи 31 Устава изложить в новой редакции:</w:t>
      </w:r>
    </w:p>
    <w:p w14:paraId="43C1083C" w14:textId="77777777" w:rsidR="00AD51E4" w:rsidRPr="00D1635B" w:rsidRDefault="00AD51E4" w:rsidP="00BF072D">
      <w:pPr>
        <w:widowControl/>
        <w:ind w:firstLine="851"/>
        <w:rPr>
          <w:rFonts w:ascii="Times New Roman" w:eastAsia="Calibri" w:hAnsi="Times New Roman"/>
          <w:sz w:val="28"/>
          <w:szCs w:val="28"/>
        </w:rPr>
      </w:pPr>
      <w:r w:rsidRPr="00D1635B">
        <w:rPr>
          <w:rFonts w:ascii="Times New Roman" w:eastAsia="Calibri"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F65C93A" w14:textId="77777777" w:rsidR="00AD51E4" w:rsidRPr="00D1635B" w:rsidRDefault="00AD51E4" w:rsidP="00BF072D">
      <w:pPr>
        <w:widowControl/>
        <w:ind w:firstLine="851"/>
        <w:rPr>
          <w:rFonts w:ascii="Times New Roman" w:eastAsia="Calibri" w:hAnsi="Times New Roman"/>
          <w:sz w:val="28"/>
          <w:szCs w:val="28"/>
        </w:rPr>
      </w:pPr>
    </w:p>
    <w:p w14:paraId="5EE59155" w14:textId="285FF263" w:rsidR="00AD51E4" w:rsidRPr="00D1635B" w:rsidRDefault="00AD51E4" w:rsidP="00BF072D">
      <w:pPr>
        <w:widowControl/>
        <w:ind w:firstLine="851"/>
        <w:rPr>
          <w:rFonts w:ascii="Times New Roman" w:eastAsia="Calibri" w:hAnsi="Times New Roman"/>
          <w:sz w:val="28"/>
          <w:szCs w:val="28"/>
        </w:rPr>
      </w:pPr>
      <w:r w:rsidRPr="00D1635B">
        <w:rPr>
          <w:rFonts w:ascii="Times New Roman" w:eastAsia="Calibri" w:hAnsi="Times New Roman"/>
          <w:sz w:val="28"/>
          <w:szCs w:val="28"/>
        </w:rPr>
        <w:t>1.22. Часть 5 статьи 44 Устава изложить в новой редакции:</w:t>
      </w:r>
    </w:p>
    <w:p w14:paraId="28054CDC" w14:textId="22E734EC" w:rsidR="00AD51E4" w:rsidRPr="00D1635B" w:rsidRDefault="00AD51E4" w:rsidP="00BF072D">
      <w:pPr>
        <w:pStyle w:val="a6"/>
        <w:spacing w:before="0" w:beforeAutospacing="0" w:after="0" w:afterAutospacing="0"/>
        <w:ind w:firstLine="851"/>
        <w:jc w:val="both"/>
        <w:rPr>
          <w:rFonts w:eastAsia="Calibri"/>
          <w:sz w:val="28"/>
          <w:szCs w:val="28"/>
        </w:rPr>
      </w:pPr>
      <w:r w:rsidRPr="00D1635B">
        <w:rPr>
          <w:rFonts w:eastAsia="Calibri"/>
          <w:sz w:val="28"/>
          <w:szCs w:val="28"/>
        </w:rPr>
        <w:t>«5.</w:t>
      </w:r>
      <w:r w:rsidR="00790674" w:rsidRPr="00D1635B">
        <w:rPr>
          <w:rFonts w:eastAsia="Calibri"/>
          <w:sz w:val="28"/>
          <w:szCs w:val="28"/>
        </w:rPr>
        <w:t xml:space="preserve"> </w:t>
      </w:r>
      <w:r w:rsidRPr="00D1635B">
        <w:rPr>
          <w:rFonts w:eastAsia="Calibri"/>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1" w:history="1">
        <w:r w:rsidRPr="00D1635B">
          <w:rPr>
            <w:rFonts w:eastAsia="Calibri"/>
            <w:sz w:val="28"/>
            <w:szCs w:val="28"/>
          </w:rPr>
          <w:t>частью 6 статьи 4</w:t>
        </w:r>
      </w:hyperlink>
      <w:r w:rsidRPr="00D1635B">
        <w:rPr>
          <w:rFonts w:eastAsia="Calibri"/>
          <w:sz w:val="28"/>
          <w:szCs w:val="28"/>
        </w:rPr>
        <w:t xml:space="preserve"> Федерального закона от 21 июля 2005 года N 97-ФЗ «О государственной регистрации уставов муниципальных образований».»</w:t>
      </w:r>
    </w:p>
    <w:p w14:paraId="6E626BBC" w14:textId="77777777" w:rsidR="00AD51E4" w:rsidRPr="00D1635B" w:rsidRDefault="00AD51E4" w:rsidP="00AD51E4">
      <w:pPr>
        <w:pStyle w:val="ConsPlusNormal"/>
        <w:ind w:firstLine="708"/>
        <w:jc w:val="both"/>
        <w:rPr>
          <w:rFonts w:eastAsia="Calibri"/>
          <w:sz w:val="28"/>
          <w:szCs w:val="28"/>
        </w:rPr>
      </w:pPr>
    </w:p>
    <w:p w14:paraId="50CC0701" w14:textId="77777777" w:rsidR="00AD51E4" w:rsidRPr="00D1635B" w:rsidRDefault="00AD51E4" w:rsidP="00BF072D">
      <w:pPr>
        <w:pStyle w:val="af"/>
        <w:ind w:firstLine="851"/>
        <w:jc w:val="both"/>
        <w:rPr>
          <w:szCs w:val="28"/>
        </w:rPr>
      </w:pPr>
      <w:r w:rsidRPr="00D1635B">
        <w:rPr>
          <w:szCs w:val="28"/>
        </w:rPr>
        <w:t>2. Направить настоящее решение в Главное управление Минюста России по Санкт-Петербургу и Ленинградской области для государственной регистрации, в порядке, предусмотренном Федеральным законом от 21.07.2005 №97-ФЗ «О государственной регистрации уставов муниципальных образований».</w:t>
      </w:r>
    </w:p>
    <w:p w14:paraId="3E358702" w14:textId="0697A0C7" w:rsidR="00AD51E4" w:rsidRPr="00D1635B" w:rsidRDefault="00AD51E4" w:rsidP="00BF072D">
      <w:pPr>
        <w:pStyle w:val="af"/>
        <w:ind w:firstLine="851"/>
        <w:jc w:val="both"/>
        <w:rPr>
          <w:szCs w:val="28"/>
        </w:rPr>
      </w:pPr>
      <w:r w:rsidRPr="00D1635B">
        <w:rPr>
          <w:szCs w:val="28"/>
        </w:rPr>
        <w:t>3. Опубликовать настоящее решение в газете «Заневский вестник» и обнародовать путем размещения на официальном сайте органов местного самоуправления муниципального образования «Заневское городское поселение» Всеволожского муниципального района Ленинградской области в информационно-телекоммуникационной сети «Интернет» после его государственной</w:t>
      </w:r>
      <w:r w:rsidR="00790674" w:rsidRPr="00D1635B">
        <w:rPr>
          <w:szCs w:val="28"/>
        </w:rPr>
        <w:t xml:space="preserve"> </w:t>
      </w:r>
      <w:r w:rsidRPr="00D1635B">
        <w:rPr>
          <w:szCs w:val="28"/>
        </w:rPr>
        <w:t>регистрации.</w:t>
      </w:r>
    </w:p>
    <w:p w14:paraId="268922CE" w14:textId="77777777" w:rsidR="00AD51E4" w:rsidRPr="00D1635B" w:rsidRDefault="00AD51E4" w:rsidP="00BF072D">
      <w:pPr>
        <w:pStyle w:val="af"/>
        <w:ind w:firstLine="851"/>
        <w:jc w:val="both"/>
        <w:rPr>
          <w:szCs w:val="28"/>
        </w:rPr>
      </w:pPr>
      <w:r w:rsidRPr="00D1635B">
        <w:rPr>
          <w:szCs w:val="28"/>
        </w:rPr>
        <w:lastRenderedPageBreak/>
        <w:t>4. Настоящее решение вступает в силу после его официального опубликования.</w:t>
      </w:r>
    </w:p>
    <w:p w14:paraId="760912D2" w14:textId="77777777" w:rsidR="00AD51E4" w:rsidRPr="00D1635B" w:rsidRDefault="00AD51E4" w:rsidP="00BF072D">
      <w:pPr>
        <w:pStyle w:val="af"/>
        <w:ind w:firstLine="851"/>
        <w:jc w:val="both"/>
        <w:rPr>
          <w:szCs w:val="28"/>
        </w:rPr>
      </w:pPr>
      <w:r w:rsidRPr="00D1635B">
        <w:rPr>
          <w:szCs w:val="28"/>
        </w:rPr>
        <w:t>5. Контроль за исполнением настоящего решения оставляю за собой.</w:t>
      </w:r>
    </w:p>
    <w:p w14:paraId="55240843" w14:textId="77777777" w:rsidR="00AD51E4" w:rsidRPr="00D1635B" w:rsidRDefault="00AD51E4" w:rsidP="00BF072D">
      <w:pPr>
        <w:widowControl/>
        <w:autoSpaceDE/>
        <w:autoSpaceDN/>
        <w:adjustRightInd/>
        <w:snapToGrid w:val="0"/>
        <w:ind w:firstLine="0"/>
        <w:rPr>
          <w:rFonts w:ascii="Times New Roman" w:hAnsi="Times New Roman"/>
          <w:sz w:val="28"/>
          <w:szCs w:val="28"/>
        </w:rPr>
      </w:pPr>
    </w:p>
    <w:p w14:paraId="625DC37C" w14:textId="77777777" w:rsidR="00AD51E4" w:rsidRPr="00D1635B" w:rsidRDefault="00AD51E4" w:rsidP="00AD51E4">
      <w:pPr>
        <w:ind w:firstLine="0"/>
        <w:rPr>
          <w:rFonts w:ascii="Times New Roman" w:hAnsi="Times New Roman"/>
          <w:sz w:val="28"/>
          <w:szCs w:val="28"/>
        </w:rPr>
      </w:pPr>
    </w:p>
    <w:p w14:paraId="42216163" w14:textId="77777777" w:rsidR="00AD51E4" w:rsidRPr="00D1635B" w:rsidRDefault="00AD51E4" w:rsidP="00AD51E4">
      <w:pPr>
        <w:ind w:firstLine="0"/>
        <w:rPr>
          <w:rFonts w:ascii="Times New Roman" w:hAnsi="Times New Roman"/>
          <w:sz w:val="28"/>
          <w:szCs w:val="28"/>
        </w:rPr>
      </w:pPr>
    </w:p>
    <w:p w14:paraId="15A1D7AD" w14:textId="6BF8C20C" w:rsidR="00AD51E4" w:rsidRPr="00D1635B" w:rsidRDefault="00AD51E4" w:rsidP="00AD51E4">
      <w:pPr>
        <w:ind w:firstLine="0"/>
        <w:rPr>
          <w:rFonts w:ascii="Times New Roman" w:hAnsi="Times New Roman"/>
        </w:rPr>
      </w:pPr>
      <w:r w:rsidRPr="00D1635B">
        <w:rPr>
          <w:rFonts w:ascii="Times New Roman" w:hAnsi="Times New Roman"/>
          <w:sz w:val="28"/>
          <w:szCs w:val="28"/>
        </w:rPr>
        <w:t>Глава муниципального образования</w:t>
      </w:r>
      <w:r w:rsidR="00BF072D" w:rsidRPr="00D1635B">
        <w:rPr>
          <w:rFonts w:ascii="Times New Roman" w:hAnsi="Times New Roman"/>
          <w:sz w:val="28"/>
          <w:szCs w:val="28"/>
        </w:rPr>
        <w:tab/>
      </w:r>
      <w:r w:rsidR="00BF072D" w:rsidRPr="00D1635B">
        <w:rPr>
          <w:rFonts w:ascii="Times New Roman" w:hAnsi="Times New Roman"/>
          <w:sz w:val="28"/>
          <w:szCs w:val="28"/>
        </w:rPr>
        <w:tab/>
      </w:r>
      <w:r w:rsidR="00BF072D" w:rsidRPr="00D1635B">
        <w:rPr>
          <w:rFonts w:ascii="Times New Roman" w:hAnsi="Times New Roman"/>
          <w:sz w:val="28"/>
          <w:szCs w:val="28"/>
        </w:rPr>
        <w:tab/>
      </w:r>
      <w:r w:rsidR="00BF072D" w:rsidRPr="00D1635B">
        <w:rPr>
          <w:rFonts w:ascii="Times New Roman" w:hAnsi="Times New Roman"/>
          <w:sz w:val="28"/>
          <w:szCs w:val="28"/>
        </w:rPr>
        <w:tab/>
        <w:t xml:space="preserve">       </w:t>
      </w:r>
      <w:r w:rsidRPr="00D1635B">
        <w:rPr>
          <w:rFonts w:ascii="Times New Roman" w:hAnsi="Times New Roman"/>
          <w:sz w:val="28"/>
          <w:szCs w:val="28"/>
        </w:rPr>
        <w:t>В.Е. Кондратьев</w:t>
      </w:r>
    </w:p>
    <w:p w14:paraId="7CDBD0F9" w14:textId="77777777" w:rsidR="00AD51E4" w:rsidRPr="00D1635B" w:rsidRDefault="00AD51E4" w:rsidP="00AD51E4">
      <w:pPr>
        <w:ind w:firstLine="0"/>
        <w:jc w:val="right"/>
        <w:rPr>
          <w:rFonts w:ascii="Times New Roman" w:hAnsi="Times New Roman"/>
        </w:rPr>
      </w:pPr>
    </w:p>
    <w:p w14:paraId="17ECEB74" w14:textId="77777777" w:rsidR="00AD51E4" w:rsidRPr="00D1635B" w:rsidRDefault="00AD51E4" w:rsidP="00AD51E4">
      <w:pPr>
        <w:ind w:firstLine="0"/>
        <w:jc w:val="right"/>
        <w:rPr>
          <w:rFonts w:ascii="Times New Roman" w:hAnsi="Times New Roman"/>
        </w:rPr>
      </w:pPr>
    </w:p>
    <w:p w14:paraId="77117284" w14:textId="77777777" w:rsidR="00AD51E4" w:rsidRPr="00D1635B" w:rsidRDefault="00AD51E4" w:rsidP="00AD51E4">
      <w:pPr>
        <w:ind w:firstLine="0"/>
        <w:jc w:val="right"/>
        <w:rPr>
          <w:rFonts w:ascii="Times New Roman" w:hAnsi="Times New Roman"/>
        </w:rPr>
      </w:pPr>
    </w:p>
    <w:p w14:paraId="736326B0" w14:textId="77777777" w:rsidR="00AD51E4" w:rsidRPr="00D1635B" w:rsidRDefault="00AD51E4" w:rsidP="00AD51E4">
      <w:pPr>
        <w:ind w:firstLine="0"/>
        <w:jc w:val="right"/>
        <w:rPr>
          <w:rFonts w:ascii="Times New Roman" w:hAnsi="Times New Roman"/>
        </w:rPr>
      </w:pPr>
    </w:p>
    <w:p w14:paraId="3DD02E24" w14:textId="77777777" w:rsidR="00AD51E4" w:rsidRPr="00D1635B" w:rsidRDefault="00AD51E4" w:rsidP="00AD51E4">
      <w:pPr>
        <w:ind w:firstLine="0"/>
        <w:jc w:val="right"/>
        <w:rPr>
          <w:rFonts w:ascii="Times New Roman" w:hAnsi="Times New Roman"/>
        </w:rPr>
      </w:pPr>
    </w:p>
    <w:p w14:paraId="7686ECD2" w14:textId="77777777" w:rsidR="00AD51E4" w:rsidRPr="00D1635B" w:rsidRDefault="00AD51E4" w:rsidP="00AD51E4">
      <w:pPr>
        <w:ind w:firstLine="0"/>
        <w:rPr>
          <w:rFonts w:ascii="Times New Roman" w:hAnsi="Times New Roman"/>
        </w:rPr>
      </w:pPr>
    </w:p>
    <w:p w14:paraId="31383B03" w14:textId="77777777" w:rsidR="005C343E" w:rsidRPr="00D1635B" w:rsidRDefault="005C343E" w:rsidP="00A81E79">
      <w:pPr>
        <w:ind w:firstLine="0"/>
        <w:jc w:val="right"/>
        <w:rPr>
          <w:rFonts w:ascii="Times New Roman" w:hAnsi="Times New Roman"/>
        </w:rPr>
      </w:pPr>
    </w:p>
    <w:p w14:paraId="553CAC58" w14:textId="77777777" w:rsidR="005C343E" w:rsidRPr="00D1635B" w:rsidRDefault="005C343E" w:rsidP="00A81E79">
      <w:pPr>
        <w:ind w:firstLine="0"/>
        <w:jc w:val="right"/>
        <w:rPr>
          <w:rFonts w:ascii="Times New Roman" w:hAnsi="Times New Roman"/>
        </w:rPr>
      </w:pPr>
    </w:p>
    <w:p w14:paraId="13AC8609" w14:textId="77777777" w:rsidR="005C343E" w:rsidRPr="00D1635B" w:rsidRDefault="005C343E" w:rsidP="00A81E79">
      <w:pPr>
        <w:ind w:firstLine="0"/>
        <w:jc w:val="right"/>
        <w:rPr>
          <w:rFonts w:ascii="Times New Roman" w:hAnsi="Times New Roman"/>
        </w:rPr>
      </w:pPr>
    </w:p>
    <w:p w14:paraId="5C9EC77B" w14:textId="77777777" w:rsidR="005C343E" w:rsidRPr="00D1635B" w:rsidRDefault="005C343E" w:rsidP="00A81E79">
      <w:pPr>
        <w:ind w:firstLine="0"/>
        <w:jc w:val="right"/>
        <w:rPr>
          <w:rFonts w:ascii="Times New Roman" w:hAnsi="Times New Roman"/>
        </w:rPr>
      </w:pPr>
    </w:p>
    <w:p w14:paraId="5257AD13" w14:textId="77777777" w:rsidR="005C343E" w:rsidRPr="00D1635B" w:rsidRDefault="005C343E" w:rsidP="00A81E79">
      <w:pPr>
        <w:ind w:firstLine="0"/>
        <w:jc w:val="right"/>
        <w:rPr>
          <w:rFonts w:ascii="Times New Roman" w:hAnsi="Times New Roman"/>
        </w:rPr>
      </w:pPr>
    </w:p>
    <w:p w14:paraId="08978141" w14:textId="77777777" w:rsidR="005C343E" w:rsidRPr="00D1635B" w:rsidRDefault="005C343E" w:rsidP="00A81E79">
      <w:pPr>
        <w:ind w:firstLine="0"/>
        <w:jc w:val="right"/>
        <w:rPr>
          <w:rFonts w:ascii="Times New Roman" w:hAnsi="Times New Roman"/>
        </w:rPr>
      </w:pPr>
    </w:p>
    <w:p w14:paraId="37465BCD" w14:textId="77777777" w:rsidR="005C343E" w:rsidRPr="00D1635B" w:rsidRDefault="005C343E" w:rsidP="00A81E79">
      <w:pPr>
        <w:ind w:firstLine="0"/>
        <w:jc w:val="right"/>
        <w:rPr>
          <w:rFonts w:ascii="Times New Roman" w:hAnsi="Times New Roman"/>
        </w:rPr>
      </w:pPr>
    </w:p>
    <w:p w14:paraId="213CA25D" w14:textId="77777777" w:rsidR="005C343E" w:rsidRPr="00D1635B" w:rsidRDefault="005C343E" w:rsidP="00A81E79">
      <w:pPr>
        <w:ind w:firstLine="0"/>
        <w:jc w:val="right"/>
        <w:rPr>
          <w:rFonts w:ascii="Times New Roman" w:hAnsi="Times New Roman"/>
        </w:rPr>
      </w:pPr>
    </w:p>
    <w:p w14:paraId="2E2D89ED" w14:textId="77777777" w:rsidR="005C343E" w:rsidRPr="00D1635B" w:rsidRDefault="005C343E" w:rsidP="00A81E79">
      <w:pPr>
        <w:ind w:firstLine="0"/>
        <w:jc w:val="right"/>
        <w:rPr>
          <w:rFonts w:ascii="Times New Roman" w:hAnsi="Times New Roman"/>
        </w:rPr>
      </w:pPr>
    </w:p>
    <w:p w14:paraId="24110F28" w14:textId="77777777" w:rsidR="005C343E" w:rsidRPr="00D1635B" w:rsidRDefault="005C343E" w:rsidP="00A81E79">
      <w:pPr>
        <w:ind w:firstLine="0"/>
        <w:jc w:val="right"/>
        <w:rPr>
          <w:rFonts w:ascii="Times New Roman" w:hAnsi="Times New Roman"/>
        </w:rPr>
      </w:pPr>
    </w:p>
    <w:p w14:paraId="3D7F4500" w14:textId="77777777" w:rsidR="005C343E" w:rsidRPr="00D1635B" w:rsidRDefault="005C343E" w:rsidP="00A81E79">
      <w:pPr>
        <w:ind w:firstLine="0"/>
        <w:jc w:val="right"/>
        <w:rPr>
          <w:rFonts w:ascii="Times New Roman" w:hAnsi="Times New Roman"/>
        </w:rPr>
      </w:pPr>
    </w:p>
    <w:p w14:paraId="5686F82D" w14:textId="77777777" w:rsidR="00003452" w:rsidRPr="00D1635B" w:rsidRDefault="00003452" w:rsidP="006A7FCC">
      <w:pPr>
        <w:ind w:firstLine="0"/>
        <w:rPr>
          <w:rFonts w:ascii="Times New Roman" w:hAnsi="Times New Roman"/>
        </w:rPr>
      </w:pPr>
    </w:p>
    <w:p w14:paraId="12EBB4C3" w14:textId="77777777" w:rsidR="0062784C" w:rsidRPr="00D1635B" w:rsidRDefault="0062784C" w:rsidP="006A7FCC">
      <w:pPr>
        <w:ind w:firstLine="0"/>
        <w:rPr>
          <w:rFonts w:ascii="Times New Roman" w:hAnsi="Times New Roman"/>
        </w:rPr>
      </w:pPr>
    </w:p>
    <w:p w14:paraId="77824B38" w14:textId="77777777" w:rsidR="0062784C" w:rsidRPr="00D1635B" w:rsidRDefault="0062784C" w:rsidP="006A7FCC">
      <w:pPr>
        <w:ind w:firstLine="0"/>
        <w:rPr>
          <w:rFonts w:ascii="Times New Roman" w:hAnsi="Times New Roman"/>
        </w:rPr>
      </w:pPr>
    </w:p>
    <w:p w14:paraId="5C8C8DE4" w14:textId="77777777" w:rsidR="0062784C" w:rsidRPr="00D1635B" w:rsidRDefault="0062784C" w:rsidP="006A7FCC">
      <w:pPr>
        <w:ind w:firstLine="0"/>
        <w:rPr>
          <w:rFonts w:ascii="Times New Roman" w:hAnsi="Times New Roman"/>
        </w:rPr>
      </w:pPr>
    </w:p>
    <w:p w14:paraId="172C490F" w14:textId="77777777" w:rsidR="0062784C" w:rsidRPr="00D1635B" w:rsidRDefault="0062784C" w:rsidP="006A7FCC">
      <w:pPr>
        <w:ind w:firstLine="0"/>
        <w:rPr>
          <w:rFonts w:ascii="Times New Roman" w:hAnsi="Times New Roman"/>
        </w:rPr>
      </w:pPr>
    </w:p>
    <w:p w14:paraId="18FB8723" w14:textId="77777777" w:rsidR="0062784C" w:rsidRPr="00D1635B" w:rsidRDefault="0062784C" w:rsidP="006A7FCC">
      <w:pPr>
        <w:ind w:firstLine="0"/>
        <w:rPr>
          <w:rFonts w:ascii="Times New Roman" w:hAnsi="Times New Roman"/>
        </w:rPr>
      </w:pPr>
    </w:p>
    <w:p w14:paraId="047C1685" w14:textId="77777777" w:rsidR="006A7FCC" w:rsidRPr="00D1635B" w:rsidRDefault="006A7FCC" w:rsidP="006A7FCC">
      <w:pPr>
        <w:ind w:firstLine="0"/>
        <w:rPr>
          <w:rFonts w:ascii="Times New Roman" w:hAnsi="Times New Roman"/>
        </w:rPr>
      </w:pPr>
    </w:p>
    <w:p w14:paraId="2778A6C3" w14:textId="77777777" w:rsidR="00AD51E4" w:rsidRPr="00D1635B" w:rsidRDefault="00AD51E4" w:rsidP="006A7FCC">
      <w:pPr>
        <w:ind w:firstLine="0"/>
        <w:rPr>
          <w:rFonts w:ascii="Times New Roman" w:hAnsi="Times New Roman"/>
        </w:rPr>
      </w:pPr>
    </w:p>
    <w:p w14:paraId="5AA25464" w14:textId="77777777" w:rsidR="00AD51E4" w:rsidRPr="00D1635B" w:rsidRDefault="00AD51E4" w:rsidP="006A7FCC">
      <w:pPr>
        <w:ind w:firstLine="0"/>
        <w:rPr>
          <w:rFonts w:ascii="Times New Roman" w:hAnsi="Times New Roman"/>
        </w:rPr>
      </w:pPr>
    </w:p>
    <w:p w14:paraId="208C5A18" w14:textId="77777777" w:rsidR="00AD51E4" w:rsidRPr="00D1635B" w:rsidRDefault="00AD51E4" w:rsidP="006A7FCC">
      <w:pPr>
        <w:ind w:firstLine="0"/>
        <w:rPr>
          <w:rFonts w:ascii="Times New Roman" w:hAnsi="Times New Roman"/>
        </w:rPr>
      </w:pPr>
    </w:p>
    <w:p w14:paraId="4369156C" w14:textId="77777777" w:rsidR="00AD51E4" w:rsidRPr="00D1635B" w:rsidRDefault="00AD51E4" w:rsidP="006A7FCC">
      <w:pPr>
        <w:ind w:firstLine="0"/>
        <w:rPr>
          <w:rFonts w:ascii="Times New Roman" w:hAnsi="Times New Roman"/>
        </w:rPr>
      </w:pPr>
    </w:p>
    <w:p w14:paraId="3167ADBF" w14:textId="77777777" w:rsidR="00AD51E4" w:rsidRPr="00D1635B" w:rsidRDefault="00AD51E4" w:rsidP="006A7FCC">
      <w:pPr>
        <w:ind w:firstLine="0"/>
        <w:rPr>
          <w:rFonts w:ascii="Times New Roman" w:hAnsi="Times New Roman"/>
        </w:rPr>
      </w:pPr>
    </w:p>
    <w:p w14:paraId="7181463C" w14:textId="77777777" w:rsidR="00AD51E4" w:rsidRPr="00D1635B" w:rsidRDefault="00AD51E4" w:rsidP="006A7FCC">
      <w:pPr>
        <w:ind w:firstLine="0"/>
        <w:rPr>
          <w:rFonts w:ascii="Times New Roman" w:hAnsi="Times New Roman"/>
        </w:rPr>
      </w:pPr>
    </w:p>
    <w:p w14:paraId="07706170" w14:textId="77777777" w:rsidR="00AD51E4" w:rsidRPr="00D1635B" w:rsidRDefault="00AD51E4" w:rsidP="006A7FCC">
      <w:pPr>
        <w:ind w:firstLine="0"/>
        <w:rPr>
          <w:rFonts w:ascii="Times New Roman" w:hAnsi="Times New Roman"/>
        </w:rPr>
      </w:pPr>
    </w:p>
    <w:p w14:paraId="7D56C00E" w14:textId="77777777" w:rsidR="00AD51E4" w:rsidRPr="00D1635B" w:rsidRDefault="00AD51E4" w:rsidP="006A7FCC">
      <w:pPr>
        <w:ind w:firstLine="0"/>
        <w:rPr>
          <w:rFonts w:ascii="Times New Roman" w:hAnsi="Times New Roman"/>
        </w:rPr>
      </w:pPr>
    </w:p>
    <w:p w14:paraId="0412C609" w14:textId="77777777" w:rsidR="00AD51E4" w:rsidRPr="00D1635B" w:rsidRDefault="00AD51E4" w:rsidP="006A7FCC">
      <w:pPr>
        <w:ind w:firstLine="0"/>
        <w:rPr>
          <w:rFonts w:ascii="Times New Roman" w:hAnsi="Times New Roman"/>
        </w:rPr>
      </w:pPr>
    </w:p>
    <w:p w14:paraId="5F43FEF1" w14:textId="77777777" w:rsidR="00AD51E4" w:rsidRPr="00D1635B" w:rsidRDefault="00AD51E4" w:rsidP="006A7FCC">
      <w:pPr>
        <w:ind w:firstLine="0"/>
        <w:rPr>
          <w:rFonts w:ascii="Times New Roman" w:hAnsi="Times New Roman"/>
        </w:rPr>
      </w:pPr>
    </w:p>
    <w:p w14:paraId="4E983BD1" w14:textId="77777777" w:rsidR="00AD51E4" w:rsidRPr="00D1635B" w:rsidRDefault="00AD51E4" w:rsidP="006A7FCC">
      <w:pPr>
        <w:ind w:firstLine="0"/>
        <w:rPr>
          <w:rFonts w:ascii="Times New Roman" w:hAnsi="Times New Roman"/>
        </w:rPr>
      </w:pPr>
    </w:p>
    <w:p w14:paraId="413B99B7" w14:textId="77777777" w:rsidR="00AD51E4" w:rsidRPr="00D1635B" w:rsidRDefault="00AD51E4" w:rsidP="006A7FCC">
      <w:pPr>
        <w:ind w:firstLine="0"/>
        <w:rPr>
          <w:rFonts w:ascii="Times New Roman" w:hAnsi="Times New Roman"/>
        </w:rPr>
      </w:pPr>
    </w:p>
    <w:p w14:paraId="2684E4B0" w14:textId="77777777" w:rsidR="00AD51E4" w:rsidRPr="00D1635B" w:rsidRDefault="00AD51E4" w:rsidP="006A7FCC">
      <w:pPr>
        <w:ind w:firstLine="0"/>
        <w:rPr>
          <w:rFonts w:ascii="Times New Roman" w:hAnsi="Times New Roman"/>
        </w:rPr>
      </w:pPr>
    </w:p>
    <w:p w14:paraId="5345FA4B" w14:textId="77777777" w:rsidR="00AD51E4" w:rsidRPr="00D1635B" w:rsidRDefault="00AD51E4" w:rsidP="006A7FCC">
      <w:pPr>
        <w:ind w:firstLine="0"/>
        <w:rPr>
          <w:rFonts w:ascii="Times New Roman" w:hAnsi="Times New Roman"/>
        </w:rPr>
      </w:pPr>
    </w:p>
    <w:p w14:paraId="3E9FFE97" w14:textId="77777777" w:rsidR="00AD51E4" w:rsidRPr="00D1635B" w:rsidRDefault="00AD51E4" w:rsidP="006A7FCC">
      <w:pPr>
        <w:ind w:firstLine="0"/>
        <w:rPr>
          <w:rFonts w:ascii="Times New Roman" w:hAnsi="Times New Roman"/>
        </w:rPr>
      </w:pPr>
    </w:p>
    <w:p w14:paraId="1AF6BD8D" w14:textId="77777777" w:rsidR="00AD51E4" w:rsidRPr="00D1635B" w:rsidRDefault="00AD51E4" w:rsidP="006A7FCC">
      <w:pPr>
        <w:ind w:firstLine="0"/>
        <w:rPr>
          <w:rFonts w:ascii="Times New Roman" w:hAnsi="Times New Roman"/>
        </w:rPr>
      </w:pPr>
    </w:p>
    <w:p w14:paraId="06D283C5" w14:textId="77777777" w:rsidR="00AD51E4" w:rsidRPr="00D1635B" w:rsidRDefault="00AD51E4" w:rsidP="006A7FCC">
      <w:pPr>
        <w:ind w:firstLine="0"/>
        <w:rPr>
          <w:rFonts w:ascii="Times New Roman" w:hAnsi="Times New Roman"/>
        </w:rPr>
      </w:pPr>
    </w:p>
    <w:p w14:paraId="5515E339" w14:textId="77777777" w:rsidR="00AD51E4" w:rsidRPr="00D1635B" w:rsidRDefault="00AD51E4" w:rsidP="006A7FCC">
      <w:pPr>
        <w:ind w:firstLine="0"/>
        <w:rPr>
          <w:rFonts w:ascii="Times New Roman" w:hAnsi="Times New Roman"/>
        </w:rPr>
      </w:pPr>
    </w:p>
    <w:p w14:paraId="43BAE690" w14:textId="77777777" w:rsidR="00AD51E4" w:rsidRPr="00D1635B" w:rsidRDefault="00AD51E4" w:rsidP="006A7FCC">
      <w:pPr>
        <w:ind w:firstLine="0"/>
        <w:rPr>
          <w:rFonts w:ascii="Times New Roman" w:hAnsi="Times New Roman"/>
        </w:rPr>
      </w:pPr>
    </w:p>
    <w:p w14:paraId="742BE884" w14:textId="77777777" w:rsidR="00AD51E4" w:rsidRPr="00D1635B" w:rsidRDefault="00AD51E4" w:rsidP="006A7FCC">
      <w:pPr>
        <w:ind w:firstLine="0"/>
        <w:rPr>
          <w:rFonts w:ascii="Times New Roman" w:hAnsi="Times New Roman"/>
        </w:rPr>
      </w:pPr>
    </w:p>
    <w:p w14:paraId="538417B9" w14:textId="77777777" w:rsidR="00AD51E4" w:rsidRPr="00D1635B" w:rsidRDefault="00AD51E4" w:rsidP="006A7FCC">
      <w:pPr>
        <w:ind w:firstLine="0"/>
        <w:rPr>
          <w:rFonts w:ascii="Times New Roman" w:hAnsi="Times New Roman"/>
        </w:rPr>
      </w:pPr>
    </w:p>
    <w:p w14:paraId="0D8EF325" w14:textId="77777777" w:rsidR="00AD51E4" w:rsidRPr="00D1635B" w:rsidRDefault="00AD51E4" w:rsidP="006A7FCC">
      <w:pPr>
        <w:ind w:firstLine="0"/>
        <w:rPr>
          <w:rFonts w:ascii="Times New Roman" w:hAnsi="Times New Roman"/>
        </w:rPr>
      </w:pPr>
    </w:p>
    <w:p w14:paraId="40128B3D" w14:textId="77777777" w:rsidR="00AD51E4" w:rsidRPr="00D1635B" w:rsidRDefault="00AD51E4" w:rsidP="006A7FCC">
      <w:pPr>
        <w:ind w:firstLine="0"/>
        <w:rPr>
          <w:rFonts w:ascii="Times New Roman" w:hAnsi="Times New Roman"/>
        </w:rPr>
      </w:pPr>
    </w:p>
    <w:p w14:paraId="227470DD" w14:textId="77777777" w:rsidR="00AD51E4" w:rsidRPr="00D1635B" w:rsidRDefault="00AD51E4" w:rsidP="006A7FCC">
      <w:pPr>
        <w:ind w:firstLine="0"/>
        <w:rPr>
          <w:rFonts w:ascii="Times New Roman" w:hAnsi="Times New Roman"/>
        </w:rPr>
      </w:pPr>
    </w:p>
    <w:p w14:paraId="681A8F9F" w14:textId="77777777" w:rsidR="00AD51E4" w:rsidRPr="00D1635B" w:rsidRDefault="00AD51E4" w:rsidP="006A7FCC">
      <w:pPr>
        <w:ind w:firstLine="0"/>
        <w:rPr>
          <w:rFonts w:ascii="Times New Roman" w:hAnsi="Times New Roman"/>
        </w:rPr>
      </w:pPr>
    </w:p>
    <w:p w14:paraId="5E04AF96" w14:textId="0BA6B949" w:rsidR="00AD51E4" w:rsidRPr="00D1635B" w:rsidRDefault="00AD51E4" w:rsidP="006A7FCC">
      <w:pPr>
        <w:ind w:firstLine="0"/>
        <w:rPr>
          <w:rFonts w:ascii="Times New Roman" w:hAnsi="Times New Roman"/>
        </w:rPr>
      </w:pPr>
    </w:p>
    <w:p w14:paraId="161EE8CF" w14:textId="3AD60505" w:rsidR="00DD7FAF" w:rsidRPr="00D1635B" w:rsidRDefault="00DD7FAF" w:rsidP="006A7FCC">
      <w:pPr>
        <w:ind w:firstLine="0"/>
        <w:rPr>
          <w:rFonts w:ascii="Times New Roman" w:hAnsi="Times New Roman"/>
        </w:rPr>
      </w:pPr>
    </w:p>
    <w:p w14:paraId="3F8B7705" w14:textId="6461CB5D" w:rsidR="00DD7FAF" w:rsidRPr="00D1635B" w:rsidRDefault="00DD7FAF" w:rsidP="006A7FCC">
      <w:pPr>
        <w:ind w:firstLine="0"/>
        <w:rPr>
          <w:rFonts w:ascii="Times New Roman" w:hAnsi="Times New Roman"/>
        </w:rPr>
      </w:pPr>
    </w:p>
    <w:p w14:paraId="16C392BE" w14:textId="67E14256" w:rsidR="00DD7FAF" w:rsidRPr="00D1635B" w:rsidRDefault="00DD7FAF" w:rsidP="006A7FCC">
      <w:pPr>
        <w:ind w:firstLine="0"/>
        <w:rPr>
          <w:rFonts w:ascii="Times New Roman" w:hAnsi="Times New Roman"/>
        </w:rPr>
      </w:pPr>
    </w:p>
    <w:p w14:paraId="0DF111ED" w14:textId="77777777" w:rsidR="00A81E79" w:rsidRPr="00D1635B" w:rsidRDefault="00A81E79" w:rsidP="00A81E79">
      <w:pPr>
        <w:ind w:firstLine="0"/>
        <w:jc w:val="right"/>
        <w:rPr>
          <w:rFonts w:ascii="Times New Roman" w:hAnsi="Times New Roman"/>
        </w:rPr>
      </w:pPr>
      <w:r w:rsidRPr="00D1635B">
        <w:rPr>
          <w:rFonts w:ascii="Times New Roman" w:hAnsi="Times New Roman"/>
        </w:rPr>
        <w:lastRenderedPageBreak/>
        <w:t xml:space="preserve">Приложение 2 к решению </w:t>
      </w:r>
    </w:p>
    <w:p w14:paraId="7449573C" w14:textId="764320EC" w:rsidR="00A81E79" w:rsidRPr="00D1635B" w:rsidRDefault="00BF072D" w:rsidP="00A81E79">
      <w:pPr>
        <w:ind w:firstLine="0"/>
        <w:jc w:val="right"/>
        <w:rPr>
          <w:rFonts w:ascii="Times New Roman" w:hAnsi="Times New Roman"/>
        </w:rPr>
      </w:pPr>
      <w:r w:rsidRPr="00D1635B">
        <w:rPr>
          <w:rFonts w:ascii="Times New Roman" w:hAnsi="Times New Roman"/>
        </w:rPr>
        <w:t>о</w:t>
      </w:r>
      <w:r w:rsidR="00DA6725" w:rsidRPr="00D1635B">
        <w:rPr>
          <w:rFonts w:ascii="Times New Roman" w:hAnsi="Times New Roman"/>
        </w:rPr>
        <w:t>т</w:t>
      </w:r>
      <w:r w:rsidR="00486D37">
        <w:rPr>
          <w:rFonts w:ascii="Times New Roman" w:hAnsi="Times New Roman"/>
        </w:rPr>
        <w:t xml:space="preserve"> 15.02.2022 года</w:t>
      </w:r>
      <w:r w:rsidRPr="00D1635B">
        <w:rPr>
          <w:rFonts w:ascii="Times New Roman" w:hAnsi="Times New Roman"/>
        </w:rPr>
        <w:t xml:space="preserve"> </w:t>
      </w:r>
      <w:r w:rsidR="00522F79" w:rsidRPr="00D1635B">
        <w:rPr>
          <w:rFonts w:ascii="Times New Roman" w:hAnsi="Times New Roman"/>
        </w:rPr>
        <w:t>№</w:t>
      </w:r>
      <w:r w:rsidR="00C0002E" w:rsidRPr="00D1635B">
        <w:rPr>
          <w:rFonts w:ascii="Times New Roman" w:hAnsi="Times New Roman"/>
        </w:rPr>
        <w:t xml:space="preserve"> </w:t>
      </w:r>
      <w:r w:rsidR="00486D37">
        <w:rPr>
          <w:rFonts w:ascii="Times New Roman" w:hAnsi="Times New Roman"/>
        </w:rPr>
        <w:t>01</w:t>
      </w:r>
    </w:p>
    <w:p w14:paraId="0E6C6AC2" w14:textId="77777777" w:rsidR="00416624" w:rsidRPr="00D1635B" w:rsidRDefault="00416624" w:rsidP="00416624">
      <w:pPr>
        <w:shd w:val="clear" w:color="auto" w:fill="FFFFFF"/>
        <w:ind w:left="10"/>
        <w:jc w:val="center"/>
        <w:rPr>
          <w:rFonts w:ascii="Times New Roman" w:hAnsi="Times New Roman"/>
          <w:bCs/>
          <w:spacing w:val="1"/>
          <w:sz w:val="28"/>
          <w:szCs w:val="28"/>
        </w:rPr>
      </w:pPr>
    </w:p>
    <w:p w14:paraId="70484660" w14:textId="77777777" w:rsidR="00416624" w:rsidRPr="00D1635B" w:rsidRDefault="00A81E79" w:rsidP="00354D58">
      <w:pPr>
        <w:shd w:val="clear" w:color="auto" w:fill="FFFFFF"/>
        <w:ind w:left="10" w:hanging="10"/>
        <w:jc w:val="center"/>
        <w:rPr>
          <w:rFonts w:ascii="Times New Roman" w:hAnsi="Times New Roman"/>
          <w:sz w:val="28"/>
          <w:szCs w:val="28"/>
        </w:rPr>
      </w:pPr>
      <w:r w:rsidRPr="00D1635B">
        <w:rPr>
          <w:rFonts w:ascii="Times New Roman" w:hAnsi="Times New Roman"/>
          <w:bCs/>
          <w:spacing w:val="1"/>
          <w:sz w:val="28"/>
          <w:szCs w:val="28"/>
        </w:rPr>
        <w:t>Порядок</w:t>
      </w:r>
    </w:p>
    <w:p w14:paraId="1FC0D008" w14:textId="77777777" w:rsidR="00986199" w:rsidRPr="00D1635B" w:rsidRDefault="00416624" w:rsidP="00BF072D">
      <w:pPr>
        <w:shd w:val="clear" w:color="auto" w:fill="FFFFFF"/>
        <w:ind w:hanging="10"/>
        <w:jc w:val="center"/>
        <w:rPr>
          <w:rFonts w:ascii="Times New Roman" w:hAnsi="Times New Roman"/>
          <w:bCs/>
          <w:spacing w:val="1"/>
          <w:sz w:val="28"/>
          <w:szCs w:val="28"/>
        </w:rPr>
      </w:pPr>
      <w:r w:rsidRPr="00D1635B">
        <w:rPr>
          <w:rFonts w:ascii="Times New Roman" w:hAnsi="Times New Roman"/>
          <w:bCs/>
          <w:spacing w:val="1"/>
          <w:sz w:val="28"/>
          <w:szCs w:val="28"/>
        </w:rPr>
        <w:t>учета предложений по проекту решения совета депутатов</w:t>
      </w:r>
    </w:p>
    <w:p w14:paraId="48D07177" w14:textId="77777777" w:rsidR="007967F9" w:rsidRPr="00D1635B" w:rsidRDefault="00416624" w:rsidP="00DD7FAF">
      <w:pPr>
        <w:shd w:val="clear" w:color="auto" w:fill="FFFFFF"/>
        <w:ind w:hanging="10"/>
        <w:jc w:val="center"/>
        <w:rPr>
          <w:rFonts w:ascii="Times New Roman" w:hAnsi="Times New Roman"/>
          <w:bCs/>
          <w:spacing w:val="2"/>
          <w:sz w:val="28"/>
          <w:szCs w:val="28"/>
        </w:rPr>
      </w:pPr>
      <w:r w:rsidRPr="00D1635B">
        <w:rPr>
          <w:rFonts w:ascii="Times New Roman" w:hAnsi="Times New Roman"/>
          <w:bCs/>
          <w:spacing w:val="1"/>
          <w:sz w:val="28"/>
          <w:szCs w:val="28"/>
        </w:rPr>
        <w:t xml:space="preserve">«О внесении </w:t>
      </w:r>
      <w:r w:rsidR="00574955" w:rsidRPr="00D1635B">
        <w:rPr>
          <w:rFonts w:ascii="Times New Roman" w:hAnsi="Times New Roman"/>
          <w:bCs/>
          <w:spacing w:val="1"/>
          <w:sz w:val="28"/>
          <w:szCs w:val="28"/>
        </w:rPr>
        <w:t>изменений</w:t>
      </w:r>
      <w:r w:rsidRPr="00D1635B">
        <w:rPr>
          <w:rFonts w:ascii="Times New Roman" w:hAnsi="Times New Roman"/>
          <w:bCs/>
          <w:spacing w:val="2"/>
          <w:sz w:val="28"/>
          <w:szCs w:val="28"/>
        </w:rPr>
        <w:t xml:space="preserve"> в </w:t>
      </w:r>
      <w:r w:rsidR="00986199" w:rsidRPr="00D1635B">
        <w:rPr>
          <w:rFonts w:ascii="Times New Roman" w:hAnsi="Times New Roman"/>
          <w:bCs/>
          <w:spacing w:val="2"/>
          <w:sz w:val="28"/>
          <w:szCs w:val="28"/>
        </w:rPr>
        <w:t>У</w:t>
      </w:r>
      <w:r w:rsidRPr="00D1635B">
        <w:rPr>
          <w:rFonts w:ascii="Times New Roman" w:hAnsi="Times New Roman"/>
          <w:bCs/>
          <w:spacing w:val="2"/>
          <w:sz w:val="28"/>
          <w:szCs w:val="28"/>
        </w:rPr>
        <w:t xml:space="preserve">став </w:t>
      </w:r>
      <w:r w:rsidR="007967F9" w:rsidRPr="00D1635B">
        <w:rPr>
          <w:rFonts w:ascii="Times New Roman" w:hAnsi="Times New Roman"/>
          <w:bCs/>
          <w:spacing w:val="2"/>
          <w:sz w:val="28"/>
          <w:szCs w:val="28"/>
        </w:rPr>
        <w:t>муниципального образования «Заневское городское поселение» Всеволожского муниципального района</w:t>
      </w:r>
    </w:p>
    <w:p w14:paraId="78A98EFA" w14:textId="61C90A43" w:rsidR="00DC7D7D" w:rsidRPr="00D1635B" w:rsidRDefault="007967F9" w:rsidP="00DD7FAF">
      <w:pPr>
        <w:shd w:val="clear" w:color="auto" w:fill="FFFFFF"/>
        <w:ind w:hanging="10"/>
        <w:jc w:val="center"/>
        <w:rPr>
          <w:rFonts w:ascii="Times New Roman" w:hAnsi="Times New Roman"/>
          <w:spacing w:val="2"/>
          <w:sz w:val="28"/>
          <w:szCs w:val="28"/>
        </w:rPr>
      </w:pPr>
      <w:r w:rsidRPr="00D1635B">
        <w:rPr>
          <w:rFonts w:ascii="Times New Roman" w:hAnsi="Times New Roman"/>
          <w:bCs/>
          <w:spacing w:val="2"/>
          <w:sz w:val="28"/>
          <w:szCs w:val="28"/>
        </w:rPr>
        <w:t>Ленинградской области»</w:t>
      </w:r>
      <w:r w:rsidRPr="00D1635B">
        <w:rPr>
          <w:rFonts w:ascii="Times New Roman" w:hAnsi="Times New Roman"/>
          <w:spacing w:val="2"/>
          <w:sz w:val="28"/>
          <w:szCs w:val="28"/>
        </w:rPr>
        <w:t xml:space="preserve"> </w:t>
      </w:r>
      <w:r w:rsidR="00704EEE" w:rsidRPr="00D1635B">
        <w:rPr>
          <w:rFonts w:ascii="Times New Roman" w:hAnsi="Times New Roman"/>
          <w:bCs/>
          <w:spacing w:val="2"/>
          <w:sz w:val="28"/>
          <w:szCs w:val="28"/>
        </w:rPr>
        <w:t>и</w:t>
      </w:r>
      <w:r w:rsidR="00790674" w:rsidRPr="00D1635B">
        <w:rPr>
          <w:rFonts w:ascii="Times New Roman" w:hAnsi="Times New Roman"/>
          <w:bCs/>
          <w:spacing w:val="2"/>
          <w:sz w:val="28"/>
          <w:szCs w:val="28"/>
        </w:rPr>
        <w:t xml:space="preserve"> </w:t>
      </w:r>
      <w:r w:rsidR="00704EEE" w:rsidRPr="00D1635B">
        <w:rPr>
          <w:rFonts w:ascii="Times New Roman" w:eastAsia="Calibri" w:hAnsi="Times New Roman"/>
          <w:sz w:val="28"/>
          <w:szCs w:val="28"/>
        </w:rPr>
        <w:t>участия</w:t>
      </w:r>
      <w:r w:rsidR="00DC7D7D" w:rsidRPr="00D1635B">
        <w:rPr>
          <w:rFonts w:ascii="Times New Roman" w:eastAsia="Calibri" w:hAnsi="Times New Roman"/>
          <w:sz w:val="28"/>
          <w:szCs w:val="28"/>
        </w:rPr>
        <w:t xml:space="preserve"> граждан в его обсуждении</w:t>
      </w:r>
    </w:p>
    <w:p w14:paraId="53DE9523" w14:textId="77777777" w:rsidR="00DC7D7D" w:rsidRPr="00D1635B" w:rsidRDefault="00DC7D7D" w:rsidP="00704EEE">
      <w:pPr>
        <w:shd w:val="clear" w:color="auto" w:fill="FFFFFF"/>
        <w:ind w:firstLine="0"/>
        <w:rPr>
          <w:rFonts w:ascii="Times New Roman" w:hAnsi="Times New Roman"/>
          <w:sz w:val="28"/>
          <w:szCs w:val="28"/>
        </w:rPr>
      </w:pPr>
    </w:p>
    <w:p w14:paraId="1D0C4312" w14:textId="6AD608D5" w:rsidR="00416624" w:rsidRPr="00D1635B" w:rsidRDefault="00416624" w:rsidP="00354D58">
      <w:pPr>
        <w:shd w:val="clear" w:color="auto" w:fill="FFFFFF"/>
        <w:ind w:left="19" w:firstLine="832"/>
        <w:rPr>
          <w:rFonts w:ascii="Times New Roman" w:hAnsi="Times New Roman"/>
          <w:sz w:val="28"/>
          <w:szCs w:val="28"/>
        </w:rPr>
      </w:pPr>
      <w:r w:rsidRPr="00D1635B">
        <w:rPr>
          <w:rFonts w:ascii="Times New Roman" w:hAnsi="Times New Roman"/>
          <w:sz w:val="28"/>
          <w:szCs w:val="28"/>
        </w:rPr>
        <w:t xml:space="preserve">Настоящий порядок применяется для учета предложений заинтересованных лиц, </w:t>
      </w:r>
      <w:r w:rsidRPr="00D1635B">
        <w:rPr>
          <w:rFonts w:ascii="Times New Roman" w:hAnsi="Times New Roman"/>
          <w:spacing w:val="2"/>
          <w:sz w:val="28"/>
          <w:szCs w:val="28"/>
        </w:rPr>
        <w:t>поступивших в</w:t>
      </w:r>
      <w:r w:rsidRPr="00D1635B">
        <w:rPr>
          <w:rFonts w:ascii="Times New Roman" w:hAnsi="Times New Roman"/>
          <w:bCs/>
          <w:spacing w:val="2"/>
          <w:sz w:val="28"/>
          <w:szCs w:val="28"/>
        </w:rPr>
        <w:t xml:space="preserve"> </w:t>
      </w:r>
      <w:r w:rsidRPr="00D1635B">
        <w:rPr>
          <w:rFonts w:ascii="Times New Roman" w:hAnsi="Times New Roman"/>
          <w:spacing w:val="2"/>
          <w:sz w:val="28"/>
          <w:szCs w:val="28"/>
        </w:rPr>
        <w:t>ходе проведения публичных слушаний при обсуждении проекта р</w:t>
      </w:r>
      <w:r w:rsidRPr="00D1635B">
        <w:rPr>
          <w:rFonts w:ascii="Times New Roman" w:hAnsi="Times New Roman"/>
          <w:spacing w:val="1"/>
          <w:sz w:val="28"/>
          <w:szCs w:val="28"/>
        </w:rPr>
        <w:t>ешения совета депутатов «</w:t>
      </w:r>
      <w:r w:rsidRPr="00D1635B">
        <w:rPr>
          <w:rFonts w:ascii="Times New Roman" w:hAnsi="Times New Roman"/>
          <w:sz w:val="28"/>
          <w:szCs w:val="28"/>
        </w:rPr>
        <w:t xml:space="preserve">О внесении изменений в </w:t>
      </w:r>
      <w:r w:rsidR="00986199" w:rsidRPr="00D1635B">
        <w:rPr>
          <w:rFonts w:ascii="Times New Roman" w:hAnsi="Times New Roman"/>
          <w:sz w:val="28"/>
          <w:szCs w:val="28"/>
        </w:rPr>
        <w:t>У</w:t>
      </w:r>
      <w:r w:rsidRPr="00D1635B">
        <w:rPr>
          <w:rFonts w:ascii="Times New Roman" w:hAnsi="Times New Roman"/>
          <w:sz w:val="28"/>
          <w:szCs w:val="28"/>
        </w:rPr>
        <w:t xml:space="preserve">став </w:t>
      </w:r>
      <w:r w:rsidR="007967F9" w:rsidRPr="00D1635B">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Pr="00D1635B">
        <w:rPr>
          <w:rFonts w:ascii="Times New Roman" w:hAnsi="Times New Roman"/>
          <w:spacing w:val="1"/>
          <w:sz w:val="28"/>
          <w:szCs w:val="28"/>
        </w:rPr>
        <w:t>.</w:t>
      </w:r>
    </w:p>
    <w:p w14:paraId="7A75DDD5" w14:textId="6CC95D68" w:rsidR="006B5ADC" w:rsidRPr="00D1635B" w:rsidRDefault="00B20F27" w:rsidP="00704EEE">
      <w:pPr>
        <w:shd w:val="clear" w:color="auto" w:fill="FFFFFF"/>
        <w:ind w:left="19" w:firstLine="832"/>
        <w:rPr>
          <w:rFonts w:ascii="Times New Roman" w:hAnsi="Times New Roman"/>
          <w:sz w:val="28"/>
          <w:szCs w:val="28"/>
        </w:rPr>
      </w:pPr>
      <w:r w:rsidRPr="00D1635B">
        <w:rPr>
          <w:rFonts w:ascii="Times New Roman" w:hAnsi="Times New Roman"/>
          <w:sz w:val="28"/>
          <w:szCs w:val="28"/>
        </w:rPr>
        <w:t>Предложения, замечания</w:t>
      </w:r>
      <w:r w:rsidR="00C0002E" w:rsidRPr="00D1635B">
        <w:rPr>
          <w:rFonts w:ascii="Times New Roman" w:hAnsi="Times New Roman"/>
          <w:sz w:val="28"/>
          <w:szCs w:val="28"/>
        </w:rPr>
        <w:t xml:space="preserve"> </w:t>
      </w:r>
      <w:r w:rsidRPr="00D1635B">
        <w:rPr>
          <w:rFonts w:ascii="Times New Roman" w:hAnsi="Times New Roman"/>
          <w:sz w:val="28"/>
          <w:szCs w:val="28"/>
        </w:rPr>
        <w:t xml:space="preserve">и дополнения граждан и организаций </w:t>
      </w:r>
      <w:r w:rsidR="00704EEE" w:rsidRPr="00D1635B">
        <w:rPr>
          <w:rFonts w:ascii="Times New Roman" w:hAnsi="Times New Roman"/>
          <w:sz w:val="28"/>
          <w:szCs w:val="28"/>
        </w:rPr>
        <w:t xml:space="preserve">(далее – заинтересованные лица) </w:t>
      </w:r>
      <w:r w:rsidRPr="00D1635B">
        <w:rPr>
          <w:rFonts w:ascii="Times New Roman" w:hAnsi="Times New Roman"/>
          <w:sz w:val="28"/>
          <w:szCs w:val="28"/>
        </w:rPr>
        <w:t xml:space="preserve">по внесению изменений в </w:t>
      </w:r>
      <w:r w:rsidR="00986199" w:rsidRPr="00D1635B">
        <w:rPr>
          <w:rFonts w:ascii="Times New Roman" w:hAnsi="Times New Roman"/>
          <w:sz w:val="28"/>
          <w:szCs w:val="28"/>
        </w:rPr>
        <w:t>У</w:t>
      </w:r>
      <w:r w:rsidRPr="00D1635B">
        <w:rPr>
          <w:rFonts w:ascii="Times New Roman" w:hAnsi="Times New Roman"/>
          <w:sz w:val="28"/>
          <w:szCs w:val="28"/>
        </w:rPr>
        <w:t>став муниципального образования «Заневское городское поселение» Всеволожского муниципального района Ленинградской области</w:t>
      </w:r>
      <w:r w:rsidR="00790674" w:rsidRPr="00D1635B">
        <w:rPr>
          <w:rFonts w:ascii="Times New Roman" w:hAnsi="Times New Roman"/>
          <w:sz w:val="28"/>
          <w:szCs w:val="28"/>
        </w:rPr>
        <w:t xml:space="preserve"> </w:t>
      </w:r>
      <w:r w:rsidR="00704EEE" w:rsidRPr="00D1635B">
        <w:rPr>
          <w:rFonts w:ascii="Times New Roman" w:hAnsi="Times New Roman"/>
          <w:sz w:val="28"/>
          <w:szCs w:val="28"/>
        </w:rPr>
        <w:t xml:space="preserve">(далее – Устав) </w:t>
      </w:r>
      <w:r w:rsidRPr="00D1635B">
        <w:rPr>
          <w:rFonts w:ascii="Times New Roman" w:hAnsi="Times New Roman"/>
          <w:sz w:val="28"/>
          <w:szCs w:val="28"/>
        </w:rPr>
        <w:t>направляются</w:t>
      </w:r>
      <w:r w:rsidR="001A6559" w:rsidRPr="00D1635B">
        <w:rPr>
          <w:rFonts w:ascii="Times New Roman" w:hAnsi="Times New Roman"/>
          <w:sz w:val="28"/>
          <w:szCs w:val="28"/>
        </w:rPr>
        <w:t xml:space="preserve"> и принимаются</w:t>
      </w:r>
      <w:r w:rsidRPr="00D1635B">
        <w:rPr>
          <w:rFonts w:ascii="Times New Roman" w:hAnsi="Times New Roman"/>
          <w:sz w:val="28"/>
          <w:szCs w:val="28"/>
        </w:rPr>
        <w:t xml:space="preserve"> в течение 14 дней со дня официального опубликования проекта</w:t>
      </w:r>
      <w:r w:rsidR="00704EEE" w:rsidRPr="00D1635B">
        <w:rPr>
          <w:rFonts w:ascii="Times New Roman" w:hAnsi="Times New Roman"/>
          <w:sz w:val="28"/>
          <w:szCs w:val="28"/>
        </w:rPr>
        <w:t xml:space="preserve"> </w:t>
      </w:r>
      <w:r w:rsidR="00986199" w:rsidRPr="00D1635B">
        <w:rPr>
          <w:rFonts w:ascii="Times New Roman" w:hAnsi="Times New Roman"/>
          <w:sz w:val="28"/>
          <w:szCs w:val="28"/>
        </w:rPr>
        <w:t>У</w:t>
      </w:r>
      <w:r w:rsidRPr="00D1635B">
        <w:rPr>
          <w:rFonts w:ascii="Times New Roman" w:hAnsi="Times New Roman"/>
          <w:sz w:val="28"/>
          <w:szCs w:val="28"/>
        </w:rPr>
        <w:t>став</w:t>
      </w:r>
      <w:r w:rsidR="00704EEE" w:rsidRPr="00D1635B">
        <w:rPr>
          <w:rFonts w:ascii="Times New Roman" w:hAnsi="Times New Roman"/>
          <w:sz w:val="28"/>
          <w:szCs w:val="28"/>
        </w:rPr>
        <w:t>а</w:t>
      </w:r>
      <w:r w:rsidRPr="00D1635B">
        <w:rPr>
          <w:rFonts w:ascii="Times New Roman" w:hAnsi="Times New Roman"/>
          <w:sz w:val="28"/>
          <w:szCs w:val="28"/>
        </w:rPr>
        <w:t xml:space="preserve"> в совет депутатов муниципального образования «Заневское городское поселение» Всеволожского муниципального района Ленинградской области</w:t>
      </w:r>
      <w:r w:rsidR="00704EEE" w:rsidRPr="00D1635B">
        <w:rPr>
          <w:rFonts w:ascii="Times New Roman" w:hAnsi="Times New Roman"/>
          <w:sz w:val="28"/>
          <w:szCs w:val="28"/>
        </w:rPr>
        <w:t xml:space="preserve"> (далее – уполномоченный орган)</w:t>
      </w:r>
      <w:r w:rsidRPr="00D1635B">
        <w:rPr>
          <w:rFonts w:ascii="Times New Roman" w:hAnsi="Times New Roman"/>
          <w:sz w:val="28"/>
          <w:szCs w:val="28"/>
        </w:rPr>
        <w:t xml:space="preserve">, находящийся по адресу: </w:t>
      </w:r>
      <w:r w:rsidR="006B5ADC" w:rsidRPr="00D1635B">
        <w:rPr>
          <w:rFonts w:ascii="Times New Roman" w:hAnsi="Times New Roman"/>
          <w:sz w:val="28"/>
          <w:szCs w:val="28"/>
        </w:rPr>
        <w:t>188689, Ленинградская область, Всеволожский район, г</w:t>
      </w:r>
      <w:r w:rsidR="00704EEE" w:rsidRPr="00D1635B">
        <w:rPr>
          <w:rFonts w:ascii="Times New Roman" w:hAnsi="Times New Roman"/>
          <w:sz w:val="28"/>
          <w:szCs w:val="28"/>
        </w:rPr>
        <w:t>.</w:t>
      </w:r>
      <w:r w:rsidR="006B5ADC" w:rsidRPr="00D1635B">
        <w:rPr>
          <w:rFonts w:ascii="Times New Roman" w:hAnsi="Times New Roman"/>
          <w:sz w:val="28"/>
          <w:szCs w:val="28"/>
        </w:rPr>
        <w:t>п. Янино-1, ул. Новая, строение 1 В.</w:t>
      </w:r>
    </w:p>
    <w:p w14:paraId="16CC1B7C" w14:textId="77777777" w:rsidR="00416624" w:rsidRPr="00D1635B" w:rsidRDefault="00416624" w:rsidP="00354D58">
      <w:pPr>
        <w:shd w:val="clear" w:color="auto" w:fill="FFFFFF"/>
        <w:ind w:left="24" w:right="-11" w:firstLine="832"/>
        <w:rPr>
          <w:rFonts w:ascii="Times New Roman" w:hAnsi="Times New Roman"/>
          <w:sz w:val="28"/>
          <w:szCs w:val="28"/>
        </w:rPr>
      </w:pPr>
      <w:r w:rsidRPr="00D1635B">
        <w:rPr>
          <w:rFonts w:ascii="Times New Roman" w:hAnsi="Times New Roman"/>
          <w:sz w:val="28"/>
          <w:szCs w:val="28"/>
        </w:rPr>
        <w:t xml:space="preserve">В предложении должно быть указано в какую статью, часть и пункт </w:t>
      </w:r>
      <w:r w:rsidR="00986199" w:rsidRPr="00D1635B">
        <w:rPr>
          <w:rFonts w:ascii="Times New Roman" w:hAnsi="Times New Roman"/>
          <w:sz w:val="28"/>
          <w:szCs w:val="28"/>
        </w:rPr>
        <w:t>У</w:t>
      </w:r>
      <w:r w:rsidRPr="00D1635B">
        <w:rPr>
          <w:rFonts w:ascii="Times New Roman" w:hAnsi="Times New Roman"/>
          <w:sz w:val="28"/>
          <w:szCs w:val="28"/>
        </w:rPr>
        <w:t>става предлагается внести поправку и (или) дополнение.</w:t>
      </w:r>
    </w:p>
    <w:p w14:paraId="2F471520" w14:textId="77777777" w:rsidR="00416624" w:rsidRPr="00D1635B" w:rsidRDefault="00416624" w:rsidP="00354D58">
      <w:pPr>
        <w:shd w:val="clear" w:color="auto" w:fill="FFFFFF"/>
        <w:ind w:left="24" w:right="-11" w:firstLine="832"/>
        <w:rPr>
          <w:rFonts w:ascii="Times New Roman" w:hAnsi="Times New Roman"/>
          <w:sz w:val="28"/>
          <w:szCs w:val="28"/>
        </w:rPr>
      </w:pPr>
      <w:r w:rsidRPr="00D1635B">
        <w:rPr>
          <w:rFonts w:ascii="Times New Roman" w:hAnsi="Times New Roman"/>
          <w:sz w:val="28"/>
          <w:szCs w:val="28"/>
        </w:rPr>
        <w:t>Предложение, оформленное в письменном виде, должно быть подписано и указан почтовый адрес заинтересованного лица.</w:t>
      </w:r>
    </w:p>
    <w:p w14:paraId="5502457D" w14:textId="77777777" w:rsidR="00416624" w:rsidRPr="00D1635B" w:rsidRDefault="00416624" w:rsidP="00354D58">
      <w:pPr>
        <w:shd w:val="clear" w:color="auto" w:fill="FFFFFF"/>
        <w:ind w:left="10" w:right="-11" w:firstLine="832"/>
        <w:rPr>
          <w:rFonts w:ascii="Times New Roman" w:hAnsi="Times New Roman"/>
          <w:sz w:val="28"/>
          <w:szCs w:val="28"/>
        </w:rPr>
      </w:pPr>
      <w:r w:rsidRPr="00D1635B">
        <w:rPr>
          <w:rFonts w:ascii="Times New Roman" w:hAnsi="Times New Roman"/>
          <w:sz w:val="28"/>
          <w:szCs w:val="28"/>
        </w:rPr>
        <w:t xml:space="preserve">Уполномоченный орган учитывает все предложения заинтересованных лиц в </w:t>
      </w:r>
      <w:r w:rsidRPr="00D1635B">
        <w:rPr>
          <w:rFonts w:ascii="Times New Roman" w:hAnsi="Times New Roman"/>
          <w:spacing w:val="1"/>
          <w:sz w:val="28"/>
          <w:szCs w:val="28"/>
        </w:rPr>
        <w:t>Журнале учета заявлений и предложений заинтересованных лиц с обязательным указанием времени и даты поступления.</w:t>
      </w:r>
    </w:p>
    <w:p w14:paraId="5330B695" w14:textId="77777777" w:rsidR="00416624" w:rsidRPr="00D1635B" w:rsidRDefault="00416624" w:rsidP="00354D58">
      <w:pPr>
        <w:shd w:val="clear" w:color="auto" w:fill="FFFFFF"/>
        <w:ind w:left="5" w:right="-11" w:firstLine="832"/>
        <w:rPr>
          <w:rFonts w:ascii="Times New Roman" w:hAnsi="Times New Roman"/>
          <w:sz w:val="28"/>
          <w:szCs w:val="28"/>
        </w:rPr>
      </w:pPr>
      <w:r w:rsidRPr="00D1635B">
        <w:rPr>
          <w:rFonts w:ascii="Times New Roman" w:hAnsi="Times New Roman"/>
          <w:spacing w:val="1"/>
          <w:sz w:val="28"/>
          <w:szCs w:val="28"/>
        </w:rPr>
        <w:t xml:space="preserve">Предложения в письменном виде направляются заинтересованными лицами в уполномоченный орган после опубликования информационного сообщения в течение </w:t>
      </w:r>
      <w:r w:rsidRPr="00D1635B">
        <w:rPr>
          <w:rFonts w:ascii="Times New Roman" w:hAnsi="Times New Roman"/>
          <w:sz w:val="28"/>
          <w:szCs w:val="28"/>
        </w:rPr>
        <w:t>всего срока публичных слушаний</w:t>
      </w:r>
      <w:r w:rsidRPr="00D1635B">
        <w:rPr>
          <w:rFonts w:ascii="Times New Roman" w:hAnsi="Times New Roman"/>
          <w:spacing w:val="1"/>
          <w:sz w:val="28"/>
          <w:szCs w:val="28"/>
        </w:rPr>
        <w:t>.</w:t>
      </w:r>
    </w:p>
    <w:p w14:paraId="0ED95ABB" w14:textId="77777777" w:rsidR="00416624" w:rsidRPr="00D1635B" w:rsidRDefault="00416624" w:rsidP="00354D58">
      <w:pPr>
        <w:shd w:val="clear" w:color="auto" w:fill="FFFFFF"/>
        <w:ind w:right="-11" w:firstLine="832"/>
        <w:rPr>
          <w:rFonts w:ascii="Times New Roman" w:hAnsi="Times New Roman"/>
          <w:spacing w:val="1"/>
          <w:sz w:val="28"/>
          <w:szCs w:val="28"/>
        </w:rPr>
      </w:pPr>
      <w:r w:rsidRPr="00D1635B">
        <w:rPr>
          <w:rFonts w:ascii="Times New Roman" w:hAnsi="Times New Roman"/>
          <w:spacing w:val="1"/>
          <w:sz w:val="28"/>
          <w:szCs w:val="28"/>
        </w:rPr>
        <w:t xml:space="preserve">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w:t>
      </w:r>
      <w:r w:rsidR="00A81E79" w:rsidRPr="00D1635B">
        <w:rPr>
          <w:rFonts w:ascii="Times New Roman" w:hAnsi="Times New Roman"/>
          <w:spacing w:val="2"/>
          <w:sz w:val="28"/>
          <w:szCs w:val="28"/>
        </w:rPr>
        <w:t>«Заневское городское поселение» Всеволожского муниципального района</w:t>
      </w:r>
      <w:r w:rsidRPr="00D1635B">
        <w:rPr>
          <w:rFonts w:ascii="Times New Roman" w:hAnsi="Times New Roman"/>
          <w:spacing w:val="1"/>
          <w:sz w:val="28"/>
          <w:szCs w:val="28"/>
        </w:rPr>
        <w:t xml:space="preserve"> Ленинградской области.</w:t>
      </w:r>
    </w:p>
    <w:p w14:paraId="437A814A" w14:textId="77777777" w:rsidR="00416624" w:rsidRPr="00D1635B" w:rsidRDefault="00416624" w:rsidP="00B20F27">
      <w:pPr>
        <w:shd w:val="clear" w:color="auto" w:fill="FFFFFF"/>
        <w:ind w:right="-11" w:firstLine="709"/>
        <w:rPr>
          <w:rFonts w:ascii="Times New Roman" w:hAnsi="Times New Roman"/>
          <w:spacing w:val="1"/>
          <w:sz w:val="22"/>
          <w:szCs w:val="22"/>
        </w:rPr>
      </w:pPr>
    </w:p>
    <w:p w14:paraId="4DBEC70D" w14:textId="77777777" w:rsidR="00416624" w:rsidRPr="00D1635B" w:rsidRDefault="00416624" w:rsidP="00B20F27">
      <w:pPr>
        <w:shd w:val="clear" w:color="auto" w:fill="FFFFFF"/>
        <w:ind w:right="-11" w:firstLine="709"/>
        <w:rPr>
          <w:rFonts w:ascii="Times New Roman" w:hAnsi="Times New Roman"/>
          <w:spacing w:val="1"/>
          <w:sz w:val="22"/>
          <w:szCs w:val="22"/>
        </w:rPr>
      </w:pPr>
    </w:p>
    <w:p w14:paraId="2AE72F64" w14:textId="77777777" w:rsidR="00416624" w:rsidRPr="00D1635B" w:rsidRDefault="00416624" w:rsidP="00416624">
      <w:pPr>
        <w:shd w:val="clear" w:color="auto" w:fill="FFFFFF"/>
        <w:ind w:right="-11" w:firstLine="408"/>
        <w:rPr>
          <w:rFonts w:ascii="Times New Roman" w:hAnsi="Times New Roman"/>
          <w:spacing w:val="1"/>
          <w:sz w:val="22"/>
          <w:szCs w:val="22"/>
        </w:rPr>
      </w:pPr>
    </w:p>
    <w:p w14:paraId="0211D7DD" w14:textId="77777777" w:rsidR="00416624" w:rsidRPr="00D1635B" w:rsidRDefault="00416624" w:rsidP="00416624">
      <w:pPr>
        <w:shd w:val="clear" w:color="auto" w:fill="FFFFFF"/>
        <w:ind w:right="-11" w:firstLine="408"/>
        <w:rPr>
          <w:rFonts w:ascii="Times New Roman" w:hAnsi="Times New Roman"/>
          <w:spacing w:val="1"/>
          <w:sz w:val="22"/>
          <w:szCs w:val="22"/>
        </w:rPr>
      </w:pPr>
    </w:p>
    <w:p w14:paraId="0192E62C" w14:textId="77777777" w:rsidR="00416624" w:rsidRPr="00D1635B" w:rsidRDefault="00416624" w:rsidP="00416624">
      <w:pPr>
        <w:shd w:val="clear" w:color="auto" w:fill="FFFFFF"/>
        <w:ind w:right="-11" w:firstLine="408"/>
        <w:rPr>
          <w:rFonts w:ascii="Times New Roman" w:hAnsi="Times New Roman"/>
          <w:spacing w:val="1"/>
          <w:sz w:val="22"/>
          <w:szCs w:val="22"/>
        </w:rPr>
      </w:pPr>
    </w:p>
    <w:p w14:paraId="7B94D1E4" w14:textId="77777777" w:rsidR="00E50A70" w:rsidRPr="00D1635B" w:rsidRDefault="00E50A70" w:rsidP="00A81E79">
      <w:pPr>
        <w:ind w:firstLine="0"/>
        <w:jc w:val="right"/>
        <w:rPr>
          <w:rFonts w:ascii="Times New Roman" w:hAnsi="Times New Roman"/>
          <w:sz w:val="22"/>
          <w:szCs w:val="22"/>
        </w:rPr>
      </w:pPr>
    </w:p>
    <w:p w14:paraId="1745199A" w14:textId="77777777" w:rsidR="00DB13B3" w:rsidRPr="00D1635B" w:rsidRDefault="00DB13B3" w:rsidP="00A81E79">
      <w:pPr>
        <w:ind w:firstLine="0"/>
        <w:jc w:val="right"/>
        <w:rPr>
          <w:rFonts w:ascii="Times New Roman" w:hAnsi="Times New Roman"/>
          <w:sz w:val="22"/>
          <w:szCs w:val="22"/>
        </w:rPr>
      </w:pPr>
    </w:p>
    <w:p w14:paraId="50F3E077" w14:textId="314209E0" w:rsidR="00656C41" w:rsidRPr="00D1635B" w:rsidRDefault="00656C41" w:rsidP="00A81E79">
      <w:pPr>
        <w:ind w:firstLine="0"/>
        <w:jc w:val="right"/>
        <w:rPr>
          <w:rFonts w:ascii="Times New Roman" w:hAnsi="Times New Roman"/>
          <w:sz w:val="22"/>
          <w:szCs w:val="22"/>
        </w:rPr>
      </w:pPr>
    </w:p>
    <w:p w14:paraId="4D819DB5" w14:textId="008BFF9A" w:rsidR="003559AB" w:rsidRPr="00D1635B" w:rsidRDefault="003559AB" w:rsidP="00A81E79">
      <w:pPr>
        <w:ind w:firstLine="0"/>
        <w:jc w:val="right"/>
        <w:rPr>
          <w:rFonts w:ascii="Times New Roman" w:hAnsi="Times New Roman"/>
          <w:sz w:val="22"/>
          <w:szCs w:val="22"/>
        </w:rPr>
      </w:pPr>
    </w:p>
    <w:p w14:paraId="5E41D4A8" w14:textId="77777777" w:rsidR="00A81E79" w:rsidRPr="00D1635B" w:rsidRDefault="00A81E79" w:rsidP="00A81E79">
      <w:pPr>
        <w:ind w:firstLine="0"/>
        <w:jc w:val="right"/>
        <w:rPr>
          <w:rFonts w:ascii="Times New Roman" w:hAnsi="Times New Roman"/>
        </w:rPr>
      </w:pPr>
      <w:r w:rsidRPr="00D1635B">
        <w:rPr>
          <w:rFonts w:ascii="Times New Roman" w:hAnsi="Times New Roman"/>
        </w:rPr>
        <w:lastRenderedPageBreak/>
        <w:t xml:space="preserve">Приложение 3 к решению </w:t>
      </w:r>
    </w:p>
    <w:p w14:paraId="1E8824CC" w14:textId="19BDE625" w:rsidR="00A81E79" w:rsidRPr="00D1635B" w:rsidRDefault="006847B4" w:rsidP="00A81E79">
      <w:pPr>
        <w:ind w:firstLine="0"/>
        <w:jc w:val="right"/>
        <w:rPr>
          <w:rFonts w:ascii="Times New Roman" w:hAnsi="Times New Roman"/>
        </w:rPr>
      </w:pPr>
      <w:r w:rsidRPr="00D1635B">
        <w:rPr>
          <w:rFonts w:ascii="Times New Roman" w:hAnsi="Times New Roman"/>
        </w:rPr>
        <w:t xml:space="preserve">от </w:t>
      </w:r>
      <w:r w:rsidR="00486D37">
        <w:rPr>
          <w:rFonts w:ascii="Times New Roman" w:hAnsi="Times New Roman"/>
        </w:rPr>
        <w:t xml:space="preserve">15.02.2022 года </w:t>
      </w:r>
      <w:r w:rsidRPr="00D1635B">
        <w:rPr>
          <w:rFonts w:ascii="Times New Roman" w:hAnsi="Times New Roman"/>
        </w:rPr>
        <w:t>№</w:t>
      </w:r>
      <w:r w:rsidR="00486D37">
        <w:rPr>
          <w:rFonts w:ascii="Times New Roman" w:hAnsi="Times New Roman"/>
        </w:rPr>
        <w:t xml:space="preserve"> 01</w:t>
      </w:r>
    </w:p>
    <w:p w14:paraId="67F871EF" w14:textId="77777777" w:rsidR="00416624" w:rsidRPr="00D1635B" w:rsidRDefault="00416624" w:rsidP="00416624">
      <w:pPr>
        <w:ind w:right="140"/>
        <w:jc w:val="right"/>
        <w:rPr>
          <w:rFonts w:ascii="Times New Roman" w:hAnsi="Times New Roman"/>
          <w:sz w:val="22"/>
          <w:szCs w:val="22"/>
        </w:rPr>
      </w:pPr>
    </w:p>
    <w:p w14:paraId="4137D722" w14:textId="77777777" w:rsidR="00416624" w:rsidRPr="00D1635B" w:rsidRDefault="00416624" w:rsidP="00416624">
      <w:pPr>
        <w:jc w:val="right"/>
        <w:rPr>
          <w:rFonts w:ascii="Times New Roman" w:hAnsi="Times New Roman"/>
          <w:sz w:val="22"/>
          <w:szCs w:val="22"/>
        </w:rPr>
      </w:pPr>
    </w:p>
    <w:p w14:paraId="1645101E" w14:textId="77777777" w:rsidR="00416624" w:rsidRPr="00D1635B" w:rsidRDefault="00416624" w:rsidP="00416624">
      <w:pPr>
        <w:rPr>
          <w:rFonts w:ascii="Times New Roman" w:hAnsi="Times New Roman"/>
          <w:sz w:val="28"/>
          <w:szCs w:val="28"/>
        </w:rPr>
      </w:pPr>
    </w:p>
    <w:p w14:paraId="7287FD6D" w14:textId="77777777" w:rsidR="00416624" w:rsidRPr="00D1635B" w:rsidRDefault="00416624" w:rsidP="00354D58">
      <w:pPr>
        <w:ind w:firstLine="0"/>
        <w:jc w:val="center"/>
        <w:rPr>
          <w:rFonts w:ascii="Times New Roman" w:hAnsi="Times New Roman"/>
          <w:bCs/>
          <w:sz w:val="28"/>
          <w:szCs w:val="28"/>
        </w:rPr>
      </w:pPr>
      <w:r w:rsidRPr="00D1635B">
        <w:rPr>
          <w:rFonts w:ascii="Times New Roman" w:hAnsi="Times New Roman"/>
          <w:bCs/>
          <w:sz w:val="28"/>
          <w:szCs w:val="28"/>
        </w:rPr>
        <w:t>ОБЪЯВЛЕНИЕ</w:t>
      </w:r>
    </w:p>
    <w:p w14:paraId="66123715" w14:textId="77777777" w:rsidR="00416624" w:rsidRPr="00D1635B" w:rsidRDefault="00416624" w:rsidP="00354D58">
      <w:pPr>
        <w:ind w:firstLine="0"/>
        <w:jc w:val="center"/>
        <w:rPr>
          <w:rFonts w:ascii="Times New Roman" w:hAnsi="Times New Roman"/>
          <w:sz w:val="28"/>
          <w:szCs w:val="28"/>
        </w:rPr>
      </w:pPr>
    </w:p>
    <w:p w14:paraId="63D7FD77" w14:textId="77777777" w:rsidR="00A81E79" w:rsidRPr="00D1635B" w:rsidRDefault="00416624" w:rsidP="00354D58">
      <w:pPr>
        <w:ind w:firstLine="0"/>
        <w:jc w:val="center"/>
        <w:rPr>
          <w:rFonts w:ascii="Times New Roman" w:hAnsi="Times New Roman"/>
          <w:bCs/>
          <w:sz w:val="28"/>
          <w:szCs w:val="28"/>
        </w:rPr>
      </w:pPr>
      <w:r w:rsidRPr="00D1635B">
        <w:rPr>
          <w:rFonts w:ascii="Times New Roman" w:hAnsi="Times New Roman"/>
          <w:bCs/>
          <w:sz w:val="28"/>
          <w:szCs w:val="28"/>
        </w:rPr>
        <w:t xml:space="preserve">о проведении публичных слушаний по проекту решения совета депутатов муниципального образования </w:t>
      </w:r>
      <w:r w:rsidR="00A81E79" w:rsidRPr="00D1635B">
        <w:rPr>
          <w:rFonts w:ascii="Times New Roman" w:hAnsi="Times New Roman"/>
          <w:spacing w:val="2"/>
          <w:sz w:val="28"/>
          <w:szCs w:val="28"/>
        </w:rPr>
        <w:t>«Заневское городское поселение» Всеволожского муниципального района</w:t>
      </w:r>
      <w:r w:rsidR="00A81E79" w:rsidRPr="00D1635B">
        <w:rPr>
          <w:rFonts w:ascii="Times New Roman" w:hAnsi="Times New Roman"/>
          <w:bCs/>
          <w:sz w:val="28"/>
          <w:szCs w:val="28"/>
        </w:rPr>
        <w:t xml:space="preserve"> </w:t>
      </w:r>
      <w:r w:rsidRPr="00D1635B">
        <w:rPr>
          <w:rFonts w:ascii="Times New Roman" w:hAnsi="Times New Roman"/>
          <w:bCs/>
          <w:sz w:val="28"/>
          <w:szCs w:val="28"/>
        </w:rPr>
        <w:t xml:space="preserve">Ленинградской области </w:t>
      </w:r>
    </w:p>
    <w:p w14:paraId="29183479" w14:textId="77777777" w:rsidR="007967F9" w:rsidRPr="00D1635B" w:rsidRDefault="00A81E79" w:rsidP="003559AB">
      <w:pPr>
        <w:ind w:firstLine="0"/>
        <w:jc w:val="center"/>
        <w:rPr>
          <w:rFonts w:ascii="Times New Roman" w:hAnsi="Times New Roman"/>
          <w:sz w:val="28"/>
          <w:szCs w:val="28"/>
        </w:rPr>
      </w:pPr>
      <w:r w:rsidRPr="00D1635B">
        <w:rPr>
          <w:rFonts w:ascii="Times New Roman" w:hAnsi="Times New Roman"/>
          <w:bCs/>
          <w:sz w:val="28"/>
          <w:szCs w:val="28"/>
        </w:rPr>
        <w:t>«</w:t>
      </w:r>
      <w:r w:rsidRPr="00D1635B">
        <w:rPr>
          <w:rFonts w:ascii="Times New Roman" w:hAnsi="Times New Roman"/>
          <w:sz w:val="28"/>
          <w:szCs w:val="28"/>
        </w:rPr>
        <w:t xml:space="preserve">О внесении изменений в </w:t>
      </w:r>
      <w:r w:rsidR="00986199" w:rsidRPr="00D1635B">
        <w:rPr>
          <w:rFonts w:ascii="Times New Roman" w:hAnsi="Times New Roman"/>
          <w:sz w:val="28"/>
          <w:szCs w:val="28"/>
        </w:rPr>
        <w:t>У</w:t>
      </w:r>
      <w:r w:rsidRPr="00D1635B">
        <w:rPr>
          <w:rFonts w:ascii="Times New Roman" w:hAnsi="Times New Roman"/>
          <w:sz w:val="28"/>
          <w:szCs w:val="28"/>
        </w:rPr>
        <w:t xml:space="preserve">став </w:t>
      </w:r>
      <w:r w:rsidR="007967F9" w:rsidRPr="00D1635B">
        <w:rPr>
          <w:rFonts w:ascii="Times New Roman" w:hAnsi="Times New Roman"/>
          <w:sz w:val="28"/>
          <w:szCs w:val="28"/>
        </w:rPr>
        <w:t>муниципального образования «Заневское городское поселение» Всеволожского муниципального района</w:t>
      </w:r>
    </w:p>
    <w:p w14:paraId="70239A17" w14:textId="4C210060" w:rsidR="00416624" w:rsidRPr="00D1635B" w:rsidRDefault="007967F9" w:rsidP="003559AB">
      <w:pPr>
        <w:ind w:firstLine="0"/>
        <w:jc w:val="center"/>
        <w:rPr>
          <w:rFonts w:ascii="Times New Roman" w:hAnsi="Times New Roman"/>
          <w:bCs/>
          <w:sz w:val="28"/>
          <w:szCs w:val="28"/>
        </w:rPr>
      </w:pPr>
      <w:r w:rsidRPr="00D1635B">
        <w:rPr>
          <w:rFonts w:ascii="Times New Roman" w:hAnsi="Times New Roman"/>
          <w:sz w:val="28"/>
          <w:szCs w:val="28"/>
        </w:rPr>
        <w:t>Ленинградской области»</w:t>
      </w:r>
      <w:r w:rsidR="00A81E79" w:rsidRPr="00D1635B">
        <w:rPr>
          <w:rFonts w:ascii="Times New Roman" w:hAnsi="Times New Roman"/>
          <w:spacing w:val="2"/>
          <w:sz w:val="28"/>
          <w:szCs w:val="28"/>
        </w:rPr>
        <w:t xml:space="preserve"> </w:t>
      </w:r>
    </w:p>
    <w:p w14:paraId="19E76822" w14:textId="77777777" w:rsidR="00416624" w:rsidRPr="00D1635B" w:rsidRDefault="00416624" w:rsidP="00416624">
      <w:pPr>
        <w:jc w:val="center"/>
        <w:rPr>
          <w:rFonts w:ascii="Times New Roman" w:hAnsi="Times New Roman"/>
          <w:bCs/>
          <w:sz w:val="28"/>
          <w:szCs w:val="28"/>
        </w:rPr>
      </w:pPr>
    </w:p>
    <w:p w14:paraId="5D92994C" w14:textId="2F784B8D" w:rsidR="00416624" w:rsidRPr="00D1635B" w:rsidRDefault="00416624" w:rsidP="00354D58">
      <w:pPr>
        <w:ind w:firstLine="851"/>
        <w:rPr>
          <w:rFonts w:ascii="Times New Roman" w:hAnsi="Times New Roman"/>
          <w:sz w:val="28"/>
          <w:szCs w:val="28"/>
        </w:rPr>
      </w:pPr>
      <w:r w:rsidRPr="00D1635B">
        <w:rPr>
          <w:rFonts w:ascii="Times New Roman" w:hAnsi="Times New Roman"/>
          <w:sz w:val="28"/>
          <w:szCs w:val="28"/>
        </w:rPr>
        <w:t>Совет депутатов муниципального образования «</w:t>
      </w:r>
      <w:r w:rsidR="00A81E79" w:rsidRPr="00D1635B">
        <w:rPr>
          <w:rFonts w:ascii="Times New Roman" w:hAnsi="Times New Roman"/>
          <w:spacing w:val="2"/>
          <w:sz w:val="28"/>
          <w:szCs w:val="28"/>
        </w:rPr>
        <w:t>Заневское городское поселение» Всеволожского муниципального района</w:t>
      </w:r>
      <w:r w:rsidRPr="00D1635B">
        <w:rPr>
          <w:rFonts w:ascii="Times New Roman" w:hAnsi="Times New Roman"/>
          <w:sz w:val="28"/>
          <w:szCs w:val="28"/>
        </w:rPr>
        <w:t xml:space="preserve"> Ленинградской области объявляет о проведении публичных слушаний по проекту р</w:t>
      </w:r>
      <w:r w:rsidR="00986199" w:rsidRPr="00D1635B">
        <w:rPr>
          <w:rFonts w:ascii="Times New Roman" w:hAnsi="Times New Roman"/>
          <w:sz w:val="28"/>
          <w:szCs w:val="28"/>
        </w:rPr>
        <w:t>ешения «О внесении изменений в У</w:t>
      </w:r>
      <w:r w:rsidRPr="00D1635B">
        <w:rPr>
          <w:rFonts w:ascii="Times New Roman" w:hAnsi="Times New Roman"/>
          <w:sz w:val="28"/>
          <w:szCs w:val="28"/>
        </w:rPr>
        <w:t xml:space="preserve">став </w:t>
      </w:r>
      <w:r w:rsidR="007967F9" w:rsidRPr="00D1635B">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Pr="00D1635B">
        <w:rPr>
          <w:rFonts w:ascii="Times New Roman" w:hAnsi="Times New Roman"/>
          <w:sz w:val="28"/>
          <w:szCs w:val="28"/>
        </w:rPr>
        <w:t>.</w:t>
      </w:r>
    </w:p>
    <w:p w14:paraId="26D6B4B7" w14:textId="3D6B51BE" w:rsidR="000F72A8" w:rsidRPr="00D1635B" w:rsidRDefault="00416624" w:rsidP="004B7C8F">
      <w:pPr>
        <w:ind w:right="142" w:firstLine="851"/>
        <w:rPr>
          <w:sz w:val="22"/>
          <w:szCs w:val="22"/>
        </w:rPr>
      </w:pPr>
      <w:r w:rsidRPr="00D1635B">
        <w:rPr>
          <w:rFonts w:ascii="Times New Roman" w:hAnsi="Times New Roman"/>
          <w:sz w:val="28"/>
          <w:szCs w:val="28"/>
        </w:rPr>
        <w:t>Публичные слушания состоятся</w:t>
      </w:r>
      <w:r w:rsidR="00076CB0" w:rsidRPr="00D1635B">
        <w:rPr>
          <w:rFonts w:ascii="Times New Roman" w:hAnsi="Times New Roman"/>
          <w:sz w:val="28"/>
          <w:szCs w:val="28"/>
        </w:rPr>
        <w:t xml:space="preserve"> </w:t>
      </w:r>
      <w:r w:rsidR="00DC7D7D" w:rsidRPr="00D1635B">
        <w:rPr>
          <w:rFonts w:ascii="Times New Roman" w:hAnsi="Times New Roman"/>
          <w:sz w:val="28"/>
          <w:szCs w:val="28"/>
        </w:rPr>
        <w:t>30</w:t>
      </w:r>
      <w:r w:rsidR="00722E57" w:rsidRPr="00D1635B">
        <w:rPr>
          <w:rFonts w:ascii="Times New Roman" w:hAnsi="Times New Roman"/>
          <w:sz w:val="28"/>
          <w:szCs w:val="28"/>
        </w:rPr>
        <w:t xml:space="preserve"> </w:t>
      </w:r>
      <w:r w:rsidR="00DC7D7D" w:rsidRPr="00D1635B">
        <w:rPr>
          <w:rFonts w:ascii="Times New Roman" w:hAnsi="Times New Roman"/>
          <w:sz w:val="28"/>
          <w:szCs w:val="28"/>
        </w:rPr>
        <w:t xml:space="preserve">марта </w:t>
      </w:r>
      <w:r w:rsidR="005C343E" w:rsidRPr="00D1635B">
        <w:rPr>
          <w:rFonts w:ascii="Times New Roman" w:hAnsi="Times New Roman"/>
          <w:sz w:val="28"/>
          <w:szCs w:val="28"/>
        </w:rPr>
        <w:t>20</w:t>
      </w:r>
      <w:r w:rsidR="00076CB0" w:rsidRPr="00D1635B">
        <w:rPr>
          <w:rFonts w:ascii="Times New Roman" w:hAnsi="Times New Roman"/>
          <w:sz w:val="28"/>
          <w:szCs w:val="28"/>
        </w:rPr>
        <w:t>2</w:t>
      </w:r>
      <w:r w:rsidR="00DC7D7D" w:rsidRPr="00D1635B">
        <w:rPr>
          <w:rFonts w:ascii="Times New Roman" w:hAnsi="Times New Roman"/>
          <w:sz w:val="28"/>
          <w:szCs w:val="28"/>
        </w:rPr>
        <w:t>2</w:t>
      </w:r>
      <w:r w:rsidR="00222D14" w:rsidRPr="00D1635B">
        <w:rPr>
          <w:rFonts w:ascii="Times New Roman" w:hAnsi="Times New Roman"/>
          <w:sz w:val="28"/>
          <w:szCs w:val="28"/>
        </w:rPr>
        <w:t xml:space="preserve"> года в 1</w:t>
      </w:r>
      <w:r w:rsidR="00722E57" w:rsidRPr="00D1635B">
        <w:rPr>
          <w:rFonts w:ascii="Times New Roman" w:hAnsi="Times New Roman"/>
          <w:sz w:val="28"/>
          <w:szCs w:val="28"/>
        </w:rPr>
        <w:t>4 часов 3</w:t>
      </w:r>
      <w:r w:rsidR="00222D14" w:rsidRPr="00D1635B">
        <w:rPr>
          <w:rFonts w:ascii="Times New Roman" w:hAnsi="Times New Roman"/>
          <w:sz w:val="28"/>
          <w:szCs w:val="28"/>
        </w:rPr>
        <w:t>0 минут</w:t>
      </w:r>
      <w:r w:rsidRPr="00D1635B">
        <w:rPr>
          <w:rFonts w:ascii="Times New Roman" w:hAnsi="Times New Roman"/>
          <w:sz w:val="28"/>
          <w:szCs w:val="28"/>
        </w:rPr>
        <w:t xml:space="preserve"> по адресу: Ленинградская область, Всеволожский район, </w:t>
      </w:r>
      <w:r w:rsidR="00243072" w:rsidRPr="00D1635B">
        <w:rPr>
          <w:rFonts w:ascii="Times New Roman" w:hAnsi="Times New Roman"/>
          <w:sz w:val="28"/>
          <w:szCs w:val="28"/>
        </w:rPr>
        <w:t>г</w:t>
      </w:r>
      <w:r w:rsidR="006B5ADC" w:rsidRPr="00D1635B">
        <w:rPr>
          <w:rFonts w:ascii="Times New Roman" w:hAnsi="Times New Roman"/>
          <w:sz w:val="28"/>
          <w:szCs w:val="28"/>
        </w:rPr>
        <w:t>п. Янино-1, ул. Шоссейная, д. 46</w:t>
      </w:r>
      <w:r w:rsidR="00E62425" w:rsidRPr="00D1635B">
        <w:rPr>
          <w:rFonts w:ascii="Times New Roman" w:hAnsi="Times New Roman"/>
          <w:sz w:val="28"/>
          <w:szCs w:val="28"/>
        </w:rPr>
        <w:t>.</w:t>
      </w:r>
    </w:p>
    <w:sectPr w:rsidR="000F72A8" w:rsidRPr="00D1635B" w:rsidSect="00790674">
      <w:headerReference w:type="default" r:id="rId22"/>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87FD" w14:textId="77777777" w:rsidR="00325CC9" w:rsidRDefault="00325CC9" w:rsidP="006657B8">
      <w:r>
        <w:separator/>
      </w:r>
    </w:p>
  </w:endnote>
  <w:endnote w:type="continuationSeparator" w:id="0">
    <w:p w14:paraId="233926D8" w14:textId="77777777" w:rsidR="00325CC9" w:rsidRDefault="00325CC9"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3397" w14:textId="77777777" w:rsidR="00325CC9" w:rsidRDefault="00325CC9" w:rsidP="006657B8">
      <w:r>
        <w:separator/>
      </w:r>
    </w:p>
  </w:footnote>
  <w:footnote w:type="continuationSeparator" w:id="0">
    <w:p w14:paraId="632BBA3A" w14:textId="77777777" w:rsidR="00325CC9" w:rsidRDefault="00325CC9"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26AC" w14:textId="77777777" w:rsidR="007D1637" w:rsidRDefault="00864883">
    <w:pPr>
      <w:pStyle w:val="a9"/>
      <w:jc w:val="center"/>
    </w:pPr>
    <w:r>
      <w:fldChar w:fldCharType="begin"/>
    </w:r>
    <w:r w:rsidR="007544A8">
      <w:instrText xml:space="preserve"> PAGE   \* MERGEFORMAT </w:instrText>
    </w:r>
    <w:r>
      <w:fldChar w:fldCharType="separate"/>
    </w:r>
    <w:r w:rsidR="007717F3">
      <w:rPr>
        <w:noProof/>
      </w:rPr>
      <w:t>2</w:t>
    </w:r>
    <w:r>
      <w:rPr>
        <w:noProof/>
      </w:rPr>
      <w:fldChar w:fldCharType="end"/>
    </w:r>
  </w:p>
  <w:p w14:paraId="65EE4B1B" w14:textId="77777777" w:rsidR="007D1637" w:rsidRDefault="007D16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1947F8"/>
    <w:multiLevelType w:val="hybridMultilevel"/>
    <w:tmpl w:val="DF7C41AA"/>
    <w:lvl w:ilvl="0" w:tplc="C1705D8A">
      <w:start w:val="1"/>
      <w:numFmt w:val="decimal"/>
      <w:suff w:val="space"/>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7"/>
  </w:num>
  <w:num w:numId="9">
    <w:abstractNumId w:val="4"/>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3E00"/>
    <w:rsid w:val="000750D9"/>
    <w:rsid w:val="000753F1"/>
    <w:rsid w:val="00076CB0"/>
    <w:rsid w:val="0008036A"/>
    <w:rsid w:val="000818F6"/>
    <w:rsid w:val="000857CF"/>
    <w:rsid w:val="000A25F1"/>
    <w:rsid w:val="000A79B3"/>
    <w:rsid w:val="000C47D2"/>
    <w:rsid w:val="000E0CF2"/>
    <w:rsid w:val="000E189C"/>
    <w:rsid w:val="000E41ED"/>
    <w:rsid w:val="000F12EB"/>
    <w:rsid w:val="000F1755"/>
    <w:rsid w:val="000F72A8"/>
    <w:rsid w:val="000F7AAA"/>
    <w:rsid w:val="00103553"/>
    <w:rsid w:val="00104393"/>
    <w:rsid w:val="001044B9"/>
    <w:rsid w:val="0010463B"/>
    <w:rsid w:val="00110517"/>
    <w:rsid w:val="001128D7"/>
    <w:rsid w:val="00113A6E"/>
    <w:rsid w:val="00114360"/>
    <w:rsid w:val="001150DE"/>
    <w:rsid w:val="00115701"/>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2A44"/>
    <w:rsid w:val="001C5A5E"/>
    <w:rsid w:val="001C716C"/>
    <w:rsid w:val="001D1ADF"/>
    <w:rsid w:val="001E734E"/>
    <w:rsid w:val="001E78BF"/>
    <w:rsid w:val="001F2056"/>
    <w:rsid w:val="001F4A76"/>
    <w:rsid w:val="001F5B7A"/>
    <w:rsid w:val="001F5BBA"/>
    <w:rsid w:val="001F5D65"/>
    <w:rsid w:val="00200006"/>
    <w:rsid w:val="00207D1B"/>
    <w:rsid w:val="00216D0E"/>
    <w:rsid w:val="00222D14"/>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5868"/>
    <w:rsid w:val="002B6DA2"/>
    <w:rsid w:val="002B6DAB"/>
    <w:rsid w:val="002C4CCE"/>
    <w:rsid w:val="002D4B72"/>
    <w:rsid w:val="002E2683"/>
    <w:rsid w:val="002F1F36"/>
    <w:rsid w:val="002F3A66"/>
    <w:rsid w:val="00300A00"/>
    <w:rsid w:val="00310783"/>
    <w:rsid w:val="00311C64"/>
    <w:rsid w:val="00324ED5"/>
    <w:rsid w:val="0032506B"/>
    <w:rsid w:val="00325CC9"/>
    <w:rsid w:val="00326F55"/>
    <w:rsid w:val="00352E9A"/>
    <w:rsid w:val="00352FFF"/>
    <w:rsid w:val="00354D58"/>
    <w:rsid w:val="003559AB"/>
    <w:rsid w:val="003715CF"/>
    <w:rsid w:val="003718BD"/>
    <w:rsid w:val="00380804"/>
    <w:rsid w:val="0038133B"/>
    <w:rsid w:val="003B1298"/>
    <w:rsid w:val="003B4057"/>
    <w:rsid w:val="003B48FF"/>
    <w:rsid w:val="003C6A07"/>
    <w:rsid w:val="003D0D36"/>
    <w:rsid w:val="003D7A5A"/>
    <w:rsid w:val="003E0C59"/>
    <w:rsid w:val="003E18CB"/>
    <w:rsid w:val="003E7DEB"/>
    <w:rsid w:val="003F2E08"/>
    <w:rsid w:val="0040286F"/>
    <w:rsid w:val="004059B7"/>
    <w:rsid w:val="00410D91"/>
    <w:rsid w:val="00416624"/>
    <w:rsid w:val="004204D9"/>
    <w:rsid w:val="00423C05"/>
    <w:rsid w:val="0043095B"/>
    <w:rsid w:val="00430D5E"/>
    <w:rsid w:val="00436B11"/>
    <w:rsid w:val="00446307"/>
    <w:rsid w:val="00446837"/>
    <w:rsid w:val="00447F8F"/>
    <w:rsid w:val="00456EDA"/>
    <w:rsid w:val="004722DE"/>
    <w:rsid w:val="004810F5"/>
    <w:rsid w:val="00486D37"/>
    <w:rsid w:val="0049233B"/>
    <w:rsid w:val="00493EB4"/>
    <w:rsid w:val="004A6842"/>
    <w:rsid w:val="004B14F4"/>
    <w:rsid w:val="004B4874"/>
    <w:rsid w:val="004B6058"/>
    <w:rsid w:val="004B66F3"/>
    <w:rsid w:val="004B7C8F"/>
    <w:rsid w:val="004C768F"/>
    <w:rsid w:val="004D3648"/>
    <w:rsid w:val="004D5995"/>
    <w:rsid w:val="004E0298"/>
    <w:rsid w:val="004E1680"/>
    <w:rsid w:val="004E3280"/>
    <w:rsid w:val="004E5E62"/>
    <w:rsid w:val="004E7AA6"/>
    <w:rsid w:val="004F0458"/>
    <w:rsid w:val="004F3316"/>
    <w:rsid w:val="004F3C6E"/>
    <w:rsid w:val="005040A5"/>
    <w:rsid w:val="00506E55"/>
    <w:rsid w:val="00507623"/>
    <w:rsid w:val="00513855"/>
    <w:rsid w:val="00516B88"/>
    <w:rsid w:val="00522F79"/>
    <w:rsid w:val="005326B0"/>
    <w:rsid w:val="00544428"/>
    <w:rsid w:val="005477D1"/>
    <w:rsid w:val="00552ECF"/>
    <w:rsid w:val="0055316C"/>
    <w:rsid w:val="00553F71"/>
    <w:rsid w:val="00554E68"/>
    <w:rsid w:val="00561637"/>
    <w:rsid w:val="00561B75"/>
    <w:rsid w:val="005660A6"/>
    <w:rsid w:val="00567D97"/>
    <w:rsid w:val="00571A3A"/>
    <w:rsid w:val="005733A2"/>
    <w:rsid w:val="00574955"/>
    <w:rsid w:val="00576FBF"/>
    <w:rsid w:val="00583099"/>
    <w:rsid w:val="0058354E"/>
    <w:rsid w:val="005838D9"/>
    <w:rsid w:val="005A33C0"/>
    <w:rsid w:val="005A3C85"/>
    <w:rsid w:val="005A44E7"/>
    <w:rsid w:val="005A49C2"/>
    <w:rsid w:val="005A551D"/>
    <w:rsid w:val="005A5FBE"/>
    <w:rsid w:val="005B1287"/>
    <w:rsid w:val="005C343E"/>
    <w:rsid w:val="005C3CCA"/>
    <w:rsid w:val="005C4061"/>
    <w:rsid w:val="005D6F5C"/>
    <w:rsid w:val="005D7AE7"/>
    <w:rsid w:val="005E6D2C"/>
    <w:rsid w:val="005F0255"/>
    <w:rsid w:val="005F511D"/>
    <w:rsid w:val="005F70EB"/>
    <w:rsid w:val="00604DF3"/>
    <w:rsid w:val="00617360"/>
    <w:rsid w:val="006176DE"/>
    <w:rsid w:val="00624E89"/>
    <w:rsid w:val="00625B45"/>
    <w:rsid w:val="0062784C"/>
    <w:rsid w:val="00627D34"/>
    <w:rsid w:val="00630822"/>
    <w:rsid w:val="00636334"/>
    <w:rsid w:val="00637891"/>
    <w:rsid w:val="0064417A"/>
    <w:rsid w:val="00646B6F"/>
    <w:rsid w:val="00647121"/>
    <w:rsid w:val="00647249"/>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6FDA"/>
    <w:rsid w:val="006D0578"/>
    <w:rsid w:val="006D1E7B"/>
    <w:rsid w:val="006D28E4"/>
    <w:rsid w:val="006D4B33"/>
    <w:rsid w:val="006D4EE5"/>
    <w:rsid w:val="006E4742"/>
    <w:rsid w:val="006E54EA"/>
    <w:rsid w:val="006E5711"/>
    <w:rsid w:val="006F09B3"/>
    <w:rsid w:val="00704EEE"/>
    <w:rsid w:val="007220AB"/>
    <w:rsid w:val="00722E57"/>
    <w:rsid w:val="00725FB1"/>
    <w:rsid w:val="0072609B"/>
    <w:rsid w:val="0073011D"/>
    <w:rsid w:val="0073257B"/>
    <w:rsid w:val="0073362F"/>
    <w:rsid w:val="007351D7"/>
    <w:rsid w:val="00742184"/>
    <w:rsid w:val="00744D8A"/>
    <w:rsid w:val="00750210"/>
    <w:rsid w:val="00750E39"/>
    <w:rsid w:val="007513A4"/>
    <w:rsid w:val="007532A7"/>
    <w:rsid w:val="007544A8"/>
    <w:rsid w:val="007638BF"/>
    <w:rsid w:val="007717F3"/>
    <w:rsid w:val="00775739"/>
    <w:rsid w:val="007824E4"/>
    <w:rsid w:val="007862B6"/>
    <w:rsid w:val="007905F1"/>
    <w:rsid w:val="00790674"/>
    <w:rsid w:val="007967F9"/>
    <w:rsid w:val="007A23AF"/>
    <w:rsid w:val="007A5607"/>
    <w:rsid w:val="007B138B"/>
    <w:rsid w:val="007B1EBF"/>
    <w:rsid w:val="007B2EE0"/>
    <w:rsid w:val="007B63F2"/>
    <w:rsid w:val="007B7B8D"/>
    <w:rsid w:val="007D052B"/>
    <w:rsid w:val="007D0B1C"/>
    <w:rsid w:val="007D1637"/>
    <w:rsid w:val="007D39FA"/>
    <w:rsid w:val="007E0516"/>
    <w:rsid w:val="007E37C5"/>
    <w:rsid w:val="007E427B"/>
    <w:rsid w:val="007E5673"/>
    <w:rsid w:val="007F6512"/>
    <w:rsid w:val="007F7D81"/>
    <w:rsid w:val="0080272F"/>
    <w:rsid w:val="00807604"/>
    <w:rsid w:val="008205EC"/>
    <w:rsid w:val="0082598C"/>
    <w:rsid w:val="00837052"/>
    <w:rsid w:val="00844D90"/>
    <w:rsid w:val="00846259"/>
    <w:rsid w:val="00846745"/>
    <w:rsid w:val="008638C4"/>
    <w:rsid w:val="008647A9"/>
    <w:rsid w:val="00864883"/>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F55"/>
    <w:rsid w:val="009228FD"/>
    <w:rsid w:val="00926BC1"/>
    <w:rsid w:val="00933FE8"/>
    <w:rsid w:val="00942857"/>
    <w:rsid w:val="00956B9C"/>
    <w:rsid w:val="009578C4"/>
    <w:rsid w:val="009605DC"/>
    <w:rsid w:val="00961B68"/>
    <w:rsid w:val="00970C5A"/>
    <w:rsid w:val="00974755"/>
    <w:rsid w:val="009751CB"/>
    <w:rsid w:val="00977AE2"/>
    <w:rsid w:val="00981BB2"/>
    <w:rsid w:val="00983F1F"/>
    <w:rsid w:val="00986199"/>
    <w:rsid w:val="00990BB1"/>
    <w:rsid w:val="00991748"/>
    <w:rsid w:val="00994994"/>
    <w:rsid w:val="009951CF"/>
    <w:rsid w:val="00995A1F"/>
    <w:rsid w:val="009D3EB1"/>
    <w:rsid w:val="009D45CB"/>
    <w:rsid w:val="009E4203"/>
    <w:rsid w:val="009E6E5F"/>
    <w:rsid w:val="009E70AD"/>
    <w:rsid w:val="009E74FE"/>
    <w:rsid w:val="009F072B"/>
    <w:rsid w:val="009F4F29"/>
    <w:rsid w:val="00A073BB"/>
    <w:rsid w:val="00A16C24"/>
    <w:rsid w:val="00A16D17"/>
    <w:rsid w:val="00A211C6"/>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A3165"/>
    <w:rsid w:val="00AA484F"/>
    <w:rsid w:val="00AA5BA9"/>
    <w:rsid w:val="00AA64F8"/>
    <w:rsid w:val="00AA735C"/>
    <w:rsid w:val="00AA77E2"/>
    <w:rsid w:val="00AB05F5"/>
    <w:rsid w:val="00AB1EDC"/>
    <w:rsid w:val="00AB44CB"/>
    <w:rsid w:val="00AD0DA0"/>
    <w:rsid w:val="00AD455D"/>
    <w:rsid w:val="00AD51E4"/>
    <w:rsid w:val="00AD699D"/>
    <w:rsid w:val="00AE04EF"/>
    <w:rsid w:val="00AE2C1B"/>
    <w:rsid w:val="00AE2F13"/>
    <w:rsid w:val="00AF08E0"/>
    <w:rsid w:val="00AF210F"/>
    <w:rsid w:val="00B041CE"/>
    <w:rsid w:val="00B05BA5"/>
    <w:rsid w:val="00B16B61"/>
    <w:rsid w:val="00B20F27"/>
    <w:rsid w:val="00B24CDC"/>
    <w:rsid w:val="00B25D67"/>
    <w:rsid w:val="00B26E21"/>
    <w:rsid w:val="00B278AB"/>
    <w:rsid w:val="00B300F3"/>
    <w:rsid w:val="00B35CEC"/>
    <w:rsid w:val="00B404CB"/>
    <w:rsid w:val="00B468EC"/>
    <w:rsid w:val="00B47542"/>
    <w:rsid w:val="00B53569"/>
    <w:rsid w:val="00B623FB"/>
    <w:rsid w:val="00B7354F"/>
    <w:rsid w:val="00B7641F"/>
    <w:rsid w:val="00B82E7D"/>
    <w:rsid w:val="00B93585"/>
    <w:rsid w:val="00B963DA"/>
    <w:rsid w:val="00B9739B"/>
    <w:rsid w:val="00BA3696"/>
    <w:rsid w:val="00BA3F02"/>
    <w:rsid w:val="00BB5A60"/>
    <w:rsid w:val="00BD2F7C"/>
    <w:rsid w:val="00BD4296"/>
    <w:rsid w:val="00BD7C0D"/>
    <w:rsid w:val="00BE24CE"/>
    <w:rsid w:val="00BF072D"/>
    <w:rsid w:val="00C0002E"/>
    <w:rsid w:val="00C12E6A"/>
    <w:rsid w:val="00C15BD3"/>
    <w:rsid w:val="00C23D35"/>
    <w:rsid w:val="00C329D4"/>
    <w:rsid w:val="00C35FA7"/>
    <w:rsid w:val="00C52381"/>
    <w:rsid w:val="00C53184"/>
    <w:rsid w:val="00C56E69"/>
    <w:rsid w:val="00C64D3C"/>
    <w:rsid w:val="00C70680"/>
    <w:rsid w:val="00C82709"/>
    <w:rsid w:val="00C8293A"/>
    <w:rsid w:val="00C86AE1"/>
    <w:rsid w:val="00C93E47"/>
    <w:rsid w:val="00CA2E39"/>
    <w:rsid w:val="00CA5659"/>
    <w:rsid w:val="00CA60F9"/>
    <w:rsid w:val="00CB10EA"/>
    <w:rsid w:val="00CB3A61"/>
    <w:rsid w:val="00CC0CD4"/>
    <w:rsid w:val="00CD22ED"/>
    <w:rsid w:val="00CE0C0A"/>
    <w:rsid w:val="00CE1A85"/>
    <w:rsid w:val="00CE5791"/>
    <w:rsid w:val="00CF5C07"/>
    <w:rsid w:val="00D06E2B"/>
    <w:rsid w:val="00D071E2"/>
    <w:rsid w:val="00D1635B"/>
    <w:rsid w:val="00D20C1E"/>
    <w:rsid w:val="00D231EB"/>
    <w:rsid w:val="00D23A31"/>
    <w:rsid w:val="00D31523"/>
    <w:rsid w:val="00D3280A"/>
    <w:rsid w:val="00D341D7"/>
    <w:rsid w:val="00D41EF2"/>
    <w:rsid w:val="00D453FE"/>
    <w:rsid w:val="00D455E0"/>
    <w:rsid w:val="00D52508"/>
    <w:rsid w:val="00D5419F"/>
    <w:rsid w:val="00D56DCE"/>
    <w:rsid w:val="00D640BD"/>
    <w:rsid w:val="00D6468D"/>
    <w:rsid w:val="00D64899"/>
    <w:rsid w:val="00D97A2C"/>
    <w:rsid w:val="00DA0121"/>
    <w:rsid w:val="00DA1E5D"/>
    <w:rsid w:val="00DA2AA4"/>
    <w:rsid w:val="00DA6725"/>
    <w:rsid w:val="00DB13B3"/>
    <w:rsid w:val="00DC6F6F"/>
    <w:rsid w:val="00DC7D7D"/>
    <w:rsid w:val="00DD5EB8"/>
    <w:rsid w:val="00DD6263"/>
    <w:rsid w:val="00DD7FAF"/>
    <w:rsid w:val="00DE311A"/>
    <w:rsid w:val="00DE337E"/>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B2B9D"/>
    <w:rsid w:val="00EC48C2"/>
    <w:rsid w:val="00EC67B9"/>
    <w:rsid w:val="00ED3123"/>
    <w:rsid w:val="00ED5196"/>
    <w:rsid w:val="00ED6554"/>
    <w:rsid w:val="00ED7F7F"/>
    <w:rsid w:val="00EE2512"/>
    <w:rsid w:val="00EE3151"/>
    <w:rsid w:val="00EF33A6"/>
    <w:rsid w:val="00F02DDF"/>
    <w:rsid w:val="00F057AF"/>
    <w:rsid w:val="00F10C55"/>
    <w:rsid w:val="00F20887"/>
    <w:rsid w:val="00F3201E"/>
    <w:rsid w:val="00F32506"/>
    <w:rsid w:val="00F33E48"/>
    <w:rsid w:val="00F352E4"/>
    <w:rsid w:val="00F43505"/>
    <w:rsid w:val="00F466B4"/>
    <w:rsid w:val="00F566D1"/>
    <w:rsid w:val="00F62E8D"/>
    <w:rsid w:val="00F63BC8"/>
    <w:rsid w:val="00F64D52"/>
    <w:rsid w:val="00F65DB8"/>
    <w:rsid w:val="00F75335"/>
    <w:rsid w:val="00F76EE8"/>
    <w:rsid w:val="00F82C4C"/>
    <w:rsid w:val="00F9057B"/>
    <w:rsid w:val="00F93AFE"/>
    <w:rsid w:val="00FA4011"/>
    <w:rsid w:val="00FA4479"/>
    <w:rsid w:val="00FA4998"/>
    <w:rsid w:val="00FB0559"/>
    <w:rsid w:val="00FB63B8"/>
    <w:rsid w:val="00FC03C0"/>
    <w:rsid w:val="00FC6308"/>
    <w:rsid w:val="00FD30E2"/>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7509"/>
  <w15:docId w15:val="{494F936F-67CC-48F9-9AF4-225DC596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semiHidden/>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Заголовок Знак"/>
    <w:basedOn w:val="a0"/>
    <w:link w:val="af"/>
    <w:rsid w:val="00AD51E4"/>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FBA81BB0C9169419828A49ADD9194FDC1098845A4017B31528F77173CDCA6981B941194762F14A46EC26872D8146832AF9C2D010E2Q4O" TargetMode="External"/><Relationship Id="rId18" Type="http://schemas.openxmlformats.org/officeDocument/2006/relationships/hyperlink" Target="consultantplus://offline/ref=740A71529217014A77A7A0165C9A4349F6D31D5B149CBA0E8F435DB11DBB46181C37CC99B6362A121CA12C24A04E4FA4C550D8418572kDJ" TargetMode="External"/><Relationship Id="rId3" Type="http://schemas.openxmlformats.org/officeDocument/2006/relationships/styles" Target="styles.xml"/><Relationship Id="rId21" Type="http://schemas.openxmlformats.org/officeDocument/2006/relationships/hyperlink" Target="consultantplus://offline/ref=EA70BCBE88DAED4B4494FD3D69D90D10D9381C71C9DE8E4598E660143DA5E8C6AE1886BA3D7B576E3CFE21E5D84BFD9F5E3A96B6V5hDH" TargetMode="External"/><Relationship Id="rId7" Type="http://schemas.openxmlformats.org/officeDocument/2006/relationships/endnotes" Target="endnotes.xml"/><Relationship Id="rId12" Type="http://schemas.openxmlformats.org/officeDocument/2006/relationships/hyperlink" Target="consultantplus://offline/ref=740A71529217014A77A7A0165C9A4349F6D31D5B149CBA0E8F435DB11DBB46181C37CC99B6362A121CA12C24A04E4FA4C550D8418572kDJ" TargetMode="External"/><Relationship Id="rId17" Type="http://schemas.openxmlformats.org/officeDocument/2006/relationships/hyperlink" Target="consultantplus://offline/ref=740A71529217014A77A7A0165C9A4349F6D31D5B149CBA0E8F435DB11DBB46181C37CC93B73B2A121CA12C24A04E4FA4C550D8418572kDJ" TargetMode="External"/><Relationship Id="rId2" Type="http://schemas.openxmlformats.org/officeDocument/2006/relationships/numbering" Target="numbering.xml"/><Relationship Id="rId16" Type="http://schemas.openxmlformats.org/officeDocument/2006/relationships/hyperlink" Target="consultantplus://offline/ref=570029CB473C2854AA7C7F386C977E229958F8F39F9596B5C7C5DBC4D4A13D6A32426463685ACA9A808305086EB7487A5AAE0915E6A6iCcEN" TargetMode="External"/><Relationship Id="rId20" Type="http://schemas.openxmlformats.org/officeDocument/2006/relationships/hyperlink" Target="consultantplus://offline/ref=7E1A7B761D727E53D31A1A24192993E4AC3710575389A76A8DE1C88E61AD42F4AD705B85D02F3C65F05743136ADEBE4099A9EF29EBFB1DBDa4i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61069DBC52696F3D7F75D617B7B5D3AEA191A6006E4CD1AE292AAE8F295CCAC699C8FCA2B6944B05EDDF5A073C94F2DACAD14F5pDt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0029CB473C2854AA7C7F386C977E229958F8F2939796B5C7C5DBC4D4A13D6A20423C6C6958D091D6CC435D61iBc5N" TargetMode="External"/><Relationship Id="rId23" Type="http://schemas.openxmlformats.org/officeDocument/2006/relationships/fontTable" Target="fontTable.xml"/><Relationship Id="rId10" Type="http://schemas.openxmlformats.org/officeDocument/2006/relationships/hyperlink" Target="consultantplus://offline/ref=740A71529217014A77A7A0165C9A4349F6D31D5B149CBA0E8F435DB11DBB46181C37CC9CBB362A121CA12C24A04E4FA4C550D8418572kDJ" TargetMode="External"/><Relationship Id="rId19" Type="http://schemas.openxmlformats.org/officeDocument/2006/relationships/hyperlink" Target="consultantplus://offline/ref=0FFBA81BB0C9169419828A49ADD9194FDC1098845A4017B31528F77173CDCA6981B941194762F14A46EC26872D8146832AF9C2D010E2Q4O" TargetMode="External"/><Relationship Id="rId4" Type="http://schemas.openxmlformats.org/officeDocument/2006/relationships/settings" Target="settings.xml"/><Relationship Id="rId9" Type="http://schemas.openxmlformats.org/officeDocument/2006/relationships/hyperlink" Target="consultantplus://offline/ref=740A71529217014A77A7A0165C9A4349F6D31D5B149CBA0E8F435DB11DBB46181C37CC93B73B2A121CA12C24A04E4FA4C550D8418572kDJ" TargetMode="External"/><Relationship Id="rId14" Type="http://schemas.openxmlformats.org/officeDocument/2006/relationships/hyperlink" Target="consultantplus://offline/ref=7E1A7B761D727E53D31A1A24192993E4AC3710575389A76A8DE1C88E61AD42F4AD705B85D02F3C65F05743136ADEBE4099A9EF29EBFB1DBDa4i2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274FE-777E-497F-968D-CFEE3191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3351</Words>
  <Characters>19102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Эмилия Васильевна</cp:lastModifiedBy>
  <cp:revision>17</cp:revision>
  <cp:lastPrinted>2020-10-09T09:35:00Z</cp:lastPrinted>
  <dcterms:created xsi:type="dcterms:W3CDTF">2022-02-03T13:09:00Z</dcterms:created>
  <dcterms:modified xsi:type="dcterms:W3CDTF">2022-02-16T08:32:00Z</dcterms:modified>
</cp:coreProperties>
</file>