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6E3AB" w14:textId="77777777" w:rsidR="00571F87" w:rsidRPr="00571F87" w:rsidRDefault="00571F87" w:rsidP="00FD6D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1F87">
        <w:rPr>
          <w:rFonts w:ascii="Times New Roman" w:hAnsi="Times New Roman" w:cs="Times New Roman"/>
          <w:b/>
          <w:bCs/>
          <w:sz w:val="24"/>
          <w:szCs w:val="24"/>
        </w:rPr>
        <w:t xml:space="preserve">Отчёт по составлению протоколов в рамках  </w:t>
      </w:r>
    </w:p>
    <w:p w14:paraId="0748EDE4" w14:textId="7EEBBA46" w:rsidR="00571F87" w:rsidRDefault="00571F87" w:rsidP="00FD6D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1F87">
        <w:rPr>
          <w:rFonts w:ascii="Times New Roman" w:hAnsi="Times New Roman" w:cs="Times New Roman"/>
          <w:b/>
          <w:bCs/>
          <w:sz w:val="24"/>
          <w:szCs w:val="24"/>
        </w:rPr>
        <w:t>47-</w:t>
      </w:r>
      <w:r w:rsidR="00CB3B73">
        <w:rPr>
          <w:rFonts w:ascii="Times New Roman" w:hAnsi="Times New Roman" w:cs="Times New Roman"/>
          <w:b/>
          <w:bCs/>
          <w:sz w:val="24"/>
          <w:szCs w:val="24"/>
        </w:rPr>
        <w:t>ОЗ</w:t>
      </w:r>
      <w:r w:rsidRPr="00571F87">
        <w:rPr>
          <w:rFonts w:ascii="Times New Roman" w:hAnsi="Times New Roman" w:cs="Times New Roman"/>
          <w:b/>
          <w:bCs/>
          <w:sz w:val="24"/>
          <w:szCs w:val="24"/>
        </w:rPr>
        <w:t xml:space="preserve"> «Об административных правонарушениях»</w:t>
      </w:r>
    </w:p>
    <w:p w14:paraId="797AE633" w14:textId="77777777" w:rsidR="00FD6D61" w:rsidRPr="00571F87" w:rsidRDefault="00FD6D61" w:rsidP="00FD6D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2B939F" w14:textId="25960D89" w:rsidR="002218A9" w:rsidRPr="000227B5" w:rsidRDefault="00571F87" w:rsidP="004B37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812">
        <w:rPr>
          <w:rFonts w:ascii="Times New Roman" w:hAnsi="Times New Roman" w:cs="Times New Roman"/>
          <w:sz w:val="24"/>
          <w:szCs w:val="24"/>
        </w:rPr>
        <w:t xml:space="preserve">За </w:t>
      </w:r>
      <w:r w:rsidR="0072001F" w:rsidRPr="00832812">
        <w:rPr>
          <w:rFonts w:ascii="Times New Roman" w:hAnsi="Times New Roman" w:cs="Times New Roman"/>
          <w:sz w:val="24"/>
          <w:szCs w:val="24"/>
        </w:rPr>
        <w:t xml:space="preserve">4 квартала </w:t>
      </w:r>
      <w:r w:rsidR="008716EA" w:rsidRPr="00832812">
        <w:rPr>
          <w:rFonts w:ascii="Times New Roman" w:hAnsi="Times New Roman" w:cs="Times New Roman"/>
          <w:sz w:val="24"/>
          <w:szCs w:val="24"/>
        </w:rPr>
        <w:t xml:space="preserve">2020 </w:t>
      </w:r>
      <w:r w:rsidRPr="00832812">
        <w:rPr>
          <w:rFonts w:ascii="Times New Roman" w:hAnsi="Times New Roman" w:cs="Times New Roman"/>
          <w:sz w:val="24"/>
          <w:szCs w:val="24"/>
        </w:rPr>
        <w:t xml:space="preserve">г. начальником сектора </w:t>
      </w:r>
      <w:r w:rsidR="006C26F8" w:rsidRPr="00832812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Pr="00832812">
        <w:rPr>
          <w:rFonts w:ascii="Times New Roman" w:hAnsi="Times New Roman" w:cs="Times New Roman"/>
          <w:sz w:val="24"/>
          <w:szCs w:val="24"/>
        </w:rPr>
        <w:t xml:space="preserve">ЖКХ и благоустройства Мусиным А.В. было составлено </w:t>
      </w:r>
      <w:r w:rsidR="00443168" w:rsidRPr="00832812">
        <w:rPr>
          <w:rFonts w:ascii="Times New Roman" w:hAnsi="Times New Roman" w:cs="Times New Roman"/>
          <w:sz w:val="24"/>
          <w:szCs w:val="24"/>
        </w:rPr>
        <w:t>89</w:t>
      </w:r>
      <w:r w:rsidRPr="00832812">
        <w:rPr>
          <w:rFonts w:ascii="Times New Roman" w:hAnsi="Times New Roman" w:cs="Times New Roman"/>
          <w:sz w:val="24"/>
          <w:szCs w:val="24"/>
        </w:rPr>
        <w:t xml:space="preserve"> (</w:t>
      </w:r>
      <w:r w:rsidR="00443168" w:rsidRPr="00832812">
        <w:rPr>
          <w:rFonts w:ascii="Times New Roman" w:hAnsi="Times New Roman" w:cs="Times New Roman"/>
          <w:b/>
          <w:bCs/>
          <w:sz w:val="24"/>
          <w:szCs w:val="24"/>
        </w:rPr>
        <w:t>89</w:t>
      </w:r>
      <w:r w:rsidRPr="0083281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832812">
        <w:rPr>
          <w:rFonts w:ascii="Times New Roman" w:hAnsi="Times New Roman" w:cs="Times New Roman"/>
          <w:sz w:val="24"/>
          <w:szCs w:val="24"/>
        </w:rPr>
        <w:t xml:space="preserve"> протоко</w:t>
      </w:r>
      <w:r w:rsidR="00443168" w:rsidRPr="00832812">
        <w:rPr>
          <w:rFonts w:ascii="Times New Roman" w:hAnsi="Times New Roman" w:cs="Times New Roman"/>
          <w:sz w:val="24"/>
          <w:szCs w:val="24"/>
        </w:rPr>
        <w:t>лов</w:t>
      </w:r>
      <w:r w:rsidRPr="00832812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и перенаправлен</w:t>
      </w:r>
      <w:r w:rsidR="00C436B6" w:rsidRPr="00832812">
        <w:rPr>
          <w:rFonts w:ascii="Times New Roman" w:hAnsi="Times New Roman" w:cs="Times New Roman"/>
          <w:sz w:val="24"/>
          <w:szCs w:val="24"/>
        </w:rPr>
        <w:t>ы</w:t>
      </w:r>
      <w:r w:rsidRPr="00832812">
        <w:rPr>
          <w:rFonts w:ascii="Times New Roman" w:hAnsi="Times New Roman" w:cs="Times New Roman"/>
          <w:sz w:val="24"/>
          <w:szCs w:val="24"/>
        </w:rPr>
        <w:t xml:space="preserve"> для рассмотрения и принятия мер административного воздействия в административную комиссию администрации МО «Всеволожский муниципальный район» Ленинградской области. </w:t>
      </w:r>
    </w:p>
    <w:p w14:paraId="65850005" w14:textId="74F4B016" w:rsidR="002218A9" w:rsidRPr="008D2A2F" w:rsidRDefault="00571F87" w:rsidP="002218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A2F">
        <w:rPr>
          <w:rFonts w:ascii="Times New Roman" w:hAnsi="Times New Roman" w:cs="Times New Roman"/>
          <w:sz w:val="24"/>
          <w:szCs w:val="24"/>
        </w:rPr>
        <w:t xml:space="preserve">По вопросу нарушения тишины и покоя граждан начальником сектора </w:t>
      </w:r>
      <w:r w:rsidR="006C26F8" w:rsidRPr="008D2A2F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Pr="008D2A2F">
        <w:rPr>
          <w:rFonts w:ascii="Times New Roman" w:hAnsi="Times New Roman" w:cs="Times New Roman"/>
          <w:sz w:val="24"/>
          <w:szCs w:val="24"/>
        </w:rPr>
        <w:t xml:space="preserve">ЖКХ и благоустройства Мусиным А.В. было составлено </w:t>
      </w:r>
      <w:r w:rsidR="00F43607" w:rsidRPr="008D2A2F">
        <w:rPr>
          <w:rFonts w:ascii="Times New Roman" w:hAnsi="Times New Roman" w:cs="Times New Roman"/>
          <w:sz w:val="24"/>
          <w:szCs w:val="24"/>
        </w:rPr>
        <w:t>1</w:t>
      </w:r>
      <w:r w:rsidR="00C436B6" w:rsidRPr="008D2A2F">
        <w:rPr>
          <w:rFonts w:ascii="Times New Roman" w:hAnsi="Times New Roman" w:cs="Times New Roman"/>
          <w:sz w:val="24"/>
          <w:szCs w:val="24"/>
        </w:rPr>
        <w:t>5</w:t>
      </w:r>
      <w:r w:rsidRPr="008D2A2F">
        <w:rPr>
          <w:rFonts w:ascii="Times New Roman" w:hAnsi="Times New Roman" w:cs="Times New Roman"/>
          <w:sz w:val="24"/>
          <w:szCs w:val="24"/>
        </w:rPr>
        <w:t xml:space="preserve"> (</w:t>
      </w:r>
      <w:r w:rsidR="00F43607" w:rsidRPr="008D2A2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C58F5" w:rsidRPr="008D2A2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D2A2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8D2A2F">
        <w:rPr>
          <w:rFonts w:ascii="Times New Roman" w:hAnsi="Times New Roman" w:cs="Times New Roman"/>
          <w:sz w:val="24"/>
          <w:szCs w:val="24"/>
        </w:rPr>
        <w:t xml:space="preserve"> протоколов об административном правонарушении и перенаправлено для рассмотрения и принятия мер административного воздействия в административную комиссию администрации МО «Всеволожский муниципальный район» Ленинградской области.</w:t>
      </w:r>
    </w:p>
    <w:p w14:paraId="05D18369" w14:textId="74935641" w:rsidR="00571F87" w:rsidRPr="000227B5" w:rsidRDefault="00571F87" w:rsidP="00571F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7B5">
        <w:rPr>
          <w:rFonts w:ascii="Times New Roman" w:hAnsi="Times New Roman" w:cs="Times New Roman"/>
          <w:sz w:val="24"/>
          <w:szCs w:val="24"/>
        </w:rPr>
        <w:t>Сотрудниками МКУ «ЦОУ» в результате выездных проверок установлены факты торговли в местах, не отведенных в установленном порядке органами местного самоуправления</w:t>
      </w:r>
      <w:r w:rsidR="00067783">
        <w:rPr>
          <w:rFonts w:ascii="Times New Roman" w:hAnsi="Times New Roman" w:cs="Times New Roman"/>
          <w:sz w:val="24"/>
          <w:szCs w:val="24"/>
        </w:rPr>
        <w:t>.</w:t>
      </w:r>
      <w:r w:rsidRPr="000227B5">
        <w:rPr>
          <w:rFonts w:ascii="Times New Roman" w:hAnsi="Times New Roman" w:cs="Times New Roman"/>
          <w:sz w:val="24"/>
          <w:szCs w:val="24"/>
        </w:rPr>
        <w:t xml:space="preserve"> </w:t>
      </w:r>
      <w:r w:rsidR="00067783">
        <w:rPr>
          <w:rFonts w:ascii="Times New Roman" w:hAnsi="Times New Roman" w:cs="Times New Roman"/>
          <w:sz w:val="24"/>
          <w:szCs w:val="24"/>
        </w:rPr>
        <w:t>Н</w:t>
      </w:r>
      <w:r w:rsidRPr="000227B5">
        <w:rPr>
          <w:rFonts w:ascii="Times New Roman" w:hAnsi="Times New Roman" w:cs="Times New Roman"/>
          <w:sz w:val="24"/>
          <w:szCs w:val="24"/>
        </w:rPr>
        <w:t xml:space="preserve">ачальником сектора </w:t>
      </w:r>
      <w:r w:rsidR="006C26F8" w:rsidRPr="000227B5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Pr="000227B5">
        <w:rPr>
          <w:rFonts w:ascii="Times New Roman" w:hAnsi="Times New Roman" w:cs="Times New Roman"/>
          <w:sz w:val="24"/>
          <w:szCs w:val="24"/>
        </w:rPr>
        <w:t xml:space="preserve">ЖКХ и благоустройства Мусиным А.В. было составлено </w:t>
      </w:r>
      <w:r w:rsidR="008E6293" w:rsidRPr="008E6293">
        <w:rPr>
          <w:rFonts w:ascii="Times New Roman" w:hAnsi="Times New Roman" w:cs="Times New Roman"/>
          <w:sz w:val="24"/>
          <w:szCs w:val="24"/>
        </w:rPr>
        <w:t>5</w:t>
      </w:r>
      <w:r w:rsidR="00E33976">
        <w:rPr>
          <w:rFonts w:ascii="Times New Roman" w:hAnsi="Times New Roman" w:cs="Times New Roman"/>
          <w:sz w:val="24"/>
          <w:szCs w:val="24"/>
        </w:rPr>
        <w:t>4</w:t>
      </w:r>
      <w:r w:rsidRPr="008E6293">
        <w:rPr>
          <w:rFonts w:ascii="Times New Roman" w:hAnsi="Times New Roman" w:cs="Times New Roman"/>
          <w:sz w:val="24"/>
          <w:szCs w:val="24"/>
        </w:rPr>
        <w:t xml:space="preserve"> </w:t>
      </w:r>
      <w:r w:rsidR="00067783" w:rsidRPr="008E6293">
        <w:rPr>
          <w:rFonts w:ascii="Times New Roman" w:hAnsi="Times New Roman" w:cs="Times New Roman"/>
          <w:sz w:val="24"/>
          <w:szCs w:val="24"/>
        </w:rPr>
        <w:t>(</w:t>
      </w:r>
      <w:r w:rsidR="008E6293" w:rsidRPr="008E629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3397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67783" w:rsidRPr="008E6293">
        <w:rPr>
          <w:rFonts w:ascii="Times New Roman" w:hAnsi="Times New Roman" w:cs="Times New Roman"/>
          <w:sz w:val="24"/>
          <w:szCs w:val="24"/>
        </w:rPr>
        <w:t>)</w:t>
      </w:r>
      <w:r w:rsidR="00067783">
        <w:rPr>
          <w:rFonts w:ascii="Times New Roman" w:hAnsi="Times New Roman" w:cs="Times New Roman"/>
          <w:sz w:val="24"/>
          <w:szCs w:val="24"/>
        </w:rPr>
        <w:t xml:space="preserve"> </w:t>
      </w:r>
      <w:r w:rsidRPr="000227B5">
        <w:rPr>
          <w:rFonts w:ascii="Times New Roman" w:hAnsi="Times New Roman" w:cs="Times New Roman"/>
          <w:sz w:val="24"/>
          <w:szCs w:val="24"/>
        </w:rPr>
        <w:t>протокол</w:t>
      </w:r>
      <w:r w:rsidR="00D74525">
        <w:rPr>
          <w:rFonts w:ascii="Times New Roman" w:hAnsi="Times New Roman" w:cs="Times New Roman"/>
          <w:sz w:val="24"/>
          <w:szCs w:val="24"/>
        </w:rPr>
        <w:t>а</w:t>
      </w:r>
      <w:r w:rsidRPr="000227B5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по статье 3.3 «Торговля в не отведенных для этого местах» и перенаправлено для рассмотрения и принятия мер административного воздействия в административную комиссию администрации МО «Всеволожский муниципальный район» Ленинградской области.</w:t>
      </w:r>
      <w:r w:rsidR="002C31A9" w:rsidRPr="000227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AAF995" w14:textId="12724B51" w:rsidR="00571F87" w:rsidRDefault="00571F87" w:rsidP="00571F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7B5">
        <w:rPr>
          <w:rFonts w:ascii="Times New Roman" w:hAnsi="Times New Roman" w:cs="Times New Roman"/>
          <w:sz w:val="24"/>
          <w:szCs w:val="24"/>
        </w:rPr>
        <w:t xml:space="preserve">В адрес администрации МО «Заневское городское поселение» поступило </w:t>
      </w:r>
      <w:r w:rsidR="00F43607" w:rsidRPr="000227B5">
        <w:rPr>
          <w:rFonts w:ascii="Times New Roman" w:hAnsi="Times New Roman" w:cs="Times New Roman"/>
          <w:sz w:val="24"/>
          <w:szCs w:val="24"/>
        </w:rPr>
        <w:br/>
      </w:r>
      <w:r w:rsidR="002B78D8" w:rsidRPr="00832812">
        <w:rPr>
          <w:rFonts w:ascii="Times New Roman" w:hAnsi="Times New Roman" w:cs="Times New Roman"/>
          <w:sz w:val="24"/>
          <w:szCs w:val="24"/>
        </w:rPr>
        <w:t>5</w:t>
      </w:r>
      <w:r w:rsidR="00F43607" w:rsidRPr="00832812">
        <w:rPr>
          <w:rFonts w:ascii="Times New Roman" w:hAnsi="Times New Roman" w:cs="Times New Roman"/>
          <w:sz w:val="24"/>
          <w:szCs w:val="24"/>
        </w:rPr>
        <w:t xml:space="preserve"> </w:t>
      </w:r>
      <w:r w:rsidR="00067783" w:rsidRPr="00832812">
        <w:rPr>
          <w:rFonts w:ascii="Times New Roman" w:hAnsi="Times New Roman" w:cs="Times New Roman"/>
          <w:sz w:val="24"/>
          <w:szCs w:val="24"/>
        </w:rPr>
        <w:t>(</w:t>
      </w:r>
      <w:r w:rsidR="0083281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67783" w:rsidRPr="00832812">
        <w:rPr>
          <w:rFonts w:ascii="Times New Roman" w:hAnsi="Times New Roman" w:cs="Times New Roman"/>
          <w:sz w:val="24"/>
          <w:szCs w:val="24"/>
        </w:rPr>
        <w:t xml:space="preserve">) </w:t>
      </w:r>
      <w:r w:rsidRPr="00832812">
        <w:rPr>
          <w:rFonts w:ascii="Times New Roman" w:hAnsi="Times New Roman" w:cs="Times New Roman"/>
          <w:sz w:val="24"/>
          <w:szCs w:val="24"/>
        </w:rPr>
        <w:t>обращени</w:t>
      </w:r>
      <w:r w:rsidR="00F43607" w:rsidRPr="00832812">
        <w:rPr>
          <w:rFonts w:ascii="Times New Roman" w:hAnsi="Times New Roman" w:cs="Times New Roman"/>
          <w:sz w:val="24"/>
          <w:szCs w:val="24"/>
        </w:rPr>
        <w:t>я</w:t>
      </w:r>
      <w:r w:rsidRPr="00832812">
        <w:rPr>
          <w:rFonts w:ascii="Times New Roman" w:hAnsi="Times New Roman" w:cs="Times New Roman"/>
          <w:sz w:val="24"/>
          <w:szCs w:val="24"/>
        </w:rPr>
        <w:t xml:space="preserve"> по вопросу стоянки автотранспортного средства на въезде к площадке ТБО</w:t>
      </w:r>
      <w:r w:rsidR="006770F0" w:rsidRPr="00832812">
        <w:rPr>
          <w:rFonts w:ascii="Times New Roman" w:hAnsi="Times New Roman" w:cs="Times New Roman"/>
          <w:sz w:val="24"/>
          <w:szCs w:val="24"/>
        </w:rPr>
        <w:t>.</w:t>
      </w:r>
      <w:r w:rsidRPr="00832812">
        <w:rPr>
          <w:rFonts w:ascii="Times New Roman" w:hAnsi="Times New Roman" w:cs="Times New Roman"/>
          <w:sz w:val="24"/>
          <w:szCs w:val="24"/>
        </w:rPr>
        <w:t xml:space="preserve"> </w:t>
      </w:r>
      <w:r w:rsidR="00ED6064" w:rsidRPr="00832812">
        <w:rPr>
          <w:rFonts w:ascii="Times New Roman" w:hAnsi="Times New Roman" w:cs="Times New Roman"/>
          <w:sz w:val="24"/>
          <w:szCs w:val="24"/>
        </w:rPr>
        <w:t>Из них начальником сектора развития ЖКХ и благоустройства Мусиным А.В. был составлен 1 (</w:t>
      </w:r>
      <w:r w:rsidR="00ED6064" w:rsidRPr="00832812">
        <w:rPr>
          <w:rFonts w:ascii="Times New Roman" w:hAnsi="Times New Roman" w:cs="Times New Roman"/>
          <w:b/>
          <w:sz w:val="24"/>
          <w:szCs w:val="24"/>
        </w:rPr>
        <w:t>1</w:t>
      </w:r>
      <w:r w:rsidR="00ED6064" w:rsidRPr="00832812">
        <w:rPr>
          <w:rFonts w:ascii="Times New Roman" w:hAnsi="Times New Roman" w:cs="Times New Roman"/>
          <w:sz w:val="24"/>
          <w:szCs w:val="24"/>
        </w:rPr>
        <w:t>) протокол</w:t>
      </w:r>
      <w:r w:rsidR="00ED6064" w:rsidRPr="00ED6064">
        <w:rPr>
          <w:rFonts w:ascii="Times New Roman" w:hAnsi="Times New Roman" w:cs="Times New Roman"/>
          <w:sz w:val="24"/>
          <w:szCs w:val="24"/>
        </w:rPr>
        <w:t xml:space="preserve"> об административном</w:t>
      </w:r>
      <w:r w:rsidR="00ED6064">
        <w:rPr>
          <w:rFonts w:ascii="Times New Roman" w:hAnsi="Times New Roman" w:cs="Times New Roman"/>
          <w:sz w:val="24"/>
          <w:szCs w:val="24"/>
        </w:rPr>
        <w:t xml:space="preserve"> правонарушении и перенаправлен</w:t>
      </w:r>
      <w:r w:rsidR="00ED6064" w:rsidRPr="00ED6064">
        <w:rPr>
          <w:rFonts w:ascii="Times New Roman" w:hAnsi="Times New Roman" w:cs="Times New Roman"/>
          <w:sz w:val="24"/>
          <w:szCs w:val="24"/>
        </w:rPr>
        <w:t xml:space="preserve"> для рассмотрения и принятия мер административного воздействия в административную комиссию администрации МО «Всеволожский муниципальный район» Ленинградской области. </w:t>
      </w:r>
      <w:r w:rsidR="006770F0" w:rsidRPr="000227B5">
        <w:rPr>
          <w:rFonts w:ascii="Times New Roman" w:hAnsi="Times New Roman" w:cs="Times New Roman"/>
          <w:sz w:val="24"/>
          <w:szCs w:val="24"/>
        </w:rPr>
        <w:t>В виду не должного извещения в установленном порядке лиц</w:t>
      </w:r>
      <w:r w:rsidR="0029206C" w:rsidRPr="000227B5">
        <w:rPr>
          <w:rFonts w:ascii="Times New Roman" w:hAnsi="Times New Roman" w:cs="Times New Roman"/>
          <w:sz w:val="24"/>
          <w:szCs w:val="24"/>
        </w:rPr>
        <w:t>,</w:t>
      </w:r>
      <w:r w:rsidR="006770F0" w:rsidRPr="000227B5">
        <w:rPr>
          <w:rFonts w:ascii="Times New Roman" w:hAnsi="Times New Roman" w:cs="Times New Roman"/>
          <w:sz w:val="24"/>
          <w:szCs w:val="24"/>
        </w:rPr>
        <w:t xml:space="preserve"> в отношении котор</w:t>
      </w:r>
      <w:r w:rsidR="0029206C" w:rsidRPr="000227B5">
        <w:rPr>
          <w:rFonts w:ascii="Times New Roman" w:hAnsi="Times New Roman" w:cs="Times New Roman"/>
          <w:sz w:val="24"/>
          <w:szCs w:val="24"/>
        </w:rPr>
        <w:t>ых</w:t>
      </w:r>
      <w:r w:rsidR="006770F0" w:rsidRPr="000227B5">
        <w:rPr>
          <w:rFonts w:ascii="Times New Roman" w:hAnsi="Times New Roman" w:cs="Times New Roman"/>
          <w:sz w:val="24"/>
          <w:szCs w:val="24"/>
        </w:rPr>
        <w:t xml:space="preserve"> возбужден</w:t>
      </w:r>
      <w:r w:rsidR="0029206C" w:rsidRPr="000227B5">
        <w:rPr>
          <w:rFonts w:ascii="Times New Roman" w:hAnsi="Times New Roman" w:cs="Times New Roman"/>
          <w:sz w:val="24"/>
          <w:szCs w:val="24"/>
        </w:rPr>
        <w:t>ы</w:t>
      </w:r>
      <w:r w:rsidR="006770F0" w:rsidRPr="000227B5">
        <w:rPr>
          <w:rFonts w:ascii="Times New Roman" w:hAnsi="Times New Roman" w:cs="Times New Roman"/>
          <w:sz w:val="24"/>
          <w:szCs w:val="24"/>
        </w:rPr>
        <w:t xml:space="preserve"> дел</w:t>
      </w:r>
      <w:r w:rsidR="0029206C" w:rsidRPr="000227B5">
        <w:rPr>
          <w:rFonts w:ascii="Times New Roman" w:hAnsi="Times New Roman" w:cs="Times New Roman"/>
          <w:sz w:val="24"/>
          <w:szCs w:val="24"/>
        </w:rPr>
        <w:t>а</w:t>
      </w:r>
      <w:r w:rsidR="006770F0" w:rsidRPr="000227B5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(не получение почтовой корреспонденции), владельцам транспортных средств были вынесены предупреждения в соответствии со</w:t>
      </w:r>
      <w:r w:rsidRPr="000227B5">
        <w:rPr>
          <w:rFonts w:ascii="Times New Roman" w:hAnsi="Times New Roman" w:cs="Times New Roman"/>
          <w:sz w:val="24"/>
          <w:szCs w:val="24"/>
        </w:rPr>
        <w:t xml:space="preserve"> статье</w:t>
      </w:r>
      <w:r w:rsidR="006770F0" w:rsidRPr="000227B5">
        <w:rPr>
          <w:rFonts w:ascii="Times New Roman" w:hAnsi="Times New Roman" w:cs="Times New Roman"/>
          <w:sz w:val="24"/>
          <w:szCs w:val="24"/>
        </w:rPr>
        <w:t>й</w:t>
      </w:r>
      <w:r w:rsidRPr="000227B5">
        <w:rPr>
          <w:rFonts w:ascii="Times New Roman" w:hAnsi="Times New Roman" w:cs="Times New Roman"/>
          <w:sz w:val="24"/>
          <w:szCs w:val="24"/>
        </w:rPr>
        <w:t xml:space="preserve"> 4.4 «Создание препятствий для вывоза мусора и уборки территории»</w:t>
      </w:r>
      <w:r w:rsidR="00ED6064" w:rsidRPr="00ED6064">
        <w:t xml:space="preserve"> </w:t>
      </w:r>
      <w:r w:rsidR="00ED6064" w:rsidRPr="00ED6064">
        <w:rPr>
          <w:rFonts w:ascii="Times New Roman" w:hAnsi="Times New Roman" w:cs="Times New Roman"/>
          <w:sz w:val="24"/>
          <w:szCs w:val="24"/>
        </w:rPr>
        <w:t xml:space="preserve">в количестве </w:t>
      </w:r>
      <w:r w:rsidR="002B78D8">
        <w:rPr>
          <w:rFonts w:ascii="Times New Roman" w:hAnsi="Times New Roman" w:cs="Times New Roman"/>
          <w:sz w:val="24"/>
          <w:szCs w:val="24"/>
        </w:rPr>
        <w:t>4</w:t>
      </w:r>
      <w:r w:rsidR="00ED6064" w:rsidRPr="004631E6">
        <w:rPr>
          <w:rFonts w:ascii="Times New Roman" w:hAnsi="Times New Roman" w:cs="Times New Roman"/>
          <w:sz w:val="24"/>
          <w:szCs w:val="24"/>
        </w:rPr>
        <w:t xml:space="preserve"> (</w:t>
      </w:r>
      <w:r w:rsidR="00482461">
        <w:rPr>
          <w:rFonts w:ascii="Times New Roman" w:hAnsi="Times New Roman" w:cs="Times New Roman"/>
          <w:b/>
          <w:sz w:val="24"/>
          <w:szCs w:val="24"/>
        </w:rPr>
        <w:t>4</w:t>
      </w:r>
      <w:r w:rsidR="00ED6064" w:rsidRPr="004631E6">
        <w:rPr>
          <w:rFonts w:ascii="Times New Roman" w:hAnsi="Times New Roman" w:cs="Times New Roman"/>
          <w:sz w:val="24"/>
          <w:szCs w:val="24"/>
        </w:rPr>
        <w:t>)</w:t>
      </w:r>
      <w:r w:rsidR="00ED6064" w:rsidRPr="00ED6064">
        <w:rPr>
          <w:rFonts w:ascii="Times New Roman" w:hAnsi="Times New Roman" w:cs="Times New Roman"/>
          <w:sz w:val="24"/>
          <w:szCs w:val="24"/>
        </w:rPr>
        <w:t xml:space="preserve"> штук</w:t>
      </w:r>
      <w:r w:rsidRPr="000227B5">
        <w:rPr>
          <w:rFonts w:ascii="Times New Roman" w:hAnsi="Times New Roman" w:cs="Times New Roman"/>
          <w:sz w:val="24"/>
          <w:szCs w:val="24"/>
        </w:rPr>
        <w:t>.</w:t>
      </w:r>
    </w:p>
    <w:p w14:paraId="00CABD7A" w14:textId="7FF91D68" w:rsidR="00067783" w:rsidRPr="00067783" w:rsidRDefault="00067783" w:rsidP="00571F87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2A2F">
        <w:rPr>
          <w:rFonts w:ascii="Times New Roman" w:hAnsi="Times New Roman" w:cs="Times New Roman"/>
          <w:sz w:val="24"/>
          <w:szCs w:val="24"/>
        </w:rPr>
        <w:t xml:space="preserve">В адрес администрации МО «Заневское городское поселение» поступило </w:t>
      </w:r>
      <w:r w:rsidRPr="008D2A2F">
        <w:rPr>
          <w:rFonts w:ascii="Times New Roman" w:hAnsi="Times New Roman" w:cs="Times New Roman"/>
          <w:sz w:val="24"/>
          <w:szCs w:val="24"/>
        </w:rPr>
        <w:br/>
      </w:r>
      <w:r w:rsidR="008D2A2F" w:rsidRPr="008D2A2F">
        <w:rPr>
          <w:rFonts w:ascii="Times New Roman" w:hAnsi="Times New Roman" w:cs="Times New Roman"/>
          <w:sz w:val="24"/>
          <w:szCs w:val="24"/>
        </w:rPr>
        <w:t>4</w:t>
      </w:r>
      <w:r w:rsidRPr="008D2A2F">
        <w:rPr>
          <w:rFonts w:ascii="Times New Roman" w:hAnsi="Times New Roman" w:cs="Times New Roman"/>
          <w:sz w:val="24"/>
          <w:szCs w:val="24"/>
        </w:rPr>
        <w:t xml:space="preserve"> (</w:t>
      </w:r>
      <w:r w:rsidR="008D2A2F" w:rsidRPr="008D2A2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D2A2F">
        <w:rPr>
          <w:rFonts w:ascii="Times New Roman" w:hAnsi="Times New Roman" w:cs="Times New Roman"/>
          <w:sz w:val="24"/>
          <w:szCs w:val="24"/>
        </w:rPr>
        <w:t xml:space="preserve">) обращение по вопросу нарушения порядка размещения рекламных конструкций на фасаде здания. </w:t>
      </w:r>
      <w:r w:rsidR="004D3561" w:rsidRPr="008D2A2F">
        <w:rPr>
          <w:rFonts w:ascii="Times New Roman" w:hAnsi="Times New Roman" w:cs="Times New Roman"/>
          <w:sz w:val="24"/>
          <w:szCs w:val="24"/>
        </w:rPr>
        <w:t>На юридическое лицо, нарушившее требования установки вывески на фасаде дома, н</w:t>
      </w:r>
      <w:r w:rsidRPr="008D2A2F">
        <w:rPr>
          <w:rFonts w:ascii="Times New Roman" w:hAnsi="Times New Roman" w:cs="Times New Roman"/>
          <w:sz w:val="24"/>
          <w:szCs w:val="24"/>
        </w:rPr>
        <w:t>ачальником сектора развития ЖКХ и благоустройства Мусиным А.В. был составлен 1 протокол об административном правонарушении по статье 4.6 «Размещение</w:t>
      </w:r>
      <w:r>
        <w:rPr>
          <w:rFonts w:ascii="Times New Roman" w:hAnsi="Times New Roman" w:cs="Times New Roman"/>
          <w:sz w:val="24"/>
          <w:szCs w:val="24"/>
        </w:rPr>
        <w:t xml:space="preserve"> объявлений, иных информационных материалов вне установленных мест».</w:t>
      </w:r>
    </w:p>
    <w:p w14:paraId="2735A9F0" w14:textId="7A3A1975" w:rsidR="00571F87" w:rsidRPr="000227B5" w:rsidRDefault="00571F87" w:rsidP="00571F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812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2C31A9" w:rsidRPr="00832812">
        <w:rPr>
          <w:rFonts w:ascii="Times New Roman" w:hAnsi="Times New Roman" w:cs="Times New Roman"/>
          <w:sz w:val="24"/>
          <w:szCs w:val="24"/>
        </w:rPr>
        <w:t>направлено</w:t>
      </w:r>
      <w:r w:rsidRPr="00832812">
        <w:rPr>
          <w:rFonts w:ascii="Times New Roman" w:hAnsi="Times New Roman" w:cs="Times New Roman"/>
          <w:sz w:val="24"/>
          <w:szCs w:val="24"/>
        </w:rPr>
        <w:t xml:space="preserve"> </w:t>
      </w:r>
      <w:r w:rsidR="002C31A9" w:rsidRPr="00832812">
        <w:rPr>
          <w:rFonts w:ascii="Times New Roman" w:hAnsi="Times New Roman" w:cs="Times New Roman"/>
          <w:sz w:val="24"/>
          <w:szCs w:val="24"/>
        </w:rPr>
        <w:t>1</w:t>
      </w:r>
      <w:r w:rsidR="00D73864" w:rsidRPr="00832812">
        <w:rPr>
          <w:rFonts w:ascii="Times New Roman" w:hAnsi="Times New Roman" w:cs="Times New Roman"/>
          <w:sz w:val="24"/>
          <w:szCs w:val="24"/>
        </w:rPr>
        <w:t>9</w:t>
      </w:r>
      <w:r w:rsidRPr="00832812">
        <w:rPr>
          <w:rFonts w:ascii="Times New Roman" w:hAnsi="Times New Roman" w:cs="Times New Roman"/>
          <w:sz w:val="24"/>
          <w:szCs w:val="24"/>
        </w:rPr>
        <w:t xml:space="preserve"> (</w:t>
      </w:r>
      <w:r w:rsidR="00832812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83281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832812">
        <w:rPr>
          <w:rFonts w:ascii="Times New Roman" w:hAnsi="Times New Roman" w:cs="Times New Roman"/>
          <w:sz w:val="24"/>
          <w:szCs w:val="24"/>
        </w:rPr>
        <w:t xml:space="preserve"> </w:t>
      </w:r>
      <w:r w:rsidR="002C31A9" w:rsidRPr="00832812">
        <w:rPr>
          <w:rFonts w:ascii="Times New Roman" w:hAnsi="Times New Roman" w:cs="Times New Roman"/>
          <w:sz w:val="24"/>
          <w:szCs w:val="24"/>
        </w:rPr>
        <w:t>требований</w:t>
      </w:r>
      <w:r w:rsidRPr="00832812">
        <w:rPr>
          <w:rFonts w:ascii="Times New Roman" w:hAnsi="Times New Roman" w:cs="Times New Roman"/>
          <w:sz w:val="24"/>
          <w:szCs w:val="24"/>
        </w:rPr>
        <w:t xml:space="preserve"> по вопросу нарушения </w:t>
      </w:r>
      <w:r w:rsidR="002C31A9" w:rsidRPr="00832812">
        <w:rPr>
          <w:rFonts w:ascii="Times New Roman" w:hAnsi="Times New Roman" w:cs="Times New Roman"/>
          <w:sz w:val="24"/>
          <w:szCs w:val="24"/>
        </w:rPr>
        <w:t>правил</w:t>
      </w:r>
      <w:r w:rsidRPr="00832812">
        <w:rPr>
          <w:rFonts w:ascii="Times New Roman" w:hAnsi="Times New Roman" w:cs="Times New Roman"/>
          <w:sz w:val="24"/>
          <w:szCs w:val="24"/>
        </w:rPr>
        <w:t xml:space="preserve"> поддержани</w:t>
      </w:r>
      <w:r w:rsidR="002C31A9" w:rsidRPr="00832812">
        <w:rPr>
          <w:rFonts w:ascii="Times New Roman" w:hAnsi="Times New Roman" w:cs="Times New Roman"/>
          <w:sz w:val="24"/>
          <w:szCs w:val="24"/>
        </w:rPr>
        <w:t>я</w:t>
      </w:r>
      <w:r w:rsidRPr="00832812">
        <w:rPr>
          <w:rFonts w:ascii="Times New Roman" w:hAnsi="Times New Roman" w:cs="Times New Roman"/>
          <w:sz w:val="24"/>
          <w:szCs w:val="24"/>
        </w:rPr>
        <w:t xml:space="preserve"> эстетического состояния территорий (в соответствии с Правилами благоустройства)</w:t>
      </w:r>
      <w:r w:rsidR="002C31A9" w:rsidRPr="00832812">
        <w:rPr>
          <w:rFonts w:ascii="Times New Roman" w:hAnsi="Times New Roman" w:cs="Times New Roman"/>
          <w:sz w:val="24"/>
          <w:szCs w:val="24"/>
        </w:rPr>
        <w:t>, выявленных по</w:t>
      </w:r>
      <w:r w:rsidRPr="00832812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2C31A9" w:rsidRPr="00832812">
        <w:rPr>
          <w:rFonts w:ascii="Times New Roman" w:hAnsi="Times New Roman" w:cs="Times New Roman"/>
          <w:sz w:val="24"/>
          <w:szCs w:val="24"/>
        </w:rPr>
        <w:t>ам</w:t>
      </w:r>
      <w:r w:rsidRPr="00832812">
        <w:rPr>
          <w:rFonts w:ascii="Times New Roman" w:hAnsi="Times New Roman" w:cs="Times New Roman"/>
          <w:sz w:val="24"/>
          <w:szCs w:val="24"/>
        </w:rPr>
        <w:t xml:space="preserve"> выездных</w:t>
      </w:r>
      <w:r w:rsidRPr="000227B5">
        <w:rPr>
          <w:rFonts w:ascii="Times New Roman" w:hAnsi="Times New Roman" w:cs="Times New Roman"/>
          <w:sz w:val="24"/>
          <w:szCs w:val="24"/>
        </w:rPr>
        <w:t xml:space="preserve"> проверок по территории Заневского городского поселения. </w:t>
      </w:r>
    </w:p>
    <w:p w14:paraId="50C529BD" w14:textId="77777777" w:rsidR="00571F87" w:rsidRPr="000227B5" w:rsidRDefault="00571F87" w:rsidP="00571F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7B5">
        <w:rPr>
          <w:rFonts w:ascii="Times New Roman" w:hAnsi="Times New Roman" w:cs="Times New Roman"/>
          <w:sz w:val="24"/>
          <w:szCs w:val="24"/>
        </w:rPr>
        <w:t xml:space="preserve">В соответствии с областным законом от 22.10.2018 № 101-ОЗ «О прекращении осуществления органами местного самоуправления городских и сельских поселений Ленинградской области отдельных государственных полномочий в сфере административных правонарушений и внесении изменений в областные законы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правонарушений» и «Об административных правонарушениях», а также о признании утратившими силу некоторых законодательных актов и отдельных положений законодательных актов Ленинградской области» с 01.01.2019 г. к полномочиям Администрации МО «Заневское городское поселение» относится только составление протоколов об административном правонарушении. Рассмотрение протоколов об </w:t>
      </w:r>
      <w:r w:rsidRPr="000227B5">
        <w:rPr>
          <w:rFonts w:ascii="Times New Roman" w:hAnsi="Times New Roman" w:cs="Times New Roman"/>
          <w:sz w:val="24"/>
          <w:szCs w:val="24"/>
        </w:rPr>
        <w:lastRenderedPageBreak/>
        <w:t>административном правонарушении и принятие мер административного воздействия относится к полномочиям административной комиссии Администрации МО «Всеволожский муниципальный район».</w:t>
      </w:r>
    </w:p>
    <w:p w14:paraId="36DF116D" w14:textId="77777777" w:rsidR="00155C29" w:rsidRPr="00571F87" w:rsidRDefault="00155C29">
      <w:pPr>
        <w:rPr>
          <w:sz w:val="24"/>
          <w:szCs w:val="24"/>
        </w:rPr>
      </w:pPr>
    </w:p>
    <w:sectPr w:rsidR="00155C29" w:rsidRPr="00571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82B"/>
    <w:rsid w:val="000227B5"/>
    <w:rsid w:val="00024335"/>
    <w:rsid w:val="00067783"/>
    <w:rsid w:val="001070B2"/>
    <w:rsid w:val="00155C29"/>
    <w:rsid w:val="002218A9"/>
    <w:rsid w:val="00222131"/>
    <w:rsid w:val="00257290"/>
    <w:rsid w:val="00257DFB"/>
    <w:rsid w:val="0029206C"/>
    <w:rsid w:val="002B78D8"/>
    <w:rsid w:val="002C31A9"/>
    <w:rsid w:val="00332EB7"/>
    <w:rsid w:val="003663C5"/>
    <w:rsid w:val="003A49E6"/>
    <w:rsid w:val="003D33D8"/>
    <w:rsid w:val="00443168"/>
    <w:rsid w:val="004631E6"/>
    <w:rsid w:val="00482461"/>
    <w:rsid w:val="004A6656"/>
    <w:rsid w:val="004B37D5"/>
    <w:rsid w:val="004D1017"/>
    <w:rsid w:val="004D3561"/>
    <w:rsid w:val="00547C33"/>
    <w:rsid w:val="00571F87"/>
    <w:rsid w:val="00600216"/>
    <w:rsid w:val="006770F0"/>
    <w:rsid w:val="00681FDD"/>
    <w:rsid w:val="006C26F8"/>
    <w:rsid w:val="006C72FA"/>
    <w:rsid w:val="0072001F"/>
    <w:rsid w:val="00760CCF"/>
    <w:rsid w:val="00807B0B"/>
    <w:rsid w:val="00825114"/>
    <w:rsid w:val="00832812"/>
    <w:rsid w:val="008716EA"/>
    <w:rsid w:val="008973B8"/>
    <w:rsid w:val="008A297B"/>
    <w:rsid w:val="008D2A2F"/>
    <w:rsid w:val="008D7A54"/>
    <w:rsid w:val="008E6293"/>
    <w:rsid w:val="0097656C"/>
    <w:rsid w:val="009D2D53"/>
    <w:rsid w:val="00A851A1"/>
    <w:rsid w:val="00AC62C0"/>
    <w:rsid w:val="00AE6C96"/>
    <w:rsid w:val="00AF41B0"/>
    <w:rsid w:val="00B8082B"/>
    <w:rsid w:val="00C436B6"/>
    <w:rsid w:val="00C61C68"/>
    <w:rsid w:val="00C630AF"/>
    <w:rsid w:val="00C642C4"/>
    <w:rsid w:val="00CB3B73"/>
    <w:rsid w:val="00D50DC1"/>
    <w:rsid w:val="00D73864"/>
    <w:rsid w:val="00D74525"/>
    <w:rsid w:val="00D97950"/>
    <w:rsid w:val="00DD707B"/>
    <w:rsid w:val="00DE1494"/>
    <w:rsid w:val="00E16DC2"/>
    <w:rsid w:val="00E33976"/>
    <w:rsid w:val="00E53202"/>
    <w:rsid w:val="00E72958"/>
    <w:rsid w:val="00ED6064"/>
    <w:rsid w:val="00F140C5"/>
    <w:rsid w:val="00F43607"/>
    <w:rsid w:val="00F92872"/>
    <w:rsid w:val="00FC4BA6"/>
    <w:rsid w:val="00FC58F5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E607C"/>
  <w15:docId w15:val="{D7FDD8B6-4119-47AC-831C-10869E74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F87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6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665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8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Юрий</cp:lastModifiedBy>
  <cp:revision>4</cp:revision>
  <cp:lastPrinted>2021-01-13T14:08:00Z</cp:lastPrinted>
  <dcterms:created xsi:type="dcterms:W3CDTF">2022-01-19T12:25:00Z</dcterms:created>
  <dcterms:modified xsi:type="dcterms:W3CDTF">2022-01-19T12:27:00Z</dcterms:modified>
</cp:coreProperties>
</file>