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C1" w:rsidRDefault="00BD5FA7" w:rsidP="00FE3B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FA7">
        <w:rPr>
          <w:rFonts w:ascii="Times New Roman" w:hAnsi="Times New Roman" w:cs="Times New Roman"/>
          <w:sz w:val="28"/>
          <w:szCs w:val="28"/>
        </w:rPr>
        <w:t xml:space="preserve">Заключение по результатам общественных </w:t>
      </w:r>
      <w:r w:rsidR="0009237C">
        <w:rPr>
          <w:rFonts w:ascii="Times New Roman" w:hAnsi="Times New Roman" w:cs="Times New Roman"/>
          <w:sz w:val="28"/>
          <w:szCs w:val="28"/>
        </w:rPr>
        <w:t>обсуждений</w:t>
      </w:r>
    </w:p>
    <w:p w:rsidR="00FE3B76" w:rsidRPr="00FE3B76" w:rsidRDefault="007203AA" w:rsidP="00FE3B76">
      <w:pPr>
        <w:pStyle w:val="2"/>
        <w:rPr>
          <w:b w:val="0"/>
          <w:bCs/>
          <w:color w:val="010101"/>
          <w:sz w:val="27"/>
          <w:szCs w:val="27"/>
        </w:rPr>
      </w:pPr>
      <w:r>
        <w:rPr>
          <w:b w:val="0"/>
          <w:sz w:val="28"/>
          <w:szCs w:val="28"/>
        </w:rPr>
        <w:t xml:space="preserve">по </w:t>
      </w:r>
      <w:r w:rsidR="00FE3B76">
        <w:rPr>
          <w:b w:val="0"/>
          <w:sz w:val="28"/>
          <w:szCs w:val="28"/>
        </w:rPr>
        <w:t>п</w:t>
      </w:r>
      <w:r w:rsidR="00FE3B76" w:rsidRPr="00FE3B76">
        <w:rPr>
          <w:b w:val="0"/>
          <w:sz w:val="28"/>
          <w:szCs w:val="28"/>
        </w:rPr>
        <w:t>роект</w:t>
      </w:r>
      <w:r>
        <w:rPr>
          <w:b w:val="0"/>
          <w:sz w:val="28"/>
          <w:szCs w:val="28"/>
        </w:rPr>
        <w:t>у</w:t>
      </w:r>
      <w:r w:rsidR="00FE3B76" w:rsidRPr="00FE3B76">
        <w:rPr>
          <w:b w:val="0"/>
          <w:sz w:val="28"/>
          <w:szCs w:val="28"/>
        </w:rPr>
        <w:t xml:space="preserve"> </w:t>
      </w:r>
      <w:r w:rsidR="00FE3B76" w:rsidRPr="00FE3B76">
        <w:rPr>
          <w:b w:val="0"/>
          <w:bCs/>
          <w:color w:val="010101"/>
          <w:sz w:val="27"/>
          <w:szCs w:val="27"/>
        </w:rPr>
        <w:t>программы  профилактики</w:t>
      </w:r>
    </w:p>
    <w:p w:rsidR="00FE3B76" w:rsidRPr="00FE3B76" w:rsidRDefault="00FE3B76" w:rsidP="00FE3B76">
      <w:pPr>
        <w:pStyle w:val="2"/>
        <w:rPr>
          <w:b w:val="0"/>
          <w:bCs/>
          <w:color w:val="010101"/>
          <w:sz w:val="27"/>
          <w:szCs w:val="27"/>
        </w:rPr>
      </w:pPr>
      <w:r w:rsidRPr="00FE3B76">
        <w:rPr>
          <w:b w:val="0"/>
          <w:bCs/>
          <w:color w:val="010101"/>
          <w:sz w:val="27"/>
          <w:szCs w:val="27"/>
        </w:rPr>
        <w:t xml:space="preserve">рисков причинения вреда (ущерба) </w:t>
      </w:r>
      <w:proofErr w:type="gramStart"/>
      <w:r w:rsidRPr="00FE3B76">
        <w:rPr>
          <w:b w:val="0"/>
          <w:bCs/>
          <w:color w:val="010101"/>
          <w:sz w:val="27"/>
          <w:szCs w:val="27"/>
        </w:rPr>
        <w:t>охраняемым</w:t>
      </w:r>
      <w:proofErr w:type="gramEnd"/>
    </w:p>
    <w:p w:rsidR="00FE3B76" w:rsidRPr="00FE3B76" w:rsidRDefault="00FE3B76" w:rsidP="00FE3B76">
      <w:pPr>
        <w:pStyle w:val="2"/>
        <w:rPr>
          <w:b w:val="0"/>
          <w:bCs/>
          <w:color w:val="010101"/>
          <w:sz w:val="27"/>
          <w:szCs w:val="27"/>
        </w:rPr>
      </w:pPr>
      <w:r w:rsidRPr="00FE3B76">
        <w:rPr>
          <w:b w:val="0"/>
          <w:bCs/>
          <w:color w:val="010101"/>
          <w:sz w:val="27"/>
          <w:szCs w:val="27"/>
        </w:rPr>
        <w:t xml:space="preserve">законом ценностям в сфере </w:t>
      </w:r>
      <w:proofErr w:type="gramStart"/>
      <w:r w:rsidRPr="00FE3B76">
        <w:rPr>
          <w:b w:val="0"/>
          <w:bCs/>
          <w:color w:val="010101"/>
          <w:sz w:val="27"/>
          <w:szCs w:val="27"/>
        </w:rPr>
        <w:t>муниципального</w:t>
      </w:r>
      <w:proofErr w:type="gramEnd"/>
    </w:p>
    <w:p w:rsidR="00FE3B76" w:rsidRPr="00FE3B76" w:rsidRDefault="00FE3B76" w:rsidP="00FE3B76">
      <w:pPr>
        <w:pStyle w:val="2"/>
        <w:rPr>
          <w:b w:val="0"/>
          <w:bCs/>
          <w:color w:val="010101"/>
          <w:sz w:val="27"/>
          <w:szCs w:val="27"/>
        </w:rPr>
      </w:pPr>
      <w:r w:rsidRPr="00FE3B76">
        <w:rPr>
          <w:b w:val="0"/>
          <w:bCs/>
          <w:color w:val="010101"/>
          <w:sz w:val="27"/>
          <w:szCs w:val="27"/>
        </w:rPr>
        <w:t>жилищного контроля на территории</w:t>
      </w:r>
    </w:p>
    <w:p w:rsidR="001D3232" w:rsidRDefault="00FE3B76" w:rsidP="00FE3B76">
      <w:pPr>
        <w:pStyle w:val="2"/>
        <w:rPr>
          <w:b w:val="0"/>
          <w:bCs/>
          <w:color w:val="010101"/>
          <w:sz w:val="27"/>
          <w:szCs w:val="27"/>
        </w:rPr>
      </w:pPr>
      <w:r w:rsidRPr="00FE3B76">
        <w:rPr>
          <w:b w:val="0"/>
          <w:bCs/>
          <w:color w:val="010101"/>
          <w:sz w:val="27"/>
          <w:szCs w:val="27"/>
        </w:rPr>
        <w:t>МО «Заневское городское поселение»  на 2022 год</w:t>
      </w:r>
      <w:bookmarkStart w:id="0" w:name="_GoBack"/>
      <w:bookmarkEnd w:id="0"/>
    </w:p>
    <w:p w:rsidR="00FE3B76" w:rsidRPr="00FE3B76" w:rsidRDefault="00FE3B76" w:rsidP="00FE3B76">
      <w:pPr>
        <w:rPr>
          <w:lang w:eastAsia="ru-RU"/>
        </w:rPr>
      </w:pPr>
    </w:p>
    <w:p w:rsidR="00BD5FA7" w:rsidRDefault="0009237C" w:rsidP="0009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37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855BD" w:rsidRPr="00C855BD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C855B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855BD" w:rsidRPr="00C855BD">
        <w:rPr>
          <w:rFonts w:ascii="Times New Roman" w:hAnsi="Times New Roman" w:cs="Times New Roman"/>
          <w:color w:val="000000" w:themeColor="text1"/>
          <w:sz w:val="28"/>
          <w:szCs w:val="28"/>
        </w:rPr>
        <w:t>ект</w:t>
      </w:r>
      <w:r w:rsidR="00C855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5" w:history="1">
        <w:r w:rsidR="004D39C3" w:rsidRPr="004D39C3">
          <w:rPr>
            <w:rStyle w:val="a3"/>
            <w:rFonts w:ascii="Times New Roman" w:hAnsi="Times New Roman" w:cs="Times New Roman"/>
            <w:b w:val="0"/>
            <w:iCs/>
            <w:color w:val="000000" w:themeColor="text1"/>
            <w:sz w:val="28"/>
            <w:szCs w:val="28"/>
            <w:shd w:val="clear" w:color="auto" w:fill="FFFFFF"/>
          </w:rPr>
          <w:t>Программ</w:t>
        </w:r>
        <w:r w:rsidR="00EB292C">
          <w:rPr>
            <w:rStyle w:val="a3"/>
            <w:rFonts w:ascii="Times New Roman" w:hAnsi="Times New Roman" w:cs="Times New Roman"/>
            <w:b w:val="0"/>
            <w:iCs/>
            <w:color w:val="000000" w:themeColor="text1"/>
            <w:sz w:val="28"/>
            <w:szCs w:val="28"/>
            <w:shd w:val="clear" w:color="auto" w:fill="FFFFFF"/>
          </w:rPr>
          <w:t>ы</w:t>
        </w:r>
        <w:r w:rsidR="004D39C3" w:rsidRPr="004D39C3">
          <w:rPr>
            <w:rStyle w:val="a3"/>
            <w:rFonts w:ascii="Times New Roman" w:hAnsi="Times New Roman" w:cs="Times New Roman"/>
            <w:b w:val="0"/>
            <w:iCs/>
            <w:color w:val="000000" w:themeColor="text1"/>
            <w:sz w:val="28"/>
            <w:szCs w:val="28"/>
            <w:shd w:val="clear" w:color="auto" w:fill="FFFFFF"/>
          </w:rPr>
  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МО «Заневское городское поселение» на 2022 год</w:t>
        </w:r>
      </w:hyperlink>
      <w:r w:rsidR="00BD5FA7" w:rsidRPr="00C855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D5FA7" w:rsidRPr="00BD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BD5FA7" w:rsidRPr="00BD5FA7">
        <w:rPr>
          <w:rFonts w:ascii="Times New Roman" w:hAnsi="Times New Roman" w:cs="Times New Roman"/>
          <w:color w:val="000000" w:themeColor="text1"/>
          <w:sz w:val="28"/>
          <w:szCs w:val="28"/>
        </w:rPr>
        <w:t>рограмма профилактики)</w:t>
      </w:r>
      <w:r w:rsidR="00BD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 в соответствии со статьёй 44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</w:t>
      </w:r>
      <w:r w:rsidR="00BD5FA7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«Заневское городское поселение» Всеволожского муниципально</w:t>
      </w:r>
      <w:r>
        <w:rPr>
          <w:rFonts w:ascii="Times New Roman" w:hAnsi="Times New Roman" w:cs="Times New Roman"/>
          <w:sz w:val="28"/>
          <w:szCs w:val="28"/>
        </w:rPr>
        <w:t>го района Ленинградской области от 19.10.2021 №5</w:t>
      </w:r>
      <w:r w:rsidR="004D39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</w:t>
      </w:r>
      <w:r w:rsidR="004D39C3">
        <w:rPr>
          <w:rFonts w:ascii="Times New Roman" w:hAnsi="Times New Roman" w:cs="Times New Roman"/>
          <w:sz w:val="28"/>
          <w:szCs w:val="28"/>
        </w:rPr>
        <w:t>жилищном контроле в</w:t>
      </w:r>
      <w:r>
        <w:rPr>
          <w:rFonts w:ascii="Times New Roman" w:hAnsi="Times New Roman" w:cs="Times New Roman"/>
          <w:sz w:val="28"/>
          <w:szCs w:val="28"/>
        </w:rPr>
        <w:t xml:space="preserve"> МО «Заневское городское поселение»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4D39C3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09237C" w:rsidRDefault="0009237C" w:rsidP="0009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Разработчик проекта Программы профилактики: администрация МО «Заневское городское поселение».</w:t>
      </w:r>
    </w:p>
    <w:p w:rsidR="0009237C" w:rsidRDefault="0009237C" w:rsidP="0009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Срок проведения общественных обсуждений: с 01.10.2021 по 01.11.2021.</w:t>
      </w:r>
    </w:p>
    <w:p w:rsidR="0009237C" w:rsidRDefault="0009237C" w:rsidP="00FE3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проведения общественных обсуждений: проект Программы профилактики размещён на официальном сайте администрации МО «Заневское городское поселение»</w:t>
      </w:r>
      <w:r w:rsidR="00FE3B7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zanevkaorg.ru</w:t>
      </w:r>
      <w:proofErr w:type="spellEnd"/>
    </w:p>
    <w:p w:rsidR="00FE4796" w:rsidRDefault="0009237C" w:rsidP="0009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Предложения и замечания, полученные в ходе проведения общественных обсуждений</w:t>
      </w:r>
      <w:r w:rsidR="00FE4796">
        <w:rPr>
          <w:rFonts w:ascii="Times New Roman" w:hAnsi="Times New Roman" w:cs="Times New Roman"/>
          <w:sz w:val="28"/>
          <w:szCs w:val="28"/>
        </w:rPr>
        <w:t>: предложения и замечания не поступали.</w:t>
      </w:r>
    </w:p>
    <w:p w:rsidR="0009237C" w:rsidRDefault="00FE4796" w:rsidP="0009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заключение о результатах общественных обсуждений разместить на официальном сайте </w:t>
      </w:r>
      <w:r w:rsidR="00092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МО «Заневское городское поселение»</w:t>
      </w:r>
      <w:r w:rsidR="00FE3B7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E3B76">
        <w:rPr>
          <w:rFonts w:ascii="Times New Roman" w:hAnsi="Times New Roman" w:cs="Times New Roman"/>
          <w:sz w:val="28"/>
          <w:szCs w:val="28"/>
        </w:rPr>
        <w:t>zanevkaorg.ru</w:t>
      </w:r>
      <w:proofErr w:type="spellEnd"/>
    </w:p>
    <w:p w:rsidR="005D7D4C" w:rsidRDefault="00FE4796" w:rsidP="005D7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Направить Программу профилактики для утверждения главе администрации МО «Заневское городское поселение».</w:t>
      </w:r>
    </w:p>
    <w:p w:rsidR="005D7D4C" w:rsidRPr="005D7D4C" w:rsidRDefault="00FE4796" w:rsidP="005D7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Информация об исполнителе (ответственное лицо, адрес электронной почты и контактный телефон ответственного лица): </w:t>
      </w:r>
      <w:r w:rsidR="005D7D4C">
        <w:rPr>
          <w:rFonts w:ascii="Times New Roman" w:hAnsi="Times New Roman" w:cs="Times New Roman"/>
          <w:sz w:val="28"/>
          <w:szCs w:val="28"/>
        </w:rPr>
        <w:t xml:space="preserve">начальник сектора управления муниципальным имуществом, учёта и распределения муниципального жилищного фонда Сердцелюбова Татьяна Валерьевна, контактный телефон: </w:t>
      </w:r>
      <w:r w:rsidR="005D7D4C" w:rsidRPr="005D7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+7 (812)400-26-09, электронная почта: serdcelubovatv@zanevkaorg.ru</w:t>
      </w:r>
      <w:r w:rsidR="005D7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55BD" w:rsidRDefault="00C855BD" w:rsidP="0009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3B76" w:rsidRDefault="00FE3B76" w:rsidP="0009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5BD" w:rsidRDefault="00C855BD" w:rsidP="00C85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А.В.Гердий</w:t>
      </w:r>
      <w:proofErr w:type="spellEnd"/>
    </w:p>
    <w:p w:rsidR="00FE3B76" w:rsidRPr="00BD5FA7" w:rsidRDefault="00FE3B76" w:rsidP="00C85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02.12.2021</w:t>
      </w:r>
    </w:p>
    <w:sectPr w:rsidR="00FE3B76" w:rsidRPr="00BD5FA7" w:rsidSect="00FE3B7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06817"/>
    <w:multiLevelType w:val="multilevel"/>
    <w:tmpl w:val="F6F4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FA7"/>
    <w:rsid w:val="0009237C"/>
    <w:rsid w:val="000E038F"/>
    <w:rsid w:val="001D3232"/>
    <w:rsid w:val="003848AE"/>
    <w:rsid w:val="004D39C3"/>
    <w:rsid w:val="005D7D4C"/>
    <w:rsid w:val="00647D84"/>
    <w:rsid w:val="007203AA"/>
    <w:rsid w:val="007A7128"/>
    <w:rsid w:val="00B9787E"/>
    <w:rsid w:val="00BA30A0"/>
    <w:rsid w:val="00BD5FA7"/>
    <w:rsid w:val="00C855BD"/>
    <w:rsid w:val="00EB292C"/>
    <w:rsid w:val="00FE3B76"/>
    <w:rsid w:val="00FE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84"/>
  </w:style>
  <w:style w:type="paragraph" w:styleId="2">
    <w:name w:val="heading 2"/>
    <w:basedOn w:val="a"/>
    <w:next w:val="a"/>
    <w:link w:val="20"/>
    <w:uiPriority w:val="9"/>
    <w:qFormat/>
    <w:rsid w:val="00FE3B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5FA7"/>
    <w:rPr>
      <w:b/>
      <w:bCs/>
    </w:rPr>
  </w:style>
  <w:style w:type="paragraph" w:styleId="a4">
    <w:name w:val="List Paragraph"/>
    <w:basedOn w:val="a"/>
    <w:uiPriority w:val="34"/>
    <w:qFormat/>
    <w:rsid w:val="000923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3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3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E3B76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anevkaorg.ru/wp-content/uploads/2021/12/pp-zhil-kontrol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</dc:creator>
  <cp:keywords/>
  <dc:description/>
  <cp:lastModifiedBy>Доброе утро</cp:lastModifiedBy>
  <cp:revision>8</cp:revision>
  <cp:lastPrinted>2021-12-07T09:08:00Z</cp:lastPrinted>
  <dcterms:created xsi:type="dcterms:W3CDTF">2021-12-07T08:09:00Z</dcterms:created>
  <dcterms:modified xsi:type="dcterms:W3CDTF">2021-12-07T12:51:00Z</dcterms:modified>
</cp:coreProperties>
</file>