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C1" w:rsidRDefault="00BD5FA7" w:rsidP="00DA2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5FA7">
        <w:rPr>
          <w:rFonts w:ascii="Times New Roman" w:hAnsi="Times New Roman" w:cs="Times New Roman"/>
          <w:sz w:val="28"/>
          <w:szCs w:val="28"/>
        </w:rPr>
        <w:t xml:space="preserve">Заключение по результатам общественных </w:t>
      </w:r>
      <w:r w:rsidR="0009237C">
        <w:rPr>
          <w:rFonts w:ascii="Times New Roman" w:hAnsi="Times New Roman" w:cs="Times New Roman"/>
          <w:sz w:val="28"/>
          <w:szCs w:val="28"/>
        </w:rPr>
        <w:t>обсуждений</w:t>
      </w:r>
    </w:p>
    <w:p w:rsidR="001E763B" w:rsidRDefault="001E763B" w:rsidP="00DA2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проекту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Программы</w:t>
        </w:r>
        <w:r w:rsidRPr="00410587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МО </w:t>
        </w:r>
        <w:r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«Заневское городское поселение»</w:t>
        </w:r>
        <w:r w:rsidRPr="00410587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 на 2022 год</w:t>
        </w:r>
      </w:hyperlink>
    </w:p>
    <w:p w:rsidR="00DA2D9F" w:rsidRDefault="00DA2D9F" w:rsidP="00DA2D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FA7" w:rsidRDefault="0009237C" w:rsidP="00DA2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37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A1DB1" w:rsidRPr="007A1DB1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7A1D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r w:rsidR="00410587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Программы</w:t>
        </w:r>
        <w:r w:rsidR="00410587" w:rsidRPr="00410587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 xml:space="preserve"> профилактики рисков причинения вреда (ущерба) охраняемым законом ценностям в сфере муниципального земельного контроля на территории МО </w:t>
        </w:r>
        <w:r w:rsidR="00410587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«Заневское городское поселение»</w:t>
        </w:r>
        <w:r w:rsidR="00410587" w:rsidRPr="00410587">
          <w:rPr>
            <w:rStyle w:val="a3"/>
            <w:rFonts w:ascii="Times New Roman" w:hAnsi="Times New Roman" w:cs="Times New Roman"/>
            <w:b w:val="0"/>
            <w:iCs/>
            <w:color w:val="000000" w:themeColor="text1"/>
            <w:sz w:val="28"/>
            <w:szCs w:val="28"/>
            <w:shd w:val="clear" w:color="auto" w:fill="FFFFFF"/>
          </w:rPr>
          <w:t> на 2022 год</w:t>
        </w:r>
      </w:hyperlink>
      <w:r w:rsidR="00410587" w:rsidRPr="004105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FA7" w:rsidRPr="00B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D5FA7" w:rsidRPr="00BD5FA7">
        <w:rPr>
          <w:rFonts w:ascii="Times New Roman" w:hAnsi="Times New Roman" w:cs="Times New Roman"/>
          <w:color w:val="000000" w:themeColor="text1"/>
          <w:sz w:val="28"/>
          <w:szCs w:val="28"/>
        </w:rPr>
        <w:t>рограмма профилактики)</w:t>
      </w:r>
      <w:r w:rsidR="00BD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  в соответствии со статьёй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</w:t>
      </w:r>
      <w:r w:rsidR="00BD5FA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«Заневское городское поселение» Всеволожского муниципально</w:t>
      </w:r>
      <w:r>
        <w:rPr>
          <w:rFonts w:ascii="Times New Roman" w:hAnsi="Times New Roman" w:cs="Times New Roman"/>
          <w:sz w:val="28"/>
          <w:szCs w:val="28"/>
        </w:rPr>
        <w:t>го района Ленинградской области от 19.10.2021 №50 «Об утверждении Положения о муниципальном земельном контроле в границах МО «Заневское городское поселение»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 проекта Программы профилактики: администрация МО «Заневское городское поселение».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проведения общественных обсуждений: с 01.10.2021 по 01.11.2021.</w:t>
      </w:r>
    </w:p>
    <w:p w:rsidR="0009237C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общественных обсуждений: проект Программы профилактики размещён на официальном сайте администрации МО «Заневское городское поселение»</w:t>
      </w:r>
      <w:r w:rsidR="001E76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763B">
        <w:rPr>
          <w:rFonts w:ascii="Times New Roman" w:hAnsi="Times New Roman" w:cs="Times New Roman"/>
          <w:sz w:val="28"/>
          <w:szCs w:val="28"/>
        </w:rPr>
        <w:t>zanevkaorg.ru</w:t>
      </w:r>
      <w:proofErr w:type="spellEnd"/>
    </w:p>
    <w:p w:rsidR="00FE4796" w:rsidRDefault="0009237C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и замечания, полученные в ходе проведения общественных обсуждений</w:t>
      </w:r>
      <w:r w:rsidR="00FE4796">
        <w:rPr>
          <w:rFonts w:ascii="Times New Roman" w:hAnsi="Times New Roman" w:cs="Times New Roman"/>
          <w:sz w:val="28"/>
          <w:szCs w:val="28"/>
        </w:rPr>
        <w:t>: предложения и замечания не поступали.</w:t>
      </w:r>
    </w:p>
    <w:p w:rsidR="0009237C" w:rsidRDefault="00FE4796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заключение о результатах общественных обсуждений разместить на официальном сайте администрации МО «Заневское городское поселение»</w:t>
      </w:r>
      <w:r w:rsidR="001E76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E763B">
        <w:rPr>
          <w:rFonts w:ascii="Times New Roman" w:hAnsi="Times New Roman" w:cs="Times New Roman"/>
          <w:sz w:val="28"/>
          <w:szCs w:val="28"/>
        </w:rPr>
        <w:t>zanevkaorg.ru</w:t>
      </w:r>
      <w:proofErr w:type="spellEnd"/>
    </w:p>
    <w:p w:rsidR="00FE4796" w:rsidRDefault="00FE4796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Направить Программу профилактики для утверждения главе администрации МО «Заневское городское поселение».</w:t>
      </w:r>
    </w:p>
    <w:p w:rsidR="002A797B" w:rsidRPr="005D7D4C" w:rsidRDefault="00FE4796" w:rsidP="002A7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Информация об исполнителе (ответственное лицо, адрес электронной почты и контактный телефон ответственного лица):</w:t>
      </w:r>
      <w:r w:rsidR="002A797B">
        <w:rPr>
          <w:rFonts w:ascii="Times New Roman" w:hAnsi="Times New Roman" w:cs="Times New Roman"/>
          <w:sz w:val="28"/>
          <w:szCs w:val="28"/>
        </w:rPr>
        <w:t xml:space="preserve"> начальник сектора землепользования и природопользования Боровик Алексей </w:t>
      </w:r>
      <w:proofErr w:type="spellStart"/>
      <w:r w:rsidR="002A797B">
        <w:rPr>
          <w:rFonts w:ascii="Times New Roman" w:hAnsi="Times New Roman" w:cs="Times New Roman"/>
          <w:sz w:val="28"/>
          <w:szCs w:val="28"/>
        </w:rPr>
        <w:t>Виленович</w:t>
      </w:r>
      <w:proofErr w:type="spellEnd"/>
      <w:r w:rsidR="002A797B">
        <w:rPr>
          <w:rFonts w:ascii="Times New Roman" w:hAnsi="Times New Roman" w:cs="Times New Roman"/>
          <w:sz w:val="28"/>
          <w:szCs w:val="28"/>
        </w:rPr>
        <w:t xml:space="preserve">, контактный телефон: </w:t>
      </w:r>
      <w:r w:rsidR="002A797B" w:rsidRPr="005D7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+7 (812)</w:t>
      </w:r>
      <w:r w:rsidR="002A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525-35-49</w:t>
      </w:r>
      <w:r w:rsidR="002A797B" w:rsidRPr="005D7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электронная почта: </w:t>
      </w:r>
      <w:r w:rsidR="002A797B" w:rsidRPr="002A79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borovik</w:t>
      </w:r>
      <w:r w:rsidR="002A797B" w:rsidRPr="005D7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@zanevkaorg.ru</w:t>
      </w:r>
      <w:r w:rsidR="002A79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E4796" w:rsidRDefault="00FE4796" w:rsidP="000923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5BD" w:rsidRDefault="00C855BD" w:rsidP="001E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55BD" w:rsidRDefault="00C855BD" w:rsidP="00C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А.В.Гердий</w:t>
      </w:r>
      <w:proofErr w:type="spellEnd"/>
    </w:p>
    <w:p w:rsidR="001E763B" w:rsidRPr="00BD5FA7" w:rsidRDefault="001E763B" w:rsidP="00C85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02.12.2021</w:t>
      </w:r>
    </w:p>
    <w:sectPr w:rsidR="001E763B" w:rsidRPr="00BD5FA7" w:rsidSect="001E76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FA7"/>
    <w:rsid w:val="00084654"/>
    <w:rsid w:val="0009237C"/>
    <w:rsid w:val="001E763B"/>
    <w:rsid w:val="002A797B"/>
    <w:rsid w:val="003848AE"/>
    <w:rsid w:val="00410587"/>
    <w:rsid w:val="004D39C3"/>
    <w:rsid w:val="005B52EF"/>
    <w:rsid w:val="007A1DB1"/>
    <w:rsid w:val="007A7128"/>
    <w:rsid w:val="00B9787E"/>
    <w:rsid w:val="00BD5FA7"/>
    <w:rsid w:val="00C627E4"/>
    <w:rsid w:val="00C855BD"/>
    <w:rsid w:val="00DA2D9F"/>
    <w:rsid w:val="00FE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5FA7"/>
    <w:rPr>
      <w:b/>
      <w:bCs/>
    </w:rPr>
  </w:style>
  <w:style w:type="paragraph" w:styleId="a4">
    <w:name w:val="List Paragraph"/>
    <w:basedOn w:val="a"/>
    <w:uiPriority w:val="34"/>
    <w:qFormat/>
    <w:rsid w:val="0009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anevkaorg.ru/wp-content/uploads/2021/12/pp-zemelnyj-kontrol1.doc" TargetMode="External"/><Relationship Id="rId4" Type="http://schemas.openxmlformats.org/officeDocument/2006/relationships/hyperlink" Target="https://www.zanevkaorg.ru/wp-content/uploads/2021/12/pp-zemelnyj-kontrol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Доброе утро</cp:lastModifiedBy>
  <cp:revision>8</cp:revision>
  <cp:lastPrinted>2021-12-07T13:08:00Z</cp:lastPrinted>
  <dcterms:created xsi:type="dcterms:W3CDTF">2021-12-07T08:10:00Z</dcterms:created>
  <dcterms:modified xsi:type="dcterms:W3CDTF">2021-12-07T13:08:00Z</dcterms:modified>
</cp:coreProperties>
</file>