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524A" w14:textId="10A7AA67" w:rsidR="000205DA" w:rsidRPr="00770633" w:rsidRDefault="003E3415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 xml:space="preserve">Наименование объекта: «Газопровод межпоселковый от распределительного газопровода Ду700 ГРС «Русский Дизель» до </w:t>
      </w:r>
      <w:proofErr w:type="spellStart"/>
      <w:r w:rsidRPr="00770633">
        <w:rPr>
          <w:szCs w:val="24"/>
        </w:rPr>
        <w:t>мкр</w:t>
      </w:r>
      <w:proofErr w:type="spellEnd"/>
      <w:r w:rsidRPr="00770633">
        <w:rPr>
          <w:szCs w:val="24"/>
        </w:rPr>
        <w:t xml:space="preserve">. «Южный» </w:t>
      </w:r>
      <w:proofErr w:type="spellStart"/>
      <w:r w:rsidRPr="00770633">
        <w:rPr>
          <w:szCs w:val="24"/>
        </w:rPr>
        <w:t>г.Всеволожск</w:t>
      </w:r>
      <w:proofErr w:type="spellEnd"/>
      <w:r w:rsidRPr="00770633">
        <w:rPr>
          <w:szCs w:val="24"/>
        </w:rPr>
        <w:t xml:space="preserve">» с отводом на </w:t>
      </w:r>
      <w:proofErr w:type="spellStart"/>
      <w:r w:rsidRPr="00770633">
        <w:rPr>
          <w:szCs w:val="24"/>
        </w:rPr>
        <w:t>д.Коркино</w:t>
      </w:r>
      <w:proofErr w:type="spellEnd"/>
      <w:r w:rsidRPr="00770633">
        <w:rPr>
          <w:szCs w:val="24"/>
        </w:rPr>
        <w:t xml:space="preserve">, к западной части </w:t>
      </w:r>
      <w:proofErr w:type="spellStart"/>
      <w:r w:rsidRPr="00770633">
        <w:rPr>
          <w:szCs w:val="24"/>
        </w:rPr>
        <w:t>д.Суоранда</w:t>
      </w:r>
      <w:proofErr w:type="spellEnd"/>
      <w:r w:rsidRPr="00770633">
        <w:rPr>
          <w:szCs w:val="24"/>
        </w:rPr>
        <w:t xml:space="preserve"> Всеволожского района»</w:t>
      </w:r>
      <w:r w:rsidR="00E4094B" w:rsidRPr="00770633">
        <w:rPr>
          <w:szCs w:val="24"/>
        </w:rPr>
        <w:t xml:space="preserve"> (далее – Объект)</w:t>
      </w:r>
      <w:r w:rsidRPr="00770633">
        <w:rPr>
          <w:szCs w:val="24"/>
        </w:rPr>
        <w:t>.</w:t>
      </w:r>
    </w:p>
    <w:p w14:paraId="669219CB" w14:textId="4165D17A" w:rsidR="009D70C5" w:rsidRPr="00770633" w:rsidRDefault="009D70C5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>Газопровод запроектирован на территории МО «Город Всеволожск», МО «Заневское городское поселение», МО «</w:t>
      </w:r>
      <w:proofErr w:type="spellStart"/>
      <w:r w:rsidRPr="00770633">
        <w:rPr>
          <w:szCs w:val="24"/>
        </w:rPr>
        <w:t>Колтушское</w:t>
      </w:r>
      <w:proofErr w:type="spellEnd"/>
      <w:r w:rsidRPr="00770633">
        <w:rPr>
          <w:szCs w:val="24"/>
        </w:rPr>
        <w:t xml:space="preserve"> сельское поселение» Всеволожского района Ленинградской области.</w:t>
      </w:r>
    </w:p>
    <w:p w14:paraId="4B319B77" w14:textId="77777777" w:rsidR="007D472C" w:rsidRPr="00770633" w:rsidRDefault="007D472C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>Характеристики проектируемого газопровода:</w:t>
      </w:r>
    </w:p>
    <w:p w14:paraId="49260377" w14:textId="644BAB93" w:rsidR="007D472C" w:rsidRPr="00770633" w:rsidRDefault="007D472C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>– максимальное давление 0,6</w:t>
      </w:r>
      <w:r w:rsidR="009D70C5" w:rsidRPr="00770633">
        <w:rPr>
          <w:szCs w:val="24"/>
        </w:rPr>
        <w:t xml:space="preserve"> </w:t>
      </w:r>
      <w:r w:rsidRPr="00770633">
        <w:rPr>
          <w:szCs w:val="24"/>
        </w:rPr>
        <w:t>МПа;</w:t>
      </w:r>
    </w:p>
    <w:p w14:paraId="525FC0E6" w14:textId="77777777" w:rsidR="007D472C" w:rsidRPr="00770633" w:rsidRDefault="007D472C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>– материал – сталь, полиэтилен;</w:t>
      </w:r>
    </w:p>
    <w:p w14:paraId="3E781B23" w14:textId="77777777" w:rsidR="007D472C" w:rsidRPr="00770633" w:rsidRDefault="007D472C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>– способ прокладки – подземный;</w:t>
      </w:r>
    </w:p>
    <w:p w14:paraId="20B5D08E" w14:textId="77777777" w:rsidR="007D472C" w:rsidRPr="00770633" w:rsidRDefault="007D472C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>– глубина заложения газопровода – не менее 1.2 м;</w:t>
      </w:r>
    </w:p>
    <w:p w14:paraId="24278347" w14:textId="51C0C87E" w:rsidR="007D472C" w:rsidRPr="00770633" w:rsidRDefault="007D472C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>– протяженность – 22 км.</w:t>
      </w:r>
    </w:p>
    <w:p w14:paraId="5C4EF98D" w14:textId="584F00B2" w:rsidR="003E3415" w:rsidRPr="00770633" w:rsidRDefault="003E3415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 xml:space="preserve">Целью строительства </w:t>
      </w:r>
      <w:r w:rsidR="00E4094B" w:rsidRPr="00770633">
        <w:rPr>
          <w:szCs w:val="24"/>
        </w:rPr>
        <w:t>О</w:t>
      </w:r>
      <w:r w:rsidRPr="00770633">
        <w:rPr>
          <w:szCs w:val="24"/>
        </w:rPr>
        <w:t xml:space="preserve">бъекта является </w:t>
      </w:r>
      <w:proofErr w:type="spellStart"/>
      <w:r w:rsidRPr="00770633">
        <w:rPr>
          <w:szCs w:val="24"/>
        </w:rPr>
        <w:t>закольцовка</w:t>
      </w:r>
      <w:proofErr w:type="spellEnd"/>
      <w:r w:rsidRPr="00770633">
        <w:rPr>
          <w:szCs w:val="24"/>
        </w:rPr>
        <w:t xml:space="preserve"> газораспределительной сети высокого давления 2 категории ГРС «Русский дизель», газораспределительной сети высокого давления 2 категории ГРС «Восточная» и газораспределительной сети среднего давления (через проектируемый ГРПШ в д. </w:t>
      </w:r>
      <w:proofErr w:type="spellStart"/>
      <w:r w:rsidRPr="00770633">
        <w:rPr>
          <w:szCs w:val="24"/>
        </w:rPr>
        <w:t>Разметелево</w:t>
      </w:r>
      <w:proofErr w:type="spellEnd"/>
      <w:r w:rsidRPr="00770633">
        <w:rPr>
          <w:szCs w:val="24"/>
        </w:rPr>
        <w:t>) ГРС «Всеволожская», а также объединение (</w:t>
      </w:r>
      <w:proofErr w:type="spellStart"/>
      <w:r w:rsidRPr="00770633">
        <w:rPr>
          <w:szCs w:val="24"/>
        </w:rPr>
        <w:t>закольцовка</w:t>
      </w:r>
      <w:proofErr w:type="spellEnd"/>
      <w:r w:rsidRPr="00770633">
        <w:rPr>
          <w:szCs w:val="24"/>
        </w:rPr>
        <w:t xml:space="preserve">) газораспределительной сети ГРС «Невская Дубровка» с газораспределительной сетью ГРС «Всеволожская». </w:t>
      </w:r>
    </w:p>
    <w:p w14:paraId="5CC86AAA" w14:textId="76DF6E65" w:rsidR="003E3415" w:rsidRPr="00770633" w:rsidRDefault="003E3415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 xml:space="preserve">После завершения работ по подключению проектируемого газопровода, произойдет перераспределение потоков газа в объединенной газораспределительной сети. В результате часть существующих потребителей газа газораспределительной сети среднего давления ГРС «Всеволожская» будет снабжаться газом от газораспределительной сети высокого давления 2 категории ГРС «Русский дизель» через проектируемый ГРПШ д </w:t>
      </w:r>
      <w:proofErr w:type="spellStart"/>
      <w:r w:rsidRPr="00770633">
        <w:rPr>
          <w:szCs w:val="24"/>
        </w:rPr>
        <w:t>Разметелево</w:t>
      </w:r>
      <w:proofErr w:type="spellEnd"/>
      <w:r w:rsidRPr="00770633">
        <w:rPr>
          <w:szCs w:val="24"/>
        </w:rPr>
        <w:t>, что позволит разгрузить ГРС «Всеволожская» и увеличит надежность системы газоснабжения.</w:t>
      </w:r>
    </w:p>
    <w:p w14:paraId="7BF1A820" w14:textId="12234FFF" w:rsidR="00B63F4E" w:rsidRPr="00770633" w:rsidRDefault="00B63F4E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 xml:space="preserve">Началом проектируемого межпоселкового газопровода является точка подключения, к газопроводу высокого давления II категории 720 мм, расположенная за охранной зоной ГРС в 100 метрах к северо-западу от ограждения площадки «Русский Дизель». </w:t>
      </w:r>
    </w:p>
    <w:p w14:paraId="6FC091F2" w14:textId="6C2A7CCB" w:rsidR="00976754" w:rsidRPr="00770633" w:rsidRDefault="00976754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 xml:space="preserve">В соответствии с техническими условиями от 26.04.2017 №АА-20/2/2796/178 на проектирование и строительство </w:t>
      </w:r>
      <w:r w:rsidR="00770633" w:rsidRPr="00770633">
        <w:rPr>
          <w:szCs w:val="24"/>
        </w:rPr>
        <w:t>О</w:t>
      </w:r>
      <w:r w:rsidRPr="00770633">
        <w:rPr>
          <w:szCs w:val="24"/>
        </w:rPr>
        <w:t xml:space="preserve">бъекта, выданными АО «Газпром газораспределение Ленинградская область», </w:t>
      </w:r>
      <w:proofErr w:type="spellStart"/>
      <w:r w:rsidR="00E4094B" w:rsidRPr="00770633">
        <w:rPr>
          <w:szCs w:val="24"/>
        </w:rPr>
        <w:t>пере</w:t>
      </w:r>
      <w:r w:rsidRPr="00770633">
        <w:rPr>
          <w:szCs w:val="24"/>
        </w:rPr>
        <w:t>подключение</w:t>
      </w:r>
      <w:proofErr w:type="spellEnd"/>
      <w:r w:rsidRPr="00770633">
        <w:rPr>
          <w:szCs w:val="24"/>
        </w:rPr>
        <w:t xml:space="preserve"> предполагается осуществить в следующих точках:</w:t>
      </w:r>
    </w:p>
    <w:p w14:paraId="6D5D5D50" w14:textId="77777777" w:rsidR="003E3415" w:rsidRPr="00770633" w:rsidRDefault="003E3415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 xml:space="preserve">Точка </w:t>
      </w:r>
      <w:proofErr w:type="spellStart"/>
      <w:r w:rsidRPr="00770633">
        <w:rPr>
          <w:szCs w:val="24"/>
        </w:rPr>
        <w:t>переподключения</w:t>
      </w:r>
      <w:proofErr w:type="spellEnd"/>
      <w:r w:rsidRPr="00770633">
        <w:rPr>
          <w:szCs w:val="24"/>
        </w:rPr>
        <w:t xml:space="preserve"> №1 – газопровод среднего давления Ø219мм, проходящий на </w:t>
      </w:r>
      <w:proofErr w:type="spellStart"/>
      <w:r w:rsidRPr="00770633">
        <w:rPr>
          <w:szCs w:val="24"/>
        </w:rPr>
        <w:t>д.Разметелево</w:t>
      </w:r>
      <w:proofErr w:type="spellEnd"/>
      <w:r w:rsidRPr="00770633">
        <w:rPr>
          <w:szCs w:val="24"/>
        </w:rPr>
        <w:t>. Природный газ в указанную сеть транспортируется от ГРС «Всеволожская»;</w:t>
      </w:r>
    </w:p>
    <w:p w14:paraId="31D1A932" w14:textId="643A0052" w:rsidR="003E3415" w:rsidRPr="00770633" w:rsidRDefault="003E3415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 xml:space="preserve">Точка </w:t>
      </w:r>
      <w:proofErr w:type="spellStart"/>
      <w:r w:rsidRPr="00770633">
        <w:rPr>
          <w:szCs w:val="24"/>
        </w:rPr>
        <w:t>переподключения</w:t>
      </w:r>
      <w:proofErr w:type="spellEnd"/>
      <w:r w:rsidRPr="00770633">
        <w:rPr>
          <w:szCs w:val="24"/>
        </w:rPr>
        <w:t xml:space="preserve"> №2 – газопровод высокого давления II категории Ø426мм, проходящий к ЗАО «Агрофирма «Выборжец». Природный газ в указанную сеть транспортируется от ГРС «Восточная».</w:t>
      </w:r>
    </w:p>
    <w:p w14:paraId="202B46B2" w14:textId="43F0E1C2" w:rsidR="00976754" w:rsidRPr="00770633" w:rsidRDefault="00E4094B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>Т</w:t>
      </w:r>
      <w:r w:rsidR="00976754" w:rsidRPr="00770633">
        <w:rPr>
          <w:szCs w:val="24"/>
        </w:rPr>
        <w:t xml:space="preserve">очка </w:t>
      </w:r>
      <w:proofErr w:type="spellStart"/>
      <w:r w:rsidR="00976754" w:rsidRPr="00770633">
        <w:rPr>
          <w:szCs w:val="24"/>
        </w:rPr>
        <w:t>переподключения</w:t>
      </w:r>
      <w:proofErr w:type="spellEnd"/>
      <w:r w:rsidR="00976754" w:rsidRPr="00770633">
        <w:rPr>
          <w:szCs w:val="24"/>
        </w:rPr>
        <w:t xml:space="preserve"> №2 (21,6 км), расположенная к западу от д. </w:t>
      </w:r>
      <w:proofErr w:type="spellStart"/>
      <w:r w:rsidR="00976754" w:rsidRPr="00770633">
        <w:rPr>
          <w:szCs w:val="24"/>
        </w:rPr>
        <w:t>Суоранда</w:t>
      </w:r>
      <w:proofErr w:type="spellEnd"/>
      <w:r w:rsidRPr="00770633">
        <w:rPr>
          <w:szCs w:val="24"/>
        </w:rPr>
        <w:t>, является конечной точкой трассы.</w:t>
      </w:r>
    </w:p>
    <w:p w14:paraId="5354A2A1" w14:textId="398BE4D4" w:rsidR="003E3415" w:rsidRPr="00770633" w:rsidRDefault="00976754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>Генеральное направление трассы проектируемого межпоселкового газопровода – c северо-востока на юго-запад.</w:t>
      </w:r>
    </w:p>
    <w:p w14:paraId="5B903F13" w14:textId="77777777" w:rsidR="003E3415" w:rsidRPr="00770633" w:rsidRDefault="003E3415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>По трассе газопровода предусмотрены следующие сооружения, входящие в инфраструктуру линейного объекта и обеспечивающие его функционирование:</w:t>
      </w:r>
    </w:p>
    <w:p w14:paraId="47D0A5DA" w14:textId="77777777" w:rsidR="003E3415" w:rsidRPr="00770633" w:rsidRDefault="003E3415" w:rsidP="00FF33C9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 xml:space="preserve">установка газорегуляторного пункта полной заводской готовности шкафного типа для снижения и регулирования газа в газораспределительной сети - ГРПШ </w:t>
      </w:r>
      <w:proofErr w:type="spellStart"/>
      <w:r w:rsidRPr="00770633">
        <w:rPr>
          <w:szCs w:val="24"/>
        </w:rPr>
        <w:t>д.Разметелево</w:t>
      </w:r>
      <w:proofErr w:type="spellEnd"/>
      <w:r w:rsidRPr="00770633">
        <w:rPr>
          <w:szCs w:val="24"/>
        </w:rPr>
        <w:t xml:space="preserve"> -1 </w:t>
      </w:r>
      <w:proofErr w:type="spellStart"/>
      <w:r w:rsidRPr="00770633">
        <w:rPr>
          <w:szCs w:val="24"/>
        </w:rPr>
        <w:t>шт</w:t>
      </w:r>
      <w:proofErr w:type="spellEnd"/>
      <w:r w:rsidRPr="00770633">
        <w:rPr>
          <w:szCs w:val="24"/>
        </w:rPr>
        <w:t>;</w:t>
      </w:r>
    </w:p>
    <w:p w14:paraId="3C8EBAC6" w14:textId="11DB6994" w:rsidR="00E45C76" w:rsidRPr="00770633" w:rsidRDefault="003E3415" w:rsidP="00625554">
      <w:pPr>
        <w:spacing w:line="276" w:lineRule="auto"/>
        <w:ind w:left="-851" w:right="-143" w:firstLine="709"/>
        <w:jc w:val="both"/>
        <w:rPr>
          <w:szCs w:val="24"/>
        </w:rPr>
      </w:pPr>
      <w:r w:rsidRPr="00770633">
        <w:rPr>
          <w:szCs w:val="24"/>
        </w:rPr>
        <w:t>установка отключающих устройств, для отключения участков газопровода в случае возникновения аварийной ситуации, либо необходимости проведения работ без прекращения подачи газа потребителям других населенных пунктов – шаровые краны – 10 шт</w:t>
      </w:r>
      <w:r w:rsidR="00976754" w:rsidRPr="00770633">
        <w:rPr>
          <w:szCs w:val="24"/>
        </w:rPr>
        <w:t>.</w:t>
      </w:r>
    </w:p>
    <w:sectPr w:rsidR="00E45C76" w:rsidRPr="00770633" w:rsidSect="00FF33C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53D3"/>
    <w:multiLevelType w:val="hybridMultilevel"/>
    <w:tmpl w:val="046608EE"/>
    <w:lvl w:ilvl="0" w:tplc="6D1ADA8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20"/>
    <w:rsid w:val="000205DA"/>
    <w:rsid w:val="00093223"/>
    <w:rsid w:val="00142360"/>
    <w:rsid w:val="003E3415"/>
    <w:rsid w:val="00497794"/>
    <w:rsid w:val="004A0AA7"/>
    <w:rsid w:val="00625554"/>
    <w:rsid w:val="00733AFE"/>
    <w:rsid w:val="00770633"/>
    <w:rsid w:val="007D472C"/>
    <w:rsid w:val="00976754"/>
    <w:rsid w:val="009D70C5"/>
    <w:rsid w:val="009F7820"/>
    <w:rsid w:val="00B63F4E"/>
    <w:rsid w:val="00D65CD7"/>
    <w:rsid w:val="00E4094B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5275"/>
  <w15:chartTrackingRefBased/>
  <w15:docId w15:val="{5EAB5ABE-868A-4989-AC38-DC03721D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415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471</Words>
  <Characters>2689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Изольда Расульевна</dc:creator>
  <cp:keywords/>
  <dc:description/>
  <cp:lastModifiedBy>777</cp:lastModifiedBy>
  <cp:revision>2</cp:revision>
  <cp:lastPrinted>2021-08-23T08:49:00Z</cp:lastPrinted>
  <dcterms:created xsi:type="dcterms:W3CDTF">2021-08-23T13:50:00Z</dcterms:created>
  <dcterms:modified xsi:type="dcterms:W3CDTF">2021-08-23T13:50:00Z</dcterms:modified>
</cp:coreProperties>
</file>