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28AEC76B" wp14:editId="54251642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037387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037387" w:rsidRPr="00037387" w:rsidRDefault="00037387" w:rsidP="00037387">
      <w:pPr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037387" w:rsidRPr="00D60202" w:rsidRDefault="00D60202" w:rsidP="00037387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27.07.2021</w:t>
      </w:r>
      <w:r w:rsidR="00037387" w:rsidRPr="00037387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631</w:t>
      </w:r>
    </w:p>
    <w:p w:rsidR="00037387" w:rsidRPr="00037387" w:rsidRDefault="00037387" w:rsidP="0003738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37387">
        <w:rPr>
          <w:rFonts w:ascii="Times New Roman" w:hAnsi="Times New Roman" w:cs="Times New Roman"/>
          <w:sz w:val="28"/>
          <w:szCs w:val="28"/>
        </w:rPr>
        <w:t>д. Заневка</w:t>
      </w:r>
    </w:p>
    <w:p w:rsidR="004767BC" w:rsidRDefault="004767BC" w:rsidP="004767BC">
      <w:pPr>
        <w:shd w:val="clear" w:color="auto" w:fill="FFFFFF"/>
        <w:jc w:val="both"/>
        <w:rPr>
          <w:rFonts w:ascii="Garamond" w:hAnsi="Garamond" w:cs="Times New Roman"/>
          <w:sz w:val="28"/>
          <w:szCs w:val="28"/>
        </w:rPr>
      </w:pPr>
    </w:p>
    <w:p w:rsidR="00573C82" w:rsidRDefault="00573C82" w:rsidP="00573C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F01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норматива стоимости </w:t>
      </w:r>
    </w:p>
    <w:p w:rsidR="00573C82" w:rsidRDefault="00573C82" w:rsidP="00573C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одного квадратного метра общей </w:t>
      </w:r>
    </w:p>
    <w:p w:rsidR="00573C82" w:rsidRDefault="00782324" w:rsidP="00573C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площади жилья на территории </w:t>
      </w:r>
    </w:p>
    <w:p w:rsidR="00573C82" w:rsidRDefault="00573C82" w:rsidP="00573C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  <w:r w:rsidRPr="009F0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C82" w:rsidRPr="00014F56" w:rsidRDefault="00573C82" w:rsidP="00573C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616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327A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2021 года</w:t>
      </w:r>
    </w:p>
    <w:p w:rsidR="00573C82" w:rsidRDefault="00573C82" w:rsidP="00573C8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3C82" w:rsidRDefault="00573C82" w:rsidP="00573C8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строительства и жилищно-коммунального  хозяйства  Российской  Федерации  от </w:t>
      </w:r>
      <w:r w:rsidR="002327AC" w:rsidRPr="002327AC">
        <w:rPr>
          <w:rFonts w:ascii="Times New Roman" w:hAnsi="Times New Roman" w:cs="Times New Roman"/>
          <w:sz w:val="28"/>
          <w:szCs w:val="28"/>
        </w:rPr>
        <w:t>07</w:t>
      </w:r>
      <w:r w:rsidRPr="00EE641F">
        <w:rPr>
          <w:rFonts w:ascii="Times New Roman" w:hAnsi="Times New Roman" w:cs="Times New Roman"/>
          <w:sz w:val="27"/>
          <w:szCs w:val="27"/>
        </w:rPr>
        <w:t>.</w:t>
      </w:r>
      <w:r w:rsidR="00626169" w:rsidRPr="00626169">
        <w:rPr>
          <w:rFonts w:ascii="Times New Roman" w:hAnsi="Times New Roman" w:cs="Times New Roman"/>
          <w:sz w:val="27"/>
          <w:szCs w:val="27"/>
        </w:rPr>
        <w:t>0</w:t>
      </w:r>
      <w:r w:rsidR="002327AC" w:rsidRPr="002327AC">
        <w:rPr>
          <w:rFonts w:ascii="Times New Roman" w:hAnsi="Times New Roman" w:cs="Times New Roman"/>
          <w:sz w:val="27"/>
          <w:szCs w:val="27"/>
        </w:rPr>
        <w:t>6</w:t>
      </w:r>
      <w:r w:rsidRPr="00EE641F">
        <w:rPr>
          <w:rFonts w:ascii="Times New Roman" w:hAnsi="Times New Roman" w:cs="Times New Roman"/>
          <w:sz w:val="27"/>
          <w:szCs w:val="27"/>
        </w:rPr>
        <w:t>.20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EE641F">
        <w:rPr>
          <w:rFonts w:ascii="Times New Roman" w:hAnsi="Times New Roman" w:cs="Times New Roman"/>
          <w:sz w:val="27"/>
          <w:szCs w:val="27"/>
        </w:rPr>
        <w:t xml:space="preserve">  № </w:t>
      </w:r>
      <w:r w:rsidR="002327AC" w:rsidRPr="002327AC">
        <w:rPr>
          <w:rFonts w:ascii="Times New Roman" w:hAnsi="Times New Roman" w:cs="Times New Roman"/>
          <w:sz w:val="27"/>
          <w:szCs w:val="27"/>
        </w:rPr>
        <w:t>358</w:t>
      </w:r>
      <w:r w:rsidRPr="00EE641F">
        <w:rPr>
          <w:rFonts w:ascii="Times New Roman" w:hAnsi="Times New Roman" w:cs="Times New Roman"/>
          <w:sz w:val="27"/>
          <w:szCs w:val="27"/>
        </w:rPr>
        <w:t>/</w:t>
      </w:r>
      <w:proofErr w:type="spellStart"/>
      <w:proofErr w:type="gramStart"/>
      <w:r w:rsidRPr="00EE641F">
        <w:rPr>
          <w:rFonts w:ascii="Times New Roman" w:hAnsi="Times New Roman" w:cs="Times New Roman"/>
          <w:sz w:val="27"/>
          <w:szCs w:val="27"/>
        </w:rPr>
        <w:t>пр</w:t>
      </w:r>
      <w:proofErr w:type="spellEnd"/>
      <w:proofErr w:type="gramEnd"/>
      <w:r w:rsidR="002648C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17A64">
        <w:rPr>
          <w:rFonts w:ascii="Times New Roman" w:hAnsi="Times New Roman" w:cs="Times New Roman"/>
          <w:sz w:val="27"/>
          <w:szCs w:val="27"/>
        </w:rPr>
        <w:t>«</w:t>
      </w:r>
      <w:r w:rsidR="00B17A64" w:rsidRPr="00B17A64">
        <w:rPr>
          <w:rFonts w:ascii="Times New Roman" w:hAnsi="Times New Roman" w:cs="Times New Roman"/>
          <w:sz w:val="28"/>
          <w:szCs w:val="28"/>
        </w:rPr>
        <w:t xml:space="preserve">О нормативе стоимости  одного квадратного метра общей площади жилого помещения по Российской Федерации на второе полугодие 2021 года и показателях средней рыночной стоимости одного квадратного метра общей площади жилого помещения по субъектам Российской Федерации </w:t>
      </w:r>
      <w:r w:rsidR="00B17A64" w:rsidRPr="00B17A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B17A64" w:rsidRPr="00B17A64">
        <w:rPr>
          <w:rFonts w:ascii="Times New Roman" w:hAnsi="Times New Roman" w:cs="Times New Roman"/>
          <w:sz w:val="28"/>
          <w:szCs w:val="28"/>
        </w:rPr>
        <w:t xml:space="preserve"> квартал 2021 года»</w:t>
      </w:r>
      <w:r w:rsidRPr="00B17A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DE5DD0">
        <w:rPr>
          <w:rFonts w:ascii="Times New Roman" w:hAnsi="Times New Roman" w:cs="Times New Roman"/>
          <w:sz w:val="28"/>
          <w:szCs w:val="28"/>
        </w:rPr>
        <w:t>аспоряжением Правительства Ленинградской области от 11.12.2007 № 536-р «</w:t>
      </w:r>
      <w:proofErr w:type="gramStart"/>
      <w:r w:rsidRPr="00DE5DD0">
        <w:rPr>
          <w:rFonts w:ascii="Times New Roman" w:hAnsi="Times New Roman" w:cs="Times New Roman"/>
          <w:sz w:val="28"/>
          <w:szCs w:val="28"/>
        </w:rPr>
        <w:t xml:space="preserve">О полномочиях при определении средней рыночной стоимости одного квадратного </w:t>
      </w:r>
      <w:bookmarkStart w:id="0" w:name="_GoBack"/>
      <w:bookmarkEnd w:id="0"/>
      <w:r w:rsidRPr="00DE5DD0">
        <w:rPr>
          <w:rFonts w:ascii="Times New Roman" w:hAnsi="Times New Roman" w:cs="Times New Roman"/>
          <w:sz w:val="28"/>
          <w:szCs w:val="28"/>
        </w:rPr>
        <w:t xml:space="preserve">метра общей площади  жилья по муниципальным образованиям Ленинградской области для расчета размера субсидий, предоставляемых за счет средств областного бюджета Ленинградской области на строительство (приобретение) жилья»,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97DD8">
        <w:rPr>
          <w:rFonts w:ascii="Times New Roman" w:hAnsi="Times New Roman" w:cs="Times New Roman"/>
          <w:sz w:val="28"/>
          <w:szCs w:val="28"/>
        </w:rPr>
        <w:t xml:space="preserve">аспоряжением Комитета по строительству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97D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697DD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97DD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697DD8">
        <w:rPr>
          <w:rFonts w:ascii="Times New Roman" w:hAnsi="Times New Roman" w:cs="Times New Roman"/>
          <w:sz w:val="28"/>
          <w:szCs w:val="28"/>
        </w:rPr>
        <w:t xml:space="preserve"> «О мерах по обеспечению осуществления полномочий комитета по строительству Ленинградской области по расчету размера субсидий и социальных</w:t>
      </w:r>
      <w:proofErr w:type="gramEnd"/>
      <w:r w:rsidRPr="00697D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7DD8">
        <w:rPr>
          <w:rFonts w:ascii="Times New Roman" w:hAnsi="Times New Roman" w:cs="Times New Roman"/>
          <w:sz w:val="28"/>
          <w:szCs w:val="28"/>
        </w:rPr>
        <w:t xml:space="preserve">выплат, 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на строительство (приобретение) жилья </w:t>
      </w:r>
      <w:r w:rsidRPr="00697DD8">
        <w:rPr>
          <w:rFonts w:ascii="Times New Roman" w:hAnsi="Times New Roman" w:cs="Times New Roman"/>
          <w:sz w:val="28"/>
          <w:szCs w:val="28"/>
        </w:rPr>
        <w:t>за счет средств областного бюджета Ленинградской области в рамках реализации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697DD8">
        <w:rPr>
          <w:rFonts w:ascii="Times New Roman" w:hAnsi="Times New Roman" w:cs="Times New Roman"/>
          <w:sz w:val="28"/>
          <w:szCs w:val="28"/>
        </w:rPr>
        <w:t xml:space="preserve"> государственных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</w:t>
      </w:r>
      <w:r w:rsidRPr="00697DD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городской среды и обеспечение качественным жильем граждан на территории Ленинградской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» и «Комплексное развитие сельских территорий Ленинградской области»</w:t>
      </w:r>
      <w:r w:rsidRPr="00697DD8">
        <w:rPr>
          <w:rFonts w:ascii="Times New Roman" w:hAnsi="Times New Roman" w:cs="Times New Roman"/>
          <w:sz w:val="28"/>
          <w:szCs w:val="28"/>
        </w:rPr>
        <w:t>,</w:t>
      </w:r>
      <w:r w:rsidRPr="00DE5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 «Заневское городское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поселение» Всеволожского муниципального района Ленинградской области</w:t>
      </w:r>
    </w:p>
    <w:p w:rsidR="00573C82" w:rsidRDefault="00573C82" w:rsidP="00573C82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</w:p>
    <w:p w:rsidR="00573C82" w:rsidRPr="00313A3F" w:rsidRDefault="00573C82" w:rsidP="00782324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313A3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73C82" w:rsidRDefault="00573C82" w:rsidP="00573C82">
      <w:pPr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</w:p>
    <w:p w:rsidR="00573C82" w:rsidRPr="009F01E6" w:rsidRDefault="00573C82" w:rsidP="00573C8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на </w:t>
      </w:r>
      <w:r w:rsidR="00603545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2A7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2021 года норматив стоимости одного квадратного метра общей площади жилья на территории МО «Заневское городское поселение», применяемый </w:t>
      </w:r>
      <w:r w:rsidRPr="00C22CEB">
        <w:rPr>
          <w:rFonts w:ascii="Times New Roman" w:hAnsi="Times New Roman" w:cs="Times New Roman"/>
          <w:sz w:val="28"/>
          <w:szCs w:val="28"/>
        </w:rPr>
        <w:t>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</w:t>
      </w:r>
      <w:proofErr w:type="gramEnd"/>
      <w:r w:rsidRPr="00C22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CEB">
        <w:rPr>
          <w:rFonts w:ascii="Times New Roman" w:hAnsi="Times New Roman" w:cs="Times New Roman"/>
          <w:sz w:val="28"/>
          <w:szCs w:val="28"/>
        </w:rPr>
        <w:t>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9263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размере 5</w:t>
      </w:r>
      <w:r w:rsidR="005A2A71" w:rsidRPr="005A2A71">
        <w:rPr>
          <w:rFonts w:ascii="Times New Roman" w:hAnsi="Times New Roman" w:cs="Times New Roman"/>
          <w:sz w:val="28"/>
          <w:szCs w:val="28"/>
        </w:rPr>
        <w:t>9</w:t>
      </w:r>
      <w:r w:rsidRPr="006111E4">
        <w:rPr>
          <w:rFonts w:ascii="Times New Roman" w:hAnsi="Times New Roman" w:cs="Times New Roman"/>
          <w:sz w:val="28"/>
          <w:szCs w:val="28"/>
        </w:rPr>
        <w:t> </w:t>
      </w:r>
      <w:r w:rsidR="005A2A71" w:rsidRPr="005A2A71">
        <w:rPr>
          <w:rFonts w:ascii="Times New Roman" w:hAnsi="Times New Roman" w:cs="Times New Roman"/>
          <w:sz w:val="28"/>
          <w:szCs w:val="28"/>
        </w:rPr>
        <w:t>454</w:t>
      </w:r>
      <w:r w:rsidRPr="006111E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5A2A71">
        <w:rPr>
          <w:rFonts w:ascii="Times New Roman" w:hAnsi="Times New Roman" w:cs="Times New Roman"/>
          <w:sz w:val="28"/>
          <w:szCs w:val="28"/>
        </w:rPr>
        <w:t>девять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E4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5A2A71">
        <w:rPr>
          <w:rFonts w:ascii="Times New Roman" w:hAnsi="Times New Roman" w:cs="Times New Roman"/>
          <w:sz w:val="28"/>
          <w:szCs w:val="28"/>
        </w:rPr>
        <w:t>четыреста пятьдесят четыре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1E4">
        <w:rPr>
          <w:rFonts w:ascii="Times New Roman" w:hAnsi="Times New Roman" w:cs="Times New Roman"/>
          <w:sz w:val="28"/>
          <w:szCs w:val="28"/>
        </w:rPr>
        <w:t>рубл</w:t>
      </w:r>
      <w:r w:rsidR="005A2A71">
        <w:rPr>
          <w:rFonts w:ascii="Times New Roman" w:hAnsi="Times New Roman" w:cs="Times New Roman"/>
          <w:sz w:val="28"/>
          <w:szCs w:val="28"/>
        </w:rPr>
        <w:t>я</w:t>
      </w:r>
      <w:r w:rsidRPr="006111E4">
        <w:rPr>
          <w:rFonts w:ascii="Times New Roman" w:hAnsi="Times New Roman" w:cs="Times New Roman"/>
          <w:sz w:val="28"/>
          <w:szCs w:val="28"/>
        </w:rPr>
        <w:t>) 00 копеек.</w:t>
      </w:r>
      <w:proofErr w:type="gramEnd"/>
    </w:p>
    <w:p w:rsidR="005638AD" w:rsidRDefault="00573C82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38A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его подписания. </w:t>
      </w:r>
    </w:p>
    <w:p w:rsidR="005638AD" w:rsidRPr="00E95442" w:rsidRDefault="00573C82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38AD">
        <w:rPr>
          <w:rFonts w:ascii="Times New Roman" w:hAnsi="Times New Roman" w:cs="Times New Roman"/>
          <w:sz w:val="28"/>
          <w:szCs w:val="28"/>
        </w:rPr>
        <w:t>.</w:t>
      </w:r>
      <w:r w:rsidR="006B1D0B">
        <w:rPr>
          <w:rFonts w:ascii="Times New Roman" w:hAnsi="Times New Roman" w:cs="Times New Roman"/>
          <w:sz w:val="28"/>
          <w:szCs w:val="28"/>
        </w:rPr>
        <w:t xml:space="preserve"> </w:t>
      </w:r>
      <w:r w:rsidR="005638A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hyperlink r:id="rId10" w:history="1">
        <w:r w:rsidR="005638AD"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5638AD"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5638AD"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638AD"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638AD"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zanevkaorg</w:t>
        </w:r>
        <w:r w:rsidR="005638AD"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638AD" w:rsidRPr="00E9544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638AD" w:rsidRPr="00E95442">
        <w:rPr>
          <w:rFonts w:ascii="Times New Roman" w:hAnsi="Times New Roman" w:cs="Times New Roman"/>
          <w:sz w:val="28"/>
          <w:szCs w:val="28"/>
        </w:rPr>
        <w:t>.</w:t>
      </w:r>
    </w:p>
    <w:p w:rsidR="005638AD" w:rsidRDefault="00573C82" w:rsidP="005638A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38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638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638A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38AD" w:rsidRDefault="005638AD" w:rsidP="005638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5638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638AD" w:rsidRDefault="005638AD" w:rsidP="005638A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E44BCA" w:rsidRPr="00782324" w:rsidRDefault="009B445E" w:rsidP="00782324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638AD" w:rsidRPr="00B671A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638AD" w:rsidRPr="00B671AB">
        <w:rPr>
          <w:rFonts w:ascii="Times New Roman" w:hAnsi="Times New Roman"/>
          <w:sz w:val="28"/>
          <w:szCs w:val="28"/>
        </w:rPr>
        <w:t xml:space="preserve"> администрации</w:t>
      </w:r>
      <w:r w:rsidR="005638AD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E95442">
        <w:rPr>
          <w:rFonts w:ascii="Times New Roman" w:hAnsi="Times New Roman"/>
          <w:sz w:val="28"/>
          <w:szCs w:val="28"/>
        </w:rPr>
        <w:t xml:space="preserve">   </w:t>
      </w:r>
      <w:r w:rsidR="005638AD">
        <w:rPr>
          <w:rFonts w:ascii="Times New Roman" w:hAnsi="Times New Roman"/>
          <w:sz w:val="28"/>
          <w:szCs w:val="28"/>
        </w:rPr>
        <w:t xml:space="preserve">             </w:t>
      </w:r>
      <w:r w:rsidR="00A736B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</w:t>
      </w:r>
      <w:r w:rsidR="005638AD" w:rsidRPr="00B671AB">
        <w:rPr>
          <w:rFonts w:ascii="Times New Roman" w:hAnsi="Times New Roman"/>
          <w:sz w:val="28"/>
          <w:szCs w:val="28"/>
        </w:rPr>
        <w:t xml:space="preserve">.В. </w:t>
      </w:r>
      <w:r w:rsidR="005638A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ердий</w:t>
      </w:r>
      <w:r w:rsidR="00A8691C">
        <w:rPr>
          <w:rFonts w:ascii="Times New Roman" w:hAnsi="Times New Roman"/>
          <w:sz w:val="28"/>
          <w:szCs w:val="28"/>
        </w:rPr>
        <w:t xml:space="preserve"> </w:t>
      </w:r>
    </w:p>
    <w:sectPr w:rsidR="00E44BCA" w:rsidRPr="00782324" w:rsidSect="0024568B"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49" w:rsidRDefault="00DE6349" w:rsidP="00037387">
      <w:r>
        <w:separator/>
      </w:r>
    </w:p>
  </w:endnote>
  <w:endnote w:type="continuationSeparator" w:id="0">
    <w:p w:rsidR="00DE6349" w:rsidRDefault="00DE6349" w:rsidP="0003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49" w:rsidRDefault="00DE6349" w:rsidP="00037387">
      <w:r>
        <w:separator/>
      </w:r>
    </w:p>
  </w:footnote>
  <w:footnote w:type="continuationSeparator" w:id="0">
    <w:p w:rsidR="00DE6349" w:rsidRDefault="00DE6349" w:rsidP="00037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7630066"/>
      <w:docPartObj>
        <w:docPartGallery w:val="Page Numbers (Top of Page)"/>
        <w:docPartUnique/>
      </w:docPartObj>
    </w:sdtPr>
    <w:sdtEndPr/>
    <w:sdtContent>
      <w:p w:rsidR="00037387" w:rsidRDefault="000373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074">
          <w:rPr>
            <w:noProof/>
          </w:rPr>
          <w:t>2</w:t>
        </w:r>
        <w:r>
          <w:fldChar w:fldCharType="end"/>
        </w:r>
      </w:p>
    </w:sdtContent>
  </w:sdt>
  <w:p w:rsidR="00037387" w:rsidRDefault="000373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01" w:rsidRDefault="000B6B01">
    <w:pPr>
      <w:pStyle w:val="a8"/>
      <w:jc w:val="center"/>
    </w:pPr>
  </w:p>
  <w:p w:rsidR="000B6B01" w:rsidRDefault="000B6B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FA2"/>
    <w:multiLevelType w:val="multilevel"/>
    <w:tmpl w:val="DF5C56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79352BA5"/>
    <w:multiLevelType w:val="hybridMultilevel"/>
    <w:tmpl w:val="CB5407D0"/>
    <w:lvl w:ilvl="0" w:tplc="1362D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C5ABC"/>
    <w:multiLevelType w:val="hybridMultilevel"/>
    <w:tmpl w:val="D7A688E8"/>
    <w:lvl w:ilvl="0" w:tplc="B554C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C"/>
    <w:rsid w:val="0001367A"/>
    <w:rsid w:val="00024D03"/>
    <w:rsid w:val="00037387"/>
    <w:rsid w:val="000379CE"/>
    <w:rsid w:val="0004035D"/>
    <w:rsid w:val="00044810"/>
    <w:rsid w:val="00080CA5"/>
    <w:rsid w:val="0008538A"/>
    <w:rsid w:val="0009593E"/>
    <w:rsid w:val="00097855"/>
    <w:rsid w:val="000A365F"/>
    <w:rsid w:val="000A74AD"/>
    <w:rsid w:val="000A7EDA"/>
    <w:rsid w:val="000B6B01"/>
    <w:rsid w:val="000C04AE"/>
    <w:rsid w:val="000C551C"/>
    <w:rsid w:val="001041FB"/>
    <w:rsid w:val="00114441"/>
    <w:rsid w:val="0012438B"/>
    <w:rsid w:val="0014045D"/>
    <w:rsid w:val="001559F8"/>
    <w:rsid w:val="00182F10"/>
    <w:rsid w:val="001C1A99"/>
    <w:rsid w:val="001C1DD6"/>
    <w:rsid w:val="001D7C62"/>
    <w:rsid w:val="001F1FE8"/>
    <w:rsid w:val="001F687E"/>
    <w:rsid w:val="00210C6D"/>
    <w:rsid w:val="00227E73"/>
    <w:rsid w:val="002327AC"/>
    <w:rsid w:val="0024568B"/>
    <w:rsid w:val="002648CA"/>
    <w:rsid w:val="00276242"/>
    <w:rsid w:val="00277A8F"/>
    <w:rsid w:val="00280967"/>
    <w:rsid w:val="00285247"/>
    <w:rsid w:val="002A61DD"/>
    <w:rsid w:val="002B3155"/>
    <w:rsid w:val="002C1142"/>
    <w:rsid w:val="002D5164"/>
    <w:rsid w:val="00302F03"/>
    <w:rsid w:val="00303FCF"/>
    <w:rsid w:val="00313670"/>
    <w:rsid w:val="003364E7"/>
    <w:rsid w:val="00343118"/>
    <w:rsid w:val="003431AA"/>
    <w:rsid w:val="00355339"/>
    <w:rsid w:val="00357236"/>
    <w:rsid w:val="003574C8"/>
    <w:rsid w:val="00377787"/>
    <w:rsid w:val="0039411C"/>
    <w:rsid w:val="003A6DFB"/>
    <w:rsid w:val="003B4457"/>
    <w:rsid w:val="003C6CE2"/>
    <w:rsid w:val="003E55B9"/>
    <w:rsid w:val="0040349C"/>
    <w:rsid w:val="00421342"/>
    <w:rsid w:val="004252ED"/>
    <w:rsid w:val="0042731F"/>
    <w:rsid w:val="00433CE7"/>
    <w:rsid w:val="0046419D"/>
    <w:rsid w:val="0047184B"/>
    <w:rsid w:val="004767BC"/>
    <w:rsid w:val="004773E1"/>
    <w:rsid w:val="00490928"/>
    <w:rsid w:val="004A1234"/>
    <w:rsid w:val="004A238F"/>
    <w:rsid w:val="004A4786"/>
    <w:rsid w:val="004B0C36"/>
    <w:rsid w:val="004B164D"/>
    <w:rsid w:val="004B61AC"/>
    <w:rsid w:val="004D0418"/>
    <w:rsid w:val="004E1C43"/>
    <w:rsid w:val="004E72B1"/>
    <w:rsid w:val="004F12DE"/>
    <w:rsid w:val="004F3F3B"/>
    <w:rsid w:val="00500466"/>
    <w:rsid w:val="00504E99"/>
    <w:rsid w:val="00515907"/>
    <w:rsid w:val="00523D31"/>
    <w:rsid w:val="00524E0F"/>
    <w:rsid w:val="00545D02"/>
    <w:rsid w:val="005638AD"/>
    <w:rsid w:val="00573C82"/>
    <w:rsid w:val="00591B63"/>
    <w:rsid w:val="00595341"/>
    <w:rsid w:val="00595CAA"/>
    <w:rsid w:val="00596C44"/>
    <w:rsid w:val="005975F5"/>
    <w:rsid w:val="005A11BE"/>
    <w:rsid w:val="005A1EF6"/>
    <w:rsid w:val="005A2A71"/>
    <w:rsid w:val="005A4264"/>
    <w:rsid w:val="005C1E68"/>
    <w:rsid w:val="005D10B0"/>
    <w:rsid w:val="005F1B24"/>
    <w:rsid w:val="005F56B7"/>
    <w:rsid w:val="00603545"/>
    <w:rsid w:val="00603C23"/>
    <w:rsid w:val="00604B1F"/>
    <w:rsid w:val="00604DBB"/>
    <w:rsid w:val="00614A49"/>
    <w:rsid w:val="00624D4D"/>
    <w:rsid w:val="00626169"/>
    <w:rsid w:val="00635DB4"/>
    <w:rsid w:val="0064084E"/>
    <w:rsid w:val="00655E5E"/>
    <w:rsid w:val="00673F63"/>
    <w:rsid w:val="00686A59"/>
    <w:rsid w:val="006A032F"/>
    <w:rsid w:val="006A084F"/>
    <w:rsid w:val="006A2526"/>
    <w:rsid w:val="006A6D1F"/>
    <w:rsid w:val="006B09FC"/>
    <w:rsid w:val="006B1D0B"/>
    <w:rsid w:val="006C13FF"/>
    <w:rsid w:val="006C283B"/>
    <w:rsid w:val="006C75A2"/>
    <w:rsid w:val="006D5E9A"/>
    <w:rsid w:val="006D66ED"/>
    <w:rsid w:val="006E004C"/>
    <w:rsid w:val="006E3190"/>
    <w:rsid w:val="006E7017"/>
    <w:rsid w:val="00701EF7"/>
    <w:rsid w:val="007032F2"/>
    <w:rsid w:val="00716AA1"/>
    <w:rsid w:val="00733D56"/>
    <w:rsid w:val="00740DAA"/>
    <w:rsid w:val="0075324E"/>
    <w:rsid w:val="0075370A"/>
    <w:rsid w:val="007750A2"/>
    <w:rsid w:val="00780740"/>
    <w:rsid w:val="007807F7"/>
    <w:rsid w:val="00782324"/>
    <w:rsid w:val="00786F13"/>
    <w:rsid w:val="007A7468"/>
    <w:rsid w:val="007B51C5"/>
    <w:rsid w:val="007B550C"/>
    <w:rsid w:val="007D18EE"/>
    <w:rsid w:val="007D5BDA"/>
    <w:rsid w:val="007D6BF5"/>
    <w:rsid w:val="00803CA8"/>
    <w:rsid w:val="00817716"/>
    <w:rsid w:val="00824397"/>
    <w:rsid w:val="00833003"/>
    <w:rsid w:val="00834500"/>
    <w:rsid w:val="008410B7"/>
    <w:rsid w:val="00841AA4"/>
    <w:rsid w:val="0084572F"/>
    <w:rsid w:val="00847CFB"/>
    <w:rsid w:val="00852C6E"/>
    <w:rsid w:val="00854780"/>
    <w:rsid w:val="008630ED"/>
    <w:rsid w:val="00870088"/>
    <w:rsid w:val="008746C6"/>
    <w:rsid w:val="00875985"/>
    <w:rsid w:val="008851BF"/>
    <w:rsid w:val="00897DD1"/>
    <w:rsid w:val="008A014A"/>
    <w:rsid w:val="008A4C02"/>
    <w:rsid w:val="008A56F5"/>
    <w:rsid w:val="008A5DFF"/>
    <w:rsid w:val="008B253E"/>
    <w:rsid w:val="008B6980"/>
    <w:rsid w:val="008D1199"/>
    <w:rsid w:val="008D1990"/>
    <w:rsid w:val="008D6457"/>
    <w:rsid w:val="008E6210"/>
    <w:rsid w:val="008F1915"/>
    <w:rsid w:val="008F6E8E"/>
    <w:rsid w:val="008F7D7E"/>
    <w:rsid w:val="009012FB"/>
    <w:rsid w:val="009056A5"/>
    <w:rsid w:val="00910C3B"/>
    <w:rsid w:val="00925EF5"/>
    <w:rsid w:val="00934F57"/>
    <w:rsid w:val="00935ACF"/>
    <w:rsid w:val="009571A5"/>
    <w:rsid w:val="0096330D"/>
    <w:rsid w:val="009854A3"/>
    <w:rsid w:val="00993C89"/>
    <w:rsid w:val="009946A4"/>
    <w:rsid w:val="009A0698"/>
    <w:rsid w:val="009B445E"/>
    <w:rsid w:val="009B47FE"/>
    <w:rsid w:val="009C3352"/>
    <w:rsid w:val="009C3BED"/>
    <w:rsid w:val="009C51EC"/>
    <w:rsid w:val="009D4893"/>
    <w:rsid w:val="009D7DBA"/>
    <w:rsid w:val="009E386C"/>
    <w:rsid w:val="009E4CCA"/>
    <w:rsid w:val="009F41E7"/>
    <w:rsid w:val="009F666E"/>
    <w:rsid w:val="00A03109"/>
    <w:rsid w:val="00A06540"/>
    <w:rsid w:val="00A20D72"/>
    <w:rsid w:val="00A211D7"/>
    <w:rsid w:val="00A24BDC"/>
    <w:rsid w:val="00A431F0"/>
    <w:rsid w:val="00A43553"/>
    <w:rsid w:val="00A43B8B"/>
    <w:rsid w:val="00A50379"/>
    <w:rsid w:val="00A50CA8"/>
    <w:rsid w:val="00A515FD"/>
    <w:rsid w:val="00A55CBB"/>
    <w:rsid w:val="00A736BD"/>
    <w:rsid w:val="00A77662"/>
    <w:rsid w:val="00A8691C"/>
    <w:rsid w:val="00A874AA"/>
    <w:rsid w:val="00A947D5"/>
    <w:rsid w:val="00AB3FED"/>
    <w:rsid w:val="00AB4B61"/>
    <w:rsid w:val="00AB7DEF"/>
    <w:rsid w:val="00AC37F7"/>
    <w:rsid w:val="00AD37E2"/>
    <w:rsid w:val="00AD5FFA"/>
    <w:rsid w:val="00AD6948"/>
    <w:rsid w:val="00AE35DF"/>
    <w:rsid w:val="00AE5CCA"/>
    <w:rsid w:val="00B1128B"/>
    <w:rsid w:val="00B147D5"/>
    <w:rsid w:val="00B15316"/>
    <w:rsid w:val="00B1694C"/>
    <w:rsid w:val="00B17A64"/>
    <w:rsid w:val="00B25419"/>
    <w:rsid w:val="00B362CF"/>
    <w:rsid w:val="00B40263"/>
    <w:rsid w:val="00B44B19"/>
    <w:rsid w:val="00B511EA"/>
    <w:rsid w:val="00B56612"/>
    <w:rsid w:val="00B671AB"/>
    <w:rsid w:val="00B67F34"/>
    <w:rsid w:val="00B74070"/>
    <w:rsid w:val="00B74234"/>
    <w:rsid w:val="00B74E32"/>
    <w:rsid w:val="00B850B3"/>
    <w:rsid w:val="00B93161"/>
    <w:rsid w:val="00BA2DDF"/>
    <w:rsid w:val="00BA6BEB"/>
    <w:rsid w:val="00BC6EFD"/>
    <w:rsid w:val="00BD55CD"/>
    <w:rsid w:val="00BE1EEE"/>
    <w:rsid w:val="00BF0EF3"/>
    <w:rsid w:val="00C11397"/>
    <w:rsid w:val="00C33317"/>
    <w:rsid w:val="00C41994"/>
    <w:rsid w:val="00C56C17"/>
    <w:rsid w:val="00C643B5"/>
    <w:rsid w:val="00C6787F"/>
    <w:rsid w:val="00C80FD5"/>
    <w:rsid w:val="00C911A4"/>
    <w:rsid w:val="00C9451F"/>
    <w:rsid w:val="00CA51D5"/>
    <w:rsid w:val="00CB44EC"/>
    <w:rsid w:val="00CB55C6"/>
    <w:rsid w:val="00CC59BD"/>
    <w:rsid w:val="00CD0DCE"/>
    <w:rsid w:val="00CD35AF"/>
    <w:rsid w:val="00CD6E17"/>
    <w:rsid w:val="00CE0EE4"/>
    <w:rsid w:val="00CE0F53"/>
    <w:rsid w:val="00CE2791"/>
    <w:rsid w:val="00CE497D"/>
    <w:rsid w:val="00CE6940"/>
    <w:rsid w:val="00CF0DE9"/>
    <w:rsid w:val="00CF504E"/>
    <w:rsid w:val="00D00DB7"/>
    <w:rsid w:val="00D06112"/>
    <w:rsid w:val="00D065D1"/>
    <w:rsid w:val="00D07F23"/>
    <w:rsid w:val="00D17C3C"/>
    <w:rsid w:val="00D22485"/>
    <w:rsid w:val="00D231E8"/>
    <w:rsid w:val="00D259B9"/>
    <w:rsid w:val="00D25DED"/>
    <w:rsid w:val="00D272BC"/>
    <w:rsid w:val="00D43E5C"/>
    <w:rsid w:val="00D545D1"/>
    <w:rsid w:val="00D55D62"/>
    <w:rsid w:val="00D60202"/>
    <w:rsid w:val="00D609BE"/>
    <w:rsid w:val="00D659F7"/>
    <w:rsid w:val="00D73222"/>
    <w:rsid w:val="00D76261"/>
    <w:rsid w:val="00D76BBA"/>
    <w:rsid w:val="00D91A65"/>
    <w:rsid w:val="00D92C4D"/>
    <w:rsid w:val="00DA07C6"/>
    <w:rsid w:val="00DA3E8C"/>
    <w:rsid w:val="00DA43F5"/>
    <w:rsid w:val="00DB44A4"/>
    <w:rsid w:val="00DC0D79"/>
    <w:rsid w:val="00DC4B23"/>
    <w:rsid w:val="00DE583B"/>
    <w:rsid w:val="00DE6349"/>
    <w:rsid w:val="00DE7D62"/>
    <w:rsid w:val="00E44BCA"/>
    <w:rsid w:val="00E47C60"/>
    <w:rsid w:val="00E515A9"/>
    <w:rsid w:val="00E5323B"/>
    <w:rsid w:val="00E55E0A"/>
    <w:rsid w:val="00E57008"/>
    <w:rsid w:val="00E75B2C"/>
    <w:rsid w:val="00E84ADB"/>
    <w:rsid w:val="00E921C7"/>
    <w:rsid w:val="00E95442"/>
    <w:rsid w:val="00ED5074"/>
    <w:rsid w:val="00EE2F08"/>
    <w:rsid w:val="00F00C5F"/>
    <w:rsid w:val="00F02BE1"/>
    <w:rsid w:val="00F229D2"/>
    <w:rsid w:val="00F25BE1"/>
    <w:rsid w:val="00F318D6"/>
    <w:rsid w:val="00F40BD2"/>
    <w:rsid w:val="00F57526"/>
    <w:rsid w:val="00F773EF"/>
    <w:rsid w:val="00F83FB0"/>
    <w:rsid w:val="00F85BBB"/>
    <w:rsid w:val="00F87F43"/>
    <w:rsid w:val="00FA1C79"/>
    <w:rsid w:val="00FB4FC3"/>
    <w:rsid w:val="00FB6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7B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4767B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03C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CA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uiPriority w:val="22"/>
    <w:qFormat/>
    <w:rsid w:val="00841AA4"/>
    <w:rPr>
      <w:b/>
      <w:bCs/>
    </w:rPr>
  </w:style>
  <w:style w:type="paragraph" w:styleId="a7">
    <w:name w:val="List Paragraph"/>
    <w:basedOn w:val="a"/>
    <w:uiPriority w:val="34"/>
    <w:qFormat/>
    <w:rsid w:val="00E84AD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373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7387"/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6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E7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63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7314C-DF7B-4019-97A5-A3D70F24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ГлавСпец</cp:lastModifiedBy>
  <cp:revision>2</cp:revision>
  <cp:lastPrinted>2021-04-01T14:37:00Z</cp:lastPrinted>
  <dcterms:created xsi:type="dcterms:W3CDTF">2021-07-29T14:01:00Z</dcterms:created>
  <dcterms:modified xsi:type="dcterms:W3CDTF">2021-07-29T14:01:00Z</dcterms:modified>
</cp:coreProperties>
</file>