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DD62" w14:textId="1EC006CE" w:rsidR="00080E03" w:rsidRPr="00A96F3D" w:rsidRDefault="0005042F" w:rsidP="00CF09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96F3D">
        <w:rPr>
          <w:rFonts w:ascii="Times New Roman" w:hAnsi="Times New Roman" w:cs="Times New Roman"/>
          <w:b/>
          <w:bCs/>
          <w:sz w:val="28"/>
          <w:szCs w:val="28"/>
        </w:rPr>
        <w:t>Информация об основной проделанной работе</w:t>
      </w:r>
    </w:p>
    <w:p w14:paraId="47D1CB8D" w14:textId="5E5EEBA2" w:rsidR="0005042F" w:rsidRPr="00A96F3D" w:rsidRDefault="0005042F" w:rsidP="00CF09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F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отдела контроля и развития потребительского</w:t>
      </w:r>
    </w:p>
    <w:p w14:paraId="001D77CA" w14:textId="60038EAC" w:rsidR="0005042F" w:rsidRPr="00A96F3D" w:rsidRDefault="0005042F" w:rsidP="00CF09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F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рынка в период с 01.09.2020г-31.05.2021г.</w:t>
      </w:r>
    </w:p>
    <w:p w14:paraId="0385471D" w14:textId="2B05C2DB" w:rsidR="0005042F" w:rsidRDefault="0005042F" w:rsidP="00CF09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F376C8" w14:textId="6F117BBF" w:rsidR="0005042F" w:rsidRDefault="004B3BE6" w:rsidP="00CF0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042F">
        <w:rPr>
          <w:rFonts w:ascii="Times New Roman" w:hAnsi="Times New Roman" w:cs="Times New Roman"/>
          <w:sz w:val="28"/>
          <w:szCs w:val="28"/>
        </w:rPr>
        <w:t xml:space="preserve">. </w:t>
      </w:r>
      <w:r w:rsidR="00253A53">
        <w:rPr>
          <w:rFonts w:ascii="Times New Roman" w:hAnsi="Times New Roman" w:cs="Times New Roman"/>
          <w:sz w:val="28"/>
          <w:szCs w:val="28"/>
        </w:rPr>
        <w:t>В ходе выездных мероприятий по обращениям граждан, отработки статей 47-оз, совместных и самостоятельных рейдов, поручений руководства,</w:t>
      </w:r>
      <w:r w:rsidR="00140FDE">
        <w:rPr>
          <w:rFonts w:ascii="Times New Roman" w:hAnsi="Times New Roman" w:cs="Times New Roman"/>
          <w:sz w:val="28"/>
          <w:szCs w:val="28"/>
        </w:rPr>
        <w:t xml:space="preserve"> работы разъездного характера, отработки и сбора информации по субъектам малого и среднего предпринимательства для подведомственных организаций, работы с населением по проблемным точкам,</w:t>
      </w:r>
      <w:r>
        <w:rPr>
          <w:rFonts w:ascii="Times New Roman" w:hAnsi="Times New Roman" w:cs="Times New Roman"/>
          <w:sz w:val="28"/>
          <w:szCs w:val="28"/>
        </w:rPr>
        <w:t xml:space="preserve"> фото фиксаций административных правонарушений,</w:t>
      </w:r>
      <w:r w:rsidR="00140FDE">
        <w:rPr>
          <w:rFonts w:ascii="Times New Roman" w:hAnsi="Times New Roman" w:cs="Times New Roman"/>
          <w:sz w:val="28"/>
          <w:szCs w:val="28"/>
        </w:rPr>
        <w:t xml:space="preserve"> было обработано объектов</w:t>
      </w:r>
      <w:r w:rsidR="0005042F">
        <w:rPr>
          <w:rFonts w:ascii="Times New Roman" w:hAnsi="Times New Roman" w:cs="Times New Roman"/>
          <w:sz w:val="28"/>
          <w:szCs w:val="28"/>
        </w:rPr>
        <w:t xml:space="preserve"> – 1409 шт.</w:t>
      </w:r>
    </w:p>
    <w:p w14:paraId="457E897C" w14:textId="0EA37403" w:rsidR="006E07E2" w:rsidRDefault="004B3BE6" w:rsidP="00CF0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042F">
        <w:rPr>
          <w:rFonts w:ascii="Times New Roman" w:hAnsi="Times New Roman" w:cs="Times New Roman"/>
          <w:sz w:val="28"/>
          <w:szCs w:val="28"/>
        </w:rPr>
        <w:t>. Количество протоколов положительно рассмотренных административной</w:t>
      </w:r>
      <w:r w:rsidR="00CF09AA">
        <w:rPr>
          <w:rFonts w:ascii="Times New Roman" w:hAnsi="Times New Roman" w:cs="Times New Roman"/>
          <w:sz w:val="28"/>
          <w:szCs w:val="28"/>
        </w:rPr>
        <w:t xml:space="preserve"> </w:t>
      </w:r>
      <w:r w:rsidR="0005042F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6E07E2">
        <w:rPr>
          <w:rFonts w:ascii="Times New Roman" w:hAnsi="Times New Roman" w:cs="Times New Roman"/>
          <w:sz w:val="28"/>
          <w:szCs w:val="28"/>
        </w:rPr>
        <w:t>г. Всеволожска – 108 шт. на общую сумму 293300 руб.</w:t>
      </w:r>
      <w:r>
        <w:rPr>
          <w:rFonts w:ascii="Times New Roman" w:hAnsi="Times New Roman" w:cs="Times New Roman"/>
          <w:sz w:val="28"/>
          <w:szCs w:val="28"/>
        </w:rPr>
        <w:t xml:space="preserve"> по ст. 3.3., ст. 4.9, ст. 2.6, ст. 4.10, ст. 4.4, ст. 4.14. </w:t>
      </w:r>
    </w:p>
    <w:p w14:paraId="54686DB5" w14:textId="2682DF1A" w:rsidR="006E07E2" w:rsidRDefault="006E07E2" w:rsidP="00CF0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сравнения, количество положительно рассмотренных протоколов в  период с 01.09.2019г.-30.05.2020г. – 5 протоколов на общую сумму 7500 руб.</w:t>
      </w:r>
      <w:r w:rsidR="004B3BE6">
        <w:rPr>
          <w:rFonts w:ascii="Times New Roman" w:hAnsi="Times New Roman" w:cs="Times New Roman"/>
          <w:sz w:val="28"/>
          <w:szCs w:val="28"/>
        </w:rPr>
        <w:t xml:space="preserve"> по ст. 3.3, ст. 2.6, ст. 4.9.</w:t>
      </w:r>
    </w:p>
    <w:p w14:paraId="27A4AD46" w14:textId="69A9240B" w:rsidR="00444019" w:rsidRDefault="004B3BE6" w:rsidP="00CF0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4019">
        <w:rPr>
          <w:rFonts w:ascii="Times New Roman" w:hAnsi="Times New Roman" w:cs="Times New Roman"/>
          <w:sz w:val="28"/>
          <w:szCs w:val="28"/>
        </w:rPr>
        <w:t>. Количество произведенных демонтажей НТО – 17 шт.</w:t>
      </w:r>
    </w:p>
    <w:p w14:paraId="2A7F046A" w14:textId="4AD40613" w:rsidR="00444019" w:rsidRDefault="004B3BE6" w:rsidP="00CF0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4019">
        <w:rPr>
          <w:rFonts w:ascii="Times New Roman" w:hAnsi="Times New Roman" w:cs="Times New Roman"/>
          <w:sz w:val="28"/>
          <w:szCs w:val="28"/>
        </w:rPr>
        <w:t>. Количество рейдов с подведомственными организациями (МВД, Роспотребнадзор, профильные комитеты) – 24 рейда.</w:t>
      </w:r>
    </w:p>
    <w:p w14:paraId="46E24B8A" w14:textId="060D57C3" w:rsidR="00444019" w:rsidRDefault="004B3BE6" w:rsidP="00CF0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4019">
        <w:rPr>
          <w:rFonts w:ascii="Times New Roman" w:hAnsi="Times New Roman" w:cs="Times New Roman"/>
          <w:sz w:val="28"/>
          <w:szCs w:val="28"/>
        </w:rPr>
        <w:t>. Количество уведомлений направленных нарушителям для явки на  составление протокола для административной комиссии в г. Всеволожск – 382 шт.</w:t>
      </w:r>
    </w:p>
    <w:p w14:paraId="71DBD0AF" w14:textId="34216AD5" w:rsidR="00444019" w:rsidRDefault="004B3BE6" w:rsidP="00CF0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4019">
        <w:rPr>
          <w:rFonts w:ascii="Times New Roman" w:hAnsi="Times New Roman" w:cs="Times New Roman"/>
          <w:sz w:val="28"/>
          <w:szCs w:val="28"/>
        </w:rPr>
        <w:t xml:space="preserve">. Количество направленных требований и предписаний по различным статьям (мусор, борщевик, графити, заборы, информационные штендеры и т.д.) – </w:t>
      </w:r>
      <w:r w:rsidR="00D2386E">
        <w:rPr>
          <w:rFonts w:ascii="Times New Roman" w:hAnsi="Times New Roman" w:cs="Times New Roman"/>
          <w:sz w:val="28"/>
          <w:szCs w:val="28"/>
        </w:rPr>
        <w:t>256</w:t>
      </w:r>
      <w:r w:rsidR="00444019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4F11CED2" w14:textId="4E88275A" w:rsidR="00444019" w:rsidRDefault="004B3BE6" w:rsidP="00CF0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4019">
        <w:rPr>
          <w:rFonts w:ascii="Times New Roman" w:hAnsi="Times New Roman" w:cs="Times New Roman"/>
          <w:sz w:val="28"/>
          <w:szCs w:val="28"/>
        </w:rPr>
        <w:t xml:space="preserve">. </w:t>
      </w:r>
      <w:r w:rsidR="00D2386E">
        <w:rPr>
          <w:rFonts w:ascii="Times New Roman" w:hAnsi="Times New Roman" w:cs="Times New Roman"/>
          <w:sz w:val="28"/>
          <w:szCs w:val="28"/>
        </w:rPr>
        <w:t>Выездная работа с субъектами малого и среднего предпринимательства по  поручениям комитетов (предупреждение, информирование, сбор и передача информации, подключение к программам и контроль, уведомления и приглашения) – 916 шт.</w:t>
      </w:r>
    </w:p>
    <w:p w14:paraId="5C8474E5" w14:textId="249B1139" w:rsidR="00D2386E" w:rsidRDefault="004B3BE6" w:rsidP="00CF0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386E">
        <w:rPr>
          <w:rFonts w:ascii="Times New Roman" w:hAnsi="Times New Roman" w:cs="Times New Roman"/>
          <w:sz w:val="28"/>
          <w:szCs w:val="28"/>
        </w:rPr>
        <w:t>. Демонтажи информационных штендеров – 44 шт.</w:t>
      </w:r>
    </w:p>
    <w:p w14:paraId="0950CA4B" w14:textId="499EA452" w:rsidR="00D2386E" w:rsidRDefault="004B3BE6" w:rsidP="00CF0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386E">
        <w:rPr>
          <w:rFonts w:ascii="Times New Roman" w:hAnsi="Times New Roman" w:cs="Times New Roman"/>
          <w:sz w:val="28"/>
          <w:szCs w:val="28"/>
        </w:rPr>
        <w:t xml:space="preserve">. Количество обработанных обращений </w:t>
      </w:r>
      <w:r w:rsidR="00977249">
        <w:rPr>
          <w:rFonts w:ascii="Times New Roman" w:hAnsi="Times New Roman" w:cs="Times New Roman"/>
          <w:sz w:val="28"/>
          <w:szCs w:val="28"/>
        </w:rPr>
        <w:t>–</w:t>
      </w:r>
      <w:r w:rsidR="00D2386E">
        <w:rPr>
          <w:rFonts w:ascii="Times New Roman" w:hAnsi="Times New Roman" w:cs="Times New Roman"/>
          <w:sz w:val="28"/>
          <w:szCs w:val="28"/>
        </w:rPr>
        <w:t xml:space="preserve"> </w:t>
      </w:r>
      <w:r w:rsidR="00977249">
        <w:rPr>
          <w:rFonts w:ascii="Times New Roman" w:hAnsi="Times New Roman" w:cs="Times New Roman"/>
          <w:sz w:val="28"/>
          <w:szCs w:val="28"/>
        </w:rPr>
        <w:t>1362 шт.</w:t>
      </w:r>
    </w:p>
    <w:p w14:paraId="7428E1BA" w14:textId="77777777" w:rsidR="006E07E2" w:rsidRDefault="006E07E2">
      <w:pPr>
        <w:rPr>
          <w:rFonts w:ascii="Times New Roman" w:hAnsi="Times New Roman" w:cs="Times New Roman"/>
          <w:sz w:val="28"/>
          <w:szCs w:val="28"/>
        </w:rPr>
      </w:pPr>
    </w:p>
    <w:p w14:paraId="49A8F117" w14:textId="0CB415B8" w:rsidR="0005042F" w:rsidRPr="0005042F" w:rsidRDefault="0005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B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042F" w:rsidRPr="0005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2F"/>
    <w:rsid w:val="0005042F"/>
    <w:rsid w:val="00140FDE"/>
    <w:rsid w:val="001C1FD9"/>
    <w:rsid w:val="00253A53"/>
    <w:rsid w:val="00444019"/>
    <w:rsid w:val="004B3BE6"/>
    <w:rsid w:val="005B2B33"/>
    <w:rsid w:val="006E07E2"/>
    <w:rsid w:val="0097133E"/>
    <w:rsid w:val="00977249"/>
    <w:rsid w:val="00A96F3D"/>
    <w:rsid w:val="00CF09AA"/>
    <w:rsid w:val="00D2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08A7"/>
  <w15:chartTrackingRefBased/>
  <w15:docId w15:val="{2454309D-EF0E-4ED1-8F1D-7E62355B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cp:lastPrinted>2021-06-11T06:58:00Z</cp:lastPrinted>
  <dcterms:created xsi:type="dcterms:W3CDTF">2021-06-10T12:55:00Z</dcterms:created>
  <dcterms:modified xsi:type="dcterms:W3CDTF">2021-06-15T06:07:00Z</dcterms:modified>
</cp:coreProperties>
</file>