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09CF4" w14:textId="250E74D3" w:rsidR="000555AF" w:rsidRPr="004355C0" w:rsidRDefault="000555AF" w:rsidP="000555AF">
      <w:pPr>
        <w:tabs>
          <w:tab w:val="left" w:pos="4238"/>
        </w:tabs>
        <w:jc w:val="center"/>
      </w:pPr>
      <w:r>
        <w:rPr>
          <w:noProof/>
        </w:rPr>
        <w:drawing>
          <wp:inline distT="0" distB="0" distL="0" distR="0" wp14:anchorId="01C19EFC" wp14:editId="7BFCCAD0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549B">
        <w:t xml:space="preserve">         </w:t>
      </w:r>
    </w:p>
    <w:p w14:paraId="3BB220AC" w14:textId="77777777" w:rsidR="000555AF" w:rsidRPr="004355C0" w:rsidRDefault="000555AF" w:rsidP="000555AF">
      <w:pPr>
        <w:jc w:val="center"/>
        <w:rPr>
          <w:b/>
        </w:rPr>
      </w:pPr>
    </w:p>
    <w:p w14:paraId="3B9C2CC5" w14:textId="77777777" w:rsidR="000555AF" w:rsidRPr="004355C0" w:rsidRDefault="000555AF" w:rsidP="000555AF">
      <w:pPr>
        <w:jc w:val="center"/>
        <w:rPr>
          <w:b/>
        </w:rPr>
      </w:pPr>
      <w:r w:rsidRPr="004355C0">
        <w:rPr>
          <w:b/>
        </w:rPr>
        <w:t>МУНИЦИПАЛЬНОЕ ОБРАЗОВАНИЕ</w:t>
      </w:r>
    </w:p>
    <w:p w14:paraId="716E4393" w14:textId="77777777" w:rsidR="000555AF" w:rsidRPr="004355C0" w:rsidRDefault="000555AF" w:rsidP="000555AF">
      <w:pPr>
        <w:jc w:val="center"/>
        <w:rPr>
          <w:b/>
        </w:rPr>
      </w:pPr>
      <w:r w:rsidRPr="004355C0">
        <w:rPr>
          <w:b/>
        </w:rPr>
        <w:t>«ЗАНЕВСКОЕ ГОРОДСКОЕ ПОСЕЛЕНИЕ»</w:t>
      </w:r>
    </w:p>
    <w:p w14:paraId="2E235F95" w14:textId="77777777" w:rsidR="000555AF" w:rsidRPr="004355C0" w:rsidRDefault="000555AF" w:rsidP="000555AF">
      <w:pPr>
        <w:jc w:val="center"/>
        <w:rPr>
          <w:b/>
        </w:rPr>
      </w:pPr>
      <w:r w:rsidRPr="004355C0">
        <w:rPr>
          <w:b/>
        </w:rPr>
        <w:t>ВСЕВОЛОЖСКОГО МУНИЦИПАЛЬНОГО РАЙОНА</w:t>
      </w:r>
    </w:p>
    <w:p w14:paraId="1E16904D" w14:textId="77777777" w:rsidR="000555AF" w:rsidRPr="004355C0" w:rsidRDefault="000555AF" w:rsidP="000555AF">
      <w:pPr>
        <w:jc w:val="center"/>
        <w:rPr>
          <w:b/>
        </w:rPr>
      </w:pPr>
      <w:r w:rsidRPr="004355C0">
        <w:rPr>
          <w:b/>
        </w:rPr>
        <w:t>ЛЕНИНГРАДСКОЙ ОБЛАСТИ</w:t>
      </w:r>
    </w:p>
    <w:p w14:paraId="62AAA426" w14:textId="77777777" w:rsidR="000555AF" w:rsidRPr="004355C0" w:rsidRDefault="000555AF" w:rsidP="000555AF">
      <w:pPr>
        <w:jc w:val="center"/>
        <w:rPr>
          <w:b/>
        </w:rPr>
      </w:pPr>
    </w:p>
    <w:p w14:paraId="47683F43" w14:textId="77777777" w:rsidR="000555AF" w:rsidRPr="004355C0" w:rsidRDefault="000555AF" w:rsidP="000555AF">
      <w:pPr>
        <w:jc w:val="center"/>
        <w:rPr>
          <w:b/>
        </w:rPr>
      </w:pPr>
      <w:r>
        <w:rPr>
          <w:b/>
        </w:rPr>
        <w:t>СОВЕТ ДЕПУТАТОВ ЧЕТВЕРТОГО</w:t>
      </w:r>
      <w:r w:rsidRPr="004355C0">
        <w:rPr>
          <w:b/>
        </w:rPr>
        <w:t xml:space="preserve"> СОЗЫВА</w:t>
      </w:r>
    </w:p>
    <w:p w14:paraId="054FD80B" w14:textId="77777777" w:rsidR="000555AF" w:rsidRPr="004355C0" w:rsidRDefault="000555AF" w:rsidP="000555AF">
      <w:pPr>
        <w:jc w:val="center"/>
        <w:rPr>
          <w:b/>
        </w:rPr>
      </w:pPr>
    </w:p>
    <w:p w14:paraId="631FC448" w14:textId="742C3819" w:rsidR="000555AF" w:rsidRDefault="000555AF" w:rsidP="000555AF">
      <w:pPr>
        <w:tabs>
          <w:tab w:val="left" w:pos="2913"/>
        </w:tabs>
        <w:jc w:val="center"/>
        <w:rPr>
          <w:b/>
        </w:rPr>
      </w:pPr>
      <w:r>
        <w:rPr>
          <w:b/>
        </w:rPr>
        <w:t>РЕШЕНИЕ</w:t>
      </w:r>
    </w:p>
    <w:p w14:paraId="04C69BD5" w14:textId="77777777" w:rsidR="000A357B" w:rsidRPr="00C34A47" w:rsidRDefault="000A357B" w:rsidP="000555AF">
      <w:pPr>
        <w:tabs>
          <w:tab w:val="left" w:pos="2913"/>
        </w:tabs>
        <w:jc w:val="center"/>
        <w:rPr>
          <w:b/>
        </w:rPr>
      </w:pPr>
    </w:p>
    <w:p w14:paraId="54B9F764" w14:textId="71FC0ED7" w:rsidR="000555AF" w:rsidRPr="004355C0" w:rsidRDefault="00D667A7" w:rsidP="000555AF">
      <w:pPr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16.02.2021 года</w:t>
      </w:r>
      <w:r w:rsidR="000A357B">
        <w:rPr>
          <w:bCs/>
          <w:spacing w:val="-3"/>
          <w:sz w:val="28"/>
          <w:szCs w:val="28"/>
        </w:rPr>
        <w:tab/>
      </w:r>
      <w:r w:rsidR="000A357B">
        <w:rPr>
          <w:bCs/>
          <w:spacing w:val="-3"/>
          <w:sz w:val="28"/>
          <w:szCs w:val="28"/>
        </w:rPr>
        <w:tab/>
      </w:r>
      <w:r w:rsidR="000A357B">
        <w:rPr>
          <w:bCs/>
          <w:spacing w:val="-3"/>
          <w:sz w:val="28"/>
          <w:szCs w:val="28"/>
        </w:rPr>
        <w:tab/>
      </w:r>
      <w:r w:rsidR="000A357B">
        <w:rPr>
          <w:bCs/>
          <w:spacing w:val="-3"/>
          <w:sz w:val="28"/>
          <w:szCs w:val="28"/>
        </w:rPr>
        <w:tab/>
      </w:r>
      <w:r w:rsidR="000A357B">
        <w:rPr>
          <w:bCs/>
          <w:spacing w:val="-3"/>
          <w:sz w:val="28"/>
          <w:szCs w:val="28"/>
        </w:rPr>
        <w:tab/>
      </w:r>
      <w:r w:rsidR="000A357B">
        <w:rPr>
          <w:bCs/>
          <w:spacing w:val="-3"/>
          <w:sz w:val="28"/>
          <w:szCs w:val="28"/>
        </w:rPr>
        <w:tab/>
      </w:r>
      <w:r w:rsidR="000A357B">
        <w:rPr>
          <w:bCs/>
          <w:spacing w:val="-3"/>
          <w:sz w:val="28"/>
          <w:szCs w:val="28"/>
        </w:rPr>
        <w:tab/>
      </w:r>
      <w:r w:rsidR="000A357B">
        <w:rPr>
          <w:bCs/>
          <w:spacing w:val="-3"/>
          <w:sz w:val="28"/>
          <w:szCs w:val="28"/>
        </w:rPr>
        <w:tab/>
      </w:r>
      <w:r w:rsidR="000A357B">
        <w:rPr>
          <w:bCs/>
          <w:spacing w:val="-3"/>
          <w:sz w:val="28"/>
          <w:szCs w:val="28"/>
        </w:rPr>
        <w:tab/>
      </w:r>
      <w:r w:rsidR="000A357B">
        <w:rPr>
          <w:bCs/>
          <w:spacing w:val="-3"/>
          <w:sz w:val="28"/>
          <w:szCs w:val="28"/>
        </w:rPr>
        <w:tab/>
      </w:r>
      <w:r w:rsidR="0098549B">
        <w:rPr>
          <w:bCs/>
          <w:spacing w:val="-3"/>
          <w:sz w:val="28"/>
          <w:szCs w:val="28"/>
        </w:rPr>
        <w:t xml:space="preserve"> </w:t>
      </w:r>
      <w:r w:rsidR="000555AF">
        <w:rPr>
          <w:bCs/>
          <w:spacing w:val="-3"/>
          <w:sz w:val="28"/>
          <w:szCs w:val="28"/>
        </w:rPr>
        <w:t xml:space="preserve">№ </w:t>
      </w:r>
      <w:r>
        <w:rPr>
          <w:bCs/>
          <w:spacing w:val="-3"/>
          <w:sz w:val="28"/>
          <w:szCs w:val="28"/>
        </w:rPr>
        <w:t>11</w:t>
      </w:r>
    </w:p>
    <w:p w14:paraId="7D548D1E" w14:textId="1F758055" w:rsidR="000555AF" w:rsidRPr="00FD7517" w:rsidRDefault="00C8626D" w:rsidP="000555AF">
      <w:pPr>
        <w:rPr>
          <w:bCs/>
          <w:spacing w:val="-3"/>
          <w:sz w:val="20"/>
          <w:szCs w:val="20"/>
        </w:rPr>
      </w:pPr>
      <w:r w:rsidRPr="00972103">
        <w:rPr>
          <w:bCs/>
          <w:spacing w:val="-3"/>
          <w:sz w:val="20"/>
          <w:szCs w:val="20"/>
        </w:rPr>
        <w:t>г</w:t>
      </w:r>
      <w:r w:rsidR="000555AF" w:rsidRPr="00972103">
        <w:rPr>
          <w:bCs/>
          <w:spacing w:val="-3"/>
          <w:sz w:val="20"/>
          <w:szCs w:val="20"/>
        </w:rPr>
        <w:t>п. Янино-1</w:t>
      </w:r>
    </w:p>
    <w:p w14:paraId="2FB6B747" w14:textId="77777777" w:rsidR="000555AF" w:rsidRDefault="000555AF" w:rsidP="000555AF">
      <w:pPr>
        <w:shd w:val="clear" w:color="auto" w:fill="FFFFFF"/>
        <w:rPr>
          <w:b/>
          <w:bCs/>
        </w:rPr>
      </w:pPr>
    </w:p>
    <w:p w14:paraId="0FA1F08B" w14:textId="77777777" w:rsidR="000555AF" w:rsidRPr="00C34A47" w:rsidRDefault="000555AF" w:rsidP="000555AF">
      <w:pPr>
        <w:rPr>
          <w:bCs/>
          <w:sz w:val="28"/>
          <w:szCs w:val="28"/>
        </w:rPr>
      </w:pPr>
      <w:r w:rsidRPr="00C34A47">
        <w:rPr>
          <w:bCs/>
          <w:sz w:val="28"/>
          <w:szCs w:val="28"/>
        </w:rPr>
        <w:t>О результатах деятельности главы</w:t>
      </w:r>
    </w:p>
    <w:p w14:paraId="5295BE7D" w14:textId="77777777" w:rsidR="000555AF" w:rsidRPr="00C34A47" w:rsidRDefault="000555AF" w:rsidP="000555AF">
      <w:pPr>
        <w:rPr>
          <w:bCs/>
          <w:sz w:val="28"/>
          <w:szCs w:val="28"/>
        </w:rPr>
      </w:pPr>
      <w:r w:rsidRPr="00C34A47">
        <w:rPr>
          <w:bCs/>
          <w:sz w:val="28"/>
          <w:szCs w:val="28"/>
        </w:rPr>
        <w:t>администрации МО «Заневское городское</w:t>
      </w:r>
    </w:p>
    <w:p w14:paraId="55B9B1E0" w14:textId="356737A0" w:rsidR="000555AF" w:rsidRPr="00C34A47" w:rsidRDefault="000555AF" w:rsidP="000555A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поселение»</w:t>
      </w:r>
      <w:r w:rsidR="009C70ED">
        <w:rPr>
          <w:bCs/>
          <w:sz w:val="28"/>
          <w:szCs w:val="28"/>
        </w:rPr>
        <w:t xml:space="preserve"> за 2020 год</w:t>
      </w:r>
    </w:p>
    <w:p w14:paraId="4FE9D0DD" w14:textId="77777777" w:rsidR="000555AF" w:rsidRPr="00C34A47" w:rsidRDefault="000555AF" w:rsidP="000555AF">
      <w:pPr>
        <w:jc w:val="both"/>
        <w:rPr>
          <w:bCs/>
          <w:sz w:val="28"/>
          <w:szCs w:val="28"/>
        </w:rPr>
      </w:pPr>
    </w:p>
    <w:p w14:paraId="57FE9D1A" w14:textId="4199671B" w:rsidR="000555AF" w:rsidRPr="00972103" w:rsidRDefault="000555AF" w:rsidP="00972103">
      <w:pPr>
        <w:ind w:firstLine="851"/>
        <w:jc w:val="both"/>
        <w:rPr>
          <w:bCs/>
          <w:sz w:val="28"/>
          <w:szCs w:val="28"/>
        </w:rPr>
      </w:pPr>
      <w:r w:rsidRPr="00C34A47">
        <w:rPr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</w:t>
      </w:r>
      <w:r>
        <w:rPr>
          <w:bCs/>
          <w:sz w:val="28"/>
          <w:szCs w:val="28"/>
        </w:rPr>
        <w:t>ения в Российской Федерации» и У</w:t>
      </w:r>
      <w:r w:rsidRPr="00C34A47">
        <w:rPr>
          <w:bCs/>
          <w:sz w:val="28"/>
          <w:szCs w:val="28"/>
        </w:rPr>
        <w:t xml:space="preserve">ставом МО «Заневское городское поселение», заслушав отчет о результатах деятельности главы администрации муниципального образования, </w:t>
      </w:r>
      <w:r w:rsidRPr="00972103">
        <w:rPr>
          <w:bCs/>
          <w:sz w:val="28"/>
          <w:szCs w:val="28"/>
        </w:rPr>
        <w:t>совет депутатов принял</w:t>
      </w:r>
      <w:r w:rsidR="0098549B">
        <w:rPr>
          <w:bCs/>
          <w:sz w:val="28"/>
          <w:szCs w:val="28"/>
        </w:rPr>
        <w:t xml:space="preserve"> </w:t>
      </w:r>
    </w:p>
    <w:p w14:paraId="2410DF63" w14:textId="77777777" w:rsidR="000555AF" w:rsidRPr="00972103" w:rsidRDefault="000555AF" w:rsidP="000555AF">
      <w:pPr>
        <w:jc w:val="both"/>
        <w:rPr>
          <w:b/>
          <w:bCs/>
          <w:sz w:val="28"/>
          <w:szCs w:val="28"/>
        </w:rPr>
      </w:pPr>
      <w:r w:rsidRPr="00972103">
        <w:rPr>
          <w:b/>
          <w:bCs/>
          <w:sz w:val="28"/>
          <w:szCs w:val="28"/>
        </w:rPr>
        <w:t>РЕШЕНИЕ:</w:t>
      </w:r>
    </w:p>
    <w:p w14:paraId="36569D00" w14:textId="77777777" w:rsidR="000555AF" w:rsidRPr="00972103" w:rsidRDefault="000555AF" w:rsidP="00972103">
      <w:pPr>
        <w:ind w:firstLine="851"/>
        <w:jc w:val="both"/>
        <w:rPr>
          <w:bCs/>
          <w:sz w:val="28"/>
          <w:szCs w:val="28"/>
        </w:rPr>
      </w:pPr>
      <w:r w:rsidRPr="00972103">
        <w:rPr>
          <w:bCs/>
          <w:sz w:val="28"/>
          <w:szCs w:val="28"/>
        </w:rPr>
        <w:t>1. Принять отчет главы администрации муниципального образования «Заневское городское поселение» Всеволожского муниципального района Ленинградской области за 2020 год к сведению согласно приложению.</w:t>
      </w:r>
    </w:p>
    <w:p w14:paraId="33D1E025" w14:textId="77777777" w:rsidR="000555AF" w:rsidRPr="00972103" w:rsidRDefault="000555AF" w:rsidP="00972103">
      <w:pPr>
        <w:ind w:firstLine="851"/>
        <w:jc w:val="both"/>
        <w:rPr>
          <w:bCs/>
          <w:sz w:val="28"/>
          <w:szCs w:val="28"/>
        </w:rPr>
      </w:pPr>
      <w:r w:rsidRPr="00972103">
        <w:rPr>
          <w:bCs/>
          <w:sz w:val="28"/>
          <w:szCs w:val="28"/>
        </w:rPr>
        <w:t>2. Признать деятельность главы администрации МО «Заневское городское поселение» по результатам отчета за 2020 год удовлетворительной.</w:t>
      </w:r>
    </w:p>
    <w:p w14:paraId="1590A870" w14:textId="58C7AF01" w:rsidR="000555AF" w:rsidRPr="00DC5721" w:rsidRDefault="000555AF" w:rsidP="00972103">
      <w:pPr>
        <w:ind w:firstLine="851"/>
        <w:jc w:val="both"/>
        <w:rPr>
          <w:bCs/>
          <w:sz w:val="28"/>
          <w:szCs w:val="28"/>
        </w:rPr>
      </w:pPr>
      <w:r w:rsidRPr="00972103">
        <w:rPr>
          <w:bCs/>
          <w:sz w:val="28"/>
          <w:szCs w:val="28"/>
        </w:rPr>
        <w:t xml:space="preserve">3. Настоящее решение подлежит опубликованию </w:t>
      </w:r>
      <w:r w:rsidRPr="00972103">
        <w:rPr>
          <w:sz w:val="28"/>
          <w:szCs w:val="28"/>
        </w:rPr>
        <w:t>в газете «Заневский вестник»</w:t>
      </w:r>
      <w:r w:rsidRPr="00972103">
        <w:rPr>
          <w:bCs/>
          <w:sz w:val="28"/>
          <w:szCs w:val="28"/>
        </w:rPr>
        <w:t>.</w:t>
      </w:r>
    </w:p>
    <w:p w14:paraId="699A7E9E" w14:textId="77777777" w:rsidR="000555AF" w:rsidRPr="00C34A47" w:rsidRDefault="000555AF" w:rsidP="00972103">
      <w:pPr>
        <w:ind w:firstLine="851"/>
        <w:jc w:val="both"/>
        <w:rPr>
          <w:bCs/>
          <w:sz w:val="28"/>
          <w:szCs w:val="28"/>
        </w:rPr>
      </w:pPr>
      <w:r w:rsidRPr="00C34A47">
        <w:rPr>
          <w:bCs/>
          <w:sz w:val="28"/>
          <w:szCs w:val="28"/>
        </w:rPr>
        <w:t>4. Реш</w:t>
      </w:r>
      <w:r>
        <w:rPr>
          <w:bCs/>
          <w:sz w:val="28"/>
          <w:szCs w:val="28"/>
        </w:rPr>
        <w:t>ение вступает в силу после его опубликования</w:t>
      </w:r>
      <w:r w:rsidRPr="00C34A47">
        <w:rPr>
          <w:bCs/>
          <w:sz w:val="28"/>
          <w:szCs w:val="28"/>
        </w:rPr>
        <w:t>.</w:t>
      </w:r>
    </w:p>
    <w:p w14:paraId="66F85A7F" w14:textId="3268D861" w:rsidR="000555AF" w:rsidRPr="00C34A47" w:rsidRDefault="000555AF" w:rsidP="00972103">
      <w:pPr>
        <w:ind w:firstLine="851"/>
        <w:jc w:val="both"/>
        <w:rPr>
          <w:bCs/>
          <w:sz w:val="28"/>
          <w:szCs w:val="28"/>
        </w:rPr>
      </w:pPr>
      <w:r w:rsidRPr="00C34A47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 xml:space="preserve"> </w:t>
      </w:r>
      <w:r w:rsidRPr="00C34A47">
        <w:rPr>
          <w:bCs/>
          <w:sz w:val="28"/>
          <w:szCs w:val="28"/>
        </w:rPr>
        <w:t xml:space="preserve">Контроль </w:t>
      </w:r>
      <w:r w:rsidR="00611970">
        <w:rPr>
          <w:bCs/>
          <w:sz w:val="28"/>
          <w:szCs w:val="28"/>
        </w:rPr>
        <w:t>з</w:t>
      </w:r>
      <w:r w:rsidRPr="00C34A47">
        <w:rPr>
          <w:bCs/>
          <w:sz w:val="28"/>
          <w:szCs w:val="28"/>
        </w:rPr>
        <w:t>а</w:t>
      </w:r>
      <w:r w:rsidR="00611970">
        <w:rPr>
          <w:bCs/>
          <w:sz w:val="28"/>
          <w:szCs w:val="28"/>
        </w:rPr>
        <w:t xml:space="preserve"> </w:t>
      </w:r>
      <w:r w:rsidRPr="00C34A47">
        <w:rPr>
          <w:bCs/>
          <w:sz w:val="28"/>
          <w:szCs w:val="28"/>
        </w:rPr>
        <w:t>исполнением данного</w:t>
      </w:r>
      <w:r>
        <w:rPr>
          <w:bCs/>
          <w:sz w:val="28"/>
          <w:szCs w:val="28"/>
        </w:rPr>
        <w:t xml:space="preserve"> решения возложить на постоянно действующую депутатскую</w:t>
      </w:r>
      <w:r w:rsidRPr="00C34A47">
        <w:rPr>
          <w:bCs/>
          <w:sz w:val="28"/>
          <w:szCs w:val="28"/>
        </w:rPr>
        <w:t xml:space="preserve"> комиссию </w:t>
      </w:r>
      <w:r w:rsidRPr="00FD39A1">
        <w:rPr>
          <w:bCs/>
          <w:sz w:val="28"/>
          <w:szCs w:val="28"/>
        </w:rPr>
        <w:t>по вопросам местного самоуправления, предпринимательству и биз</w:t>
      </w:r>
      <w:r>
        <w:rPr>
          <w:bCs/>
          <w:sz w:val="28"/>
          <w:szCs w:val="28"/>
        </w:rPr>
        <w:t>несу, законности и правопорядку</w:t>
      </w:r>
      <w:r w:rsidRPr="00C34A47">
        <w:rPr>
          <w:bCs/>
          <w:sz w:val="28"/>
          <w:szCs w:val="28"/>
        </w:rPr>
        <w:t>.</w:t>
      </w:r>
    </w:p>
    <w:p w14:paraId="60B4B7F1" w14:textId="731123D9" w:rsidR="000555AF" w:rsidRDefault="000555AF" w:rsidP="000555AF">
      <w:pPr>
        <w:rPr>
          <w:bCs/>
          <w:sz w:val="28"/>
          <w:szCs w:val="28"/>
        </w:rPr>
      </w:pPr>
    </w:p>
    <w:p w14:paraId="739926E7" w14:textId="77777777" w:rsidR="00972103" w:rsidRPr="00C34A47" w:rsidRDefault="00972103" w:rsidP="000555AF">
      <w:pPr>
        <w:rPr>
          <w:bCs/>
          <w:sz w:val="28"/>
          <w:szCs w:val="28"/>
        </w:rPr>
      </w:pPr>
    </w:p>
    <w:p w14:paraId="1001716B" w14:textId="77777777" w:rsidR="000555AF" w:rsidRPr="00C34A47" w:rsidRDefault="000555AF" w:rsidP="000555AF">
      <w:pPr>
        <w:rPr>
          <w:bCs/>
          <w:sz w:val="28"/>
          <w:szCs w:val="28"/>
        </w:rPr>
      </w:pPr>
    </w:p>
    <w:p w14:paraId="2268D9AF" w14:textId="74616E0C" w:rsidR="000555AF" w:rsidRPr="00D009C1" w:rsidRDefault="000555AF" w:rsidP="000555AF">
      <w:pPr>
        <w:rPr>
          <w:sz w:val="28"/>
          <w:szCs w:val="28"/>
        </w:rPr>
      </w:pPr>
      <w:r w:rsidRPr="00972103">
        <w:rPr>
          <w:bCs/>
          <w:sz w:val="28"/>
          <w:szCs w:val="28"/>
        </w:rPr>
        <w:t>Глава муниципального образования</w:t>
      </w:r>
      <w:r w:rsidR="00A55571">
        <w:rPr>
          <w:bCs/>
          <w:sz w:val="28"/>
          <w:szCs w:val="28"/>
        </w:rPr>
        <w:tab/>
      </w:r>
      <w:r w:rsidR="00A55571">
        <w:rPr>
          <w:bCs/>
          <w:sz w:val="28"/>
          <w:szCs w:val="28"/>
        </w:rPr>
        <w:tab/>
      </w:r>
      <w:r w:rsidR="00A55571">
        <w:rPr>
          <w:bCs/>
          <w:sz w:val="28"/>
          <w:szCs w:val="28"/>
        </w:rPr>
        <w:tab/>
      </w:r>
      <w:r w:rsidR="00A55571">
        <w:rPr>
          <w:bCs/>
          <w:sz w:val="28"/>
          <w:szCs w:val="28"/>
        </w:rPr>
        <w:tab/>
      </w:r>
      <w:r w:rsidR="00A55571">
        <w:rPr>
          <w:bCs/>
          <w:sz w:val="28"/>
          <w:szCs w:val="28"/>
        </w:rPr>
        <w:tab/>
      </w:r>
      <w:r w:rsidRPr="00972103">
        <w:rPr>
          <w:bCs/>
          <w:sz w:val="28"/>
          <w:szCs w:val="28"/>
        </w:rPr>
        <w:t>В</w:t>
      </w:r>
      <w:r w:rsidR="00972103" w:rsidRPr="00972103">
        <w:rPr>
          <w:bCs/>
          <w:sz w:val="28"/>
          <w:szCs w:val="28"/>
        </w:rPr>
        <w:t>.</w:t>
      </w:r>
      <w:r w:rsidRPr="00972103">
        <w:rPr>
          <w:bCs/>
          <w:sz w:val="28"/>
          <w:szCs w:val="28"/>
        </w:rPr>
        <w:t>Е. Кондратьев</w:t>
      </w:r>
    </w:p>
    <w:p w14:paraId="2B73D0D0" w14:textId="77777777" w:rsidR="000555AF" w:rsidRDefault="000555AF" w:rsidP="000555AF"/>
    <w:p w14:paraId="151E84EC" w14:textId="77777777" w:rsidR="000555AF" w:rsidRPr="0000493E" w:rsidRDefault="000555AF" w:rsidP="000555AF">
      <w:pPr>
        <w:ind w:firstLine="540"/>
        <w:jc w:val="right"/>
      </w:pPr>
    </w:p>
    <w:p w14:paraId="4EDDFE8A" w14:textId="77777777" w:rsidR="000555AF" w:rsidRPr="0000493E" w:rsidRDefault="000555AF" w:rsidP="000555AF">
      <w:pPr>
        <w:ind w:firstLine="540"/>
        <w:jc w:val="right"/>
      </w:pPr>
    </w:p>
    <w:p w14:paraId="357AE5CD" w14:textId="77777777" w:rsidR="000555AF" w:rsidRPr="0000493E" w:rsidRDefault="000555AF" w:rsidP="000555AF">
      <w:pPr>
        <w:ind w:firstLine="540"/>
        <w:jc w:val="right"/>
      </w:pPr>
    </w:p>
    <w:p w14:paraId="46CEB201" w14:textId="77777777" w:rsidR="000555AF" w:rsidRDefault="000555AF" w:rsidP="000555AF">
      <w:pPr>
        <w:ind w:firstLine="540"/>
        <w:jc w:val="right"/>
      </w:pPr>
    </w:p>
    <w:p w14:paraId="028FA39D" w14:textId="77777777" w:rsidR="000555AF" w:rsidRDefault="000555AF" w:rsidP="000555AF">
      <w:pPr>
        <w:ind w:firstLine="540"/>
        <w:jc w:val="right"/>
        <w:rPr>
          <w:sz w:val="20"/>
          <w:szCs w:val="20"/>
        </w:rPr>
      </w:pPr>
    </w:p>
    <w:p w14:paraId="5B8469F1" w14:textId="77777777" w:rsidR="000555AF" w:rsidRDefault="000555AF" w:rsidP="000555AF">
      <w:pPr>
        <w:ind w:firstLine="540"/>
        <w:jc w:val="right"/>
        <w:rPr>
          <w:sz w:val="20"/>
          <w:szCs w:val="20"/>
        </w:rPr>
      </w:pPr>
    </w:p>
    <w:p w14:paraId="01E12D54" w14:textId="77777777" w:rsidR="000555AF" w:rsidRDefault="000555AF" w:rsidP="000555AF">
      <w:pPr>
        <w:ind w:firstLine="540"/>
        <w:jc w:val="right"/>
        <w:rPr>
          <w:sz w:val="20"/>
          <w:szCs w:val="20"/>
        </w:rPr>
      </w:pPr>
    </w:p>
    <w:p w14:paraId="3694B3C7" w14:textId="77777777" w:rsidR="000555AF" w:rsidRDefault="000555AF" w:rsidP="000555AF">
      <w:pPr>
        <w:spacing w:after="16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B93D0FE" w14:textId="77777777" w:rsidR="00D15281" w:rsidRPr="00D15281" w:rsidRDefault="00673742" w:rsidP="006D2923">
      <w:pPr>
        <w:spacing w:line="22" w:lineRule="atLeast"/>
        <w:ind w:firstLine="540"/>
        <w:jc w:val="right"/>
        <w:rPr>
          <w:sz w:val="20"/>
          <w:szCs w:val="20"/>
        </w:rPr>
      </w:pPr>
      <w:r w:rsidRPr="00D15281">
        <w:rPr>
          <w:sz w:val="20"/>
          <w:szCs w:val="20"/>
        </w:rPr>
        <w:lastRenderedPageBreak/>
        <w:t>Приложение к решению</w:t>
      </w:r>
    </w:p>
    <w:p w14:paraId="60C575B1" w14:textId="577672C1" w:rsidR="003279CD" w:rsidRDefault="00C57709" w:rsidP="006D2923">
      <w:pPr>
        <w:spacing w:line="22" w:lineRule="atLeast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</w:t>
      </w:r>
      <w:r w:rsidR="00D667A7">
        <w:rPr>
          <w:sz w:val="20"/>
          <w:szCs w:val="20"/>
        </w:rPr>
        <w:t>16.02.2021 года</w:t>
      </w:r>
      <w:r>
        <w:rPr>
          <w:sz w:val="20"/>
          <w:szCs w:val="20"/>
        </w:rPr>
        <w:t xml:space="preserve"> №</w:t>
      </w:r>
      <w:r w:rsidR="00254E4E">
        <w:rPr>
          <w:sz w:val="20"/>
          <w:szCs w:val="20"/>
        </w:rPr>
        <w:t xml:space="preserve"> </w:t>
      </w:r>
      <w:r w:rsidR="00D667A7">
        <w:rPr>
          <w:sz w:val="20"/>
          <w:szCs w:val="20"/>
        </w:rPr>
        <w:t>11</w:t>
      </w:r>
    </w:p>
    <w:p w14:paraId="1240E3D7" w14:textId="77777777" w:rsidR="003279CD" w:rsidRDefault="003279CD" w:rsidP="006D2923">
      <w:pPr>
        <w:spacing w:line="22" w:lineRule="atLeast"/>
        <w:ind w:firstLine="540"/>
        <w:jc w:val="right"/>
        <w:rPr>
          <w:sz w:val="20"/>
          <w:szCs w:val="20"/>
        </w:rPr>
      </w:pPr>
    </w:p>
    <w:p w14:paraId="5E716F18" w14:textId="77777777" w:rsidR="0088423C" w:rsidRPr="0088423C" w:rsidRDefault="0088423C" w:rsidP="006D2923">
      <w:pPr>
        <w:spacing w:line="22" w:lineRule="atLeast"/>
        <w:jc w:val="both"/>
        <w:rPr>
          <w:sz w:val="28"/>
          <w:szCs w:val="28"/>
        </w:rPr>
      </w:pPr>
    </w:p>
    <w:p w14:paraId="6E27B0D1" w14:textId="5A8BA01D" w:rsidR="0029278D" w:rsidRPr="006D2923" w:rsidRDefault="006D2923" w:rsidP="006D2923">
      <w:pPr>
        <w:spacing w:line="22" w:lineRule="atLeast"/>
        <w:jc w:val="center"/>
        <w:rPr>
          <w:sz w:val="26"/>
          <w:szCs w:val="26"/>
        </w:rPr>
      </w:pPr>
      <w:r w:rsidRPr="006D2923">
        <w:rPr>
          <w:sz w:val="26"/>
          <w:szCs w:val="26"/>
        </w:rPr>
        <w:t>ОТЧЕТ ГЛАВЫ АДМИНИСТРАЦИИ</w:t>
      </w:r>
    </w:p>
    <w:p w14:paraId="385F6426" w14:textId="0A8F9E2A" w:rsidR="0029278D" w:rsidRPr="006D2923" w:rsidRDefault="006D2923" w:rsidP="006D2923">
      <w:pPr>
        <w:spacing w:line="22" w:lineRule="atLeast"/>
        <w:jc w:val="center"/>
        <w:rPr>
          <w:sz w:val="26"/>
          <w:szCs w:val="26"/>
        </w:rPr>
      </w:pPr>
      <w:r w:rsidRPr="006D2923">
        <w:rPr>
          <w:sz w:val="26"/>
          <w:szCs w:val="26"/>
        </w:rPr>
        <w:t xml:space="preserve">МО «ЗАНЕВСКОЕ ГОРОДСКОЕ ПОСЕЛЕНИЕ» </w:t>
      </w:r>
    </w:p>
    <w:p w14:paraId="4EC3DE7F" w14:textId="588F6572" w:rsidR="00C6476F" w:rsidRPr="006D2923" w:rsidRDefault="006D2923" w:rsidP="006D2923">
      <w:pPr>
        <w:spacing w:line="22" w:lineRule="atLeast"/>
        <w:jc w:val="center"/>
        <w:rPr>
          <w:sz w:val="26"/>
          <w:szCs w:val="26"/>
        </w:rPr>
      </w:pPr>
      <w:r w:rsidRPr="006D2923">
        <w:rPr>
          <w:sz w:val="26"/>
          <w:szCs w:val="26"/>
        </w:rPr>
        <w:t>ВСЕВОЛОЖСКОГО МУНИЦИПАЛЬНОГО РАЙОНА ЛЕНИНГРАДСКОЙ ОБЛАСТИ ЗА 2020 ГОД</w:t>
      </w:r>
    </w:p>
    <w:p w14:paraId="4B3B8FC5" w14:textId="77777777" w:rsidR="00C6476F" w:rsidRPr="00C6476F" w:rsidRDefault="00C6476F" w:rsidP="006D2923">
      <w:pPr>
        <w:spacing w:line="22" w:lineRule="atLeast"/>
        <w:ind w:firstLine="567"/>
        <w:rPr>
          <w:sz w:val="28"/>
          <w:szCs w:val="28"/>
        </w:rPr>
      </w:pPr>
    </w:p>
    <w:p w14:paraId="72BC0112" w14:textId="3C907C7F" w:rsidR="002F2D26" w:rsidRPr="002F2D26" w:rsidRDefault="00C6476F" w:rsidP="002F2D26">
      <w:pPr>
        <w:spacing w:line="22" w:lineRule="atLeast"/>
        <w:jc w:val="center"/>
        <w:rPr>
          <w:b/>
          <w:sz w:val="28"/>
          <w:szCs w:val="28"/>
        </w:rPr>
      </w:pPr>
      <w:r w:rsidRPr="002F2D26">
        <w:rPr>
          <w:b/>
          <w:sz w:val="28"/>
          <w:szCs w:val="28"/>
        </w:rPr>
        <w:t>Состав поселения и демографическая ситуация</w:t>
      </w:r>
    </w:p>
    <w:p w14:paraId="7D16E6CA" w14:textId="7D8FE610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За прошедший год состав муниципального образования не изменился, и в него по-прежнему входят девять населенных пунктов: город Кудрово, городской поселок Янино-1, деревни Янино-2,</w:t>
      </w:r>
      <w:r w:rsidR="0098549B">
        <w:rPr>
          <w:sz w:val="28"/>
          <w:szCs w:val="28"/>
        </w:rPr>
        <w:t xml:space="preserve"> Заневка, Суоранда, Хирвости и </w:t>
      </w:r>
      <w:r w:rsidRPr="00C70D4E">
        <w:rPr>
          <w:sz w:val="28"/>
          <w:szCs w:val="28"/>
        </w:rPr>
        <w:t>Новосергиевка, поселки при железнодорожных станциях Пятый километр и Мяглово.</w:t>
      </w:r>
    </w:p>
    <w:p w14:paraId="72A0C891" w14:textId="6A5402AF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Численность населения ежегодно увеличивается. К концу 2020 года на территории муниципального образования зарегистрировано 72 277 человек. По сравнению с 2019 годом рост численности населения составил 10 %.</w:t>
      </w:r>
    </w:p>
    <w:p w14:paraId="1D3B662D" w14:textId="5A8FEA01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Родилось 432 человека, умерло 123. Сохраняется тенденция естественного прироста населения.</w:t>
      </w:r>
    </w:p>
    <w:p w14:paraId="0ACB9DCC" w14:textId="77777777" w:rsidR="00C6476F" w:rsidRPr="00C70D4E" w:rsidRDefault="00C6476F" w:rsidP="00C70D4E">
      <w:pPr>
        <w:spacing w:line="22" w:lineRule="atLeast"/>
        <w:ind w:firstLine="567"/>
        <w:jc w:val="both"/>
        <w:rPr>
          <w:sz w:val="28"/>
          <w:szCs w:val="28"/>
        </w:rPr>
      </w:pPr>
    </w:p>
    <w:p w14:paraId="4FDD2AB3" w14:textId="50E35714" w:rsidR="002F2D26" w:rsidRPr="002F2D26" w:rsidRDefault="00C6476F" w:rsidP="002F2D26">
      <w:pPr>
        <w:spacing w:line="22" w:lineRule="atLeast"/>
        <w:jc w:val="center"/>
        <w:rPr>
          <w:b/>
          <w:sz w:val="28"/>
          <w:szCs w:val="28"/>
        </w:rPr>
      </w:pPr>
      <w:r w:rsidRPr="002F2D26">
        <w:rPr>
          <w:b/>
          <w:sz w:val="28"/>
          <w:szCs w:val="28"/>
        </w:rPr>
        <w:t>Градостроительство и земельный контроль</w:t>
      </w:r>
    </w:p>
    <w:p w14:paraId="586D24CE" w14:textId="77777777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 xml:space="preserve">Продолжилась работа по внесению изменений в генеральный план МО «Заневское городское поселение». </w:t>
      </w:r>
    </w:p>
    <w:p w14:paraId="6E29E3D3" w14:textId="33F7E158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 xml:space="preserve">В Единый государственный реестр недвижимости включены сведения о границах всех населенных пунктов поселения и о </w:t>
      </w:r>
      <w:r w:rsidR="004E2000">
        <w:rPr>
          <w:sz w:val="28"/>
          <w:szCs w:val="28"/>
        </w:rPr>
        <w:t>33</w:t>
      </w:r>
      <w:r w:rsidR="003A09C9" w:rsidRPr="00C70D4E">
        <w:rPr>
          <w:sz w:val="28"/>
          <w:szCs w:val="28"/>
        </w:rPr>
        <w:t xml:space="preserve"> </w:t>
      </w:r>
      <w:r w:rsidRPr="00C70D4E">
        <w:rPr>
          <w:sz w:val="28"/>
          <w:szCs w:val="28"/>
        </w:rPr>
        <w:t xml:space="preserve">территориальных зонах. </w:t>
      </w:r>
    </w:p>
    <w:p w14:paraId="5816128F" w14:textId="77777777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Подготовлено и выдано:</w:t>
      </w:r>
    </w:p>
    <w:p w14:paraId="61D2C9FE" w14:textId="77777777" w:rsidR="00C6476F" w:rsidRPr="00C70D4E" w:rsidRDefault="00C6476F" w:rsidP="00972103">
      <w:pPr>
        <w:spacing w:line="22" w:lineRule="atLeast"/>
        <w:ind w:firstLine="851"/>
        <w:rPr>
          <w:sz w:val="28"/>
          <w:szCs w:val="28"/>
        </w:rPr>
      </w:pPr>
      <w:r w:rsidRPr="00C70D4E">
        <w:rPr>
          <w:sz w:val="28"/>
          <w:szCs w:val="28"/>
        </w:rPr>
        <w:t>- 50 градостроительных планов земельных участков,</w:t>
      </w:r>
    </w:p>
    <w:p w14:paraId="6E9C1181" w14:textId="2628649C" w:rsidR="00C6476F" w:rsidRPr="00C70D4E" w:rsidRDefault="00C8626D" w:rsidP="00972103">
      <w:pPr>
        <w:spacing w:line="22" w:lineRule="atLeast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476F" w:rsidRPr="00C70D4E">
        <w:rPr>
          <w:sz w:val="28"/>
          <w:szCs w:val="28"/>
        </w:rPr>
        <w:t xml:space="preserve">23 разрешения на ввод в эксплуатацию объектов капитального строительства, </w:t>
      </w:r>
    </w:p>
    <w:p w14:paraId="745861D8" w14:textId="77777777" w:rsidR="00C6476F" w:rsidRPr="00C70D4E" w:rsidRDefault="00C6476F" w:rsidP="00972103">
      <w:pPr>
        <w:spacing w:line="22" w:lineRule="atLeast"/>
        <w:ind w:firstLine="851"/>
        <w:rPr>
          <w:sz w:val="28"/>
          <w:szCs w:val="28"/>
        </w:rPr>
      </w:pPr>
      <w:r w:rsidRPr="00C70D4E">
        <w:rPr>
          <w:sz w:val="28"/>
          <w:szCs w:val="28"/>
        </w:rPr>
        <w:t>- 16 уведомлений об окончании строительства индивидуальных жилых домов,</w:t>
      </w:r>
    </w:p>
    <w:p w14:paraId="7DAE8F87" w14:textId="36F23CFE" w:rsidR="00C6476F" w:rsidRPr="00C70D4E" w:rsidRDefault="00C6476F" w:rsidP="00972103">
      <w:pPr>
        <w:spacing w:line="22" w:lineRule="atLeast"/>
        <w:ind w:firstLine="851"/>
        <w:rPr>
          <w:sz w:val="28"/>
          <w:szCs w:val="28"/>
        </w:rPr>
      </w:pPr>
      <w:r w:rsidRPr="00C70D4E">
        <w:rPr>
          <w:sz w:val="28"/>
          <w:szCs w:val="28"/>
        </w:rPr>
        <w:t xml:space="preserve">- 29 разрешений на </w:t>
      </w:r>
      <w:r w:rsidR="00C8626D">
        <w:rPr>
          <w:sz w:val="28"/>
          <w:szCs w:val="28"/>
        </w:rPr>
        <w:t>возведение</w:t>
      </w:r>
      <w:r w:rsidRPr="00C70D4E">
        <w:rPr>
          <w:sz w:val="28"/>
          <w:szCs w:val="28"/>
        </w:rPr>
        <w:t xml:space="preserve"> объектов капитального строительства,</w:t>
      </w:r>
    </w:p>
    <w:p w14:paraId="2CC53C2F" w14:textId="77777777" w:rsidR="00C6476F" w:rsidRPr="00C70D4E" w:rsidRDefault="00C6476F" w:rsidP="00972103">
      <w:pPr>
        <w:spacing w:line="22" w:lineRule="atLeast"/>
        <w:ind w:firstLine="851"/>
        <w:rPr>
          <w:sz w:val="28"/>
          <w:szCs w:val="28"/>
        </w:rPr>
      </w:pPr>
      <w:r w:rsidRPr="00C70D4E">
        <w:rPr>
          <w:sz w:val="28"/>
          <w:szCs w:val="28"/>
        </w:rPr>
        <w:t>- 36 уведомлений о планируемом строительстве индивидуальных жилых домов,</w:t>
      </w:r>
    </w:p>
    <w:p w14:paraId="25A2A095" w14:textId="77777777" w:rsidR="00C6476F" w:rsidRPr="00C70D4E" w:rsidRDefault="00C6476F" w:rsidP="00972103">
      <w:pPr>
        <w:spacing w:line="22" w:lineRule="atLeast"/>
        <w:ind w:firstLine="851"/>
        <w:rPr>
          <w:sz w:val="28"/>
          <w:szCs w:val="28"/>
        </w:rPr>
      </w:pPr>
      <w:r w:rsidRPr="00C70D4E">
        <w:rPr>
          <w:sz w:val="28"/>
          <w:szCs w:val="28"/>
        </w:rPr>
        <w:t>- 19 разрешений на перепланировку жилых и нежилых помещений.</w:t>
      </w:r>
    </w:p>
    <w:p w14:paraId="6AF72EDF" w14:textId="498FCACB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Приняты в эксплуатацию после перепланировки 19 помещений, одно помещение переведено из нежилого</w:t>
      </w:r>
      <w:r w:rsidR="00C8626D">
        <w:rPr>
          <w:sz w:val="28"/>
          <w:szCs w:val="28"/>
        </w:rPr>
        <w:t xml:space="preserve"> </w:t>
      </w:r>
      <w:r w:rsidRPr="00C70D4E">
        <w:rPr>
          <w:sz w:val="28"/>
          <w:szCs w:val="28"/>
        </w:rPr>
        <w:t xml:space="preserve">в жилое. Принято в эксплуатацию после перевода </w:t>
      </w:r>
      <w:r w:rsidR="00876C41">
        <w:rPr>
          <w:sz w:val="28"/>
          <w:szCs w:val="28"/>
        </w:rPr>
        <w:t>одно</w:t>
      </w:r>
      <w:r w:rsidRPr="00C70D4E">
        <w:rPr>
          <w:sz w:val="28"/>
          <w:szCs w:val="28"/>
        </w:rPr>
        <w:t xml:space="preserve"> помещение.</w:t>
      </w:r>
    </w:p>
    <w:p w14:paraId="27CE0A70" w14:textId="06EA2E1D" w:rsidR="00C6476F" w:rsidRPr="00C70D4E" w:rsidRDefault="00C8626D" w:rsidP="00972103">
      <w:pPr>
        <w:spacing w:line="22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6476F" w:rsidRPr="00C70D4E">
        <w:rPr>
          <w:sz w:val="28"/>
          <w:szCs w:val="28"/>
        </w:rPr>
        <w:t>роведено пять публичных слушаний по вопросам архитектуры и градостроительства.</w:t>
      </w:r>
    </w:p>
    <w:p w14:paraId="1F2305ED" w14:textId="58466212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Подготовлено 189 постановлений о присвоении адреса, о приведении вида</w:t>
      </w:r>
      <w:r w:rsidR="003A09C9" w:rsidRPr="00C70D4E">
        <w:rPr>
          <w:sz w:val="28"/>
          <w:szCs w:val="28"/>
        </w:rPr>
        <w:t xml:space="preserve"> </w:t>
      </w:r>
      <w:r w:rsidRPr="00C70D4E">
        <w:rPr>
          <w:sz w:val="28"/>
          <w:szCs w:val="28"/>
        </w:rPr>
        <w:t>разрешенного использования земельных участков в соответствие с классификатором, об инвентаризации и актуализации адресной системы и приведению ее в соответствие с требованиями действующего законодательства.</w:t>
      </w:r>
    </w:p>
    <w:p w14:paraId="1DA71DA1" w14:textId="22BBA230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В ФИАС внесены сведения о 5 721 объект</w:t>
      </w:r>
      <w:r w:rsidR="003A09C9" w:rsidRPr="00C70D4E">
        <w:rPr>
          <w:sz w:val="28"/>
          <w:szCs w:val="28"/>
        </w:rPr>
        <w:t>е</w:t>
      </w:r>
      <w:r w:rsidRPr="00C70D4E">
        <w:rPr>
          <w:sz w:val="28"/>
          <w:szCs w:val="28"/>
        </w:rPr>
        <w:t xml:space="preserve"> адресации.</w:t>
      </w:r>
    </w:p>
    <w:p w14:paraId="6F33194E" w14:textId="4C0C552B" w:rsidR="006848FE" w:rsidRPr="006848FE" w:rsidRDefault="00C6476F" w:rsidP="00972103">
      <w:pPr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lastRenderedPageBreak/>
        <w:t xml:space="preserve">В 2020 году было </w:t>
      </w:r>
      <w:r w:rsidRPr="006848FE">
        <w:rPr>
          <w:sz w:val="28"/>
          <w:szCs w:val="28"/>
        </w:rPr>
        <w:t xml:space="preserve">проведено </w:t>
      </w:r>
      <w:r w:rsidR="006848FE" w:rsidRPr="006848FE">
        <w:rPr>
          <w:sz w:val="28"/>
          <w:szCs w:val="28"/>
        </w:rPr>
        <w:t>109 полевых обследований земельных участк</w:t>
      </w:r>
      <w:r w:rsidR="00C8626D">
        <w:rPr>
          <w:sz w:val="28"/>
          <w:szCs w:val="28"/>
        </w:rPr>
        <w:t xml:space="preserve">ов, расположенных в границах </w:t>
      </w:r>
      <w:r w:rsidR="006848FE" w:rsidRPr="006848FE">
        <w:rPr>
          <w:sz w:val="28"/>
          <w:szCs w:val="28"/>
        </w:rPr>
        <w:t>Заневско</w:t>
      </w:r>
      <w:r w:rsidR="00C8626D">
        <w:rPr>
          <w:sz w:val="28"/>
          <w:szCs w:val="28"/>
        </w:rPr>
        <w:t>го</w:t>
      </w:r>
      <w:r w:rsidR="006848FE" w:rsidRPr="006848FE">
        <w:rPr>
          <w:sz w:val="28"/>
          <w:szCs w:val="28"/>
        </w:rPr>
        <w:t xml:space="preserve"> городско</w:t>
      </w:r>
      <w:r w:rsidR="00C8626D">
        <w:rPr>
          <w:sz w:val="28"/>
          <w:szCs w:val="28"/>
        </w:rPr>
        <w:t>го поселения</w:t>
      </w:r>
      <w:r w:rsidR="006848FE" w:rsidRPr="006848FE">
        <w:rPr>
          <w:sz w:val="28"/>
          <w:szCs w:val="28"/>
        </w:rPr>
        <w:t xml:space="preserve">. </w:t>
      </w:r>
      <w:r w:rsidR="00C8626D">
        <w:rPr>
          <w:sz w:val="28"/>
          <w:szCs w:val="28"/>
        </w:rPr>
        <w:t>На</w:t>
      </w:r>
      <w:r w:rsidR="006848FE" w:rsidRPr="006848FE">
        <w:rPr>
          <w:sz w:val="28"/>
          <w:szCs w:val="28"/>
        </w:rPr>
        <w:t xml:space="preserve"> 57 </w:t>
      </w:r>
      <w:r w:rsidR="00C8626D">
        <w:rPr>
          <w:sz w:val="28"/>
          <w:szCs w:val="28"/>
        </w:rPr>
        <w:t>территориях</w:t>
      </w:r>
      <w:r w:rsidR="006848FE" w:rsidRPr="006848FE">
        <w:rPr>
          <w:sz w:val="28"/>
          <w:szCs w:val="28"/>
        </w:rPr>
        <w:t xml:space="preserve"> </w:t>
      </w:r>
      <w:r w:rsidR="00C8626D">
        <w:rPr>
          <w:sz w:val="28"/>
          <w:szCs w:val="28"/>
        </w:rPr>
        <w:t>выявлены</w:t>
      </w:r>
      <w:r w:rsidR="006848FE" w:rsidRPr="006848FE">
        <w:rPr>
          <w:sz w:val="28"/>
          <w:szCs w:val="28"/>
        </w:rPr>
        <w:t xml:space="preserve"> нарушения, составлены акты выездного осмотра. </w:t>
      </w:r>
      <w:r w:rsidR="00C8626D">
        <w:rPr>
          <w:sz w:val="28"/>
          <w:szCs w:val="28"/>
        </w:rPr>
        <w:t>М</w:t>
      </w:r>
      <w:r w:rsidR="006848FE" w:rsidRPr="006848FE">
        <w:rPr>
          <w:sz w:val="28"/>
          <w:szCs w:val="28"/>
        </w:rPr>
        <w:t xml:space="preserve">атериалы обследования направлялись в надзорные и иные органы для принятия мер в рамках компетенции. </w:t>
      </w:r>
      <w:r w:rsidR="00C8626D">
        <w:rPr>
          <w:sz w:val="28"/>
          <w:szCs w:val="28"/>
        </w:rPr>
        <w:t>На</w:t>
      </w:r>
      <w:r w:rsidR="006848FE" w:rsidRPr="006848FE">
        <w:rPr>
          <w:sz w:val="28"/>
          <w:szCs w:val="28"/>
        </w:rPr>
        <w:t xml:space="preserve"> 52 земельных участк</w:t>
      </w:r>
      <w:r w:rsidR="00C8626D">
        <w:rPr>
          <w:sz w:val="28"/>
          <w:szCs w:val="28"/>
        </w:rPr>
        <w:t>ах</w:t>
      </w:r>
      <w:r w:rsidR="006848FE" w:rsidRPr="006848FE">
        <w:rPr>
          <w:sz w:val="28"/>
          <w:szCs w:val="28"/>
        </w:rPr>
        <w:t xml:space="preserve"> факты возможных нарушений действующего законодательства не подтвердились.</w:t>
      </w:r>
    </w:p>
    <w:p w14:paraId="165EB0C9" w14:textId="1E8C9FBA" w:rsidR="006848FE" w:rsidRPr="006848FE" w:rsidRDefault="006848FE" w:rsidP="00972103">
      <w:pPr>
        <w:ind w:firstLine="851"/>
        <w:jc w:val="both"/>
        <w:rPr>
          <w:sz w:val="28"/>
          <w:szCs w:val="28"/>
        </w:rPr>
      </w:pPr>
      <w:r w:rsidRPr="006848FE">
        <w:rPr>
          <w:sz w:val="28"/>
          <w:szCs w:val="28"/>
        </w:rPr>
        <w:t xml:space="preserve">Также проведено </w:t>
      </w:r>
      <w:r w:rsidR="00C8626D">
        <w:rPr>
          <w:sz w:val="28"/>
          <w:szCs w:val="28"/>
        </w:rPr>
        <w:t>восемь</w:t>
      </w:r>
      <w:r w:rsidRPr="006848FE">
        <w:rPr>
          <w:sz w:val="28"/>
          <w:szCs w:val="28"/>
        </w:rPr>
        <w:t xml:space="preserve"> проверок соблюдения земельного законодательства физическими и юридическими лицами в рамках осуществления муниципального земельного контроля.</w:t>
      </w:r>
    </w:p>
    <w:p w14:paraId="2F287CBC" w14:textId="41398B7D" w:rsidR="00C6476F" w:rsidRPr="00C70D4E" w:rsidRDefault="00C6476F" w:rsidP="00C70D4E">
      <w:pPr>
        <w:spacing w:line="22" w:lineRule="atLeast"/>
        <w:ind w:firstLine="567"/>
        <w:jc w:val="both"/>
        <w:rPr>
          <w:sz w:val="28"/>
          <w:szCs w:val="28"/>
        </w:rPr>
      </w:pPr>
    </w:p>
    <w:p w14:paraId="31820CE5" w14:textId="653582AF" w:rsidR="002F2D26" w:rsidRPr="00C8626D" w:rsidRDefault="00C6476F" w:rsidP="002F2D26">
      <w:pPr>
        <w:spacing w:line="22" w:lineRule="atLeast"/>
        <w:jc w:val="center"/>
        <w:rPr>
          <w:b/>
          <w:sz w:val="28"/>
          <w:szCs w:val="28"/>
        </w:rPr>
      </w:pPr>
      <w:r w:rsidRPr="00C8626D">
        <w:rPr>
          <w:b/>
          <w:sz w:val="28"/>
          <w:szCs w:val="28"/>
        </w:rPr>
        <w:t>Муниципальная собственность и имущество</w:t>
      </w:r>
    </w:p>
    <w:p w14:paraId="7491DA65" w14:textId="17B66A85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 xml:space="preserve">В 2020 году администрация провела государственную регистрацию и оформила право собственности на 78 объектов, в том числе </w:t>
      </w:r>
      <w:r w:rsidR="00876C41">
        <w:rPr>
          <w:sz w:val="28"/>
          <w:szCs w:val="28"/>
        </w:rPr>
        <w:t xml:space="preserve">на </w:t>
      </w:r>
      <w:r w:rsidRPr="00C70D4E">
        <w:rPr>
          <w:sz w:val="28"/>
          <w:szCs w:val="28"/>
        </w:rPr>
        <w:t>39 автомобильных дорог, 17 земельных участков и здание стадиона в административном центре.</w:t>
      </w:r>
    </w:p>
    <w:p w14:paraId="1A7449CF" w14:textId="4A7FF016" w:rsidR="00C6476F" w:rsidRPr="00C70D4E" w:rsidRDefault="006375E3" w:rsidP="00972103">
      <w:pPr>
        <w:spacing w:line="22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6476F" w:rsidRPr="00C70D4E">
        <w:rPr>
          <w:sz w:val="28"/>
          <w:szCs w:val="28"/>
        </w:rPr>
        <w:t xml:space="preserve">ереданы в оперативное управление </w:t>
      </w:r>
      <w:r w:rsidR="004D61AD">
        <w:rPr>
          <w:sz w:val="28"/>
          <w:szCs w:val="28"/>
        </w:rPr>
        <w:t>два</w:t>
      </w:r>
      <w:r w:rsidR="00C6476F" w:rsidRPr="00C70D4E">
        <w:rPr>
          <w:sz w:val="28"/>
          <w:szCs w:val="28"/>
        </w:rPr>
        <w:t xml:space="preserve"> объекта, в безвозмездное пользование </w:t>
      </w:r>
      <w:r w:rsidR="002F2D26">
        <w:rPr>
          <w:sz w:val="28"/>
          <w:szCs w:val="28"/>
        </w:rPr>
        <w:t xml:space="preserve">– </w:t>
      </w:r>
      <w:r w:rsidR="004D61AD">
        <w:rPr>
          <w:sz w:val="28"/>
          <w:szCs w:val="28"/>
        </w:rPr>
        <w:t>один</w:t>
      </w:r>
      <w:r w:rsidR="00C6476F" w:rsidRPr="00C70D4E">
        <w:rPr>
          <w:sz w:val="28"/>
          <w:szCs w:val="28"/>
        </w:rPr>
        <w:t xml:space="preserve"> земельный участок (для проектирования и строительства физкультурно-оздоровительного комплекса в Янино-1).</w:t>
      </w:r>
    </w:p>
    <w:p w14:paraId="7A403A13" w14:textId="6EEAF8D3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 xml:space="preserve">Завершена работа по безвозмездной передаче муниципального имущества в сфере водоснабжения и водоотведения в государственную собственность Ленинградской области. На 31.12.2021 года передано 72 объекта по акту приема-передачи. </w:t>
      </w:r>
    </w:p>
    <w:p w14:paraId="0D00EDBB" w14:textId="2C049402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В 2020 году продолж</w:t>
      </w:r>
      <w:r w:rsidR="002F2D26">
        <w:rPr>
          <w:sz w:val="28"/>
          <w:szCs w:val="28"/>
        </w:rPr>
        <w:t>илось сотрудничество</w:t>
      </w:r>
      <w:r w:rsidRPr="00C70D4E">
        <w:rPr>
          <w:sz w:val="28"/>
          <w:szCs w:val="28"/>
        </w:rPr>
        <w:t xml:space="preserve"> с Единым информационно-расчетным центром Ленинградской области по </w:t>
      </w:r>
      <w:r w:rsidR="002F2D26">
        <w:rPr>
          <w:sz w:val="28"/>
          <w:szCs w:val="28"/>
        </w:rPr>
        <w:t>начислению</w:t>
      </w:r>
      <w:r w:rsidRPr="00C70D4E">
        <w:rPr>
          <w:sz w:val="28"/>
          <w:szCs w:val="28"/>
        </w:rPr>
        <w:t>, сбору платежей за пользование жилыми помещениями, квартирами, являющи</w:t>
      </w:r>
      <w:r w:rsidR="002F2D26">
        <w:rPr>
          <w:sz w:val="28"/>
          <w:szCs w:val="28"/>
        </w:rPr>
        <w:t>мися</w:t>
      </w:r>
      <w:r w:rsidRPr="00C70D4E">
        <w:rPr>
          <w:sz w:val="28"/>
          <w:szCs w:val="28"/>
        </w:rPr>
        <w:t xml:space="preserve"> муниципальной собственностью, и работе с должниками. </w:t>
      </w:r>
    </w:p>
    <w:p w14:paraId="77ACD81A" w14:textId="454C741A" w:rsidR="00C6476F" w:rsidRPr="00A4371B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 xml:space="preserve">Разработана </w:t>
      </w:r>
      <w:r w:rsidR="00340ECB">
        <w:rPr>
          <w:sz w:val="28"/>
          <w:szCs w:val="28"/>
        </w:rPr>
        <w:t>м</w:t>
      </w:r>
      <w:r w:rsidRPr="00C70D4E">
        <w:rPr>
          <w:sz w:val="28"/>
          <w:szCs w:val="28"/>
        </w:rPr>
        <w:t xml:space="preserve">етодика расчета арендной платы за пользование объектами инженерной инфраструктуры </w:t>
      </w:r>
      <w:r w:rsidR="00340ECB">
        <w:rPr>
          <w:sz w:val="28"/>
          <w:szCs w:val="28"/>
        </w:rPr>
        <w:t xml:space="preserve">жилищно-коммунального хозяйства </w:t>
      </w:r>
      <w:r w:rsidRPr="00C70D4E">
        <w:rPr>
          <w:sz w:val="28"/>
          <w:szCs w:val="28"/>
        </w:rPr>
        <w:t>Заневско</w:t>
      </w:r>
      <w:r w:rsidR="00340ECB">
        <w:rPr>
          <w:sz w:val="28"/>
          <w:szCs w:val="28"/>
        </w:rPr>
        <w:t>го</w:t>
      </w:r>
      <w:r w:rsidRPr="00C70D4E">
        <w:rPr>
          <w:sz w:val="28"/>
          <w:szCs w:val="28"/>
        </w:rPr>
        <w:t xml:space="preserve"> городско</w:t>
      </w:r>
      <w:r w:rsidR="00340ECB">
        <w:rPr>
          <w:sz w:val="28"/>
          <w:szCs w:val="28"/>
        </w:rPr>
        <w:t>го</w:t>
      </w:r>
      <w:r w:rsidRPr="00C70D4E">
        <w:rPr>
          <w:sz w:val="28"/>
          <w:szCs w:val="28"/>
        </w:rPr>
        <w:t xml:space="preserve"> поселени</w:t>
      </w:r>
      <w:r w:rsidR="00340ECB">
        <w:rPr>
          <w:sz w:val="28"/>
          <w:szCs w:val="28"/>
        </w:rPr>
        <w:t>я</w:t>
      </w:r>
      <w:r w:rsidRPr="00C70D4E">
        <w:rPr>
          <w:sz w:val="28"/>
          <w:szCs w:val="28"/>
        </w:rPr>
        <w:t xml:space="preserve"> на 2020 год, на основании чего заключены и зарегистрированы в </w:t>
      </w:r>
      <w:r w:rsidRPr="00A4371B">
        <w:rPr>
          <w:sz w:val="28"/>
          <w:szCs w:val="28"/>
        </w:rPr>
        <w:t xml:space="preserve">Управлении Росреестра по Ленинградской области </w:t>
      </w:r>
      <w:r w:rsidR="00340ECB" w:rsidRPr="00A4371B">
        <w:rPr>
          <w:sz w:val="28"/>
          <w:szCs w:val="28"/>
        </w:rPr>
        <w:t>четыре</w:t>
      </w:r>
      <w:r w:rsidRPr="00A4371B">
        <w:rPr>
          <w:sz w:val="28"/>
          <w:szCs w:val="28"/>
        </w:rPr>
        <w:t xml:space="preserve"> дополнительных соглашения к договорам аренды: 65 объекто</w:t>
      </w:r>
      <w:r w:rsidR="004D61AD" w:rsidRPr="00A4371B">
        <w:rPr>
          <w:sz w:val="28"/>
          <w:szCs w:val="28"/>
        </w:rPr>
        <w:t xml:space="preserve">в водоснабжения и водоотведения, </w:t>
      </w:r>
      <w:r w:rsidRPr="00A4371B">
        <w:rPr>
          <w:sz w:val="28"/>
          <w:szCs w:val="28"/>
        </w:rPr>
        <w:t xml:space="preserve">75 объектов движимого и недвижимого имущества теплоснабжения и горячего водоснабжения. </w:t>
      </w:r>
    </w:p>
    <w:p w14:paraId="3CEB4DFD" w14:textId="37114A5D" w:rsidR="00C6476F" w:rsidRPr="00A4371B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A4371B">
        <w:rPr>
          <w:sz w:val="28"/>
          <w:szCs w:val="28"/>
        </w:rPr>
        <w:t>В рамках муниципальной программы «Формирован</w:t>
      </w:r>
      <w:r w:rsidR="001C02E5" w:rsidRPr="00A4371B">
        <w:rPr>
          <w:sz w:val="28"/>
          <w:szCs w:val="28"/>
        </w:rPr>
        <w:t>ие городской инфраструктуры МО “</w:t>
      </w:r>
      <w:r w:rsidRPr="00A4371B">
        <w:rPr>
          <w:sz w:val="28"/>
          <w:szCs w:val="28"/>
        </w:rPr>
        <w:t>Заневское городское поселение</w:t>
      </w:r>
      <w:r w:rsidR="001C02E5" w:rsidRPr="00A4371B">
        <w:rPr>
          <w:sz w:val="28"/>
          <w:szCs w:val="28"/>
        </w:rPr>
        <w:t>”</w:t>
      </w:r>
      <w:r w:rsidRPr="00A4371B">
        <w:rPr>
          <w:sz w:val="28"/>
          <w:szCs w:val="28"/>
        </w:rPr>
        <w:t xml:space="preserve"> на 2020</w:t>
      </w:r>
      <w:r w:rsidR="001C02E5" w:rsidRPr="00A4371B">
        <w:rPr>
          <w:sz w:val="28"/>
          <w:szCs w:val="28"/>
        </w:rPr>
        <w:t>–</w:t>
      </w:r>
      <w:r w:rsidRPr="00A4371B">
        <w:rPr>
          <w:sz w:val="28"/>
          <w:szCs w:val="28"/>
        </w:rPr>
        <w:t>2022 годы</w:t>
      </w:r>
      <w:r w:rsidR="001C02E5" w:rsidRPr="00A4371B">
        <w:rPr>
          <w:sz w:val="28"/>
          <w:szCs w:val="28"/>
        </w:rPr>
        <w:t xml:space="preserve">» изготовлена </w:t>
      </w:r>
      <w:r w:rsidRPr="00A4371B">
        <w:rPr>
          <w:sz w:val="28"/>
          <w:szCs w:val="28"/>
        </w:rPr>
        <w:t>техническая документация на 94 объ</w:t>
      </w:r>
      <w:r w:rsidR="001C02E5" w:rsidRPr="00A4371B">
        <w:rPr>
          <w:sz w:val="28"/>
          <w:szCs w:val="28"/>
        </w:rPr>
        <w:t xml:space="preserve">екта инженерной инфраструктуры </w:t>
      </w:r>
      <w:r w:rsidRPr="00A4371B">
        <w:rPr>
          <w:sz w:val="28"/>
          <w:szCs w:val="28"/>
        </w:rPr>
        <w:t>и 44 жилых помещения. Все 138 объектов поставлены на кадастровый и бесхозяйный учет в Управлении Росреестра по Ленинградской области.</w:t>
      </w:r>
    </w:p>
    <w:p w14:paraId="2A1BB628" w14:textId="59B74234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A4371B">
        <w:rPr>
          <w:sz w:val="28"/>
          <w:szCs w:val="28"/>
        </w:rPr>
        <w:t xml:space="preserve">Продолжается работа по передаче в муниципальную собственность имущества </w:t>
      </w:r>
      <w:r w:rsidR="001C02E5" w:rsidRPr="00A4371B">
        <w:rPr>
          <w:sz w:val="28"/>
          <w:szCs w:val="28"/>
        </w:rPr>
        <w:t xml:space="preserve">от </w:t>
      </w:r>
      <w:r w:rsidRPr="00A4371B">
        <w:rPr>
          <w:sz w:val="28"/>
          <w:szCs w:val="28"/>
        </w:rPr>
        <w:t xml:space="preserve">застройщиков. За прошлый год в казну поступили 18 сетей уличного освещения в Кудрово, </w:t>
      </w:r>
      <w:r w:rsidR="004D61AD" w:rsidRPr="00A4371B">
        <w:rPr>
          <w:sz w:val="28"/>
          <w:szCs w:val="28"/>
        </w:rPr>
        <w:t>три</w:t>
      </w:r>
      <w:r w:rsidRPr="00A4371B">
        <w:rPr>
          <w:sz w:val="28"/>
          <w:szCs w:val="28"/>
        </w:rPr>
        <w:t xml:space="preserve"> автомобильные дороги в Кудрово (улицы Областная, Ленинградская, Центральная), </w:t>
      </w:r>
      <w:r w:rsidR="004D61AD" w:rsidRPr="00A4371B">
        <w:rPr>
          <w:sz w:val="28"/>
          <w:szCs w:val="28"/>
        </w:rPr>
        <w:t>два</w:t>
      </w:r>
      <w:r w:rsidRPr="00A4371B">
        <w:rPr>
          <w:sz w:val="28"/>
          <w:szCs w:val="28"/>
        </w:rPr>
        <w:t xml:space="preserve"> светофорных поста на Ленинградск</w:t>
      </w:r>
      <w:r w:rsidR="001C02E5" w:rsidRPr="00A4371B">
        <w:rPr>
          <w:sz w:val="28"/>
          <w:szCs w:val="28"/>
        </w:rPr>
        <w:t>ой</w:t>
      </w:r>
      <w:r w:rsidRPr="00A4371B">
        <w:rPr>
          <w:sz w:val="28"/>
          <w:szCs w:val="28"/>
        </w:rPr>
        <w:t>, а также</w:t>
      </w:r>
      <w:r w:rsidR="004D61AD" w:rsidRPr="00A4371B">
        <w:rPr>
          <w:sz w:val="28"/>
          <w:szCs w:val="28"/>
        </w:rPr>
        <w:t xml:space="preserve"> восемь</w:t>
      </w:r>
      <w:r w:rsidRPr="00A4371B">
        <w:rPr>
          <w:sz w:val="28"/>
          <w:szCs w:val="28"/>
        </w:rPr>
        <w:t xml:space="preserve"> об</w:t>
      </w:r>
      <w:r w:rsidR="009A792C" w:rsidRPr="00A4371B">
        <w:rPr>
          <w:sz w:val="28"/>
          <w:szCs w:val="28"/>
        </w:rPr>
        <w:t>ъектов</w:t>
      </w:r>
      <w:r w:rsidR="009A792C">
        <w:rPr>
          <w:sz w:val="28"/>
          <w:szCs w:val="28"/>
        </w:rPr>
        <w:t xml:space="preserve"> водоснабжения и водоотведения</w:t>
      </w:r>
      <w:r w:rsidRPr="00C70D4E">
        <w:rPr>
          <w:sz w:val="28"/>
          <w:szCs w:val="28"/>
        </w:rPr>
        <w:t>.</w:t>
      </w:r>
    </w:p>
    <w:p w14:paraId="0427EECE" w14:textId="74064E9D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Для оказания поддержки субъект</w:t>
      </w:r>
      <w:r w:rsidR="001C02E5">
        <w:rPr>
          <w:sz w:val="28"/>
          <w:szCs w:val="28"/>
        </w:rPr>
        <w:t>ов</w:t>
      </w:r>
      <w:r w:rsidRPr="00C70D4E">
        <w:rPr>
          <w:sz w:val="28"/>
          <w:szCs w:val="28"/>
        </w:rPr>
        <w:t xml:space="preserve"> малого и среднего предпринимательства обновлен Перечень муниципального имущества для предоставления </w:t>
      </w:r>
      <w:r w:rsidR="001C02E5">
        <w:rPr>
          <w:sz w:val="28"/>
          <w:szCs w:val="28"/>
        </w:rPr>
        <w:t xml:space="preserve">им </w:t>
      </w:r>
      <w:r w:rsidRPr="00C70D4E">
        <w:rPr>
          <w:sz w:val="28"/>
          <w:szCs w:val="28"/>
        </w:rPr>
        <w:t xml:space="preserve">во владение или пользование на долгосрочной основе. С 2020 </w:t>
      </w:r>
      <w:r w:rsidRPr="00C70D4E">
        <w:rPr>
          <w:sz w:val="28"/>
          <w:szCs w:val="28"/>
        </w:rPr>
        <w:lastRenderedPageBreak/>
        <w:t>года безвозмездн</w:t>
      </w:r>
      <w:r w:rsidR="00260736">
        <w:rPr>
          <w:sz w:val="28"/>
          <w:szCs w:val="28"/>
        </w:rPr>
        <w:t>ая</w:t>
      </w:r>
      <w:r w:rsidRPr="00C70D4E">
        <w:rPr>
          <w:sz w:val="28"/>
          <w:szCs w:val="28"/>
        </w:rPr>
        <w:t xml:space="preserve"> аренд</w:t>
      </w:r>
      <w:r w:rsidR="00260736">
        <w:rPr>
          <w:sz w:val="28"/>
          <w:szCs w:val="28"/>
        </w:rPr>
        <w:t>а</w:t>
      </w:r>
      <w:r w:rsidRPr="00C70D4E">
        <w:rPr>
          <w:sz w:val="28"/>
          <w:szCs w:val="28"/>
        </w:rPr>
        <w:t xml:space="preserve"> </w:t>
      </w:r>
      <w:r w:rsidR="00260736">
        <w:rPr>
          <w:sz w:val="28"/>
          <w:szCs w:val="28"/>
        </w:rPr>
        <w:t>доступна для</w:t>
      </w:r>
      <w:r w:rsidRPr="00C70D4E">
        <w:rPr>
          <w:sz w:val="28"/>
          <w:szCs w:val="28"/>
        </w:rPr>
        <w:t xml:space="preserve"> физически</w:t>
      </w:r>
      <w:r w:rsidR="00260736">
        <w:rPr>
          <w:sz w:val="28"/>
          <w:szCs w:val="28"/>
        </w:rPr>
        <w:t>х лиц</w:t>
      </w:r>
      <w:r w:rsidRPr="00C70D4E">
        <w:rPr>
          <w:sz w:val="28"/>
          <w:szCs w:val="28"/>
        </w:rPr>
        <w:t>, не являющи</w:t>
      </w:r>
      <w:r w:rsidR="00260736">
        <w:rPr>
          <w:sz w:val="28"/>
          <w:szCs w:val="28"/>
        </w:rPr>
        <w:t>хс</w:t>
      </w:r>
      <w:r w:rsidRPr="00C70D4E">
        <w:rPr>
          <w:sz w:val="28"/>
          <w:szCs w:val="28"/>
        </w:rPr>
        <w:t>я индивидуальными предпринимателями и применяющи</w:t>
      </w:r>
      <w:r w:rsidR="00260736">
        <w:rPr>
          <w:sz w:val="28"/>
          <w:szCs w:val="28"/>
        </w:rPr>
        <w:t>х</w:t>
      </w:r>
      <w:r w:rsidRPr="00C70D4E">
        <w:rPr>
          <w:sz w:val="28"/>
          <w:szCs w:val="28"/>
        </w:rPr>
        <w:t xml:space="preserve"> специальный налоговый режим «Налог на профессиональный доход». </w:t>
      </w:r>
    </w:p>
    <w:p w14:paraId="44325982" w14:textId="3966AFC8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В 2020 году проведено 16 открытых конкурсов по отбору управляющих организаций для многоквартирны</w:t>
      </w:r>
      <w:r w:rsidR="00260736">
        <w:rPr>
          <w:sz w:val="28"/>
          <w:szCs w:val="28"/>
        </w:rPr>
        <w:t>х</w:t>
      </w:r>
      <w:r w:rsidRPr="00C70D4E">
        <w:rPr>
          <w:sz w:val="28"/>
          <w:szCs w:val="28"/>
        </w:rPr>
        <w:t xml:space="preserve"> дом</w:t>
      </w:r>
      <w:r w:rsidR="00260736">
        <w:rPr>
          <w:sz w:val="28"/>
          <w:szCs w:val="28"/>
        </w:rPr>
        <w:t>ов</w:t>
      </w:r>
      <w:r w:rsidRPr="00C70D4E">
        <w:rPr>
          <w:sz w:val="28"/>
          <w:szCs w:val="28"/>
        </w:rPr>
        <w:t xml:space="preserve"> в Кудрово, </w:t>
      </w:r>
      <w:r w:rsidR="003A09C9" w:rsidRPr="00C70D4E">
        <w:rPr>
          <w:sz w:val="28"/>
          <w:szCs w:val="28"/>
        </w:rPr>
        <w:t xml:space="preserve">Янино-1 и </w:t>
      </w:r>
      <w:r w:rsidRPr="00C70D4E">
        <w:rPr>
          <w:sz w:val="28"/>
          <w:szCs w:val="28"/>
        </w:rPr>
        <w:t>Янино-2.</w:t>
      </w:r>
    </w:p>
    <w:p w14:paraId="19A440DD" w14:textId="77777777" w:rsidR="000555AF" w:rsidRDefault="000555AF" w:rsidP="00C70D4E">
      <w:pPr>
        <w:spacing w:line="22" w:lineRule="atLeast"/>
        <w:ind w:firstLine="567"/>
        <w:jc w:val="both"/>
        <w:rPr>
          <w:b/>
          <w:sz w:val="28"/>
          <w:szCs w:val="28"/>
        </w:rPr>
      </w:pPr>
    </w:p>
    <w:p w14:paraId="5EFFB2FC" w14:textId="5E3FA388" w:rsidR="00C6476F" w:rsidRPr="004D61AD" w:rsidRDefault="00C6476F" w:rsidP="004D61AD">
      <w:pPr>
        <w:spacing w:line="22" w:lineRule="atLeast"/>
        <w:jc w:val="center"/>
        <w:rPr>
          <w:b/>
          <w:sz w:val="28"/>
          <w:szCs w:val="28"/>
        </w:rPr>
      </w:pPr>
      <w:r w:rsidRPr="004D61AD">
        <w:rPr>
          <w:b/>
          <w:sz w:val="28"/>
          <w:szCs w:val="28"/>
        </w:rPr>
        <w:t>Общественная жилищная комиссия</w:t>
      </w:r>
    </w:p>
    <w:p w14:paraId="12826968" w14:textId="337258C2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 xml:space="preserve">Одной из наиболее острых социально-экономических проблем является жилищный вопрос. За отчетный период состоялось 15 заседаний жилищной комиссии, в ходе которых приняты решения по 24 вопросам граждан. </w:t>
      </w:r>
    </w:p>
    <w:p w14:paraId="301277ED" w14:textId="77777777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В результате:</w:t>
      </w:r>
    </w:p>
    <w:p w14:paraId="4F8F7AF7" w14:textId="77777777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- 26 семей участвуют в региональных жилищных программах с целью получения бюджетных средств на улучшение жилищных условий;</w:t>
      </w:r>
    </w:p>
    <w:p w14:paraId="4E6D3497" w14:textId="77777777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- 2 семьи получили денежные средства на приобретение (строительство) жилых помещений и улучшили свои жилищные условия;</w:t>
      </w:r>
    </w:p>
    <w:p w14:paraId="4E875D0C" w14:textId="77777777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- 11 семей заключили договоры социального найма.</w:t>
      </w:r>
    </w:p>
    <w:p w14:paraId="3A09672F" w14:textId="1DBBDCE6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На основании договора передачи жилого помещения в собственность (приватизаци</w:t>
      </w:r>
      <w:r w:rsidR="00260736">
        <w:rPr>
          <w:sz w:val="28"/>
          <w:szCs w:val="28"/>
        </w:rPr>
        <w:t>и</w:t>
      </w:r>
      <w:r w:rsidRPr="00C70D4E">
        <w:rPr>
          <w:sz w:val="28"/>
          <w:szCs w:val="28"/>
        </w:rPr>
        <w:t xml:space="preserve"> квартир</w:t>
      </w:r>
      <w:r w:rsidR="00260736">
        <w:rPr>
          <w:sz w:val="28"/>
          <w:szCs w:val="28"/>
        </w:rPr>
        <w:t>ы</w:t>
      </w:r>
      <w:r w:rsidRPr="00C70D4E">
        <w:rPr>
          <w:sz w:val="28"/>
          <w:szCs w:val="28"/>
        </w:rPr>
        <w:t xml:space="preserve">) из муниципальной </w:t>
      </w:r>
      <w:r w:rsidR="00260736">
        <w:rPr>
          <w:sz w:val="28"/>
          <w:szCs w:val="28"/>
        </w:rPr>
        <w:t>казны</w:t>
      </w:r>
      <w:r w:rsidRPr="00C70D4E">
        <w:rPr>
          <w:sz w:val="28"/>
          <w:szCs w:val="28"/>
        </w:rPr>
        <w:t xml:space="preserve"> переданы </w:t>
      </w:r>
      <w:r w:rsidR="00260736">
        <w:rPr>
          <w:sz w:val="28"/>
          <w:szCs w:val="28"/>
        </w:rPr>
        <w:t>четыре</w:t>
      </w:r>
      <w:r w:rsidRPr="00C70D4E">
        <w:rPr>
          <w:sz w:val="28"/>
          <w:szCs w:val="28"/>
        </w:rPr>
        <w:t xml:space="preserve"> квартиры.</w:t>
      </w:r>
    </w:p>
    <w:p w14:paraId="15C8370A" w14:textId="268D2406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В рамках реализации региональной адресной программы «Переселение граждан из аварийного жилищного фонда на территории Ленинградской области</w:t>
      </w:r>
      <w:r w:rsidR="00260736">
        <w:rPr>
          <w:sz w:val="28"/>
          <w:szCs w:val="28"/>
        </w:rPr>
        <w:t>»</w:t>
      </w:r>
      <w:r w:rsidRPr="00C70D4E">
        <w:rPr>
          <w:sz w:val="28"/>
          <w:szCs w:val="28"/>
        </w:rPr>
        <w:t xml:space="preserve"> </w:t>
      </w:r>
      <w:r w:rsidRPr="005715E8">
        <w:rPr>
          <w:sz w:val="28"/>
          <w:szCs w:val="28"/>
        </w:rPr>
        <w:t xml:space="preserve">приобретено </w:t>
      </w:r>
      <w:r w:rsidR="00260736" w:rsidRPr="005715E8">
        <w:rPr>
          <w:sz w:val="28"/>
          <w:szCs w:val="28"/>
        </w:rPr>
        <w:t>восемь</w:t>
      </w:r>
      <w:r w:rsidRPr="005715E8">
        <w:rPr>
          <w:sz w:val="28"/>
          <w:szCs w:val="28"/>
        </w:rPr>
        <w:t xml:space="preserve"> квартир и переселено </w:t>
      </w:r>
      <w:r w:rsidR="00260736" w:rsidRPr="005715E8">
        <w:rPr>
          <w:sz w:val="28"/>
          <w:szCs w:val="28"/>
        </w:rPr>
        <w:t>восемь</w:t>
      </w:r>
      <w:r w:rsidRPr="005715E8">
        <w:rPr>
          <w:sz w:val="28"/>
          <w:szCs w:val="28"/>
        </w:rPr>
        <w:t xml:space="preserve"> семей</w:t>
      </w:r>
      <w:r w:rsidR="0098549B">
        <w:rPr>
          <w:sz w:val="28"/>
          <w:szCs w:val="28"/>
        </w:rPr>
        <w:t xml:space="preserve"> </w:t>
      </w:r>
      <w:r w:rsidRPr="005715E8">
        <w:rPr>
          <w:sz w:val="28"/>
          <w:szCs w:val="28"/>
        </w:rPr>
        <w:t>из аварийного</w:t>
      </w:r>
      <w:r w:rsidR="00260736" w:rsidRPr="005715E8">
        <w:rPr>
          <w:sz w:val="28"/>
          <w:szCs w:val="28"/>
        </w:rPr>
        <w:t xml:space="preserve"> муниципального жилищного фонда,</w:t>
      </w:r>
      <w:r w:rsidRPr="005715E8">
        <w:rPr>
          <w:sz w:val="28"/>
          <w:szCs w:val="28"/>
        </w:rPr>
        <w:t xml:space="preserve"> снесен </w:t>
      </w:r>
      <w:r w:rsidR="00260736" w:rsidRPr="005715E8">
        <w:rPr>
          <w:sz w:val="28"/>
          <w:szCs w:val="28"/>
        </w:rPr>
        <w:t>ветхий</w:t>
      </w:r>
      <w:r w:rsidRPr="005715E8">
        <w:rPr>
          <w:sz w:val="28"/>
          <w:szCs w:val="28"/>
        </w:rPr>
        <w:t xml:space="preserve"> многоквартирный дом в </w:t>
      </w:r>
      <w:r w:rsidR="00260736" w:rsidRPr="005715E8">
        <w:rPr>
          <w:sz w:val="28"/>
          <w:szCs w:val="28"/>
        </w:rPr>
        <w:t xml:space="preserve">Заневке. </w:t>
      </w:r>
    </w:p>
    <w:p w14:paraId="3CF4409E" w14:textId="77777777" w:rsidR="00C6476F" w:rsidRPr="00C70D4E" w:rsidRDefault="00C6476F" w:rsidP="00C70D4E">
      <w:pPr>
        <w:spacing w:line="22" w:lineRule="atLeast"/>
        <w:ind w:firstLine="567"/>
        <w:jc w:val="both"/>
        <w:rPr>
          <w:b/>
          <w:sz w:val="28"/>
          <w:szCs w:val="28"/>
        </w:rPr>
      </w:pPr>
    </w:p>
    <w:p w14:paraId="015FB9E8" w14:textId="2C90DB14" w:rsidR="00C6476F" w:rsidRPr="00B40273" w:rsidRDefault="00C6476F" w:rsidP="00B40273">
      <w:pPr>
        <w:spacing w:line="22" w:lineRule="atLeast"/>
        <w:jc w:val="center"/>
        <w:rPr>
          <w:b/>
          <w:sz w:val="28"/>
          <w:szCs w:val="28"/>
        </w:rPr>
      </w:pPr>
      <w:r w:rsidRPr="00B40273">
        <w:rPr>
          <w:b/>
          <w:sz w:val="28"/>
          <w:szCs w:val="28"/>
        </w:rPr>
        <w:t>Сведения о закупках</w:t>
      </w:r>
    </w:p>
    <w:p w14:paraId="506B97DA" w14:textId="77777777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Закупки товаров, работ, услуг для обеспечения муниципальных нужд осуществляются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За 2020 год организовано 113 закупочных процедур на общую сумму 380 494 866,13 рублей в том числе:</w:t>
      </w:r>
    </w:p>
    <w:p w14:paraId="4AAD643B" w14:textId="28CD8046" w:rsidR="00C6476F" w:rsidRPr="00C70D4E" w:rsidRDefault="005715E8" w:rsidP="00972103">
      <w:pPr>
        <w:spacing w:line="22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- 4 конкурса,</w:t>
      </w:r>
    </w:p>
    <w:p w14:paraId="78EB0F29" w14:textId="63211104" w:rsidR="00C6476F" w:rsidRPr="00C70D4E" w:rsidRDefault="005715E8" w:rsidP="00972103">
      <w:pPr>
        <w:spacing w:line="22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- 99 аукционов,</w:t>
      </w:r>
    </w:p>
    <w:p w14:paraId="6CB18F07" w14:textId="77777777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 xml:space="preserve">- 10 закупок у единственного поставщика. </w:t>
      </w:r>
    </w:p>
    <w:p w14:paraId="72C8F88D" w14:textId="7B41E09E" w:rsidR="00C6476F" w:rsidRPr="00C70D4E" w:rsidRDefault="005715E8" w:rsidP="00972103">
      <w:pPr>
        <w:spacing w:line="22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Заключен</w:t>
      </w:r>
      <w:r w:rsidR="00611970">
        <w:rPr>
          <w:sz w:val="28"/>
          <w:szCs w:val="28"/>
        </w:rPr>
        <w:t>ы</w:t>
      </w:r>
      <w:r w:rsidR="00C6476F" w:rsidRPr="00C70D4E">
        <w:rPr>
          <w:sz w:val="28"/>
          <w:szCs w:val="28"/>
        </w:rPr>
        <w:t xml:space="preserve"> 415 договоров до 600 000 рублей на общую сумму 26 917 023 рубл</w:t>
      </w:r>
      <w:r>
        <w:rPr>
          <w:sz w:val="28"/>
          <w:szCs w:val="28"/>
        </w:rPr>
        <w:t>я</w:t>
      </w:r>
      <w:r w:rsidR="00C6476F" w:rsidRPr="00C70D4E">
        <w:rPr>
          <w:sz w:val="28"/>
          <w:szCs w:val="28"/>
        </w:rPr>
        <w:t xml:space="preserve"> 58 копеек.</w:t>
      </w:r>
    </w:p>
    <w:p w14:paraId="22F4208D" w14:textId="77777777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По итогам процедур экономия составила 49 834 969 рублей 28 копеек.</w:t>
      </w:r>
    </w:p>
    <w:p w14:paraId="0A918749" w14:textId="77777777" w:rsidR="00C6476F" w:rsidRPr="00C70D4E" w:rsidRDefault="00C6476F" w:rsidP="00C70D4E">
      <w:pPr>
        <w:spacing w:line="22" w:lineRule="atLeast"/>
        <w:ind w:firstLine="567"/>
        <w:jc w:val="both"/>
        <w:rPr>
          <w:sz w:val="28"/>
          <w:szCs w:val="28"/>
        </w:rPr>
      </w:pPr>
    </w:p>
    <w:p w14:paraId="0BFFA8A1" w14:textId="73A45A13" w:rsidR="00C6476F" w:rsidRPr="00B40273" w:rsidRDefault="00C6476F" w:rsidP="00B40273">
      <w:pPr>
        <w:spacing w:line="22" w:lineRule="atLeast"/>
        <w:jc w:val="center"/>
        <w:rPr>
          <w:b/>
          <w:sz w:val="28"/>
          <w:szCs w:val="28"/>
        </w:rPr>
      </w:pPr>
      <w:r w:rsidRPr="00B40273">
        <w:rPr>
          <w:b/>
          <w:sz w:val="28"/>
          <w:szCs w:val="28"/>
        </w:rPr>
        <w:t>Бюджет муниципального образования</w:t>
      </w:r>
    </w:p>
    <w:p w14:paraId="73A70D61" w14:textId="78333DF5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На сегодняшний день администрация исполняет 39 полномочий по вопросам местного значения. Для их реализации утвержден бюджет поселения, который исполнен по доходам в объеме 517 813 639 рублей 81 копейк</w:t>
      </w:r>
      <w:r w:rsidR="00CF3913">
        <w:rPr>
          <w:sz w:val="28"/>
          <w:szCs w:val="28"/>
        </w:rPr>
        <w:t>и</w:t>
      </w:r>
      <w:r w:rsidRPr="00C70D4E">
        <w:rPr>
          <w:sz w:val="28"/>
          <w:szCs w:val="28"/>
        </w:rPr>
        <w:t xml:space="preserve"> или на 106,6 % к плановым значениям. </w:t>
      </w:r>
    </w:p>
    <w:p w14:paraId="6AB93D58" w14:textId="1814142C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Расходная часть исполнена на 97,7 % и составила 554 386 797 рубл</w:t>
      </w:r>
      <w:r w:rsidR="005715E8">
        <w:rPr>
          <w:sz w:val="28"/>
          <w:szCs w:val="28"/>
        </w:rPr>
        <w:t>ей</w:t>
      </w:r>
      <w:r w:rsidRPr="00C70D4E">
        <w:rPr>
          <w:sz w:val="28"/>
          <w:szCs w:val="28"/>
        </w:rPr>
        <w:t xml:space="preserve"> 31 копейк</w:t>
      </w:r>
      <w:r w:rsidR="005715E8">
        <w:rPr>
          <w:sz w:val="28"/>
          <w:szCs w:val="28"/>
        </w:rPr>
        <w:t>у</w:t>
      </w:r>
      <w:r w:rsidRPr="00C70D4E">
        <w:rPr>
          <w:sz w:val="28"/>
          <w:szCs w:val="28"/>
        </w:rPr>
        <w:t>.</w:t>
      </w:r>
    </w:p>
    <w:p w14:paraId="5F734397" w14:textId="77777777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В результате исполнения бюджета образовался дефицит – 36 573 157 рублей 50 копеек.</w:t>
      </w:r>
    </w:p>
    <w:p w14:paraId="63F4E3E6" w14:textId="7814ADA5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lastRenderedPageBreak/>
        <w:t xml:space="preserve">Доходы бюджета муниципального образования складываются из налоговых и неналоговых поступлений. Доля налоговых доходов в общем объеме поступлений составила 74,3 %, неналоговых поступлений – 13,3 %, безвозмездных – 12,3 %. Основной объем налоговых доходов приходится на земельный налог (60,6 %) и налог на доходы физических лиц (33,8 %). Среди неналоговых – доходы, получаемые в виде арендной платы, и средства от продажи права на заключение договоров аренды </w:t>
      </w:r>
      <w:r w:rsidR="005715E8">
        <w:rPr>
          <w:sz w:val="28"/>
          <w:szCs w:val="28"/>
        </w:rPr>
        <w:t>на земельные участки</w:t>
      </w:r>
      <w:r w:rsidRPr="00C70D4E">
        <w:rPr>
          <w:sz w:val="28"/>
          <w:szCs w:val="28"/>
        </w:rPr>
        <w:t>. В объеме неналоговых доходов они составляют 75 %.</w:t>
      </w:r>
    </w:p>
    <w:p w14:paraId="44D7EBE9" w14:textId="159B0E1C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В целях урегулирования задолженности с 2020 года начала работу</w:t>
      </w:r>
      <w:r w:rsidR="003A09C9" w:rsidRPr="00C70D4E">
        <w:rPr>
          <w:sz w:val="28"/>
          <w:szCs w:val="28"/>
        </w:rPr>
        <w:t xml:space="preserve"> </w:t>
      </w:r>
      <w:r w:rsidRPr="00C70D4E">
        <w:rPr>
          <w:sz w:val="28"/>
          <w:szCs w:val="28"/>
        </w:rPr>
        <w:t xml:space="preserve">Межведомственная комиссия. В течение 2020 года проведено </w:t>
      </w:r>
      <w:r w:rsidR="005715E8">
        <w:rPr>
          <w:sz w:val="28"/>
          <w:szCs w:val="28"/>
        </w:rPr>
        <w:t>три</w:t>
      </w:r>
      <w:r w:rsidRPr="00C70D4E">
        <w:rPr>
          <w:sz w:val="28"/>
          <w:szCs w:val="28"/>
        </w:rPr>
        <w:t xml:space="preserve"> заседания, на которые был</w:t>
      </w:r>
      <w:r w:rsidR="005715E8">
        <w:rPr>
          <w:sz w:val="28"/>
          <w:szCs w:val="28"/>
        </w:rPr>
        <w:t xml:space="preserve">о приглашено 105 должников (в т. </w:t>
      </w:r>
      <w:r w:rsidRPr="00C70D4E">
        <w:rPr>
          <w:sz w:val="28"/>
          <w:szCs w:val="28"/>
        </w:rPr>
        <w:t xml:space="preserve">ч. 90 физических лиц и 15 </w:t>
      </w:r>
      <w:r w:rsidR="005715E8">
        <w:rPr>
          <w:sz w:val="28"/>
          <w:szCs w:val="28"/>
        </w:rPr>
        <w:t>организаций). Общий размер</w:t>
      </w:r>
      <w:r w:rsidRPr="00C70D4E">
        <w:rPr>
          <w:sz w:val="28"/>
          <w:szCs w:val="28"/>
        </w:rPr>
        <w:t xml:space="preserve"> задолженности в бюджет Заневско</w:t>
      </w:r>
      <w:r w:rsidR="005715E8">
        <w:rPr>
          <w:sz w:val="28"/>
          <w:szCs w:val="28"/>
        </w:rPr>
        <w:t>го</w:t>
      </w:r>
      <w:r w:rsidRPr="00C70D4E">
        <w:rPr>
          <w:sz w:val="28"/>
          <w:szCs w:val="28"/>
        </w:rPr>
        <w:t xml:space="preserve"> городско</w:t>
      </w:r>
      <w:r w:rsidR="005715E8">
        <w:rPr>
          <w:sz w:val="28"/>
          <w:szCs w:val="28"/>
        </w:rPr>
        <w:t>го</w:t>
      </w:r>
      <w:r w:rsidRPr="00C70D4E">
        <w:rPr>
          <w:sz w:val="28"/>
          <w:szCs w:val="28"/>
        </w:rPr>
        <w:t xml:space="preserve"> поселени</w:t>
      </w:r>
      <w:r w:rsidR="005715E8">
        <w:rPr>
          <w:sz w:val="28"/>
          <w:szCs w:val="28"/>
        </w:rPr>
        <w:t>я</w:t>
      </w:r>
      <w:r w:rsidRPr="00C70D4E">
        <w:rPr>
          <w:sz w:val="28"/>
          <w:szCs w:val="28"/>
        </w:rPr>
        <w:t xml:space="preserve"> составляет 20</w:t>
      </w:r>
      <w:r w:rsidR="005715E8">
        <w:rPr>
          <w:sz w:val="28"/>
          <w:szCs w:val="28"/>
        </w:rPr>
        <w:t> </w:t>
      </w:r>
      <w:r w:rsidRPr="00C70D4E">
        <w:rPr>
          <w:sz w:val="28"/>
          <w:szCs w:val="28"/>
        </w:rPr>
        <w:t>140</w:t>
      </w:r>
      <w:r w:rsidR="005715E8">
        <w:rPr>
          <w:sz w:val="28"/>
          <w:szCs w:val="28"/>
        </w:rPr>
        <w:t xml:space="preserve"> 000</w:t>
      </w:r>
      <w:r w:rsidRPr="00C70D4E">
        <w:rPr>
          <w:sz w:val="28"/>
          <w:szCs w:val="28"/>
        </w:rPr>
        <w:t xml:space="preserve"> руб</w:t>
      </w:r>
      <w:r w:rsidR="005715E8">
        <w:rPr>
          <w:sz w:val="28"/>
          <w:szCs w:val="28"/>
        </w:rPr>
        <w:t>лей</w:t>
      </w:r>
      <w:r w:rsidRPr="00C70D4E">
        <w:rPr>
          <w:sz w:val="28"/>
          <w:szCs w:val="28"/>
        </w:rPr>
        <w:t>.</w:t>
      </w:r>
    </w:p>
    <w:p w14:paraId="2A821F10" w14:textId="4BF618DA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 xml:space="preserve">По результатам работы комиссии погашена задолженность в сумме более 800 </w:t>
      </w:r>
      <w:r w:rsidR="005715E8">
        <w:rPr>
          <w:sz w:val="28"/>
          <w:szCs w:val="28"/>
        </w:rPr>
        <w:t>000 рублей.</w:t>
      </w:r>
    </w:p>
    <w:p w14:paraId="5CEE8559" w14:textId="77777777" w:rsidR="00C6476F" w:rsidRPr="00C70D4E" w:rsidRDefault="00C6476F" w:rsidP="00C70D4E">
      <w:pPr>
        <w:spacing w:line="22" w:lineRule="atLeast"/>
        <w:jc w:val="both"/>
        <w:rPr>
          <w:sz w:val="28"/>
          <w:szCs w:val="28"/>
        </w:rPr>
      </w:pPr>
    </w:p>
    <w:p w14:paraId="457E8DAF" w14:textId="35F100E4" w:rsidR="00C6476F" w:rsidRPr="00B40273" w:rsidRDefault="00C6476F" w:rsidP="00B40273">
      <w:pPr>
        <w:spacing w:line="22" w:lineRule="atLeast"/>
        <w:jc w:val="center"/>
        <w:rPr>
          <w:b/>
          <w:sz w:val="28"/>
          <w:szCs w:val="28"/>
        </w:rPr>
      </w:pPr>
      <w:r w:rsidRPr="00B40273">
        <w:rPr>
          <w:b/>
          <w:sz w:val="28"/>
          <w:szCs w:val="28"/>
        </w:rPr>
        <w:t>Административная комиссия</w:t>
      </w:r>
    </w:p>
    <w:p w14:paraId="77488829" w14:textId="19246ED8" w:rsidR="00C6476F" w:rsidRPr="000555AF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 xml:space="preserve">В состав административной комиссии входят </w:t>
      </w:r>
      <w:r w:rsidR="00611970">
        <w:rPr>
          <w:sz w:val="28"/>
          <w:szCs w:val="28"/>
        </w:rPr>
        <w:t xml:space="preserve">пять </w:t>
      </w:r>
      <w:r w:rsidRPr="00C70D4E">
        <w:rPr>
          <w:sz w:val="28"/>
          <w:szCs w:val="28"/>
        </w:rPr>
        <w:t xml:space="preserve">человек, которые в течение прошлого года рассмотрели </w:t>
      </w:r>
      <w:r w:rsidRPr="000555AF">
        <w:rPr>
          <w:sz w:val="28"/>
          <w:szCs w:val="28"/>
        </w:rPr>
        <w:t xml:space="preserve">518 обращений граждан по вопросу нарушения правил парковки. </w:t>
      </w:r>
    </w:p>
    <w:p w14:paraId="349C7353" w14:textId="77777777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 xml:space="preserve">В адрес ОГИБДД ОМВД Всеволожского района Ленинградской области были направлены 564 запроса о предоставлении сведений о владельцах автотранспортных средств. </w:t>
      </w:r>
    </w:p>
    <w:p w14:paraId="7100F650" w14:textId="3B2432D8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 xml:space="preserve">Составлены 100 запросов по факту нарушений ПДД в ОГИБДД ОМВД Всеволожского района Ленинградской области для рассмотрения по подведомственности. </w:t>
      </w:r>
    </w:p>
    <w:p w14:paraId="4CF65FFC" w14:textId="63335FED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Составлено 89 протоколов об административном правонарушении для рассмотрения и принятия мер в административную комиссию администрации</w:t>
      </w:r>
      <w:r w:rsidR="00611970">
        <w:rPr>
          <w:sz w:val="28"/>
          <w:szCs w:val="28"/>
        </w:rPr>
        <w:t xml:space="preserve"> </w:t>
      </w:r>
      <w:r w:rsidRPr="00C70D4E">
        <w:rPr>
          <w:sz w:val="28"/>
          <w:szCs w:val="28"/>
        </w:rPr>
        <w:t>Всеволожск</w:t>
      </w:r>
      <w:r w:rsidR="00611970">
        <w:rPr>
          <w:sz w:val="28"/>
          <w:szCs w:val="28"/>
        </w:rPr>
        <w:t>ого</w:t>
      </w:r>
      <w:r w:rsidRPr="00C70D4E">
        <w:rPr>
          <w:sz w:val="28"/>
          <w:szCs w:val="28"/>
        </w:rPr>
        <w:t xml:space="preserve"> муниципальн</w:t>
      </w:r>
      <w:r w:rsidR="00611970">
        <w:rPr>
          <w:sz w:val="28"/>
          <w:szCs w:val="28"/>
        </w:rPr>
        <w:t>ого</w:t>
      </w:r>
      <w:r w:rsidRPr="00C70D4E">
        <w:rPr>
          <w:sz w:val="28"/>
          <w:szCs w:val="28"/>
        </w:rPr>
        <w:t xml:space="preserve"> район</w:t>
      </w:r>
      <w:r w:rsidR="00611970">
        <w:rPr>
          <w:sz w:val="28"/>
          <w:szCs w:val="28"/>
        </w:rPr>
        <w:t>а</w:t>
      </w:r>
      <w:r w:rsidRPr="00C70D4E">
        <w:rPr>
          <w:sz w:val="28"/>
          <w:szCs w:val="28"/>
        </w:rPr>
        <w:t>.</w:t>
      </w:r>
    </w:p>
    <w:p w14:paraId="22CD2961" w14:textId="77777777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 xml:space="preserve">Привлечено к административной ответственности 50 владельцев автотранспортных средств. </w:t>
      </w:r>
    </w:p>
    <w:p w14:paraId="33B9381E" w14:textId="77777777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Владельцам транспортных средств вынесены 475 предупреждений о предотвращении административного правонарушения в соответствии со статьей 4.9 «Размещение механических транспортных средств на территориях, занятых зелеными насаждениями, на территориях детских и спортивных площадок».</w:t>
      </w:r>
    </w:p>
    <w:p w14:paraId="26DACDDE" w14:textId="3347C91C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0555AF">
        <w:rPr>
          <w:sz w:val="28"/>
          <w:szCs w:val="28"/>
        </w:rPr>
        <w:t>По вопросу нарушения тишины и покоя граждан в адрес администрации поступило 194 обращения</w:t>
      </w:r>
      <w:r w:rsidR="003A768B">
        <w:rPr>
          <w:sz w:val="28"/>
          <w:szCs w:val="28"/>
        </w:rPr>
        <w:t xml:space="preserve"> от жителей</w:t>
      </w:r>
      <w:r w:rsidRPr="000555AF">
        <w:rPr>
          <w:sz w:val="28"/>
          <w:szCs w:val="28"/>
        </w:rPr>
        <w:t>,</w:t>
      </w:r>
      <w:r w:rsidRPr="00C70D4E">
        <w:rPr>
          <w:sz w:val="28"/>
          <w:szCs w:val="28"/>
        </w:rPr>
        <w:t xml:space="preserve"> сотрудниками администрации составлено 15 протоколов об административном правонарушении. Привлечены к административной ответственности </w:t>
      </w:r>
      <w:r w:rsidR="003A768B">
        <w:rPr>
          <w:sz w:val="28"/>
          <w:szCs w:val="28"/>
        </w:rPr>
        <w:t xml:space="preserve">четыре человека. </w:t>
      </w:r>
      <w:r w:rsidRPr="00C70D4E">
        <w:rPr>
          <w:sz w:val="28"/>
          <w:szCs w:val="28"/>
        </w:rPr>
        <w:t>Вынесены 24 предупреждения о предотвращении административного правонарушения в соответствии со статьей 2.6 «Нарушение тишины и покоя граждан». В адрес 128</w:t>
      </w:r>
      <w:r w:rsidR="003A768B">
        <w:rPr>
          <w:sz w:val="28"/>
          <w:szCs w:val="28"/>
        </w:rPr>
        <w:t>-го</w:t>
      </w:r>
      <w:r w:rsidRPr="00C70D4E">
        <w:rPr>
          <w:sz w:val="28"/>
          <w:szCs w:val="28"/>
        </w:rPr>
        <w:t xml:space="preserve"> отдела полиции УМВД Всеволожского района Ленинградской области поступило 611 обращений, в которых сотрудниками полиции не выявлены факты правонарушений, состав для возбуждения административных дел отсутствует. </w:t>
      </w:r>
    </w:p>
    <w:p w14:paraId="4F45016E" w14:textId="78E3F89F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lastRenderedPageBreak/>
        <w:t xml:space="preserve">В результате выездных проверок </w:t>
      </w:r>
      <w:r w:rsidRPr="000555AF">
        <w:rPr>
          <w:sz w:val="28"/>
          <w:szCs w:val="28"/>
        </w:rPr>
        <w:t>составлено 54 протокола по статье 3.3 «Торговля в не отведенных для этого местах».</w:t>
      </w:r>
      <w:r w:rsidRPr="00C70D4E">
        <w:rPr>
          <w:b/>
          <w:sz w:val="28"/>
          <w:szCs w:val="28"/>
        </w:rPr>
        <w:t xml:space="preserve"> </w:t>
      </w:r>
      <w:r w:rsidRPr="00C70D4E">
        <w:rPr>
          <w:sz w:val="28"/>
          <w:szCs w:val="28"/>
        </w:rPr>
        <w:t>Ответчики были наказаны на сумму выше 50 000 рублей. Благодаря активным действиям административной комиссии в 2020 году, демонтированы 16 незаконно установленных торговых объект</w:t>
      </w:r>
      <w:r w:rsidR="00611970">
        <w:rPr>
          <w:sz w:val="28"/>
          <w:szCs w:val="28"/>
        </w:rPr>
        <w:t>ов</w:t>
      </w:r>
      <w:r w:rsidRPr="00C70D4E">
        <w:rPr>
          <w:sz w:val="28"/>
          <w:szCs w:val="28"/>
        </w:rPr>
        <w:t xml:space="preserve"> и прекращена несанкционированная деятельность передвижного цирка. </w:t>
      </w:r>
    </w:p>
    <w:p w14:paraId="3D9B714D" w14:textId="2934A1C8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 xml:space="preserve">Рассмотрены </w:t>
      </w:r>
      <w:r w:rsidR="00F46DD8">
        <w:rPr>
          <w:sz w:val="28"/>
          <w:szCs w:val="28"/>
        </w:rPr>
        <w:t>пять</w:t>
      </w:r>
      <w:r w:rsidRPr="00C70D4E">
        <w:rPr>
          <w:sz w:val="28"/>
          <w:szCs w:val="28"/>
        </w:rPr>
        <w:t xml:space="preserve"> обращений по вопросу </w:t>
      </w:r>
      <w:r w:rsidR="00F46DD8">
        <w:rPr>
          <w:sz w:val="28"/>
          <w:szCs w:val="28"/>
        </w:rPr>
        <w:t>нахождения</w:t>
      </w:r>
      <w:r w:rsidRPr="00C70D4E">
        <w:rPr>
          <w:sz w:val="28"/>
          <w:szCs w:val="28"/>
        </w:rPr>
        <w:t xml:space="preserve"> автотранспортного средства на въезде к площадке </w:t>
      </w:r>
      <w:r w:rsidR="00F46DD8">
        <w:rPr>
          <w:sz w:val="28"/>
          <w:szCs w:val="28"/>
        </w:rPr>
        <w:t xml:space="preserve">для сбора </w:t>
      </w:r>
      <w:r w:rsidRPr="00C70D4E">
        <w:rPr>
          <w:sz w:val="28"/>
          <w:szCs w:val="28"/>
        </w:rPr>
        <w:t>Т</w:t>
      </w:r>
      <w:r w:rsidR="00117633">
        <w:rPr>
          <w:sz w:val="28"/>
          <w:szCs w:val="28"/>
        </w:rPr>
        <w:t>К</w:t>
      </w:r>
      <w:r w:rsidRPr="00C70D4E">
        <w:rPr>
          <w:sz w:val="28"/>
          <w:szCs w:val="28"/>
        </w:rPr>
        <w:t xml:space="preserve">О, </w:t>
      </w:r>
      <w:r w:rsidR="00F46DD8">
        <w:rPr>
          <w:sz w:val="28"/>
          <w:szCs w:val="28"/>
        </w:rPr>
        <w:t>четыре</w:t>
      </w:r>
      <w:r w:rsidRPr="00C70D4E">
        <w:rPr>
          <w:sz w:val="28"/>
          <w:szCs w:val="28"/>
        </w:rPr>
        <w:t xml:space="preserve"> </w:t>
      </w:r>
      <w:r w:rsidR="00F46DD8">
        <w:rPr>
          <w:sz w:val="28"/>
          <w:szCs w:val="28"/>
        </w:rPr>
        <w:t xml:space="preserve">– </w:t>
      </w:r>
      <w:r w:rsidRPr="00C70D4E">
        <w:rPr>
          <w:sz w:val="28"/>
          <w:szCs w:val="28"/>
        </w:rPr>
        <w:t xml:space="preserve">по </w:t>
      </w:r>
      <w:r w:rsidR="00F46DD8">
        <w:rPr>
          <w:sz w:val="28"/>
          <w:szCs w:val="28"/>
        </w:rPr>
        <w:t>поводу</w:t>
      </w:r>
      <w:r w:rsidRPr="00C70D4E">
        <w:rPr>
          <w:sz w:val="28"/>
          <w:szCs w:val="28"/>
        </w:rPr>
        <w:t xml:space="preserve"> </w:t>
      </w:r>
      <w:r w:rsidR="00394CAC">
        <w:rPr>
          <w:sz w:val="28"/>
          <w:szCs w:val="28"/>
        </w:rPr>
        <w:t>несоблюдения</w:t>
      </w:r>
      <w:r w:rsidRPr="00C70D4E">
        <w:rPr>
          <w:sz w:val="28"/>
          <w:szCs w:val="28"/>
        </w:rPr>
        <w:t xml:space="preserve"> порядка размещения рекламных конструкций на фасаде здания, </w:t>
      </w:r>
      <w:r w:rsidR="006E1189" w:rsidRPr="00C70D4E">
        <w:rPr>
          <w:sz w:val="28"/>
          <w:szCs w:val="28"/>
        </w:rPr>
        <w:t>т</w:t>
      </w:r>
      <w:r w:rsidRPr="00C70D4E">
        <w:rPr>
          <w:sz w:val="28"/>
          <w:szCs w:val="28"/>
        </w:rPr>
        <w:t xml:space="preserve">акже направлено 19 требований по </w:t>
      </w:r>
      <w:r w:rsidR="00F46DD8">
        <w:rPr>
          <w:sz w:val="28"/>
          <w:szCs w:val="28"/>
        </w:rPr>
        <w:t xml:space="preserve">факту нарушения </w:t>
      </w:r>
      <w:r w:rsidRPr="00C70D4E">
        <w:rPr>
          <w:sz w:val="28"/>
          <w:szCs w:val="28"/>
        </w:rPr>
        <w:t xml:space="preserve">эстетического состояния территорий в соответствии с правилами благоустройства. </w:t>
      </w:r>
    </w:p>
    <w:p w14:paraId="0F56626E" w14:textId="77777777" w:rsidR="00C6476F" w:rsidRPr="00C70D4E" w:rsidRDefault="00C6476F" w:rsidP="00C70D4E">
      <w:pPr>
        <w:spacing w:line="22" w:lineRule="atLeast"/>
        <w:jc w:val="both"/>
        <w:rPr>
          <w:sz w:val="28"/>
          <w:szCs w:val="28"/>
        </w:rPr>
      </w:pPr>
    </w:p>
    <w:p w14:paraId="000AC612" w14:textId="5E9DF5B6" w:rsidR="00C6476F" w:rsidRPr="00B40273" w:rsidRDefault="00C6476F" w:rsidP="00B40273">
      <w:pPr>
        <w:spacing w:line="22" w:lineRule="atLeast"/>
        <w:jc w:val="center"/>
        <w:rPr>
          <w:b/>
          <w:sz w:val="28"/>
          <w:szCs w:val="28"/>
        </w:rPr>
      </w:pPr>
      <w:r w:rsidRPr="00B40273">
        <w:rPr>
          <w:b/>
          <w:sz w:val="28"/>
          <w:szCs w:val="28"/>
        </w:rPr>
        <w:t>Газификация</w:t>
      </w:r>
    </w:p>
    <w:p w14:paraId="6D33C8BB" w14:textId="632F36EB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В Заневском городском поселении газифицированы все населенные пункт</w:t>
      </w:r>
      <w:r w:rsidR="006E1189" w:rsidRPr="00C70D4E">
        <w:rPr>
          <w:sz w:val="28"/>
          <w:szCs w:val="28"/>
        </w:rPr>
        <w:t>ы</w:t>
      </w:r>
      <w:r w:rsidRPr="00C70D4E">
        <w:rPr>
          <w:sz w:val="28"/>
          <w:szCs w:val="28"/>
        </w:rPr>
        <w:t xml:space="preserve">, кроме Новосергиевки, Янино-1 и </w:t>
      </w:r>
      <w:r w:rsidR="00394CAC">
        <w:rPr>
          <w:sz w:val="28"/>
          <w:szCs w:val="28"/>
        </w:rPr>
        <w:t xml:space="preserve">поселка при ж/д станции </w:t>
      </w:r>
      <w:r w:rsidRPr="00C70D4E">
        <w:rPr>
          <w:sz w:val="28"/>
          <w:szCs w:val="28"/>
        </w:rPr>
        <w:t xml:space="preserve">Мяглово. В 2020 году, благодаря взаимодействию администрации с правительством Ленинградской области, получены денежные средства в размере 23 млн рублей от Комитета по ТЭК, которые позволили </w:t>
      </w:r>
      <w:r w:rsidR="006E1189" w:rsidRPr="00C70D4E">
        <w:rPr>
          <w:sz w:val="28"/>
          <w:szCs w:val="28"/>
        </w:rPr>
        <w:t xml:space="preserve">практически </w:t>
      </w:r>
      <w:r w:rsidRPr="00C70D4E">
        <w:rPr>
          <w:sz w:val="28"/>
          <w:szCs w:val="28"/>
        </w:rPr>
        <w:t xml:space="preserve">завершить проекты по газификации </w:t>
      </w:r>
      <w:r w:rsidR="006E1189" w:rsidRPr="00C70D4E">
        <w:rPr>
          <w:sz w:val="28"/>
          <w:szCs w:val="28"/>
        </w:rPr>
        <w:t>в Новосергиевке и Янино-1</w:t>
      </w:r>
      <w:r w:rsidRPr="00C70D4E">
        <w:rPr>
          <w:sz w:val="28"/>
          <w:szCs w:val="28"/>
        </w:rPr>
        <w:t xml:space="preserve">. </w:t>
      </w:r>
    </w:p>
    <w:p w14:paraId="76A89F4C" w14:textId="0A518D8E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Так, в 2020 году проложен подводящий газопровод к деревне Новосергиевк</w:t>
      </w:r>
      <w:r w:rsidR="00394CAC">
        <w:rPr>
          <w:sz w:val="28"/>
          <w:szCs w:val="28"/>
        </w:rPr>
        <w:t>е</w:t>
      </w:r>
      <w:r w:rsidRPr="00C70D4E">
        <w:rPr>
          <w:sz w:val="28"/>
          <w:szCs w:val="28"/>
        </w:rPr>
        <w:t>, а распределитель</w:t>
      </w:r>
      <w:r w:rsidR="00394CAC">
        <w:rPr>
          <w:sz w:val="28"/>
          <w:szCs w:val="28"/>
        </w:rPr>
        <w:t>ный</w:t>
      </w:r>
      <w:r w:rsidRPr="00C70D4E">
        <w:rPr>
          <w:sz w:val="28"/>
          <w:szCs w:val="28"/>
        </w:rPr>
        <w:t xml:space="preserve"> построен на 80</w:t>
      </w:r>
      <w:r w:rsidR="00394CAC">
        <w:rPr>
          <w:sz w:val="28"/>
          <w:szCs w:val="28"/>
        </w:rPr>
        <w:t xml:space="preserve"> </w:t>
      </w:r>
      <w:r w:rsidRPr="00C70D4E">
        <w:rPr>
          <w:sz w:val="28"/>
          <w:szCs w:val="28"/>
        </w:rPr>
        <w:t xml:space="preserve">% и будет введен в эксплуатацию 01.06.2021 года. </w:t>
      </w:r>
    </w:p>
    <w:p w14:paraId="3DF42012" w14:textId="1C1307D3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 xml:space="preserve">Одновременно с этим разработана проектная документация на строительство распределительного газопровода в Янино-1. Из-за реконструкции Колтушского шоссе принято решение реализовать проект частично, подав газ в частном секторе административного центра. Строительство </w:t>
      </w:r>
      <w:r w:rsidR="00394CAC">
        <w:rPr>
          <w:sz w:val="28"/>
          <w:szCs w:val="28"/>
        </w:rPr>
        <w:t>объекта</w:t>
      </w:r>
      <w:r w:rsidRPr="00C70D4E">
        <w:rPr>
          <w:sz w:val="28"/>
          <w:szCs w:val="28"/>
        </w:rPr>
        <w:t xml:space="preserve"> затрагивает интересы более 40 домовладений. К вопросу газификации домов вдоль Колтушского шоссе </w:t>
      </w:r>
      <w:r w:rsidR="00394CAC">
        <w:rPr>
          <w:sz w:val="28"/>
          <w:szCs w:val="28"/>
        </w:rPr>
        <w:t>администрация вернется</w:t>
      </w:r>
      <w:r w:rsidRPr="00C70D4E">
        <w:rPr>
          <w:sz w:val="28"/>
          <w:szCs w:val="28"/>
        </w:rPr>
        <w:t xml:space="preserve"> после расширения главной магистрали. </w:t>
      </w:r>
    </w:p>
    <w:p w14:paraId="597F16F3" w14:textId="7B249A50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Контроль за строительством газопроводов производит АО «Газпромгазораспределение Ленинградская область», авторский надзор за проектной документацией –</w:t>
      </w:r>
      <w:r w:rsidR="00394CAC">
        <w:rPr>
          <w:sz w:val="28"/>
          <w:szCs w:val="28"/>
        </w:rPr>
        <w:t xml:space="preserve"> </w:t>
      </w:r>
      <w:r w:rsidRPr="00C70D4E">
        <w:rPr>
          <w:sz w:val="28"/>
          <w:szCs w:val="28"/>
        </w:rPr>
        <w:t>ООО «Стройстандарт»</w:t>
      </w:r>
      <w:r w:rsidR="006D2923" w:rsidRPr="00C70D4E">
        <w:rPr>
          <w:sz w:val="28"/>
          <w:szCs w:val="28"/>
        </w:rPr>
        <w:t>.</w:t>
      </w:r>
    </w:p>
    <w:p w14:paraId="4337C06B" w14:textId="77777777" w:rsidR="006D2923" w:rsidRPr="00C70D4E" w:rsidRDefault="006D2923" w:rsidP="00C70D4E">
      <w:pPr>
        <w:spacing w:line="22" w:lineRule="atLeast"/>
        <w:ind w:firstLine="567"/>
        <w:jc w:val="both"/>
        <w:rPr>
          <w:sz w:val="28"/>
          <w:szCs w:val="28"/>
        </w:rPr>
      </w:pPr>
    </w:p>
    <w:p w14:paraId="4D26B54E" w14:textId="0C52F195" w:rsidR="00C6476F" w:rsidRPr="00B40273" w:rsidRDefault="00C6476F" w:rsidP="00B40273">
      <w:pPr>
        <w:spacing w:line="22" w:lineRule="atLeast"/>
        <w:jc w:val="center"/>
        <w:rPr>
          <w:b/>
          <w:sz w:val="28"/>
          <w:szCs w:val="28"/>
        </w:rPr>
      </w:pPr>
      <w:r w:rsidRPr="00B40273">
        <w:rPr>
          <w:b/>
          <w:sz w:val="28"/>
          <w:szCs w:val="28"/>
        </w:rPr>
        <w:t>Водоснабжение</w:t>
      </w:r>
    </w:p>
    <w:p w14:paraId="61064794" w14:textId="4B68649F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Полномочия по водоснабжению муниципалитета переданы на о</w:t>
      </w:r>
      <w:r w:rsidR="00755BF0">
        <w:rPr>
          <w:sz w:val="28"/>
          <w:szCs w:val="28"/>
        </w:rPr>
        <w:t xml:space="preserve">бластной уровень, тем не менее </w:t>
      </w:r>
      <w:r w:rsidRPr="00C70D4E">
        <w:rPr>
          <w:sz w:val="28"/>
          <w:szCs w:val="28"/>
        </w:rPr>
        <w:t>подготовлен проект по реконструкции уличной сети водопровода для водоснабжения деревни Янино-2. Он проше</w:t>
      </w:r>
      <w:r w:rsidR="00755BF0">
        <w:rPr>
          <w:sz w:val="28"/>
          <w:szCs w:val="28"/>
        </w:rPr>
        <w:t>л экспертизу и был направлен в К</w:t>
      </w:r>
      <w:r w:rsidRPr="00C70D4E">
        <w:rPr>
          <w:sz w:val="28"/>
          <w:szCs w:val="28"/>
        </w:rPr>
        <w:t xml:space="preserve">омитет по жилищно-коммунальному хозяйству правительства Ленинградской области. </w:t>
      </w:r>
    </w:p>
    <w:p w14:paraId="2284043D" w14:textId="77777777" w:rsidR="000609AC" w:rsidRDefault="000609AC" w:rsidP="000609AC">
      <w:pPr>
        <w:pStyle w:val="ac"/>
        <w:spacing w:line="22" w:lineRule="atLeast"/>
        <w:ind w:left="927"/>
        <w:rPr>
          <w:b/>
          <w:sz w:val="28"/>
          <w:szCs w:val="28"/>
        </w:rPr>
      </w:pPr>
    </w:p>
    <w:p w14:paraId="19CFD1C0" w14:textId="56AD7E14" w:rsidR="00C6476F" w:rsidRPr="00B40273" w:rsidRDefault="00C6476F" w:rsidP="00B40273">
      <w:pPr>
        <w:spacing w:line="22" w:lineRule="atLeast"/>
        <w:jc w:val="center"/>
        <w:rPr>
          <w:b/>
          <w:sz w:val="28"/>
          <w:szCs w:val="28"/>
        </w:rPr>
      </w:pPr>
      <w:r w:rsidRPr="00B40273">
        <w:rPr>
          <w:b/>
          <w:sz w:val="28"/>
          <w:szCs w:val="28"/>
        </w:rPr>
        <w:t>Теплоснабжение</w:t>
      </w:r>
    </w:p>
    <w:p w14:paraId="75F26B6B" w14:textId="6BB5AAFA" w:rsidR="00755BF0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 xml:space="preserve">В рамках подготовки к зимнему периоду 2020–2021 годов проведены работы на 31 теплоисточнике. В том числе полностью в исправном состоянии </w:t>
      </w:r>
      <w:r w:rsidR="00755BF0">
        <w:rPr>
          <w:sz w:val="28"/>
          <w:szCs w:val="28"/>
        </w:rPr>
        <w:t xml:space="preserve">находится </w:t>
      </w:r>
      <w:r w:rsidRPr="00C70D4E">
        <w:rPr>
          <w:sz w:val="28"/>
          <w:szCs w:val="28"/>
        </w:rPr>
        <w:t>муниципальная котельная №</w:t>
      </w:r>
      <w:r w:rsidR="00755BF0">
        <w:rPr>
          <w:sz w:val="28"/>
          <w:szCs w:val="28"/>
        </w:rPr>
        <w:t xml:space="preserve"> </w:t>
      </w:r>
      <w:r w:rsidRPr="00C70D4E">
        <w:rPr>
          <w:sz w:val="28"/>
          <w:szCs w:val="28"/>
        </w:rPr>
        <w:t xml:space="preserve">40 в Янино-1 и центральный тепловой пункт, построенный администрацией в 2018 году. Благодаря ЦТП энергию для обогрева получают многоквартирные жилые дома в административном центре, почта, амбулатория, </w:t>
      </w:r>
      <w:r w:rsidR="00755BF0">
        <w:rPr>
          <w:sz w:val="28"/>
          <w:szCs w:val="28"/>
        </w:rPr>
        <w:t>три</w:t>
      </w:r>
      <w:r w:rsidRPr="00C70D4E">
        <w:rPr>
          <w:sz w:val="28"/>
          <w:szCs w:val="28"/>
        </w:rPr>
        <w:t xml:space="preserve"> детских сада и </w:t>
      </w:r>
      <w:r w:rsidR="00755BF0">
        <w:rPr>
          <w:sz w:val="28"/>
          <w:szCs w:val="28"/>
        </w:rPr>
        <w:t xml:space="preserve">Янинский центр образования. </w:t>
      </w:r>
      <w:r w:rsidR="00755BF0">
        <w:rPr>
          <w:sz w:val="28"/>
          <w:szCs w:val="28"/>
        </w:rPr>
        <w:lastRenderedPageBreak/>
        <w:t>А</w:t>
      </w:r>
      <w:r w:rsidR="00755BF0" w:rsidRPr="00C70D4E">
        <w:rPr>
          <w:sz w:val="28"/>
          <w:szCs w:val="28"/>
        </w:rPr>
        <w:t>дминистрация провела проверку более 200 жилых, торговых и социальных объектов, а такж</w:t>
      </w:r>
      <w:r w:rsidR="002D1D9A">
        <w:rPr>
          <w:sz w:val="28"/>
          <w:szCs w:val="28"/>
        </w:rPr>
        <w:t xml:space="preserve">е ресурсоснабжающих организаций. Каждому объекту </w:t>
      </w:r>
      <w:r w:rsidR="00755BF0" w:rsidRPr="00C70D4E">
        <w:rPr>
          <w:sz w:val="28"/>
          <w:szCs w:val="28"/>
        </w:rPr>
        <w:t xml:space="preserve">выданы паспорта готовности к эксплуатации в зимний период 2020–2021 годов. </w:t>
      </w:r>
    </w:p>
    <w:p w14:paraId="1901E83B" w14:textId="68AA9449" w:rsidR="00C6476F" w:rsidRPr="00C70D4E" w:rsidRDefault="002D1D9A" w:rsidP="00972103">
      <w:pPr>
        <w:spacing w:line="22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6476F" w:rsidRPr="00C70D4E">
        <w:rPr>
          <w:sz w:val="28"/>
          <w:szCs w:val="28"/>
        </w:rPr>
        <w:t xml:space="preserve">роведена реконструкция сетей теплоснабжения </w:t>
      </w:r>
      <w:r w:rsidRPr="00C70D4E">
        <w:rPr>
          <w:sz w:val="28"/>
          <w:szCs w:val="28"/>
        </w:rPr>
        <w:t xml:space="preserve">в Янино-1 </w:t>
      </w:r>
      <w:r w:rsidR="00C6476F" w:rsidRPr="00C70D4E">
        <w:rPr>
          <w:sz w:val="28"/>
          <w:szCs w:val="28"/>
        </w:rPr>
        <w:t xml:space="preserve">от </w:t>
      </w:r>
      <w:r>
        <w:rPr>
          <w:sz w:val="28"/>
          <w:szCs w:val="28"/>
        </w:rPr>
        <w:t>ко</w:t>
      </w:r>
      <w:r w:rsidR="00C6476F" w:rsidRPr="00C70D4E">
        <w:rPr>
          <w:sz w:val="28"/>
          <w:szCs w:val="28"/>
        </w:rPr>
        <w:t>тельной № 40 до многоквартирного жилого дома</w:t>
      </w:r>
      <w:r>
        <w:rPr>
          <w:sz w:val="28"/>
          <w:szCs w:val="28"/>
        </w:rPr>
        <w:t xml:space="preserve"> № 70 по улице Военный городок. На эти цели из бюджета муниципалитета было направлено </w:t>
      </w:r>
      <w:r w:rsidR="00C6476F" w:rsidRPr="00C70D4E">
        <w:rPr>
          <w:sz w:val="28"/>
          <w:szCs w:val="28"/>
        </w:rPr>
        <w:t>3,7 млн рублей.</w:t>
      </w:r>
    </w:p>
    <w:p w14:paraId="46A7ED6E" w14:textId="1A981675" w:rsidR="00C6476F" w:rsidRDefault="00FA24E5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FA24E5">
        <w:rPr>
          <w:sz w:val="28"/>
          <w:szCs w:val="28"/>
        </w:rPr>
        <w:t xml:space="preserve">Снесена старая котельная в Янино-1, данная площадка будет предложена под </w:t>
      </w:r>
      <w:r w:rsidR="00F55B9C">
        <w:rPr>
          <w:sz w:val="28"/>
          <w:szCs w:val="28"/>
        </w:rPr>
        <w:t>строительство</w:t>
      </w:r>
      <w:r w:rsidRPr="00FA24E5">
        <w:rPr>
          <w:sz w:val="28"/>
          <w:szCs w:val="28"/>
        </w:rPr>
        <w:t xml:space="preserve"> социального объекта.</w:t>
      </w:r>
    </w:p>
    <w:p w14:paraId="35031EAA" w14:textId="77777777" w:rsidR="00FA24E5" w:rsidRPr="00C70D4E" w:rsidRDefault="00FA24E5" w:rsidP="00C70D4E">
      <w:pPr>
        <w:spacing w:line="22" w:lineRule="atLeast"/>
        <w:ind w:firstLine="567"/>
        <w:jc w:val="both"/>
        <w:rPr>
          <w:b/>
          <w:sz w:val="28"/>
          <w:szCs w:val="28"/>
        </w:rPr>
      </w:pPr>
    </w:p>
    <w:p w14:paraId="334C6AE8" w14:textId="41AFA34D" w:rsidR="00C6476F" w:rsidRPr="00B40273" w:rsidRDefault="00C6476F" w:rsidP="00B40273">
      <w:pPr>
        <w:spacing w:line="22" w:lineRule="atLeast"/>
        <w:jc w:val="center"/>
        <w:rPr>
          <w:b/>
          <w:sz w:val="28"/>
          <w:szCs w:val="28"/>
        </w:rPr>
      </w:pPr>
      <w:r w:rsidRPr="00B40273">
        <w:rPr>
          <w:b/>
          <w:sz w:val="28"/>
          <w:szCs w:val="28"/>
        </w:rPr>
        <w:t>Комфортная городская среда</w:t>
      </w:r>
    </w:p>
    <w:p w14:paraId="15AE06DF" w14:textId="38842B53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 xml:space="preserve">В рамках реализации федеральной программы «Формирование </w:t>
      </w:r>
      <w:r w:rsidR="002D1D9A">
        <w:rPr>
          <w:sz w:val="28"/>
          <w:szCs w:val="28"/>
        </w:rPr>
        <w:t>к</w:t>
      </w:r>
      <w:r w:rsidRPr="00C70D4E">
        <w:rPr>
          <w:sz w:val="28"/>
          <w:szCs w:val="28"/>
        </w:rPr>
        <w:t>омфортной городской среды» в 2020 году выполнены работы по благоустройству парка «Оккервиль». Старую детскую площадку и вытоптанный газон заменили на круговые лавочки, большую песочницу и качели с видом на реку. Высадили 71 дерево, территорию украсили липами, кленами, яблонями и соснами. Еще обустро</w:t>
      </w:r>
      <w:r w:rsidR="002D1D9A">
        <w:rPr>
          <w:sz w:val="28"/>
          <w:szCs w:val="28"/>
        </w:rPr>
        <w:t>или</w:t>
      </w:r>
      <w:r w:rsidRPr="00C70D4E">
        <w:rPr>
          <w:sz w:val="28"/>
          <w:szCs w:val="28"/>
        </w:rPr>
        <w:t xml:space="preserve"> клумбы на 164 кустарника и 498 цветников.</w:t>
      </w:r>
    </w:p>
    <w:p w14:paraId="5DC065F4" w14:textId="5CC5E6DE" w:rsidR="00625C41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 xml:space="preserve"> Проведены две сессии соучастного проектирования, по итогу которых разработан</w:t>
      </w:r>
      <w:r w:rsidR="00611970">
        <w:rPr>
          <w:sz w:val="28"/>
          <w:szCs w:val="28"/>
        </w:rPr>
        <w:t>а</w:t>
      </w:r>
      <w:r w:rsidRPr="00C70D4E">
        <w:rPr>
          <w:sz w:val="28"/>
          <w:szCs w:val="28"/>
        </w:rPr>
        <w:t xml:space="preserve"> </w:t>
      </w:r>
      <w:r w:rsidR="002D1D9A">
        <w:rPr>
          <w:sz w:val="28"/>
          <w:szCs w:val="28"/>
        </w:rPr>
        <w:t xml:space="preserve">дизайн-концепция </w:t>
      </w:r>
      <w:r w:rsidRPr="00C70D4E">
        <w:rPr>
          <w:sz w:val="28"/>
          <w:szCs w:val="28"/>
        </w:rPr>
        <w:t>благоустройства еще одной части парка – березовой рощи. Реализация проекта состоится в 2021 году.</w:t>
      </w:r>
    </w:p>
    <w:p w14:paraId="5726848C" w14:textId="5D00AE43" w:rsidR="00625C41" w:rsidRPr="00C70D4E" w:rsidRDefault="00625C41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 xml:space="preserve">В честь 75-летия </w:t>
      </w:r>
      <w:r w:rsidR="002D1D9A">
        <w:rPr>
          <w:sz w:val="28"/>
          <w:szCs w:val="28"/>
        </w:rPr>
        <w:t>П</w:t>
      </w:r>
      <w:r w:rsidRPr="00C70D4E">
        <w:rPr>
          <w:sz w:val="28"/>
          <w:szCs w:val="28"/>
        </w:rPr>
        <w:t xml:space="preserve">обеды в Великой </w:t>
      </w:r>
      <w:r w:rsidR="002D1D9A">
        <w:rPr>
          <w:sz w:val="28"/>
          <w:szCs w:val="28"/>
        </w:rPr>
        <w:t>О</w:t>
      </w:r>
      <w:r w:rsidRPr="00C70D4E">
        <w:rPr>
          <w:sz w:val="28"/>
          <w:szCs w:val="28"/>
        </w:rPr>
        <w:t xml:space="preserve">течественной войне в </w:t>
      </w:r>
      <w:r w:rsidR="002D1D9A">
        <w:rPr>
          <w:sz w:val="28"/>
          <w:szCs w:val="28"/>
        </w:rPr>
        <w:t xml:space="preserve">муниципальном </w:t>
      </w:r>
      <w:r w:rsidRPr="00C70D4E">
        <w:rPr>
          <w:sz w:val="28"/>
          <w:szCs w:val="28"/>
        </w:rPr>
        <w:t xml:space="preserve">парке появилась Аллея славы, вдоль которой высажены 75 кленов. </w:t>
      </w:r>
    </w:p>
    <w:p w14:paraId="7D96FF99" w14:textId="1D731642" w:rsidR="004959FD" w:rsidRPr="00C70D4E" w:rsidRDefault="004959FD" w:rsidP="00972103">
      <w:pPr>
        <w:spacing w:line="22" w:lineRule="atLeast"/>
        <w:ind w:firstLine="851"/>
        <w:jc w:val="both"/>
        <w:rPr>
          <w:sz w:val="28"/>
          <w:szCs w:val="28"/>
          <w:shd w:val="clear" w:color="auto" w:fill="FFFFFF"/>
        </w:rPr>
      </w:pPr>
      <w:r w:rsidRPr="00C70D4E">
        <w:rPr>
          <w:sz w:val="28"/>
          <w:szCs w:val="28"/>
          <w:shd w:val="clear" w:color="auto" w:fill="FFFFFF"/>
        </w:rPr>
        <w:t xml:space="preserve">По инициативе депутата Заневского городского поселения Дмитрия Кудинова в </w:t>
      </w:r>
      <w:r w:rsidR="002D1D9A">
        <w:rPr>
          <w:sz w:val="28"/>
          <w:szCs w:val="28"/>
          <w:shd w:val="clear" w:color="auto" w:fill="FFFFFF"/>
        </w:rPr>
        <w:t>«Оккервиле»</w:t>
      </w:r>
      <w:r w:rsidRPr="00C70D4E">
        <w:rPr>
          <w:sz w:val="28"/>
          <w:szCs w:val="28"/>
          <w:shd w:val="clear" w:color="auto" w:fill="FFFFFF"/>
        </w:rPr>
        <w:t xml:space="preserve"> высадили 137 деревьев: липы, рябины, кл</w:t>
      </w:r>
      <w:r w:rsidR="002D1D9A">
        <w:rPr>
          <w:sz w:val="28"/>
          <w:szCs w:val="28"/>
          <w:shd w:val="clear" w:color="auto" w:fill="FFFFFF"/>
        </w:rPr>
        <w:t>е</w:t>
      </w:r>
      <w:r w:rsidRPr="00C70D4E">
        <w:rPr>
          <w:sz w:val="28"/>
          <w:szCs w:val="28"/>
          <w:shd w:val="clear" w:color="auto" w:fill="FFFFFF"/>
        </w:rPr>
        <w:t>ны, ивы, вязы и один кустовой каштан. Всего в 2020 году в парке появилось более 200 молодых деревьев.</w:t>
      </w:r>
    </w:p>
    <w:p w14:paraId="392E6072" w14:textId="77777777" w:rsidR="00B40273" w:rsidRDefault="00B40273" w:rsidP="00B40273">
      <w:pPr>
        <w:spacing w:line="22" w:lineRule="atLeast"/>
        <w:jc w:val="center"/>
        <w:rPr>
          <w:b/>
          <w:sz w:val="28"/>
          <w:szCs w:val="28"/>
        </w:rPr>
      </w:pPr>
    </w:p>
    <w:p w14:paraId="240D7DA8" w14:textId="40E469E1" w:rsidR="00C6476F" w:rsidRPr="00B40273" w:rsidRDefault="00C6476F" w:rsidP="00B40273">
      <w:pPr>
        <w:spacing w:line="22" w:lineRule="atLeast"/>
        <w:jc w:val="center"/>
        <w:rPr>
          <w:b/>
          <w:sz w:val="28"/>
          <w:szCs w:val="28"/>
        </w:rPr>
      </w:pPr>
      <w:r w:rsidRPr="00B40273">
        <w:rPr>
          <w:b/>
          <w:sz w:val="28"/>
          <w:szCs w:val="28"/>
        </w:rPr>
        <w:t>Дороги</w:t>
      </w:r>
    </w:p>
    <w:p w14:paraId="349A623C" w14:textId="77777777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В 2020 году администрацией муниципального образования активно проводились работы по улучшению дорожной ситуации в поселении.</w:t>
      </w:r>
    </w:p>
    <w:p w14:paraId="13FFBDDE" w14:textId="77777777" w:rsidR="00C6476F" w:rsidRPr="009A4EB7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9A4EB7">
        <w:rPr>
          <w:sz w:val="28"/>
          <w:szCs w:val="28"/>
        </w:rPr>
        <w:t>В городском поселке Янино-1:</w:t>
      </w:r>
    </w:p>
    <w:p w14:paraId="55239E0D" w14:textId="3FD95EE5" w:rsidR="00C6476F" w:rsidRPr="00C70D4E" w:rsidRDefault="00625C41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 xml:space="preserve">- </w:t>
      </w:r>
      <w:r w:rsidR="00C6476F" w:rsidRPr="00C70D4E">
        <w:rPr>
          <w:sz w:val="28"/>
          <w:szCs w:val="28"/>
        </w:rPr>
        <w:t>выполнено расширение проезжей части Объе</w:t>
      </w:r>
      <w:r w:rsidR="00126867">
        <w:rPr>
          <w:sz w:val="28"/>
          <w:szCs w:val="28"/>
        </w:rPr>
        <w:t>здной № 5 от поворота к ЖК «Ясно.</w:t>
      </w:r>
      <w:r w:rsidR="00C6476F" w:rsidRPr="00C70D4E">
        <w:rPr>
          <w:sz w:val="28"/>
          <w:szCs w:val="28"/>
        </w:rPr>
        <w:t xml:space="preserve">Янино» до кинологического центра; </w:t>
      </w:r>
    </w:p>
    <w:p w14:paraId="52733F99" w14:textId="06FC152E" w:rsidR="00C6476F" w:rsidRPr="00C70D4E" w:rsidRDefault="00625C41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 xml:space="preserve">- </w:t>
      </w:r>
      <w:r w:rsidR="00C6476F" w:rsidRPr="00C70D4E">
        <w:rPr>
          <w:sz w:val="28"/>
          <w:szCs w:val="28"/>
        </w:rPr>
        <w:t>после сноса гаражей выравнена и расширена дорога от кинологиче</w:t>
      </w:r>
      <w:r w:rsidR="00FE7F03">
        <w:rPr>
          <w:sz w:val="28"/>
          <w:szCs w:val="28"/>
        </w:rPr>
        <w:t>ского центра к Военному городку.</w:t>
      </w:r>
    </w:p>
    <w:p w14:paraId="1C7C3BB2" w14:textId="3A6CA887" w:rsidR="00C6476F" w:rsidRPr="009A4EB7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9A4EB7">
        <w:rPr>
          <w:sz w:val="28"/>
          <w:szCs w:val="28"/>
        </w:rPr>
        <w:t>В деревне Заневк</w:t>
      </w:r>
      <w:r w:rsidR="00126867">
        <w:rPr>
          <w:sz w:val="28"/>
          <w:szCs w:val="28"/>
        </w:rPr>
        <w:t>е</w:t>
      </w:r>
      <w:r w:rsidRPr="009A4EB7">
        <w:rPr>
          <w:sz w:val="28"/>
          <w:szCs w:val="28"/>
        </w:rPr>
        <w:t xml:space="preserve">: </w:t>
      </w:r>
    </w:p>
    <w:p w14:paraId="650AE877" w14:textId="369CD09F" w:rsidR="00C6476F" w:rsidRPr="00C70D4E" w:rsidRDefault="00625C41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- выполнен</w:t>
      </w:r>
      <w:r w:rsidR="00C6476F" w:rsidRPr="00C70D4E">
        <w:rPr>
          <w:sz w:val="28"/>
          <w:szCs w:val="28"/>
        </w:rPr>
        <w:t xml:space="preserve"> ремонт асфальтового покры</w:t>
      </w:r>
      <w:r w:rsidR="00126867">
        <w:rPr>
          <w:sz w:val="28"/>
          <w:szCs w:val="28"/>
        </w:rPr>
        <w:t>тия в районе домов № 48 и № 50;</w:t>
      </w:r>
    </w:p>
    <w:p w14:paraId="6E84FE09" w14:textId="3E69DEEA" w:rsidR="00C6476F" w:rsidRPr="00C70D4E" w:rsidRDefault="00625C41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 xml:space="preserve">- </w:t>
      </w:r>
      <w:r w:rsidR="00C6476F" w:rsidRPr="00C70D4E">
        <w:rPr>
          <w:sz w:val="28"/>
          <w:szCs w:val="28"/>
        </w:rPr>
        <w:t>произведено асфальтирование Яблоновского переулка, улиц Ладожская и Заоз</w:t>
      </w:r>
      <w:r w:rsidR="00126867">
        <w:rPr>
          <w:sz w:val="28"/>
          <w:szCs w:val="28"/>
        </w:rPr>
        <w:t>е</w:t>
      </w:r>
      <w:r w:rsidR="00C6476F" w:rsidRPr="00C70D4E">
        <w:rPr>
          <w:sz w:val="28"/>
          <w:szCs w:val="28"/>
        </w:rPr>
        <w:t>рная.</w:t>
      </w:r>
    </w:p>
    <w:p w14:paraId="06A54BEB" w14:textId="77777777" w:rsidR="00C6476F" w:rsidRPr="009A4EB7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9A4EB7">
        <w:rPr>
          <w:sz w:val="28"/>
          <w:szCs w:val="28"/>
        </w:rPr>
        <w:t>В городе Кудрово:</w:t>
      </w:r>
    </w:p>
    <w:p w14:paraId="0E5E21C2" w14:textId="370E59C5" w:rsidR="00C6476F" w:rsidRPr="00C70D4E" w:rsidRDefault="00625C41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 xml:space="preserve">- </w:t>
      </w:r>
      <w:r w:rsidR="00C6476F" w:rsidRPr="00C70D4E">
        <w:rPr>
          <w:sz w:val="28"/>
          <w:szCs w:val="28"/>
        </w:rPr>
        <w:t xml:space="preserve">силами застройщика в рамках гарантийных обязательств </w:t>
      </w:r>
      <w:r w:rsidR="00126867">
        <w:rPr>
          <w:sz w:val="28"/>
          <w:szCs w:val="28"/>
        </w:rPr>
        <w:t xml:space="preserve">отремонтирована </w:t>
      </w:r>
      <w:r w:rsidR="00C6476F" w:rsidRPr="00C70D4E">
        <w:rPr>
          <w:sz w:val="28"/>
          <w:szCs w:val="28"/>
        </w:rPr>
        <w:t>проезж</w:t>
      </w:r>
      <w:r w:rsidR="00126867">
        <w:rPr>
          <w:sz w:val="28"/>
          <w:szCs w:val="28"/>
        </w:rPr>
        <w:t>ая часть</w:t>
      </w:r>
      <w:r w:rsidR="00C6476F" w:rsidRPr="00C70D4E">
        <w:rPr>
          <w:sz w:val="28"/>
          <w:szCs w:val="28"/>
        </w:rPr>
        <w:t xml:space="preserve"> и тротуар</w:t>
      </w:r>
      <w:r w:rsidR="00126867">
        <w:rPr>
          <w:sz w:val="28"/>
          <w:szCs w:val="28"/>
        </w:rPr>
        <w:t xml:space="preserve">ы </w:t>
      </w:r>
      <w:r w:rsidR="00C6476F" w:rsidRPr="00C70D4E">
        <w:rPr>
          <w:sz w:val="28"/>
          <w:szCs w:val="28"/>
        </w:rPr>
        <w:t>вдоль улицы Столичная;</w:t>
      </w:r>
    </w:p>
    <w:p w14:paraId="4C41C978" w14:textId="028D0DE6" w:rsidR="00C6476F" w:rsidRPr="00C70D4E" w:rsidRDefault="00625C41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 xml:space="preserve">- </w:t>
      </w:r>
      <w:r w:rsidR="00C6476F" w:rsidRPr="00C70D4E">
        <w:rPr>
          <w:sz w:val="28"/>
          <w:szCs w:val="28"/>
        </w:rPr>
        <w:t>силами администрации в течени</w:t>
      </w:r>
      <w:r w:rsidR="00B504D6">
        <w:rPr>
          <w:sz w:val="28"/>
          <w:szCs w:val="28"/>
        </w:rPr>
        <w:t>е</w:t>
      </w:r>
      <w:r w:rsidR="00C6476F" w:rsidRPr="00C70D4E">
        <w:rPr>
          <w:sz w:val="28"/>
          <w:szCs w:val="28"/>
        </w:rPr>
        <w:t xml:space="preserve"> года проводился ямочный ре</w:t>
      </w:r>
      <w:r w:rsidR="00B504D6">
        <w:rPr>
          <w:sz w:val="28"/>
          <w:szCs w:val="28"/>
        </w:rPr>
        <w:t>монт проезжей части улиц города;</w:t>
      </w:r>
      <w:r w:rsidR="00C6476F" w:rsidRPr="00C70D4E">
        <w:rPr>
          <w:sz w:val="28"/>
          <w:szCs w:val="28"/>
        </w:rPr>
        <w:t xml:space="preserve"> </w:t>
      </w:r>
    </w:p>
    <w:p w14:paraId="12DAF110" w14:textId="67F4B698" w:rsidR="00C6476F" w:rsidRPr="00C70D4E" w:rsidRDefault="00625C41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 xml:space="preserve">- </w:t>
      </w:r>
      <w:r w:rsidR="00C6476F" w:rsidRPr="00C70D4E">
        <w:rPr>
          <w:sz w:val="28"/>
          <w:szCs w:val="28"/>
        </w:rPr>
        <w:t xml:space="preserve">проложена асфальтированная пешеходная дорожка от Европейского проспекта к территории дома </w:t>
      </w:r>
      <w:r w:rsidR="00B504D6">
        <w:rPr>
          <w:sz w:val="28"/>
          <w:szCs w:val="28"/>
        </w:rPr>
        <w:t>№ 8;</w:t>
      </w:r>
      <w:r w:rsidR="00C6476F" w:rsidRPr="00C70D4E">
        <w:rPr>
          <w:sz w:val="28"/>
          <w:szCs w:val="28"/>
        </w:rPr>
        <w:t xml:space="preserve"> </w:t>
      </w:r>
    </w:p>
    <w:p w14:paraId="745EBEF0" w14:textId="5901FF19" w:rsidR="00C6476F" w:rsidRPr="00C70D4E" w:rsidRDefault="00625C41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lastRenderedPageBreak/>
        <w:t xml:space="preserve">- </w:t>
      </w:r>
      <w:r w:rsidR="00C6476F" w:rsidRPr="00C70D4E">
        <w:rPr>
          <w:sz w:val="28"/>
          <w:szCs w:val="28"/>
        </w:rPr>
        <w:t xml:space="preserve">обустроены </w:t>
      </w:r>
      <w:r w:rsidR="00B504D6">
        <w:rPr>
          <w:sz w:val="28"/>
          <w:szCs w:val="28"/>
        </w:rPr>
        <w:t>семь</w:t>
      </w:r>
      <w:r w:rsidR="00C6476F" w:rsidRPr="00C70D4E">
        <w:rPr>
          <w:sz w:val="28"/>
          <w:szCs w:val="28"/>
        </w:rPr>
        <w:t xml:space="preserve"> остановочных пунктов общественного транспорта.</w:t>
      </w:r>
    </w:p>
    <w:p w14:paraId="509DD514" w14:textId="034B2208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 xml:space="preserve">В деревнях Суоранда и Хирвости </w:t>
      </w:r>
      <w:r w:rsidR="00B504D6">
        <w:rPr>
          <w:sz w:val="28"/>
          <w:szCs w:val="28"/>
        </w:rPr>
        <w:t>выполнен</w:t>
      </w:r>
      <w:r w:rsidRPr="00C70D4E">
        <w:rPr>
          <w:sz w:val="28"/>
          <w:szCs w:val="28"/>
        </w:rPr>
        <w:t xml:space="preserve"> ремонт асфальтового покрытия на улицах Центральная, Солнечная и Бассейная.</w:t>
      </w:r>
    </w:p>
    <w:p w14:paraId="52043DB3" w14:textId="5C16C55A" w:rsidR="00C6476F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В деревне Янино-2 произведено асфальтирование улицы Рябиновая</w:t>
      </w:r>
      <w:r w:rsidR="00B504D6">
        <w:rPr>
          <w:sz w:val="28"/>
          <w:szCs w:val="28"/>
        </w:rPr>
        <w:t xml:space="preserve"> и </w:t>
      </w:r>
      <w:r w:rsidRPr="00C70D4E">
        <w:rPr>
          <w:sz w:val="28"/>
          <w:szCs w:val="28"/>
        </w:rPr>
        <w:t>ремонт улицы Раздельная.</w:t>
      </w:r>
    </w:p>
    <w:p w14:paraId="1F09D743" w14:textId="0913452B" w:rsidR="00FE7F03" w:rsidRPr="00C70D4E" w:rsidRDefault="00FE7F03" w:rsidP="00972103">
      <w:pPr>
        <w:spacing w:line="22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70D4E">
        <w:rPr>
          <w:sz w:val="28"/>
          <w:szCs w:val="28"/>
        </w:rPr>
        <w:t>роизведено выравнивание и укрепление дороги, ведущей к поселку при железнодорожной станции Пятый километр.</w:t>
      </w:r>
    </w:p>
    <w:p w14:paraId="07BFE947" w14:textId="77777777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На всей территории поселения производились работы по установке «лежачих полицейских», дорожных знаков и нанесению дорожной разметки.</w:t>
      </w:r>
    </w:p>
    <w:p w14:paraId="7DE6693A" w14:textId="77777777" w:rsidR="006D2923" w:rsidRPr="00C70D4E" w:rsidRDefault="006D2923" w:rsidP="00C70D4E">
      <w:pPr>
        <w:spacing w:line="22" w:lineRule="atLeast"/>
        <w:jc w:val="both"/>
        <w:rPr>
          <w:b/>
          <w:sz w:val="28"/>
          <w:szCs w:val="28"/>
        </w:rPr>
      </w:pPr>
    </w:p>
    <w:p w14:paraId="04377FDD" w14:textId="71371B33" w:rsidR="00C6476F" w:rsidRPr="00E640DC" w:rsidRDefault="00C6476F" w:rsidP="00E640DC">
      <w:pPr>
        <w:spacing w:line="22" w:lineRule="atLeast"/>
        <w:jc w:val="center"/>
        <w:rPr>
          <w:b/>
          <w:sz w:val="28"/>
          <w:szCs w:val="28"/>
        </w:rPr>
      </w:pPr>
      <w:r w:rsidRPr="00E640DC">
        <w:rPr>
          <w:b/>
          <w:sz w:val="28"/>
          <w:szCs w:val="28"/>
        </w:rPr>
        <w:t xml:space="preserve">Санитарное </w:t>
      </w:r>
      <w:r w:rsidR="00E42703">
        <w:rPr>
          <w:b/>
          <w:sz w:val="28"/>
          <w:szCs w:val="28"/>
        </w:rPr>
        <w:t>содержание</w:t>
      </w:r>
      <w:r w:rsidR="00531BC8">
        <w:rPr>
          <w:b/>
          <w:sz w:val="28"/>
          <w:szCs w:val="28"/>
        </w:rPr>
        <w:t xml:space="preserve"> территорий</w:t>
      </w:r>
    </w:p>
    <w:p w14:paraId="655DAC4B" w14:textId="6F5146A1" w:rsidR="00C6476F" w:rsidRPr="00C70D4E" w:rsidRDefault="00CE4F29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На протяжении всего года администрация осуществляла санитарное содержание территорий общей площадью 56</w:t>
      </w:r>
      <w:r w:rsidR="004959FD" w:rsidRPr="00C70D4E">
        <w:rPr>
          <w:sz w:val="28"/>
          <w:szCs w:val="28"/>
        </w:rPr>
        <w:t xml:space="preserve">5 </w:t>
      </w:r>
      <w:r w:rsidR="00D8639E">
        <w:rPr>
          <w:sz w:val="28"/>
          <w:szCs w:val="28"/>
        </w:rPr>
        <w:t>000</w:t>
      </w:r>
      <w:r w:rsidR="00117633">
        <w:rPr>
          <w:sz w:val="28"/>
          <w:szCs w:val="28"/>
        </w:rPr>
        <w:t xml:space="preserve"> </w:t>
      </w:r>
      <w:r w:rsidR="00D8639E">
        <w:rPr>
          <w:sz w:val="28"/>
          <w:szCs w:val="28"/>
        </w:rPr>
        <w:t>квадратных метров.</w:t>
      </w:r>
      <w:r w:rsidRPr="00C70D4E">
        <w:rPr>
          <w:sz w:val="28"/>
          <w:szCs w:val="28"/>
        </w:rPr>
        <w:t xml:space="preserve"> Заключен контракт на сумму почти в 127 млн рублей по поддержанию в надлежащем виде всех населенных пунктов. Д</w:t>
      </w:r>
      <w:r w:rsidR="004959FD" w:rsidRPr="00C70D4E">
        <w:rPr>
          <w:sz w:val="28"/>
          <w:szCs w:val="28"/>
        </w:rPr>
        <w:t>ворники и спецтехника убирали мусор, несанкционированную рекламу, удаляли борщевик, занималась обеспыливанием и помывкой дорог в сухую погоду, боролись с гололедом и снегопадом.</w:t>
      </w:r>
    </w:p>
    <w:p w14:paraId="26F2943F" w14:textId="77777777" w:rsidR="00E640DC" w:rsidRPr="00C70D4E" w:rsidRDefault="00E640DC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Для улучшения санитарного состояния территории в Янино-1 реконструировано пять контейнерных площадок для сбора ТКО.</w:t>
      </w:r>
    </w:p>
    <w:p w14:paraId="432E097B" w14:textId="78F970AE" w:rsidR="00E640DC" w:rsidRPr="00C70D4E" w:rsidRDefault="00E640DC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 xml:space="preserve">В рамках программы по борьбе с борщевиком </w:t>
      </w:r>
      <w:r w:rsidR="00D8639E" w:rsidRPr="00C70D4E">
        <w:rPr>
          <w:sz w:val="28"/>
          <w:szCs w:val="28"/>
        </w:rPr>
        <w:t xml:space="preserve">Сосновского </w:t>
      </w:r>
      <w:r w:rsidRPr="00C70D4E">
        <w:rPr>
          <w:sz w:val="28"/>
          <w:szCs w:val="28"/>
        </w:rPr>
        <w:t xml:space="preserve">были проведены работы по уничтожению </w:t>
      </w:r>
      <w:r w:rsidR="00D8639E">
        <w:rPr>
          <w:sz w:val="28"/>
          <w:szCs w:val="28"/>
        </w:rPr>
        <w:t>ядовитого растения</w:t>
      </w:r>
      <w:r w:rsidRPr="00C70D4E">
        <w:rPr>
          <w:sz w:val="28"/>
          <w:szCs w:val="28"/>
        </w:rPr>
        <w:t xml:space="preserve"> </w:t>
      </w:r>
      <w:r w:rsidR="00D8639E">
        <w:rPr>
          <w:sz w:val="28"/>
          <w:szCs w:val="28"/>
        </w:rPr>
        <w:t>на территории более 20 г</w:t>
      </w:r>
      <w:r w:rsidRPr="00C70D4E">
        <w:rPr>
          <w:sz w:val="28"/>
          <w:szCs w:val="28"/>
        </w:rPr>
        <w:t>а.</w:t>
      </w:r>
    </w:p>
    <w:p w14:paraId="582E904B" w14:textId="4DFA351A" w:rsidR="00E640DC" w:rsidRPr="00D8639E" w:rsidRDefault="00E640DC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 xml:space="preserve">С марта по октябрь 2020 года для борьбы с коронавирусной инфекцией проводилась санитарная обработка хлорсодержащими растворами детских и </w:t>
      </w:r>
      <w:r w:rsidRPr="00D8639E">
        <w:rPr>
          <w:sz w:val="28"/>
          <w:szCs w:val="28"/>
        </w:rPr>
        <w:t>спортивных</w:t>
      </w:r>
      <w:r w:rsidR="0098549B">
        <w:rPr>
          <w:sz w:val="28"/>
          <w:szCs w:val="28"/>
        </w:rPr>
        <w:t xml:space="preserve"> </w:t>
      </w:r>
      <w:r w:rsidRPr="00D8639E">
        <w:rPr>
          <w:sz w:val="28"/>
          <w:szCs w:val="28"/>
        </w:rPr>
        <w:t xml:space="preserve">площадок, остановочных павильонов. На эти цели было направлено 578 </w:t>
      </w:r>
      <w:r w:rsidR="00D8639E" w:rsidRPr="00D8639E">
        <w:rPr>
          <w:sz w:val="28"/>
          <w:szCs w:val="28"/>
        </w:rPr>
        <w:t>000</w:t>
      </w:r>
      <w:r w:rsidRPr="00D8639E">
        <w:rPr>
          <w:sz w:val="28"/>
          <w:szCs w:val="28"/>
        </w:rPr>
        <w:t xml:space="preserve"> рублей. </w:t>
      </w:r>
    </w:p>
    <w:p w14:paraId="702B0D9A" w14:textId="6F25F727" w:rsidR="003F1C9D" w:rsidRDefault="003F1C9D" w:rsidP="00972103">
      <w:pPr>
        <w:spacing w:line="22" w:lineRule="atLeast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8639E">
        <w:rPr>
          <w:sz w:val="28"/>
          <w:szCs w:val="28"/>
        </w:rPr>
        <w:t>В сентябре администрация нашл</w:t>
      </w:r>
      <w:r w:rsidR="00D8639E" w:rsidRPr="00D8639E">
        <w:rPr>
          <w:sz w:val="28"/>
          <w:szCs w:val="28"/>
        </w:rPr>
        <w:t>а</w:t>
      </w:r>
      <w:r w:rsidRPr="00D8639E">
        <w:rPr>
          <w:sz w:val="28"/>
          <w:szCs w:val="28"/>
        </w:rPr>
        <w:t xml:space="preserve"> спонсоров, которые помогл</w:t>
      </w:r>
      <w:r w:rsidR="00D8639E" w:rsidRPr="00D8639E">
        <w:rPr>
          <w:sz w:val="28"/>
          <w:szCs w:val="28"/>
        </w:rPr>
        <w:t>и</w:t>
      </w:r>
      <w:r w:rsidRPr="00D8639E">
        <w:rPr>
          <w:sz w:val="28"/>
          <w:szCs w:val="28"/>
        </w:rPr>
        <w:t xml:space="preserve"> в </w:t>
      </w:r>
      <w:r w:rsidRPr="00D8639E">
        <w:rPr>
          <w:color w:val="000000"/>
          <w:sz w:val="28"/>
          <w:szCs w:val="28"/>
          <w:shd w:val="clear" w:color="auto" w:fill="FFFFFF"/>
        </w:rPr>
        <w:t xml:space="preserve">очистке русла реки </w:t>
      </w:r>
      <w:r w:rsidRPr="00D8639E">
        <w:rPr>
          <w:sz w:val="28"/>
          <w:szCs w:val="28"/>
        </w:rPr>
        <w:t xml:space="preserve">Оккервиль. </w:t>
      </w:r>
      <w:r w:rsidRPr="00D8639E">
        <w:rPr>
          <w:color w:val="000000"/>
          <w:sz w:val="28"/>
          <w:szCs w:val="28"/>
          <w:shd w:val="clear" w:color="auto" w:fill="FFFFFF"/>
        </w:rPr>
        <w:t>Добровольцы очистили рощу от сухостоя, провели санитарную обработку деревьев, достали из реки мелкий и крупногабаритный мусор.</w:t>
      </w:r>
    </w:p>
    <w:p w14:paraId="779AA284" w14:textId="77777777" w:rsidR="006D2923" w:rsidRPr="00C70D4E" w:rsidRDefault="006D2923" w:rsidP="00C70D4E">
      <w:pPr>
        <w:spacing w:line="22" w:lineRule="atLeast"/>
        <w:ind w:firstLine="567"/>
        <w:jc w:val="both"/>
        <w:rPr>
          <w:sz w:val="28"/>
          <w:szCs w:val="28"/>
        </w:rPr>
      </w:pPr>
    </w:p>
    <w:p w14:paraId="55A7B2EE" w14:textId="4A5827F6" w:rsidR="00C6476F" w:rsidRPr="00E640DC" w:rsidRDefault="006A5831" w:rsidP="00E640DC">
      <w:pPr>
        <w:spacing w:line="22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ГО,</w:t>
      </w:r>
      <w:r w:rsidR="00C6476F" w:rsidRPr="00E640DC">
        <w:rPr>
          <w:b/>
          <w:sz w:val="28"/>
          <w:szCs w:val="28"/>
        </w:rPr>
        <w:t xml:space="preserve"> ЧС и безопасность</w:t>
      </w:r>
    </w:p>
    <w:p w14:paraId="1D882DB4" w14:textId="77777777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В 2020 году выполнены мероприятия по содержанию в постоянной готовности к применению и комплексному техническому обслуживанию муниципальной системы оповещения населения по ГО и ЧС, сопряженной с системой оповещения Всеволожского муниципального района и региональной автоматизированной системой централизованного оповещения (РАСЦО) Ленинградской области.</w:t>
      </w:r>
    </w:p>
    <w:p w14:paraId="0C4E12AF" w14:textId="550EC2C2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 xml:space="preserve">В целях дальнейшего развития </w:t>
      </w:r>
      <w:r w:rsidR="001964F3">
        <w:rPr>
          <w:sz w:val="28"/>
          <w:szCs w:val="28"/>
        </w:rPr>
        <w:t xml:space="preserve">данной </w:t>
      </w:r>
      <w:r w:rsidRPr="00C70D4E">
        <w:rPr>
          <w:sz w:val="28"/>
          <w:szCs w:val="28"/>
        </w:rPr>
        <w:t>системы в 2020 году построены две новые точки опов</w:t>
      </w:r>
      <w:r w:rsidR="001964F3">
        <w:rPr>
          <w:sz w:val="28"/>
          <w:szCs w:val="28"/>
        </w:rPr>
        <w:t>ещения в жилых комплексах «Ясно.</w:t>
      </w:r>
      <w:r w:rsidRPr="00C70D4E">
        <w:rPr>
          <w:sz w:val="28"/>
          <w:szCs w:val="28"/>
        </w:rPr>
        <w:t>Янино» и «Землянино». Охват населенных пунктов поселения для экстренного оповещения по ГО и ЧС составляет 96</w:t>
      </w:r>
      <w:r w:rsidR="001964F3">
        <w:rPr>
          <w:sz w:val="28"/>
          <w:szCs w:val="28"/>
        </w:rPr>
        <w:t xml:space="preserve"> </w:t>
      </w:r>
      <w:r w:rsidRPr="00C70D4E">
        <w:rPr>
          <w:sz w:val="28"/>
          <w:szCs w:val="28"/>
        </w:rPr>
        <w:t>%.</w:t>
      </w:r>
    </w:p>
    <w:p w14:paraId="2A2F7135" w14:textId="1F656C02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В течение 2020 года в целях профилактики и мониторинга состояния правопорядка, террористических и экстремистских угроз построены новые цифровые системы видеонаблюдения в деревне Новосергиевк</w:t>
      </w:r>
      <w:r w:rsidR="001964F3">
        <w:rPr>
          <w:sz w:val="28"/>
          <w:szCs w:val="28"/>
        </w:rPr>
        <w:t>е</w:t>
      </w:r>
      <w:r w:rsidRPr="00C70D4E">
        <w:rPr>
          <w:sz w:val="28"/>
          <w:szCs w:val="28"/>
        </w:rPr>
        <w:t xml:space="preserve"> и на территории парка «Оккервиль» в Кудрово, выполнены работы по реконструкции </w:t>
      </w:r>
      <w:r w:rsidRPr="00C70D4E">
        <w:rPr>
          <w:sz w:val="28"/>
          <w:szCs w:val="28"/>
        </w:rPr>
        <w:lastRenderedPageBreak/>
        <w:t xml:space="preserve">оборудования и установке 12 дополнительных видеокамер в Янино-1. На сегодняшний день видеофиксация ведется с 30 камер в Кудрово, с восьми – в Заневке и 43 в Янино-1. </w:t>
      </w:r>
    </w:p>
    <w:p w14:paraId="7916C97B" w14:textId="2E644F4C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В 2020 году одной из основных задач в области обеспечения безопасности жизнедеятельности населения стало выполнение мероприятий по противодействию распространению коронавирусной инфекции, при решении которых были отработаны вопросы взаимодействия и контроля с территориальными органами Роспотребнадзора, администрацией Всеволо</w:t>
      </w:r>
      <w:r w:rsidR="001964F3">
        <w:rPr>
          <w:sz w:val="28"/>
          <w:szCs w:val="28"/>
        </w:rPr>
        <w:t>жского муниципального района и п</w:t>
      </w:r>
      <w:r w:rsidRPr="00C70D4E">
        <w:rPr>
          <w:sz w:val="28"/>
          <w:szCs w:val="28"/>
        </w:rPr>
        <w:t>равительством Ленинградской области.</w:t>
      </w:r>
    </w:p>
    <w:p w14:paraId="7A3C5B9B" w14:textId="296EC88D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 xml:space="preserve">Для защиты населения администрацией был заключен муниципальный контракт с ООО «Аварийно-спасательное формирование </w:t>
      </w:r>
      <w:r w:rsidR="001964F3" w:rsidRPr="001964F3">
        <w:rPr>
          <w:sz w:val="28"/>
          <w:szCs w:val="28"/>
        </w:rPr>
        <w:t>“</w:t>
      </w:r>
      <w:r w:rsidRPr="00C70D4E">
        <w:rPr>
          <w:sz w:val="28"/>
          <w:szCs w:val="28"/>
        </w:rPr>
        <w:t>Сервис Безопасности</w:t>
      </w:r>
      <w:r w:rsidR="001964F3" w:rsidRPr="001964F3">
        <w:rPr>
          <w:sz w:val="28"/>
          <w:szCs w:val="28"/>
        </w:rPr>
        <w:t>”</w:t>
      </w:r>
      <w:r w:rsidRPr="00C70D4E">
        <w:rPr>
          <w:sz w:val="28"/>
          <w:szCs w:val="28"/>
        </w:rPr>
        <w:t>» на осуществление мониторинга и</w:t>
      </w:r>
      <w:r w:rsidR="001964F3">
        <w:rPr>
          <w:sz w:val="28"/>
          <w:szCs w:val="28"/>
        </w:rPr>
        <w:t xml:space="preserve"> проведение первичных аварийно-</w:t>
      </w:r>
      <w:r w:rsidRPr="00C70D4E">
        <w:rPr>
          <w:sz w:val="28"/>
          <w:szCs w:val="28"/>
        </w:rPr>
        <w:t xml:space="preserve">спасательных работ при возникновении чрезвычайных ситуаций на территории поселения. </w:t>
      </w:r>
    </w:p>
    <w:p w14:paraId="7893471C" w14:textId="27AFFCE0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Администраци</w:t>
      </w:r>
      <w:r w:rsidR="001964F3">
        <w:rPr>
          <w:sz w:val="28"/>
          <w:szCs w:val="28"/>
        </w:rPr>
        <w:t>я</w:t>
      </w:r>
      <w:r w:rsidRPr="00C70D4E">
        <w:rPr>
          <w:sz w:val="28"/>
          <w:szCs w:val="28"/>
        </w:rPr>
        <w:t xml:space="preserve"> была задействована в организации и проведении тактико-специальных учений по теме «Ликвидация (локализация) разлива дизельного топлива из автоцистерны при ДТП». </w:t>
      </w:r>
      <w:r w:rsidR="001964F3">
        <w:rPr>
          <w:sz w:val="28"/>
          <w:szCs w:val="28"/>
        </w:rPr>
        <w:t xml:space="preserve">Мероприятие </w:t>
      </w:r>
      <w:r w:rsidRPr="00C70D4E">
        <w:rPr>
          <w:sz w:val="28"/>
          <w:szCs w:val="28"/>
        </w:rPr>
        <w:t>состоял</w:t>
      </w:r>
      <w:r w:rsidR="001964F3">
        <w:rPr>
          <w:sz w:val="28"/>
          <w:szCs w:val="28"/>
        </w:rPr>
        <w:t>о</w:t>
      </w:r>
      <w:r w:rsidRPr="00C70D4E">
        <w:rPr>
          <w:sz w:val="28"/>
          <w:szCs w:val="28"/>
        </w:rPr>
        <w:t>сь в августе 2020 года на базе 150</w:t>
      </w:r>
      <w:r w:rsidR="001964F3">
        <w:rPr>
          <w:sz w:val="28"/>
          <w:szCs w:val="28"/>
        </w:rPr>
        <w:t xml:space="preserve">-й пожарной части в </w:t>
      </w:r>
      <w:r w:rsidRPr="00C70D4E">
        <w:rPr>
          <w:sz w:val="28"/>
          <w:szCs w:val="28"/>
        </w:rPr>
        <w:t>Кудрово</w:t>
      </w:r>
      <w:r w:rsidR="001964F3">
        <w:rPr>
          <w:sz w:val="28"/>
          <w:szCs w:val="28"/>
        </w:rPr>
        <w:t>. Помимо огнеборцев, в нем</w:t>
      </w:r>
      <w:r w:rsidRPr="00C70D4E">
        <w:rPr>
          <w:sz w:val="28"/>
          <w:szCs w:val="28"/>
        </w:rPr>
        <w:t xml:space="preserve"> приняли участие сотрудники администрации, подведомственных организаций, управляющих компаний и ТСЖ. </w:t>
      </w:r>
    </w:p>
    <w:p w14:paraId="451BFC7A" w14:textId="035EDBEC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Администраци</w:t>
      </w:r>
      <w:r w:rsidR="00F76BCE">
        <w:rPr>
          <w:sz w:val="28"/>
          <w:szCs w:val="28"/>
        </w:rPr>
        <w:t>я</w:t>
      </w:r>
      <w:r w:rsidRPr="00C70D4E">
        <w:rPr>
          <w:sz w:val="28"/>
          <w:szCs w:val="28"/>
        </w:rPr>
        <w:t xml:space="preserve"> созда</w:t>
      </w:r>
      <w:r w:rsidR="00F76BCE">
        <w:rPr>
          <w:sz w:val="28"/>
          <w:szCs w:val="28"/>
        </w:rPr>
        <w:t>ла</w:t>
      </w:r>
      <w:r w:rsidRPr="00C70D4E">
        <w:rPr>
          <w:sz w:val="28"/>
          <w:szCs w:val="28"/>
        </w:rPr>
        <w:t xml:space="preserve"> все условия для деятельности и материального стимулирования добровольной народной дружины Заневско</w:t>
      </w:r>
      <w:r w:rsidR="00F76BCE">
        <w:rPr>
          <w:sz w:val="28"/>
          <w:szCs w:val="28"/>
        </w:rPr>
        <w:t>го</w:t>
      </w:r>
      <w:r w:rsidRPr="00C70D4E">
        <w:rPr>
          <w:sz w:val="28"/>
          <w:szCs w:val="28"/>
        </w:rPr>
        <w:t xml:space="preserve"> городско</w:t>
      </w:r>
      <w:r w:rsidR="00F76BCE">
        <w:rPr>
          <w:sz w:val="28"/>
          <w:szCs w:val="28"/>
        </w:rPr>
        <w:t>го поселения. П</w:t>
      </w:r>
      <w:r w:rsidRPr="00C70D4E">
        <w:rPr>
          <w:sz w:val="28"/>
          <w:szCs w:val="28"/>
        </w:rPr>
        <w:t xml:space="preserve">редоставлено помещение и закуплено необходимое имущество. На сегодняшний день в состав ДНД входят 27 народных дружинников, которые патрулируют улицы Янино-1 и Кудрово по пятницам, субботам, воскресеньям и праздничным дням. </w:t>
      </w:r>
    </w:p>
    <w:p w14:paraId="0584EB0C" w14:textId="77777777" w:rsidR="009A4EB7" w:rsidRPr="00C70D4E" w:rsidRDefault="009A4EB7" w:rsidP="00C70D4E">
      <w:pPr>
        <w:spacing w:line="22" w:lineRule="atLeast"/>
        <w:ind w:firstLine="567"/>
        <w:jc w:val="both"/>
        <w:rPr>
          <w:sz w:val="28"/>
          <w:szCs w:val="28"/>
        </w:rPr>
      </w:pPr>
    </w:p>
    <w:p w14:paraId="2A7ED5EF" w14:textId="2563622C" w:rsidR="00C6476F" w:rsidRPr="00E640DC" w:rsidRDefault="00C6476F" w:rsidP="00E640DC">
      <w:pPr>
        <w:spacing w:line="22" w:lineRule="atLeast"/>
        <w:jc w:val="center"/>
        <w:rPr>
          <w:b/>
          <w:sz w:val="28"/>
          <w:szCs w:val="28"/>
        </w:rPr>
      </w:pPr>
      <w:r w:rsidRPr="00E640DC">
        <w:rPr>
          <w:b/>
          <w:sz w:val="28"/>
          <w:szCs w:val="28"/>
        </w:rPr>
        <w:t>Культура и досуг</w:t>
      </w:r>
    </w:p>
    <w:p w14:paraId="5EE201D9" w14:textId="72FFBF2B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 xml:space="preserve">2020 год внес значительные коррективы в план проведения культурно-досуговых </w:t>
      </w:r>
      <w:r w:rsidR="002132C6" w:rsidRPr="00C70D4E">
        <w:rPr>
          <w:sz w:val="28"/>
          <w:szCs w:val="28"/>
        </w:rPr>
        <w:t xml:space="preserve">мероприятий. Во время пандемии </w:t>
      </w:r>
      <w:r w:rsidRPr="00C70D4E">
        <w:rPr>
          <w:sz w:val="28"/>
          <w:szCs w:val="28"/>
        </w:rPr>
        <w:t>пришлось отменить значительное число мероприятий. Несмотря на ограничения, Янинский КСДЦ не остановил свою работу, а успешно перев</w:t>
      </w:r>
      <w:r w:rsidR="00F76BCE">
        <w:rPr>
          <w:sz w:val="28"/>
          <w:szCs w:val="28"/>
        </w:rPr>
        <w:t>е</w:t>
      </w:r>
      <w:r w:rsidRPr="00C70D4E">
        <w:rPr>
          <w:sz w:val="28"/>
          <w:szCs w:val="28"/>
        </w:rPr>
        <w:t>л е</w:t>
      </w:r>
      <w:r w:rsidR="00F76BCE">
        <w:rPr>
          <w:sz w:val="28"/>
          <w:szCs w:val="28"/>
        </w:rPr>
        <w:t>е в онлайн-формат</w:t>
      </w:r>
      <w:r w:rsidRPr="00C70D4E">
        <w:rPr>
          <w:sz w:val="28"/>
          <w:szCs w:val="28"/>
        </w:rPr>
        <w:t xml:space="preserve"> и освоил новые формы </w:t>
      </w:r>
      <w:r w:rsidR="00755F54">
        <w:rPr>
          <w:sz w:val="28"/>
          <w:szCs w:val="28"/>
        </w:rPr>
        <w:t>взаимодействия</w:t>
      </w:r>
      <w:r w:rsidRPr="00C70D4E">
        <w:rPr>
          <w:sz w:val="28"/>
          <w:szCs w:val="28"/>
        </w:rPr>
        <w:t xml:space="preserve"> с населением. </w:t>
      </w:r>
    </w:p>
    <w:p w14:paraId="1F6DD260" w14:textId="1C52BFC6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Педагоги, используя интернет, организовывал</w:t>
      </w:r>
      <w:r w:rsidR="00755F54">
        <w:rPr>
          <w:sz w:val="28"/>
          <w:szCs w:val="28"/>
        </w:rPr>
        <w:t>и акции, флешмобы, фото-, видео</w:t>
      </w:r>
      <w:r w:rsidRPr="00C70D4E">
        <w:rPr>
          <w:sz w:val="28"/>
          <w:szCs w:val="28"/>
        </w:rPr>
        <w:t>выстав</w:t>
      </w:r>
      <w:r w:rsidR="00755F54">
        <w:rPr>
          <w:sz w:val="28"/>
          <w:szCs w:val="28"/>
        </w:rPr>
        <w:t xml:space="preserve">ки, онлайн-концерты, марафоны </w:t>
      </w:r>
      <w:r w:rsidRPr="00C70D4E">
        <w:rPr>
          <w:sz w:val="28"/>
          <w:szCs w:val="28"/>
        </w:rPr>
        <w:t>песен</w:t>
      </w:r>
      <w:r w:rsidR="00755F54">
        <w:rPr>
          <w:sz w:val="28"/>
          <w:szCs w:val="28"/>
        </w:rPr>
        <w:t xml:space="preserve"> и</w:t>
      </w:r>
      <w:r w:rsidRPr="00C70D4E">
        <w:rPr>
          <w:sz w:val="28"/>
          <w:szCs w:val="28"/>
        </w:rPr>
        <w:t xml:space="preserve"> стихов, музыкально-информационные передачи, мастер-классы. </w:t>
      </w:r>
    </w:p>
    <w:p w14:paraId="532C7FF8" w14:textId="1E71FE6A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 xml:space="preserve">Воспитанники клубных формирований стали участниками </w:t>
      </w:r>
      <w:r w:rsidR="00755F54">
        <w:rPr>
          <w:sz w:val="28"/>
          <w:szCs w:val="28"/>
        </w:rPr>
        <w:t>международных и в</w:t>
      </w:r>
      <w:r w:rsidRPr="00C70D4E">
        <w:rPr>
          <w:sz w:val="28"/>
          <w:szCs w:val="28"/>
        </w:rPr>
        <w:t xml:space="preserve">сероссийских онлайн-акций «Бессмертный полк», «Окна Победы», «Георгиевская ленточка», «Свеча памяти», «Помощь </w:t>
      </w:r>
      <w:r w:rsidR="00755F54">
        <w:rPr>
          <w:sz w:val="28"/>
          <w:szCs w:val="28"/>
        </w:rPr>
        <w:t>в</w:t>
      </w:r>
      <w:r w:rsidRPr="00C70D4E">
        <w:rPr>
          <w:sz w:val="28"/>
          <w:szCs w:val="28"/>
        </w:rPr>
        <w:t xml:space="preserve">етерану». Для постоянного контакта с аудиторией специалисты учреждения вели </w:t>
      </w:r>
      <w:r w:rsidR="00872C61">
        <w:rPr>
          <w:sz w:val="28"/>
          <w:szCs w:val="28"/>
        </w:rPr>
        <w:t>т</w:t>
      </w:r>
      <w:r w:rsidRPr="00C70D4E">
        <w:rPr>
          <w:sz w:val="28"/>
          <w:szCs w:val="28"/>
        </w:rPr>
        <w:t>рансляции в социальных сетях.</w:t>
      </w:r>
    </w:p>
    <w:p w14:paraId="54073366" w14:textId="2F36BD46" w:rsidR="00C6476F" w:rsidRPr="009A4EB7" w:rsidRDefault="00755F54" w:rsidP="00972103">
      <w:pPr>
        <w:spacing w:line="22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6476F" w:rsidRPr="009A4EB7">
        <w:rPr>
          <w:sz w:val="28"/>
          <w:szCs w:val="28"/>
        </w:rPr>
        <w:t xml:space="preserve"> 2020 год</w:t>
      </w:r>
      <w:r>
        <w:rPr>
          <w:sz w:val="28"/>
          <w:szCs w:val="28"/>
        </w:rPr>
        <w:t>у</w:t>
      </w:r>
      <w:r w:rsidR="00C6476F" w:rsidRPr="009A4EB7">
        <w:rPr>
          <w:sz w:val="28"/>
          <w:szCs w:val="28"/>
        </w:rPr>
        <w:t xml:space="preserve"> проведено 157 культурно-массовых мероприятий, в которых принял участие 24 631 человек</w:t>
      </w:r>
      <w:r w:rsidR="00E43201" w:rsidRPr="009A4EB7">
        <w:rPr>
          <w:sz w:val="28"/>
          <w:szCs w:val="28"/>
        </w:rPr>
        <w:t>.</w:t>
      </w:r>
    </w:p>
    <w:p w14:paraId="77B913C2" w14:textId="7CF9FD53" w:rsidR="00C6476F" w:rsidRPr="00C70D4E" w:rsidRDefault="00E43201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9A4EB7">
        <w:rPr>
          <w:sz w:val="28"/>
          <w:szCs w:val="28"/>
        </w:rPr>
        <w:t>В</w:t>
      </w:r>
      <w:r w:rsidR="00C6476F" w:rsidRPr="009A4EB7">
        <w:rPr>
          <w:sz w:val="28"/>
          <w:szCs w:val="28"/>
        </w:rPr>
        <w:t xml:space="preserve"> январе – уличное гуляние в честь празднования Крещения Господня и ряд мероприятий, посвященных 76-й годо</w:t>
      </w:r>
      <w:r w:rsidR="00755F54">
        <w:rPr>
          <w:sz w:val="28"/>
          <w:szCs w:val="28"/>
        </w:rPr>
        <w:t>вщине снятия блокады Ленинграда.</w:t>
      </w:r>
    </w:p>
    <w:p w14:paraId="370D61FE" w14:textId="6649EE3E" w:rsidR="004D61AD" w:rsidRDefault="00E43201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lastRenderedPageBreak/>
        <w:t>В</w:t>
      </w:r>
      <w:r w:rsidR="00C6476F" w:rsidRPr="00C70D4E">
        <w:rPr>
          <w:sz w:val="28"/>
          <w:szCs w:val="28"/>
        </w:rPr>
        <w:t xml:space="preserve"> феврале состоялся крупный молодежный муниципальный форум «Голос России», </w:t>
      </w:r>
      <w:r w:rsidR="00755F54">
        <w:rPr>
          <w:sz w:val="28"/>
          <w:szCs w:val="28"/>
        </w:rPr>
        <w:t>объединивший</w:t>
      </w:r>
      <w:r w:rsidR="00C6476F" w:rsidRPr="00C70D4E">
        <w:rPr>
          <w:sz w:val="28"/>
          <w:szCs w:val="28"/>
        </w:rPr>
        <w:t xml:space="preserve"> более 80 представителей молодежных о</w:t>
      </w:r>
      <w:r w:rsidR="004D61AD">
        <w:rPr>
          <w:sz w:val="28"/>
          <w:szCs w:val="28"/>
        </w:rPr>
        <w:t>рганизаций Всеволожского района.</w:t>
      </w:r>
    </w:p>
    <w:p w14:paraId="1237F4BD" w14:textId="241F5B79" w:rsidR="00C6476F" w:rsidRPr="00C70D4E" w:rsidRDefault="004D61AD" w:rsidP="00972103">
      <w:pPr>
        <w:spacing w:line="22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6476F" w:rsidRPr="00C70D4E">
        <w:rPr>
          <w:sz w:val="28"/>
          <w:szCs w:val="28"/>
        </w:rPr>
        <w:t xml:space="preserve"> марте было организовано два массовых уличных гуляния</w:t>
      </w:r>
      <w:r w:rsidR="00755F54">
        <w:rPr>
          <w:sz w:val="28"/>
          <w:szCs w:val="28"/>
        </w:rPr>
        <w:t xml:space="preserve"> по случаю </w:t>
      </w:r>
      <w:r w:rsidR="00C6476F" w:rsidRPr="00C70D4E">
        <w:rPr>
          <w:sz w:val="28"/>
          <w:szCs w:val="28"/>
        </w:rPr>
        <w:t xml:space="preserve">Масленицы, </w:t>
      </w:r>
      <w:r w:rsidR="00755F54">
        <w:rPr>
          <w:sz w:val="28"/>
          <w:szCs w:val="28"/>
        </w:rPr>
        <w:t>которые посетили</w:t>
      </w:r>
      <w:r w:rsidR="00C6476F" w:rsidRPr="00C70D4E">
        <w:rPr>
          <w:sz w:val="28"/>
          <w:szCs w:val="28"/>
        </w:rPr>
        <w:t xml:space="preserve"> 6 000 </w:t>
      </w:r>
      <w:r w:rsidR="00755F54">
        <w:rPr>
          <w:sz w:val="28"/>
          <w:szCs w:val="28"/>
        </w:rPr>
        <w:t>гостей</w:t>
      </w:r>
      <w:r w:rsidR="00C6476F" w:rsidRPr="00C70D4E">
        <w:rPr>
          <w:sz w:val="28"/>
          <w:szCs w:val="28"/>
        </w:rPr>
        <w:t xml:space="preserve">. Концертные программы проходили с участием лучших фольклорных коллективов </w:t>
      </w:r>
      <w:r w:rsidR="00755F54">
        <w:rPr>
          <w:sz w:val="28"/>
          <w:szCs w:val="28"/>
        </w:rPr>
        <w:t>региона</w:t>
      </w:r>
      <w:r w:rsidR="00C6476F" w:rsidRPr="00C70D4E">
        <w:rPr>
          <w:sz w:val="28"/>
          <w:szCs w:val="28"/>
        </w:rPr>
        <w:t>. Также в марте проведен «Самый весенний концерт», посвя</w:t>
      </w:r>
      <w:r w:rsidR="00755F54">
        <w:rPr>
          <w:sz w:val="28"/>
          <w:szCs w:val="28"/>
        </w:rPr>
        <w:t>щенный Международному женскому дню</w:t>
      </w:r>
      <w:r w:rsidR="00C6476F" w:rsidRPr="00C70D4E">
        <w:rPr>
          <w:sz w:val="28"/>
          <w:szCs w:val="28"/>
        </w:rPr>
        <w:t xml:space="preserve">. </w:t>
      </w:r>
    </w:p>
    <w:p w14:paraId="07B4A27F" w14:textId="6830384E" w:rsidR="00C6476F" w:rsidRPr="00C70D4E" w:rsidRDefault="00E43201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В</w:t>
      </w:r>
      <w:r w:rsidR="00C6476F" w:rsidRPr="00C70D4E">
        <w:rPr>
          <w:sz w:val="28"/>
          <w:szCs w:val="28"/>
        </w:rPr>
        <w:t xml:space="preserve"> апреле сотрудники и воспитанники КСДЦ </w:t>
      </w:r>
      <w:r w:rsidR="00755F54">
        <w:rPr>
          <w:sz w:val="28"/>
          <w:szCs w:val="28"/>
        </w:rPr>
        <w:t>присоединились к</w:t>
      </w:r>
      <w:r w:rsidR="0098549B">
        <w:rPr>
          <w:sz w:val="28"/>
          <w:szCs w:val="28"/>
        </w:rPr>
        <w:t xml:space="preserve"> </w:t>
      </w:r>
      <w:r w:rsidR="00755F54">
        <w:rPr>
          <w:sz w:val="28"/>
          <w:szCs w:val="28"/>
        </w:rPr>
        <w:t>общероссийской онлайн-</w:t>
      </w:r>
      <w:r w:rsidR="00C6476F" w:rsidRPr="00C70D4E">
        <w:rPr>
          <w:sz w:val="28"/>
          <w:szCs w:val="28"/>
        </w:rPr>
        <w:t xml:space="preserve">акции «Останься дома </w:t>
      </w:r>
      <w:r w:rsidR="00755F54">
        <w:rPr>
          <w:sz w:val="28"/>
          <w:szCs w:val="28"/>
        </w:rPr>
        <w:t>–</w:t>
      </w:r>
      <w:r w:rsidR="00C6476F" w:rsidRPr="00C70D4E">
        <w:rPr>
          <w:sz w:val="28"/>
          <w:szCs w:val="28"/>
        </w:rPr>
        <w:t xml:space="preserve"> спаси жизнь», а также помогали в бесплатной раздаче масок от губернатора Ленинг</w:t>
      </w:r>
      <w:r w:rsidR="00216C99" w:rsidRPr="00C70D4E">
        <w:rPr>
          <w:sz w:val="28"/>
          <w:szCs w:val="28"/>
        </w:rPr>
        <w:t>радской области А.</w:t>
      </w:r>
      <w:r w:rsidR="00755F54">
        <w:rPr>
          <w:sz w:val="28"/>
          <w:szCs w:val="28"/>
        </w:rPr>
        <w:t xml:space="preserve"> </w:t>
      </w:r>
      <w:r w:rsidR="00216C99" w:rsidRPr="00C70D4E">
        <w:rPr>
          <w:sz w:val="28"/>
          <w:szCs w:val="28"/>
        </w:rPr>
        <w:t>Ю. Дрозденко.</w:t>
      </w:r>
    </w:p>
    <w:p w14:paraId="37CA9F94" w14:textId="6D6C9FF3" w:rsidR="00C6476F" w:rsidRPr="00C70D4E" w:rsidRDefault="00E43201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В</w:t>
      </w:r>
      <w:r w:rsidR="00C6476F" w:rsidRPr="00C70D4E">
        <w:rPr>
          <w:sz w:val="28"/>
          <w:szCs w:val="28"/>
        </w:rPr>
        <w:t xml:space="preserve"> мае организован первый районный онлайн-фестиваль военной и патриотической песни «И песня тоже воевала…», в котором принял</w:t>
      </w:r>
      <w:r w:rsidR="00755F54">
        <w:rPr>
          <w:sz w:val="28"/>
          <w:szCs w:val="28"/>
        </w:rPr>
        <w:t>и</w:t>
      </w:r>
      <w:r w:rsidR="00C6476F" w:rsidRPr="00C70D4E">
        <w:rPr>
          <w:sz w:val="28"/>
          <w:szCs w:val="28"/>
        </w:rPr>
        <w:t xml:space="preserve"> участие более 100 солистов и ансамблей из </w:t>
      </w:r>
      <w:r w:rsidR="00755F54">
        <w:rPr>
          <w:sz w:val="28"/>
          <w:szCs w:val="28"/>
        </w:rPr>
        <w:t>47-го региона</w:t>
      </w:r>
      <w:r w:rsidR="00C6476F" w:rsidRPr="00C70D4E">
        <w:rPr>
          <w:sz w:val="28"/>
          <w:szCs w:val="28"/>
        </w:rPr>
        <w:t xml:space="preserve"> и Санкт-Петербурга. Также были проведены митинги, конкурсы и акции</w:t>
      </w:r>
      <w:r w:rsidR="00755F54">
        <w:rPr>
          <w:sz w:val="28"/>
          <w:szCs w:val="28"/>
        </w:rPr>
        <w:t>, посвященные 75-летию Победы в Великой Отечественной войне.</w:t>
      </w:r>
    </w:p>
    <w:p w14:paraId="644595B8" w14:textId="77777777" w:rsidR="00755F54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 xml:space="preserve">Летом 2020 года </w:t>
      </w:r>
      <w:r w:rsidR="00755F54">
        <w:rPr>
          <w:sz w:val="28"/>
          <w:szCs w:val="28"/>
        </w:rPr>
        <w:t>состоялся</w:t>
      </w:r>
      <w:r w:rsidRPr="00C70D4E">
        <w:rPr>
          <w:sz w:val="28"/>
          <w:szCs w:val="28"/>
        </w:rPr>
        <w:t xml:space="preserve"> крупны</w:t>
      </w:r>
      <w:r w:rsidR="000D7000" w:rsidRPr="00C70D4E">
        <w:rPr>
          <w:sz w:val="28"/>
          <w:szCs w:val="28"/>
        </w:rPr>
        <w:t>й</w:t>
      </w:r>
      <w:r w:rsidR="00216C99" w:rsidRPr="00C70D4E">
        <w:rPr>
          <w:sz w:val="28"/>
          <w:szCs w:val="28"/>
        </w:rPr>
        <w:t xml:space="preserve"> </w:t>
      </w:r>
      <w:r w:rsidR="000D7000" w:rsidRPr="00C70D4E">
        <w:rPr>
          <w:sz w:val="28"/>
          <w:szCs w:val="28"/>
        </w:rPr>
        <w:t>молодежный</w:t>
      </w:r>
      <w:r w:rsidR="00216C99" w:rsidRPr="00C70D4E">
        <w:rPr>
          <w:sz w:val="28"/>
          <w:szCs w:val="28"/>
        </w:rPr>
        <w:t xml:space="preserve"> </w:t>
      </w:r>
      <w:r w:rsidRPr="00C70D4E">
        <w:rPr>
          <w:sz w:val="28"/>
          <w:szCs w:val="28"/>
        </w:rPr>
        <w:t>онлайн</w:t>
      </w:r>
      <w:r w:rsidR="000D7000" w:rsidRPr="00C70D4E">
        <w:rPr>
          <w:sz w:val="28"/>
          <w:szCs w:val="28"/>
        </w:rPr>
        <w:t>-фестиваль</w:t>
      </w:r>
      <w:r w:rsidR="00216C99" w:rsidRPr="00C70D4E">
        <w:rPr>
          <w:sz w:val="28"/>
          <w:szCs w:val="28"/>
        </w:rPr>
        <w:t xml:space="preserve"> WOW 2.0. </w:t>
      </w:r>
      <w:r w:rsidR="000D7000" w:rsidRPr="00C70D4E">
        <w:rPr>
          <w:sz w:val="28"/>
          <w:szCs w:val="28"/>
        </w:rPr>
        <w:t>Пр</w:t>
      </w:r>
      <w:r w:rsidRPr="00C70D4E">
        <w:rPr>
          <w:sz w:val="28"/>
          <w:szCs w:val="28"/>
        </w:rPr>
        <w:t>оведена неделя Ленингра</w:t>
      </w:r>
      <w:r w:rsidR="000D7000" w:rsidRPr="00C70D4E">
        <w:rPr>
          <w:sz w:val="28"/>
          <w:szCs w:val="28"/>
        </w:rPr>
        <w:t xml:space="preserve">дской области в социальной сети </w:t>
      </w:r>
      <w:r w:rsidR="00755F54">
        <w:rPr>
          <w:sz w:val="28"/>
          <w:szCs w:val="28"/>
        </w:rPr>
        <w:t>«</w:t>
      </w:r>
      <w:r w:rsidR="000D7000" w:rsidRPr="00C70D4E">
        <w:rPr>
          <w:sz w:val="28"/>
          <w:szCs w:val="28"/>
        </w:rPr>
        <w:t>В</w:t>
      </w:r>
      <w:r w:rsidR="00755F54">
        <w:rPr>
          <w:sz w:val="28"/>
          <w:szCs w:val="28"/>
        </w:rPr>
        <w:t>К</w:t>
      </w:r>
      <w:r w:rsidR="000D7000" w:rsidRPr="00C70D4E">
        <w:rPr>
          <w:sz w:val="28"/>
          <w:szCs w:val="28"/>
        </w:rPr>
        <w:t>онтакте</w:t>
      </w:r>
      <w:r w:rsidR="00755F54">
        <w:rPr>
          <w:sz w:val="28"/>
          <w:szCs w:val="28"/>
        </w:rPr>
        <w:t>»</w:t>
      </w:r>
      <w:r w:rsidR="000D7000" w:rsidRPr="00C70D4E">
        <w:rPr>
          <w:sz w:val="28"/>
          <w:szCs w:val="28"/>
        </w:rPr>
        <w:t xml:space="preserve">. </w:t>
      </w:r>
    </w:p>
    <w:p w14:paraId="15117ACA" w14:textId="659FD039" w:rsidR="00C6476F" w:rsidRPr="00C70D4E" w:rsidRDefault="00234293" w:rsidP="00972103">
      <w:pPr>
        <w:spacing w:line="22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сентябре встретили День</w:t>
      </w:r>
      <w:r w:rsidR="00C6476F" w:rsidRPr="00C70D4E">
        <w:rPr>
          <w:sz w:val="28"/>
          <w:szCs w:val="28"/>
        </w:rPr>
        <w:t xml:space="preserve"> Заневского городского поселения</w:t>
      </w:r>
      <w:r>
        <w:rPr>
          <w:sz w:val="28"/>
          <w:szCs w:val="28"/>
        </w:rPr>
        <w:t xml:space="preserve"> </w:t>
      </w:r>
      <w:r w:rsidR="00C6476F" w:rsidRPr="00C70D4E">
        <w:rPr>
          <w:sz w:val="28"/>
          <w:szCs w:val="28"/>
        </w:rPr>
        <w:t xml:space="preserve">на новом спортивном стадионе в Янино-1. </w:t>
      </w:r>
    </w:p>
    <w:p w14:paraId="72B06AC0" w14:textId="7D8C9CBA" w:rsidR="006D2923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 xml:space="preserve">В октябре 2020 года </w:t>
      </w:r>
      <w:r w:rsidR="004D01A7" w:rsidRPr="00C70D4E">
        <w:rPr>
          <w:sz w:val="28"/>
          <w:szCs w:val="28"/>
        </w:rPr>
        <w:t>к</w:t>
      </w:r>
      <w:r w:rsidRPr="00C70D4E">
        <w:rPr>
          <w:sz w:val="28"/>
          <w:szCs w:val="28"/>
        </w:rPr>
        <w:t xml:space="preserve">ультурно-спортивный досуговый центр отметил 41-летие. </w:t>
      </w:r>
      <w:r w:rsidR="00234293">
        <w:rPr>
          <w:sz w:val="28"/>
          <w:szCs w:val="28"/>
        </w:rPr>
        <w:t>В честь торжества прошла</w:t>
      </w:r>
      <w:r w:rsidRPr="00C70D4E">
        <w:rPr>
          <w:sz w:val="28"/>
          <w:szCs w:val="28"/>
        </w:rPr>
        <w:t xml:space="preserve"> тематическая онлайн</w:t>
      </w:r>
      <w:r w:rsidR="006D2923" w:rsidRPr="00C70D4E">
        <w:rPr>
          <w:sz w:val="28"/>
          <w:szCs w:val="28"/>
        </w:rPr>
        <w:t>-</w:t>
      </w:r>
      <w:r w:rsidRPr="00C70D4E">
        <w:rPr>
          <w:sz w:val="28"/>
          <w:szCs w:val="28"/>
        </w:rPr>
        <w:t>неделя</w:t>
      </w:r>
      <w:r w:rsidR="006D2923" w:rsidRPr="00C70D4E">
        <w:rPr>
          <w:sz w:val="28"/>
          <w:szCs w:val="28"/>
        </w:rPr>
        <w:t xml:space="preserve"> с конкурсами</w:t>
      </w:r>
      <w:r w:rsidR="00234293">
        <w:rPr>
          <w:sz w:val="28"/>
          <w:szCs w:val="28"/>
        </w:rPr>
        <w:t xml:space="preserve"> и </w:t>
      </w:r>
      <w:r w:rsidR="006D2923" w:rsidRPr="00C70D4E">
        <w:rPr>
          <w:sz w:val="28"/>
          <w:szCs w:val="28"/>
        </w:rPr>
        <w:t xml:space="preserve">концертом. </w:t>
      </w:r>
    </w:p>
    <w:p w14:paraId="512B59B1" w14:textId="48BBB25A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В</w:t>
      </w:r>
      <w:r w:rsidR="006D2923" w:rsidRPr="00C70D4E">
        <w:rPr>
          <w:sz w:val="28"/>
          <w:szCs w:val="28"/>
        </w:rPr>
        <w:t xml:space="preserve"> ноябре впервые </w:t>
      </w:r>
      <w:r w:rsidR="00234293">
        <w:rPr>
          <w:sz w:val="28"/>
          <w:szCs w:val="28"/>
        </w:rPr>
        <w:t>состоялся</w:t>
      </w:r>
      <w:r w:rsidR="006D2923" w:rsidRPr="00C70D4E">
        <w:rPr>
          <w:sz w:val="28"/>
          <w:szCs w:val="28"/>
        </w:rPr>
        <w:t xml:space="preserve"> онлайн-</w:t>
      </w:r>
      <w:r w:rsidRPr="00C70D4E">
        <w:rPr>
          <w:sz w:val="28"/>
          <w:szCs w:val="28"/>
        </w:rPr>
        <w:t xml:space="preserve">фестиваль детского творчества «Мамино сердце». В </w:t>
      </w:r>
      <w:r w:rsidR="006D2923" w:rsidRPr="00C70D4E">
        <w:rPr>
          <w:sz w:val="28"/>
          <w:szCs w:val="28"/>
        </w:rPr>
        <w:t>нем</w:t>
      </w:r>
      <w:r w:rsidRPr="00C70D4E">
        <w:rPr>
          <w:sz w:val="28"/>
          <w:szCs w:val="28"/>
        </w:rPr>
        <w:t xml:space="preserve"> приняли участие более 130 человек из Санкт-Петербурга, Ленинградской области и Калининграда.</w:t>
      </w:r>
      <w:r w:rsidR="0098549B">
        <w:rPr>
          <w:sz w:val="28"/>
          <w:szCs w:val="28"/>
        </w:rPr>
        <w:t xml:space="preserve"> </w:t>
      </w:r>
    </w:p>
    <w:p w14:paraId="674AD29D" w14:textId="778D6774" w:rsidR="006D2923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 xml:space="preserve">В декабре </w:t>
      </w:r>
      <w:r w:rsidR="006D2923" w:rsidRPr="00C70D4E">
        <w:rPr>
          <w:sz w:val="28"/>
          <w:szCs w:val="28"/>
        </w:rPr>
        <w:t xml:space="preserve">в </w:t>
      </w:r>
      <w:r w:rsidR="00234293">
        <w:rPr>
          <w:sz w:val="28"/>
          <w:szCs w:val="28"/>
        </w:rPr>
        <w:t>С</w:t>
      </w:r>
      <w:r w:rsidR="006D2923" w:rsidRPr="00C70D4E">
        <w:rPr>
          <w:sz w:val="28"/>
          <w:szCs w:val="28"/>
        </w:rPr>
        <w:t xml:space="preserve">ети </w:t>
      </w:r>
      <w:r w:rsidR="00234293">
        <w:rPr>
          <w:sz w:val="28"/>
          <w:szCs w:val="28"/>
        </w:rPr>
        <w:t>запустили</w:t>
      </w:r>
      <w:r w:rsidRPr="00C70D4E">
        <w:rPr>
          <w:sz w:val="28"/>
          <w:szCs w:val="28"/>
        </w:rPr>
        <w:t xml:space="preserve"> чел</w:t>
      </w:r>
      <w:r w:rsidR="00234293">
        <w:rPr>
          <w:sz w:val="28"/>
          <w:szCs w:val="28"/>
        </w:rPr>
        <w:t>л</w:t>
      </w:r>
      <w:r w:rsidRPr="00C70D4E">
        <w:rPr>
          <w:sz w:val="28"/>
          <w:szCs w:val="28"/>
        </w:rPr>
        <w:t>ендж «31 дело до Нового года</w:t>
      </w:r>
      <w:r w:rsidR="006D2923" w:rsidRPr="00C70D4E">
        <w:rPr>
          <w:sz w:val="28"/>
          <w:szCs w:val="28"/>
        </w:rPr>
        <w:t xml:space="preserve">». </w:t>
      </w:r>
    </w:p>
    <w:p w14:paraId="3BB584B7" w14:textId="107B7D72" w:rsidR="006D2923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Всего в 2020 году в досуговом центре работали 43 развивающих, творческих клубных формирований и спортивных секций. Были открыты новые клубные формирования, такие как творческая мастерская «Моя модн</w:t>
      </w:r>
      <w:r w:rsidR="005A7411">
        <w:rPr>
          <w:sz w:val="28"/>
          <w:szCs w:val="28"/>
        </w:rPr>
        <w:t>ая кукла», новый семейный клуб Between mams</w:t>
      </w:r>
      <w:r w:rsidRPr="00C70D4E">
        <w:rPr>
          <w:sz w:val="28"/>
          <w:szCs w:val="28"/>
        </w:rPr>
        <w:t xml:space="preserve"> в Кудрово, студия «Видеоблогеры», группа раннего народного вокального развития «Ладушки». Всего в клубных формированиях учреждения занимается 1</w:t>
      </w:r>
      <w:r w:rsidR="005A7411">
        <w:rPr>
          <w:sz w:val="28"/>
          <w:szCs w:val="28"/>
        </w:rPr>
        <w:t xml:space="preserve"> </w:t>
      </w:r>
      <w:r w:rsidRPr="00C70D4E">
        <w:rPr>
          <w:sz w:val="28"/>
          <w:szCs w:val="28"/>
        </w:rPr>
        <w:t>087 человек</w:t>
      </w:r>
      <w:r w:rsidR="006D2923" w:rsidRPr="00C70D4E">
        <w:rPr>
          <w:sz w:val="28"/>
          <w:szCs w:val="28"/>
        </w:rPr>
        <w:t>.</w:t>
      </w:r>
    </w:p>
    <w:p w14:paraId="47F17A7B" w14:textId="77777777" w:rsidR="0082767F" w:rsidRPr="00C70D4E" w:rsidRDefault="0082767F" w:rsidP="00C70D4E">
      <w:pPr>
        <w:spacing w:line="22" w:lineRule="atLeast"/>
        <w:ind w:firstLine="708"/>
        <w:jc w:val="both"/>
        <w:rPr>
          <w:sz w:val="28"/>
          <w:szCs w:val="28"/>
        </w:rPr>
      </w:pPr>
    </w:p>
    <w:p w14:paraId="15F49595" w14:textId="15F3B4C9" w:rsidR="0082767F" w:rsidRPr="00E640DC" w:rsidRDefault="0082767F" w:rsidP="00E640DC">
      <w:pPr>
        <w:spacing w:line="22" w:lineRule="atLeast"/>
        <w:jc w:val="center"/>
        <w:rPr>
          <w:b/>
          <w:sz w:val="28"/>
          <w:szCs w:val="28"/>
        </w:rPr>
      </w:pPr>
      <w:r w:rsidRPr="00E640DC">
        <w:rPr>
          <w:b/>
          <w:sz w:val="28"/>
          <w:szCs w:val="28"/>
        </w:rPr>
        <w:t>Молодежная политика</w:t>
      </w:r>
    </w:p>
    <w:p w14:paraId="2EF895B4" w14:textId="41A97596" w:rsidR="00795AE8" w:rsidRPr="00C70D4E" w:rsidRDefault="00795AE8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Активную работу вел м</w:t>
      </w:r>
      <w:r w:rsidR="00C6476F" w:rsidRPr="00C70D4E">
        <w:rPr>
          <w:sz w:val="28"/>
          <w:szCs w:val="28"/>
        </w:rPr>
        <w:t>ол</w:t>
      </w:r>
      <w:r w:rsidRPr="00C70D4E">
        <w:rPr>
          <w:sz w:val="28"/>
          <w:szCs w:val="28"/>
        </w:rPr>
        <w:t xml:space="preserve">одежный совет при администрации Заневского городского поселения. </w:t>
      </w:r>
      <w:r w:rsidR="00C6476F" w:rsidRPr="00C70D4E">
        <w:rPr>
          <w:sz w:val="28"/>
          <w:szCs w:val="28"/>
        </w:rPr>
        <w:t>В 2020 г</w:t>
      </w:r>
      <w:r w:rsidR="005A7411">
        <w:rPr>
          <w:sz w:val="28"/>
          <w:szCs w:val="28"/>
        </w:rPr>
        <w:t>оду</w:t>
      </w:r>
      <w:r w:rsidR="00C6476F" w:rsidRPr="00C70D4E">
        <w:rPr>
          <w:sz w:val="28"/>
          <w:szCs w:val="28"/>
        </w:rPr>
        <w:t xml:space="preserve"> было проведено 62 развлекательных, профилактических, патриотических и образовательных мероприяти</w:t>
      </w:r>
      <w:r w:rsidRPr="00C70D4E">
        <w:rPr>
          <w:sz w:val="28"/>
          <w:szCs w:val="28"/>
        </w:rPr>
        <w:t xml:space="preserve">я. </w:t>
      </w:r>
    </w:p>
    <w:p w14:paraId="58FF4775" w14:textId="26A49448" w:rsidR="00795AE8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 xml:space="preserve">К 75-летию Победы в Великой Отечественной войне </w:t>
      </w:r>
      <w:r w:rsidR="00795AE8" w:rsidRPr="00C70D4E">
        <w:rPr>
          <w:sz w:val="28"/>
          <w:szCs w:val="28"/>
        </w:rPr>
        <w:t xml:space="preserve">наши активные ребята </w:t>
      </w:r>
      <w:r w:rsidRPr="00C70D4E">
        <w:rPr>
          <w:sz w:val="28"/>
          <w:szCs w:val="28"/>
        </w:rPr>
        <w:t xml:space="preserve">совместно с </w:t>
      </w:r>
      <w:r w:rsidR="00795AE8" w:rsidRPr="00C70D4E">
        <w:rPr>
          <w:sz w:val="28"/>
          <w:szCs w:val="28"/>
        </w:rPr>
        <w:t xml:space="preserve">сотрудниками </w:t>
      </w:r>
      <w:r w:rsidRPr="00C70D4E">
        <w:rPr>
          <w:sz w:val="28"/>
          <w:szCs w:val="28"/>
        </w:rPr>
        <w:t>администраци</w:t>
      </w:r>
      <w:r w:rsidR="00795AE8" w:rsidRPr="00C70D4E">
        <w:rPr>
          <w:sz w:val="28"/>
          <w:szCs w:val="28"/>
        </w:rPr>
        <w:t>и</w:t>
      </w:r>
      <w:r w:rsidRPr="00C70D4E">
        <w:rPr>
          <w:sz w:val="28"/>
          <w:szCs w:val="28"/>
        </w:rPr>
        <w:t xml:space="preserve"> организовал</w:t>
      </w:r>
      <w:r w:rsidR="00795AE8" w:rsidRPr="00C70D4E">
        <w:rPr>
          <w:sz w:val="28"/>
          <w:szCs w:val="28"/>
        </w:rPr>
        <w:t>и</w:t>
      </w:r>
      <w:r w:rsidRPr="00C70D4E">
        <w:rPr>
          <w:sz w:val="28"/>
          <w:szCs w:val="28"/>
        </w:rPr>
        <w:t xml:space="preserve"> патриотические акции </w:t>
      </w:r>
      <w:r w:rsidR="00795AE8" w:rsidRPr="00C70D4E">
        <w:rPr>
          <w:sz w:val="28"/>
          <w:szCs w:val="28"/>
        </w:rPr>
        <w:t>«</w:t>
      </w:r>
      <w:r w:rsidRPr="00C70D4E">
        <w:rPr>
          <w:sz w:val="28"/>
          <w:szCs w:val="28"/>
        </w:rPr>
        <w:t>Помощь ветеранам</w:t>
      </w:r>
      <w:r w:rsidR="00795AE8" w:rsidRPr="00C70D4E">
        <w:rPr>
          <w:sz w:val="28"/>
          <w:szCs w:val="28"/>
        </w:rPr>
        <w:t>»</w:t>
      </w:r>
      <w:r w:rsidRPr="00C70D4E">
        <w:rPr>
          <w:sz w:val="28"/>
          <w:szCs w:val="28"/>
        </w:rPr>
        <w:t xml:space="preserve">, </w:t>
      </w:r>
      <w:r w:rsidR="00795AE8" w:rsidRPr="00C70D4E">
        <w:rPr>
          <w:sz w:val="28"/>
          <w:szCs w:val="28"/>
        </w:rPr>
        <w:t xml:space="preserve">«Георгиевская ленточка», </w:t>
      </w:r>
      <w:r w:rsidRPr="00C70D4E">
        <w:rPr>
          <w:sz w:val="28"/>
          <w:szCs w:val="28"/>
        </w:rPr>
        <w:t>«Заневка о Победе</w:t>
      </w:r>
      <w:r w:rsidR="00795AE8" w:rsidRPr="00C70D4E">
        <w:rPr>
          <w:sz w:val="28"/>
          <w:szCs w:val="28"/>
        </w:rPr>
        <w:t>».</w:t>
      </w:r>
      <w:r w:rsidRPr="00C70D4E">
        <w:rPr>
          <w:sz w:val="28"/>
          <w:szCs w:val="28"/>
        </w:rPr>
        <w:t xml:space="preserve"> </w:t>
      </w:r>
      <w:r w:rsidR="00795AE8" w:rsidRPr="00C70D4E">
        <w:rPr>
          <w:sz w:val="28"/>
          <w:szCs w:val="28"/>
        </w:rPr>
        <w:t>Юные представители нашего муниципалитета приняли участие в</w:t>
      </w:r>
      <w:r w:rsidRPr="00C70D4E">
        <w:rPr>
          <w:sz w:val="28"/>
          <w:szCs w:val="28"/>
        </w:rPr>
        <w:t xml:space="preserve"> XV слете актива молодеж</w:t>
      </w:r>
      <w:r w:rsidR="00795AE8" w:rsidRPr="00C70D4E">
        <w:rPr>
          <w:sz w:val="28"/>
          <w:szCs w:val="28"/>
        </w:rPr>
        <w:t xml:space="preserve">и Ленинградской области. </w:t>
      </w:r>
    </w:p>
    <w:p w14:paraId="7D8A4139" w14:textId="09E3F52E" w:rsidR="00C6476F" w:rsidRPr="00C70D4E" w:rsidRDefault="00795AE8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 xml:space="preserve">Основное достижение: по итогам реализации молодежной политики администрация заняла </w:t>
      </w:r>
      <w:r w:rsidR="00611970">
        <w:rPr>
          <w:sz w:val="28"/>
          <w:szCs w:val="28"/>
        </w:rPr>
        <w:t>второе</w:t>
      </w:r>
      <w:r w:rsidRPr="00C70D4E">
        <w:rPr>
          <w:sz w:val="28"/>
          <w:szCs w:val="28"/>
        </w:rPr>
        <w:t xml:space="preserve"> место на уровне Всеволожского района.</w:t>
      </w:r>
    </w:p>
    <w:p w14:paraId="33DFCFB0" w14:textId="73FCF86B" w:rsidR="00C6476F" w:rsidRPr="00A72719" w:rsidRDefault="00C6476F" w:rsidP="00A72719">
      <w:pPr>
        <w:spacing w:line="22" w:lineRule="atLeast"/>
        <w:jc w:val="center"/>
        <w:rPr>
          <w:b/>
          <w:sz w:val="28"/>
          <w:szCs w:val="28"/>
        </w:rPr>
      </w:pPr>
      <w:r w:rsidRPr="00A72719">
        <w:rPr>
          <w:b/>
          <w:sz w:val="28"/>
          <w:szCs w:val="28"/>
        </w:rPr>
        <w:lastRenderedPageBreak/>
        <w:t>Спортивно-массовые мероприятия</w:t>
      </w:r>
    </w:p>
    <w:p w14:paraId="2DCB129E" w14:textId="76251776" w:rsidR="00BF31B9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С января по декабрь 2020 года на территории муниципального образования проведено 38 спортивно-массовых и физкультурно-оздоровительных мероприятий</w:t>
      </w:r>
      <w:r w:rsidR="00BF31B9" w:rsidRPr="00C70D4E">
        <w:rPr>
          <w:sz w:val="28"/>
          <w:szCs w:val="28"/>
        </w:rPr>
        <w:t>.</w:t>
      </w:r>
      <w:r w:rsidRPr="00C70D4E">
        <w:rPr>
          <w:sz w:val="28"/>
          <w:szCs w:val="28"/>
        </w:rPr>
        <w:t xml:space="preserve"> </w:t>
      </w:r>
      <w:r w:rsidR="00BF31B9" w:rsidRPr="00C70D4E">
        <w:rPr>
          <w:sz w:val="28"/>
          <w:szCs w:val="28"/>
        </w:rPr>
        <w:t xml:space="preserve">До ограничений по COVID-19 сотрудники </w:t>
      </w:r>
      <w:r w:rsidR="005A7411">
        <w:rPr>
          <w:sz w:val="28"/>
          <w:szCs w:val="28"/>
        </w:rPr>
        <w:t>Я</w:t>
      </w:r>
      <w:r w:rsidR="00BF31B9" w:rsidRPr="00C70D4E">
        <w:rPr>
          <w:sz w:val="28"/>
          <w:szCs w:val="28"/>
        </w:rPr>
        <w:t xml:space="preserve">нинского КСДЦ успели провести мероприятия, ставшие визитной карточкой </w:t>
      </w:r>
      <w:r w:rsidR="009B2367">
        <w:rPr>
          <w:sz w:val="28"/>
          <w:szCs w:val="28"/>
        </w:rPr>
        <w:t>поселения</w:t>
      </w:r>
      <w:r w:rsidR="00BF31B9" w:rsidRPr="00C70D4E">
        <w:rPr>
          <w:sz w:val="28"/>
          <w:szCs w:val="28"/>
        </w:rPr>
        <w:t>. В 2020 году состоялись Всероссийский день бега «Кросс наций</w:t>
      </w:r>
      <w:r w:rsidR="009B2367">
        <w:rPr>
          <w:sz w:val="28"/>
          <w:szCs w:val="28"/>
        </w:rPr>
        <w:t xml:space="preserve"> </w:t>
      </w:r>
      <w:r w:rsidR="00BF31B9" w:rsidRPr="00C70D4E">
        <w:rPr>
          <w:sz w:val="28"/>
          <w:szCs w:val="28"/>
        </w:rPr>
        <w:t>–</w:t>
      </w:r>
      <w:r w:rsidR="009B2367">
        <w:rPr>
          <w:sz w:val="28"/>
          <w:szCs w:val="28"/>
        </w:rPr>
        <w:t xml:space="preserve"> </w:t>
      </w:r>
      <w:r w:rsidR="00BF31B9" w:rsidRPr="00C70D4E">
        <w:rPr>
          <w:sz w:val="28"/>
          <w:szCs w:val="28"/>
        </w:rPr>
        <w:t xml:space="preserve">2020», марафон по скандинавской ходьбе «Сила в движении», легкоатлетический пробег, посвященный 75-летию Победы в ВОВ. </w:t>
      </w:r>
    </w:p>
    <w:p w14:paraId="3C7BB91B" w14:textId="5A252396" w:rsidR="00BA4C8D" w:rsidRPr="00C70D4E" w:rsidRDefault="00BA4C8D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 xml:space="preserve">Для укрепления института семьи организованы соревнования «Мама, папа, я – спортивная семья». </w:t>
      </w:r>
      <w:r w:rsidR="009B2367">
        <w:rPr>
          <w:sz w:val="28"/>
          <w:szCs w:val="28"/>
        </w:rPr>
        <w:t>П</w:t>
      </w:r>
      <w:r w:rsidRPr="00C70D4E">
        <w:rPr>
          <w:sz w:val="28"/>
          <w:szCs w:val="28"/>
        </w:rPr>
        <w:t xml:space="preserve">роведены состязания «Я – будущий чемпион!», в которых приняли участие более 70 </w:t>
      </w:r>
      <w:r w:rsidR="009B2367">
        <w:rPr>
          <w:sz w:val="28"/>
          <w:szCs w:val="28"/>
        </w:rPr>
        <w:t>воспитанников</w:t>
      </w:r>
      <w:r w:rsidRPr="00C70D4E">
        <w:rPr>
          <w:sz w:val="28"/>
          <w:szCs w:val="28"/>
        </w:rPr>
        <w:t xml:space="preserve"> дошкольных учреждений поселения.</w:t>
      </w:r>
      <w:r w:rsidR="0098549B">
        <w:rPr>
          <w:sz w:val="28"/>
          <w:szCs w:val="28"/>
        </w:rPr>
        <w:t xml:space="preserve"> </w:t>
      </w:r>
    </w:p>
    <w:p w14:paraId="5981A88D" w14:textId="5EBCB15C" w:rsidR="00BA4C8D" w:rsidRPr="00C70D4E" w:rsidRDefault="00BA4C8D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На базе КСДЦ сформированы детские команды по хоккею и футболу. Трениров</w:t>
      </w:r>
      <w:r w:rsidR="00D25A57">
        <w:rPr>
          <w:sz w:val="28"/>
          <w:szCs w:val="28"/>
        </w:rPr>
        <w:t>очный процесс, не</w:t>
      </w:r>
      <w:r w:rsidRPr="00C70D4E">
        <w:rPr>
          <w:sz w:val="28"/>
          <w:szCs w:val="28"/>
        </w:rPr>
        <w:t>смотря на пандемию, продолжался непрерывно в течение в</w:t>
      </w:r>
      <w:r w:rsidR="00D25A57">
        <w:rPr>
          <w:sz w:val="28"/>
          <w:szCs w:val="28"/>
        </w:rPr>
        <w:t>сего года, в том числе в онлайн-</w:t>
      </w:r>
      <w:r w:rsidRPr="00C70D4E">
        <w:rPr>
          <w:sz w:val="28"/>
          <w:szCs w:val="28"/>
        </w:rPr>
        <w:t xml:space="preserve">формате. </w:t>
      </w:r>
    </w:p>
    <w:p w14:paraId="3A55F36F" w14:textId="188AFACD" w:rsidR="00BF31B9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Спортсмены Заневского городского поселения участвовали в райо</w:t>
      </w:r>
      <w:r w:rsidR="00BF31B9" w:rsidRPr="00C70D4E">
        <w:rPr>
          <w:sz w:val="28"/>
          <w:szCs w:val="28"/>
        </w:rPr>
        <w:t>нных и областных соревнованиях:</w:t>
      </w:r>
    </w:p>
    <w:p w14:paraId="7D4A7952" w14:textId="54E26498" w:rsidR="00BA4C8D" w:rsidRPr="00C70D4E" w:rsidRDefault="00BF31B9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- Х</w:t>
      </w:r>
      <w:r w:rsidR="00C6476F" w:rsidRPr="00C70D4E">
        <w:rPr>
          <w:sz w:val="28"/>
          <w:szCs w:val="28"/>
        </w:rPr>
        <w:t xml:space="preserve">оккеисты </w:t>
      </w:r>
      <w:r w:rsidRPr="00C70D4E">
        <w:rPr>
          <w:sz w:val="28"/>
          <w:szCs w:val="28"/>
        </w:rPr>
        <w:t xml:space="preserve">– в </w:t>
      </w:r>
      <w:r w:rsidR="00C6476F" w:rsidRPr="00C70D4E">
        <w:rPr>
          <w:sz w:val="28"/>
          <w:szCs w:val="28"/>
        </w:rPr>
        <w:t>первенствах Ленинградской област</w:t>
      </w:r>
      <w:r w:rsidRPr="00C70D4E">
        <w:rPr>
          <w:sz w:val="28"/>
          <w:szCs w:val="28"/>
        </w:rPr>
        <w:t xml:space="preserve">и </w:t>
      </w:r>
      <w:r w:rsidR="00D25A57">
        <w:rPr>
          <w:sz w:val="28"/>
          <w:szCs w:val="28"/>
        </w:rPr>
        <w:t xml:space="preserve">и </w:t>
      </w:r>
      <w:r w:rsidRPr="00C70D4E">
        <w:rPr>
          <w:sz w:val="28"/>
          <w:szCs w:val="28"/>
        </w:rPr>
        <w:t>Санкт-</w:t>
      </w:r>
      <w:r w:rsidR="00BA4C8D" w:rsidRPr="00C70D4E">
        <w:rPr>
          <w:sz w:val="28"/>
          <w:szCs w:val="28"/>
        </w:rPr>
        <w:t xml:space="preserve">Петербурга. Ребята </w:t>
      </w:r>
      <w:r w:rsidR="00C6476F" w:rsidRPr="00C70D4E">
        <w:rPr>
          <w:sz w:val="28"/>
          <w:szCs w:val="28"/>
        </w:rPr>
        <w:t xml:space="preserve">попали в десятку сильнейших команд </w:t>
      </w:r>
      <w:r w:rsidR="00D25A57">
        <w:rPr>
          <w:sz w:val="28"/>
          <w:szCs w:val="28"/>
        </w:rPr>
        <w:t>47-го региона.</w:t>
      </w:r>
      <w:r w:rsidR="00C6476F" w:rsidRPr="00C70D4E">
        <w:rPr>
          <w:sz w:val="28"/>
          <w:szCs w:val="28"/>
        </w:rPr>
        <w:t xml:space="preserve"> </w:t>
      </w:r>
    </w:p>
    <w:p w14:paraId="77D2A44F" w14:textId="361506AF" w:rsidR="00C6476F" w:rsidRPr="00C70D4E" w:rsidRDefault="00BA4C8D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 xml:space="preserve">- </w:t>
      </w:r>
      <w:r w:rsidR="00C6476F" w:rsidRPr="00C70D4E">
        <w:rPr>
          <w:sz w:val="28"/>
          <w:szCs w:val="28"/>
        </w:rPr>
        <w:t>Воспитанники секции карат</w:t>
      </w:r>
      <w:r w:rsidR="00D25A57">
        <w:rPr>
          <w:sz w:val="28"/>
          <w:szCs w:val="28"/>
        </w:rPr>
        <w:t>е</w:t>
      </w:r>
      <w:r w:rsidR="00C6476F" w:rsidRPr="00C70D4E">
        <w:rPr>
          <w:sz w:val="28"/>
          <w:szCs w:val="28"/>
        </w:rPr>
        <w:t xml:space="preserve"> киокусинкай </w:t>
      </w:r>
      <w:r w:rsidR="00D25A57">
        <w:rPr>
          <w:sz w:val="28"/>
          <w:szCs w:val="28"/>
        </w:rPr>
        <w:t>принесли</w:t>
      </w:r>
      <w:r w:rsidR="00C6476F" w:rsidRPr="00C70D4E">
        <w:rPr>
          <w:sz w:val="28"/>
          <w:szCs w:val="28"/>
        </w:rPr>
        <w:t xml:space="preserve"> в копилку поселения </w:t>
      </w:r>
      <w:r w:rsidRPr="00C70D4E">
        <w:rPr>
          <w:sz w:val="28"/>
          <w:szCs w:val="28"/>
        </w:rPr>
        <w:t xml:space="preserve">70 золотых, </w:t>
      </w:r>
      <w:r w:rsidR="00C6476F" w:rsidRPr="00C70D4E">
        <w:rPr>
          <w:sz w:val="28"/>
          <w:szCs w:val="28"/>
        </w:rPr>
        <w:t>60 серебряных и 30 бронзовых наград на соревнованиях городского и областного уровней.</w:t>
      </w:r>
    </w:p>
    <w:p w14:paraId="5480B162" w14:textId="606BC099" w:rsidR="00BA4C8D" w:rsidRPr="00C70D4E" w:rsidRDefault="00BA4C8D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 xml:space="preserve">- </w:t>
      </w:r>
      <w:r w:rsidR="00C6476F" w:rsidRPr="00C70D4E">
        <w:rPr>
          <w:sz w:val="28"/>
          <w:szCs w:val="28"/>
        </w:rPr>
        <w:t xml:space="preserve">По итогам квалификационных экзаменов по карате 24 человека </w:t>
      </w:r>
      <w:r w:rsidRPr="00C70D4E">
        <w:rPr>
          <w:sz w:val="28"/>
          <w:szCs w:val="28"/>
        </w:rPr>
        <w:t>получили</w:t>
      </w:r>
      <w:r w:rsidR="00C6476F" w:rsidRPr="00C70D4E">
        <w:rPr>
          <w:sz w:val="28"/>
          <w:szCs w:val="28"/>
        </w:rPr>
        <w:t xml:space="preserve"> оранжевый пояс, 20</w:t>
      </w:r>
      <w:r w:rsidR="00D25A57">
        <w:rPr>
          <w:sz w:val="28"/>
          <w:szCs w:val="28"/>
        </w:rPr>
        <w:t xml:space="preserve"> </w:t>
      </w:r>
      <w:r w:rsidR="00C6476F" w:rsidRPr="00C70D4E">
        <w:rPr>
          <w:sz w:val="28"/>
          <w:szCs w:val="28"/>
        </w:rPr>
        <w:t>– синюю полоску, 19</w:t>
      </w:r>
      <w:r w:rsidR="00D25A57">
        <w:rPr>
          <w:sz w:val="28"/>
          <w:szCs w:val="28"/>
        </w:rPr>
        <w:t xml:space="preserve"> </w:t>
      </w:r>
      <w:r w:rsidR="00C6476F" w:rsidRPr="00C70D4E">
        <w:rPr>
          <w:sz w:val="28"/>
          <w:szCs w:val="28"/>
        </w:rPr>
        <w:t>– синий пояс, 19</w:t>
      </w:r>
      <w:r w:rsidR="00D25A57">
        <w:rPr>
          <w:sz w:val="28"/>
          <w:szCs w:val="28"/>
        </w:rPr>
        <w:t xml:space="preserve"> </w:t>
      </w:r>
      <w:r w:rsidR="00C6476F" w:rsidRPr="00C70D4E">
        <w:rPr>
          <w:sz w:val="28"/>
          <w:szCs w:val="28"/>
        </w:rPr>
        <w:t>– желтую полоску, 10</w:t>
      </w:r>
      <w:r w:rsidR="00D25A57">
        <w:rPr>
          <w:sz w:val="28"/>
          <w:szCs w:val="28"/>
        </w:rPr>
        <w:t xml:space="preserve"> </w:t>
      </w:r>
      <w:r w:rsidR="00C6476F" w:rsidRPr="00C70D4E">
        <w:rPr>
          <w:sz w:val="28"/>
          <w:szCs w:val="28"/>
        </w:rPr>
        <w:t>– желтый пояс и два</w:t>
      </w:r>
      <w:r w:rsidR="00D25A57">
        <w:rPr>
          <w:sz w:val="28"/>
          <w:szCs w:val="28"/>
        </w:rPr>
        <w:t xml:space="preserve"> </w:t>
      </w:r>
      <w:r w:rsidR="00C6476F" w:rsidRPr="00C70D4E">
        <w:rPr>
          <w:sz w:val="28"/>
          <w:szCs w:val="28"/>
        </w:rPr>
        <w:t xml:space="preserve">– зеленую полоску. </w:t>
      </w:r>
    </w:p>
    <w:p w14:paraId="55E0FFC5" w14:textId="46DF3B06" w:rsidR="00BA4C8D" w:rsidRPr="00C70D4E" w:rsidRDefault="00BA4C8D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 xml:space="preserve">- </w:t>
      </w:r>
      <w:r w:rsidR="00C6476F" w:rsidRPr="00C70D4E">
        <w:rPr>
          <w:sz w:val="28"/>
          <w:szCs w:val="28"/>
        </w:rPr>
        <w:t>В течени</w:t>
      </w:r>
      <w:r w:rsidR="00D25A57">
        <w:rPr>
          <w:sz w:val="28"/>
          <w:szCs w:val="28"/>
        </w:rPr>
        <w:t xml:space="preserve">е </w:t>
      </w:r>
      <w:r w:rsidR="00C6476F" w:rsidRPr="00C70D4E">
        <w:rPr>
          <w:sz w:val="28"/>
          <w:szCs w:val="28"/>
        </w:rPr>
        <w:t>всего года сдавались нормы ВФСК ГТО</w:t>
      </w:r>
      <w:r w:rsidR="0098549B">
        <w:rPr>
          <w:sz w:val="28"/>
          <w:szCs w:val="28"/>
        </w:rPr>
        <w:t xml:space="preserve"> </w:t>
      </w:r>
      <w:r w:rsidR="00C6476F" w:rsidRPr="00C70D4E">
        <w:rPr>
          <w:sz w:val="28"/>
          <w:szCs w:val="28"/>
        </w:rPr>
        <w:t xml:space="preserve">с </w:t>
      </w:r>
      <w:r w:rsidR="00D25A57">
        <w:rPr>
          <w:sz w:val="28"/>
          <w:szCs w:val="28"/>
        </w:rPr>
        <w:t>седьмой</w:t>
      </w:r>
      <w:r w:rsidR="00C6476F" w:rsidRPr="00C70D4E">
        <w:rPr>
          <w:sz w:val="28"/>
          <w:szCs w:val="28"/>
        </w:rPr>
        <w:t xml:space="preserve"> по 11</w:t>
      </w:r>
      <w:r w:rsidR="00D25A57">
        <w:rPr>
          <w:sz w:val="28"/>
          <w:szCs w:val="28"/>
        </w:rPr>
        <w:t>-ю</w:t>
      </w:r>
      <w:r w:rsidR="00C6476F" w:rsidRPr="00C70D4E">
        <w:rPr>
          <w:sz w:val="28"/>
          <w:szCs w:val="28"/>
        </w:rPr>
        <w:t xml:space="preserve"> ступени (</w:t>
      </w:r>
      <w:r w:rsidRPr="00C70D4E">
        <w:rPr>
          <w:sz w:val="28"/>
          <w:szCs w:val="28"/>
        </w:rPr>
        <w:t xml:space="preserve">для людей в возрасте </w:t>
      </w:r>
      <w:r w:rsidR="00C6476F" w:rsidRPr="00C70D4E">
        <w:rPr>
          <w:sz w:val="28"/>
          <w:szCs w:val="28"/>
        </w:rPr>
        <w:t xml:space="preserve">45 лет и старше). </w:t>
      </w:r>
      <w:r w:rsidRPr="00C70D4E">
        <w:rPr>
          <w:sz w:val="28"/>
          <w:szCs w:val="28"/>
        </w:rPr>
        <w:t>Всего приняли участие</w:t>
      </w:r>
      <w:r w:rsidR="0098549B">
        <w:rPr>
          <w:sz w:val="28"/>
          <w:szCs w:val="28"/>
        </w:rPr>
        <w:t xml:space="preserve"> </w:t>
      </w:r>
      <w:r w:rsidRPr="00C70D4E">
        <w:rPr>
          <w:sz w:val="28"/>
          <w:szCs w:val="28"/>
        </w:rPr>
        <w:t xml:space="preserve">в проекте более 86 человек, из них 14 выполнили нормы на золотой знак, </w:t>
      </w:r>
      <w:r w:rsidR="00D25A57">
        <w:rPr>
          <w:sz w:val="28"/>
          <w:szCs w:val="28"/>
        </w:rPr>
        <w:t>девять</w:t>
      </w:r>
      <w:r w:rsidRPr="00C70D4E">
        <w:rPr>
          <w:sz w:val="28"/>
          <w:szCs w:val="28"/>
        </w:rPr>
        <w:t xml:space="preserve"> – на серебряный. </w:t>
      </w:r>
    </w:p>
    <w:p w14:paraId="44A92BEC" w14:textId="4C9C8EBD" w:rsidR="002B6AC8" w:rsidRPr="00C70D4E" w:rsidRDefault="002B6AC8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- Специально для самой уважаемой категории населения в 2020 году состоя</w:t>
      </w:r>
      <w:r w:rsidR="00D25A57">
        <w:rPr>
          <w:sz w:val="28"/>
          <w:szCs w:val="28"/>
        </w:rPr>
        <w:t xml:space="preserve">лась «Спартакиада пенсионеров». </w:t>
      </w:r>
      <w:r w:rsidRPr="00C70D4E">
        <w:rPr>
          <w:sz w:val="28"/>
          <w:szCs w:val="28"/>
        </w:rPr>
        <w:t xml:space="preserve">Организаторы получили массу положительных откликов. </w:t>
      </w:r>
      <w:r w:rsidR="00D25A57">
        <w:rPr>
          <w:sz w:val="28"/>
          <w:szCs w:val="28"/>
        </w:rPr>
        <w:t>Количество участников возросло до 65.</w:t>
      </w:r>
    </w:p>
    <w:p w14:paraId="2906E257" w14:textId="71F0ECD8" w:rsidR="002B6AC8" w:rsidRPr="00C70D4E" w:rsidRDefault="00D25A57" w:rsidP="00972103">
      <w:pPr>
        <w:spacing w:line="22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Дистанцию марафона «Дорога жизни» преодолели </w:t>
      </w:r>
      <w:r w:rsidR="002B6AC8" w:rsidRPr="00C70D4E">
        <w:rPr>
          <w:sz w:val="28"/>
          <w:szCs w:val="28"/>
        </w:rPr>
        <w:t xml:space="preserve">четыре спортсмена серебряного возраста из Янино-1, Кудрово, Суоранды и Заневки. </w:t>
      </w:r>
    </w:p>
    <w:p w14:paraId="1206F91B" w14:textId="77777777" w:rsidR="00BA4C8D" w:rsidRPr="00C70D4E" w:rsidRDefault="00BA4C8D" w:rsidP="00C70D4E">
      <w:pPr>
        <w:spacing w:line="22" w:lineRule="atLeast"/>
        <w:ind w:firstLine="708"/>
        <w:jc w:val="both"/>
        <w:rPr>
          <w:sz w:val="28"/>
          <w:szCs w:val="28"/>
        </w:rPr>
      </w:pPr>
    </w:p>
    <w:p w14:paraId="308F466B" w14:textId="32E07AB0" w:rsidR="00BA4C8D" w:rsidRDefault="00BA4C8D" w:rsidP="00A72719">
      <w:pPr>
        <w:spacing w:line="22" w:lineRule="atLeast"/>
        <w:jc w:val="center"/>
        <w:rPr>
          <w:b/>
          <w:sz w:val="28"/>
          <w:szCs w:val="28"/>
        </w:rPr>
      </w:pPr>
      <w:r w:rsidRPr="00A72719">
        <w:rPr>
          <w:b/>
          <w:sz w:val="28"/>
          <w:szCs w:val="28"/>
        </w:rPr>
        <w:t>Новый стадион и спортивная школа</w:t>
      </w:r>
    </w:p>
    <w:p w14:paraId="58A43B3C" w14:textId="465A6562" w:rsidR="002B6AC8" w:rsidRPr="00C70D4E" w:rsidRDefault="00BA4C8D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Л</w:t>
      </w:r>
      <w:r w:rsidR="00C6476F" w:rsidRPr="00C70D4E">
        <w:rPr>
          <w:sz w:val="28"/>
          <w:szCs w:val="28"/>
        </w:rPr>
        <w:t>етом 2020 года введен в эксплуатаци</w:t>
      </w:r>
      <w:r w:rsidRPr="00C70D4E">
        <w:rPr>
          <w:sz w:val="28"/>
          <w:szCs w:val="28"/>
        </w:rPr>
        <w:t xml:space="preserve">ю спортивный плоскостной объект </w:t>
      </w:r>
      <w:r w:rsidR="00C6476F" w:rsidRPr="00C70D4E">
        <w:rPr>
          <w:sz w:val="28"/>
          <w:szCs w:val="28"/>
        </w:rPr>
        <w:t xml:space="preserve">в Янино-1. </w:t>
      </w:r>
      <w:r w:rsidR="002B6AC8" w:rsidRPr="00C70D4E">
        <w:rPr>
          <w:sz w:val="28"/>
          <w:szCs w:val="28"/>
        </w:rPr>
        <w:t xml:space="preserve">Стадион оснащен </w:t>
      </w:r>
      <w:r w:rsidR="00C6476F" w:rsidRPr="00C70D4E">
        <w:rPr>
          <w:sz w:val="28"/>
          <w:szCs w:val="28"/>
        </w:rPr>
        <w:t>дорогостоящим профессиональным футбольным покрытием</w:t>
      </w:r>
      <w:r w:rsidR="002B6AC8" w:rsidRPr="00C70D4E">
        <w:rPr>
          <w:sz w:val="28"/>
          <w:szCs w:val="28"/>
        </w:rPr>
        <w:t xml:space="preserve"> и </w:t>
      </w:r>
      <w:r w:rsidR="009252B0">
        <w:rPr>
          <w:sz w:val="28"/>
          <w:szCs w:val="28"/>
        </w:rPr>
        <w:t>шестью</w:t>
      </w:r>
      <w:r w:rsidR="002B6AC8" w:rsidRPr="00C70D4E">
        <w:rPr>
          <w:sz w:val="28"/>
          <w:szCs w:val="28"/>
        </w:rPr>
        <w:t xml:space="preserve"> беговыми дорожками. В </w:t>
      </w:r>
      <w:r w:rsidR="009252B0">
        <w:rPr>
          <w:sz w:val="28"/>
          <w:szCs w:val="28"/>
        </w:rPr>
        <w:t xml:space="preserve">его </w:t>
      </w:r>
      <w:r w:rsidR="002B6AC8" w:rsidRPr="00C70D4E">
        <w:rPr>
          <w:sz w:val="28"/>
          <w:szCs w:val="28"/>
        </w:rPr>
        <w:t xml:space="preserve">состав входит </w:t>
      </w:r>
      <w:r w:rsidR="00C6476F" w:rsidRPr="00C70D4E">
        <w:rPr>
          <w:sz w:val="28"/>
          <w:szCs w:val="28"/>
        </w:rPr>
        <w:t>коробк</w:t>
      </w:r>
      <w:r w:rsidR="002B6AC8" w:rsidRPr="00C70D4E">
        <w:rPr>
          <w:sz w:val="28"/>
          <w:szCs w:val="28"/>
        </w:rPr>
        <w:t>а</w:t>
      </w:r>
      <w:r w:rsidR="00C6476F" w:rsidRPr="00C70D4E">
        <w:rPr>
          <w:sz w:val="28"/>
          <w:szCs w:val="28"/>
        </w:rPr>
        <w:t xml:space="preserve"> для маломобильных групп населения, </w:t>
      </w:r>
      <w:r w:rsidR="002B6AC8" w:rsidRPr="00C70D4E">
        <w:rPr>
          <w:sz w:val="28"/>
          <w:szCs w:val="28"/>
        </w:rPr>
        <w:t xml:space="preserve">административное здание с раздевалками и помещениями для людей с инвалидностью. </w:t>
      </w:r>
    </w:p>
    <w:p w14:paraId="5936955B" w14:textId="7129D722" w:rsidR="00C6476F" w:rsidRPr="00C70D4E" w:rsidRDefault="002B6AC8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Т</w:t>
      </w:r>
      <w:r w:rsidR="00C6476F" w:rsidRPr="00C70D4E">
        <w:rPr>
          <w:sz w:val="28"/>
          <w:szCs w:val="28"/>
        </w:rPr>
        <w:t>ерритори</w:t>
      </w:r>
      <w:r w:rsidRPr="00C70D4E">
        <w:rPr>
          <w:sz w:val="28"/>
          <w:szCs w:val="28"/>
        </w:rPr>
        <w:t>я</w:t>
      </w:r>
      <w:r w:rsidR="00C6476F" w:rsidRPr="00C70D4E">
        <w:rPr>
          <w:sz w:val="28"/>
          <w:szCs w:val="28"/>
        </w:rPr>
        <w:t xml:space="preserve"> </w:t>
      </w:r>
      <w:r w:rsidR="009252B0">
        <w:rPr>
          <w:sz w:val="28"/>
          <w:szCs w:val="28"/>
        </w:rPr>
        <w:t>оборудована</w:t>
      </w:r>
      <w:r w:rsidRPr="00C70D4E">
        <w:rPr>
          <w:sz w:val="28"/>
          <w:szCs w:val="28"/>
        </w:rPr>
        <w:t xml:space="preserve"> </w:t>
      </w:r>
      <w:r w:rsidR="00C6476F" w:rsidRPr="00C70D4E">
        <w:rPr>
          <w:sz w:val="28"/>
          <w:szCs w:val="28"/>
        </w:rPr>
        <w:t>оградительными сетками, флагштоками, трибун</w:t>
      </w:r>
      <w:r w:rsidR="009252B0">
        <w:rPr>
          <w:sz w:val="28"/>
          <w:szCs w:val="28"/>
        </w:rPr>
        <w:t>ами</w:t>
      </w:r>
      <w:r w:rsidR="00C6476F" w:rsidRPr="00C70D4E">
        <w:rPr>
          <w:sz w:val="28"/>
          <w:szCs w:val="28"/>
        </w:rPr>
        <w:t xml:space="preserve"> для зрителей на 500</w:t>
      </w:r>
      <w:r w:rsidRPr="00C70D4E">
        <w:rPr>
          <w:sz w:val="28"/>
          <w:szCs w:val="28"/>
        </w:rPr>
        <w:t xml:space="preserve"> </w:t>
      </w:r>
      <w:r w:rsidR="00C6476F" w:rsidRPr="00C70D4E">
        <w:rPr>
          <w:sz w:val="28"/>
          <w:szCs w:val="28"/>
        </w:rPr>
        <w:t>мест, сиденья</w:t>
      </w:r>
      <w:r w:rsidR="009252B0">
        <w:rPr>
          <w:sz w:val="28"/>
          <w:szCs w:val="28"/>
        </w:rPr>
        <w:t>ми</w:t>
      </w:r>
      <w:r w:rsidR="00C6476F" w:rsidRPr="00C70D4E">
        <w:rPr>
          <w:sz w:val="28"/>
          <w:szCs w:val="28"/>
        </w:rPr>
        <w:t xml:space="preserve"> для игроков</w:t>
      </w:r>
      <w:r w:rsidR="009252B0">
        <w:rPr>
          <w:sz w:val="28"/>
          <w:szCs w:val="28"/>
        </w:rPr>
        <w:t xml:space="preserve"> и судей. З</w:t>
      </w:r>
      <w:r w:rsidR="00C6476F" w:rsidRPr="00C70D4E">
        <w:rPr>
          <w:sz w:val="28"/>
          <w:szCs w:val="28"/>
        </w:rPr>
        <w:t>акуплен спортивный инвентарь.</w:t>
      </w:r>
      <w:r w:rsidRPr="00C70D4E">
        <w:rPr>
          <w:sz w:val="28"/>
          <w:szCs w:val="28"/>
        </w:rPr>
        <w:t xml:space="preserve"> Стадион освещает мощное </w:t>
      </w:r>
      <w:r w:rsidR="009252B0">
        <w:rPr>
          <w:sz w:val="28"/>
          <w:szCs w:val="28"/>
        </w:rPr>
        <w:t>спец</w:t>
      </w:r>
      <w:r w:rsidRPr="00C70D4E">
        <w:rPr>
          <w:sz w:val="28"/>
          <w:szCs w:val="28"/>
        </w:rPr>
        <w:t>оборудование.</w:t>
      </w:r>
    </w:p>
    <w:p w14:paraId="76D3D6A5" w14:textId="74E1A7A5" w:rsidR="002B6AC8" w:rsidRPr="00C70D4E" w:rsidRDefault="002B6AC8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Стоит подчеркнуть, что строительство осуществлялось за счет средств</w:t>
      </w:r>
      <w:r w:rsidR="0098549B">
        <w:rPr>
          <w:sz w:val="28"/>
          <w:szCs w:val="28"/>
        </w:rPr>
        <w:t xml:space="preserve"> </w:t>
      </w:r>
      <w:r w:rsidRPr="00C70D4E">
        <w:rPr>
          <w:sz w:val="28"/>
          <w:szCs w:val="28"/>
        </w:rPr>
        <w:t xml:space="preserve">муниципалитета, без дополнительного финансирования и какой-либо поддержки </w:t>
      </w:r>
      <w:r w:rsidRPr="00C70D4E">
        <w:rPr>
          <w:sz w:val="28"/>
          <w:szCs w:val="28"/>
        </w:rPr>
        <w:lastRenderedPageBreak/>
        <w:t xml:space="preserve">со стороны. </w:t>
      </w:r>
      <w:r w:rsidR="00F424BC">
        <w:rPr>
          <w:sz w:val="28"/>
          <w:szCs w:val="28"/>
        </w:rPr>
        <w:t>С</w:t>
      </w:r>
      <w:r w:rsidRPr="00C70D4E">
        <w:rPr>
          <w:sz w:val="28"/>
          <w:szCs w:val="28"/>
        </w:rPr>
        <w:t>егодня спортобъект соответствует требованиям FIFA, готов принимать мероприятия международного уровня и является гордостью Всеволожского района.</w:t>
      </w:r>
    </w:p>
    <w:p w14:paraId="1E0CBB32" w14:textId="09419D89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17 декабря 2020</w:t>
      </w:r>
      <w:r w:rsidR="002B6AC8" w:rsidRPr="00C70D4E">
        <w:rPr>
          <w:sz w:val="28"/>
          <w:szCs w:val="28"/>
        </w:rPr>
        <w:t xml:space="preserve"> </w:t>
      </w:r>
      <w:r w:rsidRPr="00C70D4E">
        <w:rPr>
          <w:sz w:val="28"/>
          <w:szCs w:val="28"/>
        </w:rPr>
        <w:t>года на базе стадиона создано муниципальное бюджетное учреждение «Заневская спортивная школа». Базовыми олимпийскими ви</w:t>
      </w:r>
      <w:r w:rsidR="002B6AC8" w:rsidRPr="00C70D4E">
        <w:rPr>
          <w:sz w:val="28"/>
          <w:szCs w:val="28"/>
        </w:rPr>
        <w:t>дами спорта для развития станут</w:t>
      </w:r>
      <w:r w:rsidRPr="00C70D4E">
        <w:rPr>
          <w:sz w:val="28"/>
          <w:szCs w:val="28"/>
        </w:rPr>
        <w:t xml:space="preserve"> футбол</w:t>
      </w:r>
      <w:r w:rsidR="002B6AC8" w:rsidRPr="00C70D4E">
        <w:rPr>
          <w:sz w:val="28"/>
          <w:szCs w:val="28"/>
        </w:rPr>
        <w:t xml:space="preserve"> и</w:t>
      </w:r>
      <w:r w:rsidRPr="00C70D4E">
        <w:rPr>
          <w:sz w:val="28"/>
          <w:szCs w:val="28"/>
        </w:rPr>
        <w:t xml:space="preserve"> легкая атлетика. Продолжат свое разв</w:t>
      </w:r>
      <w:r w:rsidR="00F424BC">
        <w:rPr>
          <w:sz w:val="28"/>
          <w:szCs w:val="28"/>
        </w:rPr>
        <w:t>итие олимпийские</w:t>
      </w:r>
      <w:r w:rsidR="00AE2963">
        <w:rPr>
          <w:sz w:val="28"/>
          <w:szCs w:val="28"/>
        </w:rPr>
        <w:t xml:space="preserve"> и неолимпийские</w:t>
      </w:r>
      <w:r w:rsidR="00F424BC">
        <w:rPr>
          <w:sz w:val="28"/>
          <w:szCs w:val="28"/>
        </w:rPr>
        <w:t xml:space="preserve"> виды спорта: </w:t>
      </w:r>
      <w:r w:rsidRPr="00C70D4E">
        <w:rPr>
          <w:sz w:val="28"/>
          <w:szCs w:val="28"/>
        </w:rPr>
        <w:t>хоккей</w:t>
      </w:r>
      <w:r w:rsidR="00F424BC">
        <w:rPr>
          <w:sz w:val="28"/>
          <w:szCs w:val="28"/>
        </w:rPr>
        <w:t xml:space="preserve">, </w:t>
      </w:r>
      <w:r w:rsidR="00AE2963">
        <w:rPr>
          <w:sz w:val="28"/>
          <w:szCs w:val="28"/>
        </w:rPr>
        <w:t>р</w:t>
      </w:r>
      <w:r w:rsidR="00AE2963" w:rsidRPr="00C70D4E">
        <w:rPr>
          <w:sz w:val="28"/>
          <w:szCs w:val="28"/>
        </w:rPr>
        <w:t>егби</w:t>
      </w:r>
      <w:r w:rsidR="00AE2963">
        <w:rPr>
          <w:sz w:val="28"/>
          <w:szCs w:val="28"/>
        </w:rPr>
        <w:t>,</w:t>
      </w:r>
      <w:r w:rsidR="00AE2963" w:rsidRPr="00C70D4E">
        <w:rPr>
          <w:sz w:val="28"/>
          <w:szCs w:val="28"/>
        </w:rPr>
        <w:t xml:space="preserve"> </w:t>
      </w:r>
      <w:r w:rsidRPr="00C70D4E">
        <w:rPr>
          <w:sz w:val="28"/>
          <w:szCs w:val="28"/>
        </w:rPr>
        <w:t>художественная гимнастика</w:t>
      </w:r>
      <w:r w:rsidR="00F424BC">
        <w:rPr>
          <w:sz w:val="28"/>
          <w:szCs w:val="28"/>
        </w:rPr>
        <w:t xml:space="preserve"> </w:t>
      </w:r>
      <w:r w:rsidR="00AE2963">
        <w:rPr>
          <w:sz w:val="28"/>
          <w:szCs w:val="28"/>
        </w:rPr>
        <w:t xml:space="preserve">и </w:t>
      </w:r>
      <w:r w:rsidRPr="00C70D4E">
        <w:rPr>
          <w:sz w:val="28"/>
          <w:szCs w:val="28"/>
        </w:rPr>
        <w:t>карат</w:t>
      </w:r>
      <w:r w:rsidR="00AE2963">
        <w:rPr>
          <w:sz w:val="28"/>
          <w:szCs w:val="28"/>
        </w:rPr>
        <w:t>е</w:t>
      </w:r>
      <w:r w:rsidRPr="00C70D4E">
        <w:rPr>
          <w:sz w:val="28"/>
          <w:szCs w:val="28"/>
        </w:rPr>
        <w:t xml:space="preserve"> киокусинкай.</w:t>
      </w:r>
      <w:r w:rsidR="002B6AC8" w:rsidRPr="00C70D4E">
        <w:rPr>
          <w:sz w:val="28"/>
          <w:szCs w:val="28"/>
        </w:rPr>
        <w:t xml:space="preserve"> </w:t>
      </w:r>
      <w:r w:rsidR="00AE2963">
        <w:rPr>
          <w:sz w:val="28"/>
          <w:szCs w:val="28"/>
        </w:rPr>
        <w:t>П</w:t>
      </w:r>
      <w:r w:rsidR="002B6AC8" w:rsidRPr="00C70D4E">
        <w:rPr>
          <w:sz w:val="28"/>
          <w:szCs w:val="28"/>
        </w:rPr>
        <w:t xml:space="preserve">ри КСДЦ и спортшколе работают бюджетные группы для детей Заневского поселения. </w:t>
      </w:r>
    </w:p>
    <w:p w14:paraId="1941B49E" w14:textId="084C34BD" w:rsidR="00F9648C" w:rsidRPr="00C70D4E" w:rsidRDefault="00F9648C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Депутат</w:t>
      </w:r>
      <w:r w:rsidR="00AE2963">
        <w:rPr>
          <w:sz w:val="28"/>
          <w:szCs w:val="28"/>
        </w:rPr>
        <w:t xml:space="preserve"> Законодательного</w:t>
      </w:r>
      <w:r w:rsidRPr="00C70D4E">
        <w:rPr>
          <w:sz w:val="28"/>
          <w:szCs w:val="28"/>
        </w:rPr>
        <w:t xml:space="preserve"> собрания Ленобласти Алексей Игонин выделит 2,1 млн рублей на надувной ангар, который будет установлен над площадкой для бадминтона, баскетбола и хоккея и позволит спортсменам заниматься даже зимой. Данная субсидия будет </w:t>
      </w:r>
      <w:r w:rsidR="00AE2963">
        <w:rPr>
          <w:sz w:val="28"/>
          <w:szCs w:val="28"/>
        </w:rPr>
        <w:t>получена</w:t>
      </w:r>
      <w:r w:rsidRPr="00C70D4E">
        <w:rPr>
          <w:sz w:val="28"/>
          <w:szCs w:val="28"/>
        </w:rPr>
        <w:t xml:space="preserve"> в 2021 году.</w:t>
      </w:r>
    </w:p>
    <w:p w14:paraId="232EC8D7" w14:textId="77777777" w:rsidR="009A4EB7" w:rsidRDefault="009A4EB7" w:rsidP="00C70D4E">
      <w:pPr>
        <w:spacing w:line="22" w:lineRule="atLeast"/>
        <w:jc w:val="both"/>
        <w:rPr>
          <w:b/>
          <w:sz w:val="28"/>
          <w:szCs w:val="28"/>
        </w:rPr>
      </w:pPr>
    </w:p>
    <w:p w14:paraId="3DE88060" w14:textId="097CACFE" w:rsidR="00C6476F" w:rsidRDefault="00C6476F" w:rsidP="00A72719">
      <w:pPr>
        <w:spacing w:line="22" w:lineRule="atLeast"/>
        <w:jc w:val="center"/>
        <w:rPr>
          <w:b/>
          <w:sz w:val="28"/>
          <w:szCs w:val="28"/>
        </w:rPr>
      </w:pPr>
      <w:r w:rsidRPr="00A72719">
        <w:rPr>
          <w:b/>
          <w:sz w:val="28"/>
          <w:szCs w:val="28"/>
        </w:rPr>
        <w:t>Работа с населением</w:t>
      </w:r>
    </w:p>
    <w:p w14:paraId="32487F83" w14:textId="4293295C" w:rsidR="00CC62AC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 xml:space="preserve">Пандемия внесла </w:t>
      </w:r>
      <w:r w:rsidR="00C81C93" w:rsidRPr="00C70D4E">
        <w:rPr>
          <w:sz w:val="28"/>
          <w:szCs w:val="28"/>
        </w:rPr>
        <w:t>существенные</w:t>
      </w:r>
      <w:r w:rsidRPr="00C70D4E">
        <w:rPr>
          <w:sz w:val="28"/>
          <w:szCs w:val="28"/>
        </w:rPr>
        <w:t xml:space="preserve"> коррективы в </w:t>
      </w:r>
      <w:r w:rsidR="00C4054B">
        <w:rPr>
          <w:sz w:val="28"/>
          <w:szCs w:val="28"/>
        </w:rPr>
        <w:t xml:space="preserve">деятельность </w:t>
      </w:r>
      <w:r w:rsidR="008B3807" w:rsidRPr="00C70D4E">
        <w:rPr>
          <w:sz w:val="28"/>
          <w:szCs w:val="28"/>
        </w:rPr>
        <w:t>а</w:t>
      </w:r>
      <w:r w:rsidR="00C4054B">
        <w:rPr>
          <w:sz w:val="28"/>
          <w:szCs w:val="28"/>
        </w:rPr>
        <w:t>дминистрации. Пришлось приостановить личный прием граждан. В</w:t>
      </w:r>
      <w:r w:rsidR="00CC62AC" w:rsidRPr="00C70D4E">
        <w:rPr>
          <w:sz w:val="28"/>
          <w:szCs w:val="28"/>
        </w:rPr>
        <w:t xml:space="preserve">се усилия были направлены на профилактическую работу с населением, на информирование, </w:t>
      </w:r>
      <w:r w:rsidRPr="00C70D4E">
        <w:rPr>
          <w:sz w:val="28"/>
          <w:szCs w:val="28"/>
        </w:rPr>
        <w:t>о</w:t>
      </w:r>
      <w:r w:rsidR="00CC62AC" w:rsidRPr="00C70D4E">
        <w:rPr>
          <w:sz w:val="28"/>
          <w:szCs w:val="28"/>
        </w:rPr>
        <w:t>беспечение бесплатными масками</w:t>
      </w:r>
      <w:r w:rsidRPr="00C70D4E">
        <w:rPr>
          <w:sz w:val="28"/>
          <w:szCs w:val="28"/>
        </w:rPr>
        <w:t xml:space="preserve">, оказание помощи оказавшимся в трудной жизненной ситуации. </w:t>
      </w:r>
    </w:p>
    <w:p w14:paraId="70A58DF6" w14:textId="080DCBDD" w:rsidR="007A6E0D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За прошедший период</w:t>
      </w:r>
      <w:r w:rsidR="0098549B">
        <w:rPr>
          <w:sz w:val="28"/>
          <w:szCs w:val="28"/>
        </w:rPr>
        <w:t xml:space="preserve"> </w:t>
      </w:r>
      <w:r w:rsidRPr="00C70D4E">
        <w:rPr>
          <w:sz w:val="28"/>
          <w:szCs w:val="28"/>
        </w:rPr>
        <w:t xml:space="preserve">на территории поселения </w:t>
      </w:r>
      <w:r w:rsidR="00C4054B">
        <w:rPr>
          <w:sz w:val="28"/>
          <w:szCs w:val="28"/>
        </w:rPr>
        <w:t>трудились</w:t>
      </w:r>
      <w:r w:rsidRPr="00C70D4E">
        <w:rPr>
          <w:sz w:val="28"/>
          <w:szCs w:val="28"/>
        </w:rPr>
        <w:t xml:space="preserve"> один староста и два председателя инициативных комис</w:t>
      </w:r>
      <w:r w:rsidR="007A6E0D" w:rsidRPr="00C70D4E">
        <w:rPr>
          <w:sz w:val="28"/>
          <w:szCs w:val="28"/>
        </w:rPr>
        <w:t>сий.</w:t>
      </w:r>
      <w:r w:rsidR="00C4054B">
        <w:rPr>
          <w:sz w:val="28"/>
          <w:szCs w:val="28"/>
        </w:rPr>
        <w:t xml:space="preserve"> Н</w:t>
      </w:r>
      <w:r w:rsidR="00C4054B" w:rsidRPr="00C70D4E">
        <w:rPr>
          <w:sz w:val="28"/>
          <w:szCs w:val="28"/>
        </w:rPr>
        <w:t>а их плечах лежит огромный объем</w:t>
      </w:r>
      <w:r w:rsidR="00C4054B">
        <w:rPr>
          <w:sz w:val="28"/>
          <w:szCs w:val="28"/>
        </w:rPr>
        <w:t xml:space="preserve"> задач</w:t>
      </w:r>
      <w:r w:rsidR="00C4054B" w:rsidRPr="00C4054B">
        <w:rPr>
          <w:sz w:val="28"/>
          <w:szCs w:val="28"/>
        </w:rPr>
        <w:t xml:space="preserve"> </w:t>
      </w:r>
      <w:r w:rsidR="00C4054B">
        <w:rPr>
          <w:sz w:val="28"/>
          <w:szCs w:val="28"/>
        </w:rPr>
        <w:t>по</w:t>
      </w:r>
      <w:r w:rsidR="00C4054B" w:rsidRPr="00C70D4E">
        <w:rPr>
          <w:sz w:val="28"/>
          <w:szCs w:val="28"/>
        </w:rPr>
        <w:t xml:space="preserve"> работе с населением, которы</w:t>
      </w:r>
      <w:r w:rsidR="00C4054B">
        <w:rPr>
          <w:sz w:val="28"/>
          <w:szCs w:val="28"/>
        </w:rPr>
        <w:t>й они добросовестно выполняют. Д</w:t>
      </w:r>
      <w:r w:rsidRPr="00C70D4E">
        <w:rPr>
          <w:sz w:val="28"/>
          <w:szCs w:val="28"/>
        </w:rPr>
        <w:t xml:space="preserve">оводят информацию до </w:t>
      </w:r>
      <w:r w:rsidR="00C4054B">
        <w:rPr>
          <w:sz w:val="28"/>
          <w:szCs w:val="28"/>
        </w:rPr>
        <w:t>сотрудников</w:t>
      </w:r>
      <w:r w:rsidRPr="00C70D4E">
        <w:rPr>
          <w:sz w:val="28"/>
          <w:szCs w:val="28"/>
        </w:rPr>
        <w:t xml:space="preserve"> администрации о важных проблемах и нуждах поселения, о лицах, нуждающихся в помощи, проводят </w:t>
      </w:r>
      <w:r w:rsidR="00C4054B">
        <w:rPr>
          <w:sz w:val="28"/>
          <w:szCs w:val="28"/>
        </w:rPr>
        <w:t>профилактику</w:t>
      </w:r>
      <w:r w:rsidRPr="00C70D4E">
        <w:rPr>
          <w:sz w:val="28"/>
          <w:szCs w:val="28"/>
        </w:rPr>
        <w:t xml:space="preserve"> нераспространения коронавирусной инфекции</w:t>
      </w:r>
      <w:r w:rsidR="00C4054B">
        <w:rPr>
          <w:sz w:val="28"/>
          <w:szCs w:val="28"/>
        </w:rPr>
        <w:t>.</w:t>
      </w:r>
    </w:p>
    <w:p w14:paraId="16CF39FE" w14:textId="7E16CE06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 xml:space="preserve">На основании </w:t>
      </w:r>
      <w:r w:rsidR="007A6E0D" w:rsidRPr="00C70D4E">
        <w:rPr>
          <w:sz w:val="28"/>
          <w:szCs w:val="28"/>
        </w:rPr>
        <w:t xml:space="preserve">инициатив старост </w:t>
      </w:r>
      <w:r w:rsidR="00C4054B">
        <w:rPr>
          <w:sz w:val="28"/>
          <w:szCs w:val="28"/>
        </w:rPr>
        <w:t>и жителей за счет бюджета муниципального образования</w:t>
      </w:r>
      <w:r w:rsidRPr="00C70D4E">
        <w:rPr>
          <w:sz w:val="28"/>
          <w:szCs w:val="28"/>
        </w:rPr>
        <w:t xml:space="preserve"> были выполнены следующие работы: </w:t>
      </w:r>
    </w:p>
    <w:p w14:paraId="26F08869" w14:textId="3FE42ADD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- благоустроена территория вокру</w:t>
      </w:r>
      <w:r w:rsidR="007A6E0D" w:rsidRPr="00C70D4E">
        <w:rPr>
          <w:sz w:val="28"/>
          <w:szCs w:val="28"/>
        </w:rPr>
        <w:t xml:space="preserve">г памятника </w:t>
      </w:r>
      <w:r w:rsidR="00C4054B">
        <w:rPr>
          <w:sz w:val="28"/>
          <w:szCs w:val="28"/>
        </w:rPr>
        <w:t>м</w:t>
      </w:r>
      <w:r w:rsidR="007A6E0D" w:rsidRPr="00C70D4E">
        <w:rPr>
          <w:sz w:val="28"/>
          <w:szCs w:val="28"/>
        </w:rPr>
        <w:t>айору</w:t>
      </w:r>
      <w:r w:rsidR="00C4054B">
        <w:rPr>
          <w:sz w:val="28"/>
          <w:szCs w:val="28"/>
        </w:rPr>
        <w:t>-</w:t>
      </w:r>
      <w:r w:rsidR="007A6E0D" w:rsidRPr="00C70D4E">
        <w:rPr>
          <w:sz w:val="28"/>
          <w:szCs w:val="28"/>
        </w:rPr>
        <w:t>танкисту в деревне</w:t>
      </w:r>
      <w:r w:rsidR="0098549B">
        <w:rPr>
          <w:sz w:val="28"/>
          <w:szCs w:val="28"/>
        </w:rPr>
        <w:t xml:space="preserve"> </w:t>
      </w:r>
      <w:r w:rsidRPr="00C70D4E">
        <w:rPr>
          <w:sz w:val="28"/>
          <w:szCs w:val="28"/>
        </w:rPr>
        <w:t>Новосергиевк</w:t>
      </w:r>
      <w:r w:rsidR="00C4054B">
        <w:rPr>
          <w:sz w:val="28"/>
          <w:szCs w:val="28"/>
        </w:rPr>
        <w:t>е</w:t>
      </w:r>
      <w:r w:rsidRPr="00C70D4E">
        <w:rPr>
          <w:sz w:val="28"/>
          <w:szCs w:val="28"/>
        </w:rPr>
        <w:t>,</w:t>
      </w:r>
      <w:r w:rsidR="00C4054B">
        <w:rPr>
          <w:sz w:val="28"/>
          <w:szCs w:val="28"/>
        </w:rPr>
        <w:t xml:space="preserve"> </w:t>
      </w:r>
      <w:r w:rsidR="00C4054B" w:rsidRPr="00C70D4E">
        <w:rPr>
          <w:sz w:val="28"/>
          <w:szCs w:val="28"/>
        </w:rPr>
        <w:t>устроено о</w:t>
      </w:r>
      <w:r w:rsidR="00C4054B">
        <w:rPr>
          <w:sz w:val="28"/>
          <w:szCs w:val="28"/>
        </w:rPr>
        <w:t xml:space="preserve">свещение, </w:t>
      </w:r>
      <w:r w:rsidR="007A6E0D" w:rsidRPr="00C70D4E">
        <w:rPr>
          <w:sz w:val="28"/>
          <w:szCs w:val="28"/>
        </w:rPr>
        <w:t>о</w:t>
      </w:r>
      <w:r w:rsidRPr="00C70D4E">
        <w:rPr>
          <w:sz w:val="28"/>
          <w:szCs w:val="28"/>
        </w:rPr>
        <w:t>тремонтирован мост</w:t>
      </w:r>
      <w:r w:rsidR="00C4054B">
        <w:rPr>
          <w:sz w:val="28"/>
          <w:szCs w:val="28"/>
        </w:rPr>
        <w:t>, установлены информационные стенды</w:t>
      </w:r>
      <w:r w:rsidRPr="00C70D4E">
        <w:rPr>
          <w:sz w:val="28"/>
          <w:szCs w:val="28"/>
        </w:rPr>
        <w:t>;</w:t>
      </w:r>
    </w:p>
    <w:p w14:paraId="74ADF464" w14:textId="0B50CD85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 xml:space="preserve">- </w:t>
      </w:r>
      <w:r w:rsidR="007A6E0D" w:rsidRPr="00C70D4E">
        <w:rPr>
          <w:sz w:val="28"/>
          <w:szCs w:val="28"/>
        </w:rPr>
        <w:t>в Янино-1 благоустроены площадки</w:t>
      </w:r>
      <w:r w:rsidRPr="00C70D4E">
        <w:rPr>
          <w:sz w:val="28"/>
          <w:szCs w:val="28"/>
        </w:rPr>
        <w:t xml:space="preserve"> под вывоз твердых коммунальных отходов у жилых домов</w:t>
      </w:r>
      <w:r w:rsidR="00C4054B">
        <w:rPr>
          <w:sz w:val="28"/>
          <w:szCs w:val="28"/>
        </w:rPr>
        <w:t xml:space="preserve"> на Новой, </w:t>
      </w:r>
      <w:r w:rsidRPr="00C70D4E">
        <w:rPr>
          <w:sz w:val="28"/>
          <w:szCs w:val="28"/>
        </w:rPr>
        <w:t xml:space="preserve">13, </w:t>
      </w:r>
      <w:r w:rsidR="00C4054B">
        <w:rPr>
          <w:sz w:val="28"/>
          <w:szCs w:val="28"/>
        </w:rPr>
        <w:t xml:space="preserve">Шоссейной, </w:t>
      </w:r>
      <w:r w:rsidR="00C4054B" w:rsidRPr="00C70D4E">
        <w:rPr>
          <w:sz w:val="28"/>
          <w:szCs w:val="28"/>
        </w:rPr>
        <w:t>83</w:t>
      </w:r>
      <w:r w:rsidR="00C4054B">
        <w:rPr>
          <w:sz w:val="28"/>
          <w:szCs w:val="28"/>
        </w:rPr>
        <w:t xml:space="preserve">, на </w:t>
      </w:r>
      <w:r w:rsidR="00C4054B" w:rsidRPr="00C70D4E">
        <w:rPr>
          <w:sz w:val="28"/>
          <w:szCs w:val="28"/>
        </w:rPr>
        <w:t>4</w:t>
      </w:r>
      <w:r w:rsidR="00C4054B">
        <w:rPr>
          <w:sz w:val="28"/>
          <w:szCs w:val="28"/>
        </w:rPr>
        <w:t>–</w:t>
      </w:r>
      <w:r w:rsidR="00C4054B" w:rsidRPr="00C70D4E">
        <w:rPr>
          <w:sz w:val="28"/>
          <w:szCs w:val="28"/>
        </w:rPr>
        <w:t>5 линия</w:t>
      </w:r>
      <w:r w:rsidR="00C4054B">
        <w:rPr>
          <w:sz w:val="28"/>
          <w:szCs w:val="28"/>
        </w:rPr>
        <w:t xml:space="preserve">х и в </w:t>
      </w:r>
      <w:r w:rsidRPr="00C70D4E">
        <w:rPr>
          <w:sz w:val="28"/>
          <w:szCs w:val="28"/>
        </w:rPr>
        <w:t>Военн</w:t>
      </w:r>
      <w:r w:rsidR="00C4054B">
        <w:rPr>
          <w:sz w:val="28"/>
          <w:szCs w:val="28"/>
        </w:rPr>
        <w:t>ом</w:t>
      </w:r>
      <w:r w:rsidRPr="00C70D4E">
        <w:rPr>
          <w:sz w:val="28"/>
          <w:szCs w:val="28"/>
        </w:rPr>
        <w:t xml:space="preserve"> город</w:t>
      </w:r>
      <w:r w:rsidR="00C4054B">
        <w:rPr>
          <w:sz w:val="28"/>
          <w:szCs w:val="28"/>
        </w:rPr>
        <w:t>ке, 65.</w:t>
      </w:r>
    </w:p>
    <w:p w14:paraId="50858EC6" w14:textId="40AD4FF2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 xml:space="preserve">- </w:t>
      </w:r>
      <w:r w:rsidR="007A6E0D" w:rsidRPr="00C70D4E">
        <w:rPr>
          <w:sz w:val="28"/>
          <w:szCs w:val="28"/>
        </w:rPr>
        <w:t>налажено</w:t>
      </w:r>
      <w:r w:rsidRPr="00C70D4E">
        <w:rPr>
          <w:sz w:val="28"/>
          <w:szCs w:val="28"/>
        </w:rPr>
        <w:t xml:space="preserve"> улично</w:t>
      </w:r>
      <w:r w:rsidR="007A6E0D" w:rsidRPr="00C70D4E">
        <w:rPr>
          <w:sz w:val="28"/>
          <w:szCs w:val="28"/>
        </w:rPr>
        <w:t>е</w:t>
      </w:r>
      <w:r w:rsidRPr="00C70D4E">
        <w:rPr>
          <w:sz w:val="28"/>
          <w:szCs w:val="28"/>
        </w:rPr>
        <w:t xml:space="preserve"> освещени</w:t>
      </w:r>
      <w:r w:rsidR="007A6E0D" w:rsidRPr="00C70D4E">
        <w:rPr>
          <w:sz w:val="28"/>
          <w:szCs w:val="28"/>
        </w:rPr>
        <w:t>е</w:t>
      </w:r>
      <w:r w:rsidRPr="00C70D4E">
        <w:rPr>
          <w:sz w:val="28"/>
          <w:szCs w:val="28"/>
        </w:rPr>
        <w:t xml:space="preserve"> на улицах Кольцевая и Военный городок </w:t>
      </w:r>
      <w:r w:rsidR="007A6E0D" w:rsidRPr="00C70D4E">
        <w:rPr>
          <w:sz w:val="28"/>
          <w:szCs w:val="28"/>
        </w:rPr>
        <w:t>в</w:t>
      </w:r>
      <w:r w:rsidRPr="00C70D4E">
        <w:rPr>
          <w:sz w:val="28"/>
          <w:szCs w:val="28"/>
        </w:rPr>
        <w:t xml:space="preserve"> Янино-1.</w:t>
      </w:r>
      <w:r w:rsidR="0098549B">
        <w:rPr>
          <w:sz w:val="28"/>
          <w:szCs w:val="28"/>
        </w:rPr>
        <w:t xml:space="preserve"> </w:t>
      </w:r>
    </w:p>
    <w:p w14:paraId="7A73F43A" w14:textId="10299CBC" w:rsidR="005A0BAB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В июне 2020 года администрацией были организованы молодежные трудовые бригады. В их состав вошли 60 учащихся общеобразовательных учреждений</w:t>
      </w:r>
      <w:r w:rsidR="007A6E0D" w:rsidRPr="00C70D4E">
        <w:rPr>
          <w:sz w:val="28"/>
          <w:szCs w:val="28"/>
        </w:rPr>
        <w:t>.</w:t>
      </w:r>
      <w:r w:rsidRPr="00C70D4E">
        <w:rPr>
          <w:sz w:val="28"/>
          <w:szCs w:val="28"/>
        </w:rPr>
        <w:t xml:space="preserve"> </w:t>
      </w:r>
      <w:r w:rsidR="00234293">
        <w:rPr>
          <w:sz w:val="28"/>
          <w:szCs w:val="28"/>
        </w:rPr>
        <w:t>Плюс в</w:t>
      </w:r>
      <w:r w:rsidRPr="00C70D4E">
        <w:rPr>
          <w:sz w:val="28"/>
          <w:szCs w:val="28"/>
        </w:rPr>
        <w:t xml:space="preserve">первые в 2020 году был сформирован </w:t>
      </w:r>
      <w:r w:rsidR="005A0BAB">
        <w:rPr>
          <w:sz w:val="28"/>
          <w:szCs w:val="28"/>
        </w:rPr>
        <w:t>г</w:t>
      </w:r>
      <w:r w:rsidRPr="00C70D4E">
        <w:rPr>
          <w:sz w:val="28"/>
          <w:szCs w:val="28"/>
        </w:rPr>
        <w:t xml:space="preserve">убернаторский трудовой отряд </w:t>
      </w:r>
      <w:r w:rsidR="005A0BAB">
        <w:rPr>
          <w:sz w:val="28"/>
          <w:szCs w:val="28"/>
        </w:rPr>
        <w:t>из</w:t>
      </w:r>
      <w:r w:rsidR="007A6E0D" w:rsidRPr="00C70D4E">
        <w:rPr>
          <w:sz w:val="28"/>
          <w:szCs w:val="28"/>
        </w:rPr>
        <w:t xml:space="preserve"> 30 </w:t>
      </w:r>
      <w:r w:rsidR="00234293">
        <w:rPr>
          <w:sz w:val="28"/>
          <w:szCs w:val="28"/>
        </w:rPr>
        <w:t>школьников.</w:t>
      </w:r>
      <w:r w:rsidR="007A6E0D" w:rsidRPr="00C70D4E">
        <w:rPr>
          <w:sz w:val="28"/>
          <w:szCs w:val="28"/>
        </w:rPr>
        <w:t xml:space="preserve"> </w:t>
      </w:r>
      <w:r w:rsidR="00234293" w:rsidRPr="00C70D4E">
        <w:rPr>
          <w:sz w:val="28"/>
          <w:szCs w:val="28"/>
        </w:rPr>
        <w:t xml:space="preserve">Ребята на протяжении месяца помогали наводить </w:t>
      </w:r>
      <w:r w:rsidR="00234293">
        <w:rPr>
          <w:sz w:val="28"/>
          <w:szCs w:val="28"/>
        </w:rPr>
        <w:t xml:space="preserve">порядок в нашем муниципалитете. Кроме того, КСДЦ практически в ежедневном режиме занимался досугом </w:t>
      </w:r>
      <w:r w:rsidR="005A0BAB">
        <w:rPr>
          <w:sz w:val="28"/>
          <w:szCs w:val="28"/>
        </w:rPr>
        <w:t>работающей молодежи</w:t>
      </w:r>
      <w:r w:rsidR="00234293">
        <w:rPr>
          <w:sz w:val="28"/>
          <w:szCs w:val="28"/>
        </w:rPr>
        <w:t>:</w:t>
      </w:r>
      <w:r w:rsidR="005A0BAB">
        <w:rPr>
          <w:sz w:val="28"/>
          <w:szCs w:val="28"/>
        </w:rPr>
        <w:t xml:space="preserve"> проводились </w:t>
      </w:r>
      <w:r w:rsidR="005A0BAB" w:rsidRPr="00C70D4E">
        <w:rPr>
          <w:sz w:val="28"/>
          <w:szCs w:val="28"/>
        </w:rPr>
        <w:t xml:space="preserve">соревнования, спартакиады, конкурс талантов и многое другое. </w:t>
      </w:r>
    </w:p>
    <w:p w14:paraId="1A63F48E" w14:textId="7662326D" w:rsidR="001665F4" w:rsidRDefault="001665F4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Создан архитектурно-художественный совет, который занимается разработкой облика поселения, выступает консультационным органом при разработке дизайн-проектов общественных пространств.</w:t>
      </w:r>
    </w:p>
    <w:p w14:paraId="30357A7B" w14:textId="77777777" w:rsidR="00972103" w:rsidRPr="00C70D4E" w:rsidRDefault="00972103" w:rsidP="00972103">
      <w:pPr>
        <w:spacing w:line="22" w:lineRule="atLeast"/>
        <w:ind w:firstLine="851"/>
        <w:jc w:val="both"/>
        <w:rPr>
          <w:sz w:val="28"/>
          <w:szCs w:val="28"/>
        </w:rPr>
      </w:pPr>
    </w:p>
    <w:p w14:paraId="35FB30D3" w14:textId="0C9C790B" w:rsidR="00C6476F" w:rsidRPr="00C70D4E" w:rsidRDefault="00C6476F" w:rsidP="009A4EB7">
      <w:pPr>
        <w:spacing w:line="22" w:lineRule="atLeast"/>
        <w:jc w:val="center"/>
        <w:rPr>
          <w:b/>
          <w:sz w:val="28"/>
          <w:szCs w:val="28"/>
        </w:rPr>
      </w:pPr>
      <w:r w:rsidRPr="00C70D4E">
        <w:rPr>
          <w:b/>
          <w:sz w:val="28"/>
          <w:szCs w:val="28"/>
        </w:rPr>
        <w:t>Работа с обращениями граждан</w:t>
      </w:r>
    </w:p>
    <w:p w14:paraId="008CD6BD" w14:textId="6AC442EA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По-прежнему одним из приоритетных направлений является работа с гражданами. В 2020 году в адрес</w:t>
      </w:r>
      <w:r w:rsidR="007A6E0D" w:rsidRPr="00C70D4E">
        <w:rPr>
          <w:sz w:val="28"/>
          <w:szCs w:val="28"/>
        </w:rPr>
        <w:t xml:space="preserve"> администрации поступило 3 870 обращений. Д</w:t>
      </w:r>
      <w:r w:rsidRPr="00C70D4E">
        <w:rPr>
          <w:sz w:val="28"/>
          <w:szCs w:val="28"/>
        </w:rPr>
        <w:t>ля сравнения в 2019</w:t>
      </w:r>
      <w:r w:rsidR="007A6E0D" w:rsidRPr="00C70D4E">
        <w:rPr>
          <w:sz w:val="28"/>
          <w:szCs w:val="28"/>
        </w:rPr>
        <w:t>-м их было</w:t>
      </w:r>
      <w:r w:rsidRPr="00C70D4E">
        <w:rPr>
          <w:sz w:val="28"/>
          <w:szCs w:val="28"/>
        </w:rPr>
        <w:t xml:space="preserve"> 3</w:t>
      </w:r>
      <w:r w:rsidR="007A6E0D" w:rsidRPr="00C70D4E">
        <w:rPr>
          <w:sz w:val="28"/>
          <w:szCs w:val="28"/>
        </w:rPr>
        <w:t> </w:t>
      </w:r>
      <w:r w:rsidRPr="00C70D4E">
        <w:rPr>
          <w:sz w:val="28"/>
          <w:szCs w:val="28"/>
        </w:rPr>
        <w:t>248</w:t>
      </w:r>
      <w:r w:rsidR="007A6E0D" w:rsidRPr="00C70D4E">
        <w:rPr>
          <w:sz w:val="28"/>
          <w:szCs w:val="28"/>
        </w:rPr>
        <w:t>.</w:t>
      </w:r>
    </w:p>
    <w:p w14:paraId="3616BA19" w14:textId="75CA848F" w:rsidR="00C6476F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 xml:space="preserve">В ушедшем году на первое место вышли вопросы благоустройства и жилищно-коммунальной сферы. На втором </w:t>
      </w:r>
      <w:r w:rsidR="007A6E0D" w:rsidRPr="00C70D4E">
        <w:rPr>
          <w:sz w:val="28"/>
          <w:szCs w:val="28"/>
        </w:rPr>
        <w:t>–</w:t>
      </w:r>
      <w:r w:rsidRPr="00C70D4E">
        <w:rPr>
          <w:sz w:val="28"/>
          <w:szCs w:val="28"/>
        </w:rPr>
        <w:t xml:space="preserve"> связанные с архитектурой и градостроительством</w:t>
      </w:r>
      <w:r w:rsidR="007A6E0D" w:rsidRPr="00C70D4E">
        <w:rPr>
          <w:sz w:val="28"/>
          <w:szCs w:val="28"/>
        </w:rPr>
        <w:t>. Б</w:t>
      </w:r>
      <w:r w:rsidRPr="00C70D4E">
        <w:rPr>
          <w:sz w:val="28"/>
          <w:szCs w:val="28"/>
        </w:rPr>
        <w:t>ольшое количество обращений связано с административными правонарушениями. Хотелось бы выразить благодарность жителям за их</w:t>
      </w:r>
      <w:r w:rsidR="007A6E0D" w:rsidRPr="00C70D4E">
        <w:rPr>
          <w:sz w:val="28"/>
          <w:szCs w:val="28"/>
        </w:rPr>
        <w:t xml:space="preserve"> активную гражданскую позицию.</w:t>
      </w:r>
    </w:p>
    <w:p w14:paraId="3401FF9B" w14:textId="333F55EE" w:rsidR="007A6E0D" w:rsidRPr="00C70D4E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За прошедший год поступило 5</w:t>
      </w:r>
      <w:r w:rsidR="00A12262">
        <w:rPr>
          <w:sz w:val="28"/>
          <w:szCs w:val="28"/>
        </w:rPr>
        <w:t xml:space="preserve"> </w:t>
      </w:r>
      <w:r w:rsidRPr="00C70D4E">
        <w:rPr>
          <w:sz w:val="28"/>
          <w:szCs w:val="28"/>
        </w:rPr>
        <w:t>844 обращения от организаций.</w:t>
      </w:r>
    </w:p>
    <w:p w14:paraId="5D5FB206" w14:textId="77777777" w:rsidR="001665F4" w:rsidRDefault="00C6476F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В течение 2020 года администрацией принято 770 нормативных правовых актов, регламентирующих деятельность по каждому из направлений.</w:t>
      </w:r>
      <w:r w:rsidR="007A6E0D" w:rsidRPr="00C70D4E">
        <w:rPr>
          <w:sz w:val="28"/>
          <w:szCs w:val="28"/>
        </w:rPr>
        <w:t xml:space="preserve"> В том числе Правила благоустройства.</w:t>
      </w:r>
      <w:r w:rsidRPr="00C70D4E">
        <w:rPr>
          <w:sz w:val="28"/>
          <w:szCs w:val="28"/>
        </w:rPr>
        <w:t xml:space="preserve"> </w:t>
      </w:r>
    </w:p>
    <w:p w14:paraId="04AF91E0" w14:textId="77777777" w:rsidR="00A72719" w:rsidRDefault="00A72719" w:rsidP="00C70D4E">
      <w:pPr>
        <w:spacing w:line="22" w:lineRule="atLeast"/>
        <w:ind w:firstLine="708"/>
        <w:jc w:val="both"/>
        <w:rPr>
          <w:sz w:val="28"/>
          <w:szCs w:val="28"/>
        </w:rPr>
      </w:pPr>
    </w:p>
    <w:p w14:paraId="53B50CF8" w14:textId="5D7FB0B6" w:rsidR="00A72719" w:rsidRPr="00D16D66" w:rsidRDefault="00A72719" w:rsidP="00A72719">
      <w:pPr>
        <w:spacing w:line="22" w:lineRule="atLeast"/>
        <w:jc w:val="center"/>
        <w:rPr>
          <w:b/>
          <w:sz w:val="28"/>
          <w:szCs w:val="28"/>
        </w:rPr>
      </w:pPr>
      <w:r w:rsidRPr="00D16D66">
        <w:rPr>
          <w:b/>
          <w:sz w:val="28"/>
          <w:szCs w:val="28"/>
        </w:rPr>
        <w:t>Социальные сети</w:t>
      </w:r>
    </w:p>
    <w:p w14:paraId="63BF75A9" w14:textId="76783A94" w:rsidR="00A72719" w:rsidRPr="00C70D4E" w:rsidRDefault="00A72719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D16D66">
        <w:rPr>
          <w:sz w:val="28"/>
          <w:szCs w:val="28"/>
        </w:rPr>
        <w:t>Аккаунт «Заневское поселение» в 2020 году отработал 532 оперативных запроса от граждан в режиме онлайн. Вся информация сразу же поступает ответственным лицам, протоколируется до достижения результата. В 2020 году проведен первый онлайн-прием, в ходе которого поступило 117 вопросов. В течение года опубликованы 2</w:t>
      </w:r>
      <w:r w:rsidR="00D16D66">
        <w:rPr>
          <w:sz w:val="28"/>
          <w:szCs w:val="28"/>
        </w:rPr>
        <w:t xml:space="preserve"> </w:t>
      </w:r>
      <w:r w:rsidRPr="00D16D66">
        <w:rPr>
          <w:sz w:val="28"/>
          <w:szCs w:val="28"/>
        </w:rPr>
        <w:t>159 социально-значимых сообщений в группе адм</w:t>
      </w:r>
      <w:r w:rsidR="00D16D66">
        <w:rPr>
          <w:sz w:val="28"/>
          <w:szCs w:val="28"/>
        </w:rPr>
        <w:t>инистрации в</w:t>
      </w:r>
      <w:r w:rsidRPr="00D16D66">
        <w:rPr>
          <w:sz w:val="28"/>
          <w:szCs w:val="28"/>
        </w:rPr>
        <w:t xml:space="preserve"> </w:t>
      </w:r>
      <w:r w:rsidR="00611970">
        <w:rPr>
          <w:sz w:val="28"/>
          <w:szCs w:val="28"/>
        </w:rPr>
        <w:t xml:space="preserve">сети </w:t>
      </w:r>
      <w:r w:rsidR="00F735A4">
        <w:rPr>
          <w:sz w:val="28"/>
          <w:szCs w:val="28"/>
        </w:rPr>
        <w:t>«</w:t>
      </w:r>
      <w:r w:rsidRPr="00D16D66">
        <w:rPr>
          <w:sz w:val="28"/>
          <w:szCs w:val="28"/>
        </w:rPr>
        <w:t>В</w:t>
      </w:r>
      <w:r w:rsidR="00D16D66">
        <w:rPr>
          <w:sz w:val="28"/>
          <w:szCs w:val="28"/>
        </w:rPr>
        <w:t>К</w:t>
      </w:r>
      <w:r w:rsidRPr="00D16D66">
        <w:rPr>
          <w:sz w:val="28"/>
          <w:szCs w:val="28"/>
        </w:rPr>
        <w:t>онтакте</w:t>
      </w:r>
      <w:r w:rsidR="00F735A4">
        <w:rPr>
          <w:sz w:val="28"/>
          <w:szCs w:val="28"/>
        </w:rPr>
        <w:t>»</w:t>
      </w:r>
      <w:r w:rsidRPr="00D16D66">
        <w:rPr>
          <w:sz w:val="28"/>
          <w:szCs w:val="28"/>
        </w:rPr>
        <w:t>.</w:t>
      </w:r>
      <w:r w:rsidR="0098549B">
        <w:rPr>
          <w:sz w:val="28"/>
          <w:szCs w:val="28"/>
        </w:rPr>
        <w:t xml:space="preserve"> </w:t>
      </w:r>
    </w:p>
    <w:p w14:paraId="43872A82" w14:textId="77777777" w:rsidR="00BF31B9" w:rsidRPr="00C70D4E" w:rsidRDefault="00BF31B9" w:rsidP="00C70D4E">
      <w:pPr>
        <w:spacing w:line="22" w:lineRule="atLeast"/>
        <w:jc w:val="both"/>
        <w:rPr>
          <w:sz w:val="28"/>
          <w:szCs w:val="28"/>
        </w:rPr>
      </w:pPr>
    </w:p>
    <w:p w14:paraId="65E4CBFC" w14:textId="687DFA4A" w:rsidR="00BF31B9" w:rsidRPr="00C70D4E" w:rsidRDefault="00BF31B9" w:rsidP="002150B7">
      <w:pPr>
        <w:spacing w:line="22" w:lineRule="atLeast"/>
        <w:jc w:val="center"/>
        <w:rPr>
          <w:b/>
          <w:sz w:val="28"/>
          <w:szCs w:val="28"/>
        </w:rPr>
      </w:pPr>
      <w:r w:rsidRPr="00C70D4E">
        <w:rPr>
          <w:b/>
          <w:sz w:val="28"/>
          <w:szCs w:val="28"/>
        </w:rPr>
        <w:t>СМИ</w:t>
      </w:r>
    </w:p>
    <w:p w14:paraId="646818EC" w14:textId="0EDA4AD3" w:rsidR="00BF31B9" w:rsidRPr="00C70D4E" w:rsidRDefault="00BF31B9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Редакция газеты «Заневский вестник» выпустила 49 номеров издания. В них были опубликованы 413 авторских текстов, 254 нормативно-правовых акта, а также друг</w:t>
      </w:r>
      <w:r w:rsidR="00A72719">
        <w:rPr>
          <w:sz w:val="28"/>
          <w:szCs w:val="28"/>
        </w:rPr>
        <w:t xml:space="preserve">ая </w:t>
      </w:r>
      <w:r w:rsidRPr="00C70D4E">
        <w:rPr>
          <w:sz w:val="28"/>
          <w:szCs w:val="28"/>
        </w:rPr>
        <w:t>социальн</w:t>
      </w:r>
      <w:r w:rsidR="00A72719">
        <w:rPr>
          <w:sz w:val="28"/>
          <w:szCs w:val="28"/>
        </w:rPr>
        <w:t>ая</w:t>
      </w:r>
      <w:r w:rsidRPr="00C70D4E">
        <w:rPr>
          <w:sz w:val="28"/>
          <w:szCs w:val="28"/>
        </w:rPr>
        <w:t xml:space="preserve"> информаци</w:t>
      </w:r>
      <w:r w:rsidR="00A72719">
        <w:rPr>
          <w:sz w:val="28"/>
          <w:szCs w:val="28"/>
        </w:rPr>
        <w:t>я</w:t>
      </w:r>
      <w:r w:rsidRPr="00C70D4E">
        <w:rPr>
          <w:sz w:val="28"/>
          <w:szCs w:val="28"/>
        </w:rPr>
        <w:t xml:space="preserve">. </w:t>
      </w:r>
    </w:p>
    <w:p w14:paraId="0890F7F8" w14:textId="1257D993" w:rsidR="00BF31B9" w:rsidRPr="00C70D4E" w:rsidRDefault="00BF31B9" w:rsidP="00972103">
      <w:pPr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 xml:space="preserve">В </w:t>
      </w:r>
      <w:r w:rsidR="00A12262">
        <w:rPr>
          <w:sz w:val="28"/>
          <w:szCs w:val="28"/>
        </w:rPr>
        <w:t>прошлом</w:t>
      </w:r>
      <w:r w:rsidRPr="00C70D4E">
        <w:rPr>
          <w:sz w:val="28"/>
          <w:szCs w:val="28"/>
        </w:rPr>
        <w:t xml:space="preserve"> году газету оценили на региональном и всероссийском уровнях. Главный редактор издания Екатерина Фокеева приняла участие в конкурсе на соискание премии </w:t>
      </w:r>
      <w:r w:rsidR="00A12262">
        <w:rPr>
          <w:sz w:val="28"/>
          <w:szCs w:val="28"/>
        </w:rPr>
        <w:t>п</w:t>
      </w:r>
      <w:r w:rsidRPr="00C70D4E">
        <w:rPr>
          <w:sz w:val="28"/>
          <w:szCs w:val="28"/>
        </w:rPr>
        <w:t xml:space="preserve">равительства Ленинградской области в сфере журналистики и </w:t>
      </w:r>
      <w:r w:rsidR="00A12262">
        <w:rPr>
          <w:sz w:val="28"/>
          <w:szCs w:val="28"/>
        </w:rPr>
        <w:t>вошла в тройку лучших в номинации</w:t>
      </w:r>
      <w:r w:rsidRPr="00C70D4E">
        <w:rPr>
          <w:sz w:val="28"/>
          <w:szCs w:val="28"/>
        </w:rPr>
        <w:t xml:space="preserve"> </w:t>
      </w:r>
      <w:r w:rsidR="00A12262">
        <w:rPr>
          <w:sz w:val="28"/>
          <w:szCs w:val="28"/>
        </w:rPr>
        <w:t>«</w:t>
      </w:r>
      <w:r w:rsidRPr="00C70D4E">
        <w:rPr>
          <w:sz w:val="28"/>
          <w:szCs w:val="28"/>
        </w:rPr>
        <w:t>Открытие года</w:t>
      </w:r>
      <w:r w:rsidR="00A12262">
        <w:rPr>
          <w:sz w:val="28"/>
          <w:szCs w:val="28"/>
        </w:rPr>
        <w:t>»</w:t>
      </w:r>
      <w:r w:rsidRPr="00C70D4E">
        <w:rPr>
          <w:sz w:val="28"/>
          <w:szCs w:val="28"/>
        </w:rPr>
        <w:t xml:space="preserve">. Рубрика </w:t>
      </w:r>
      <w:r w:rsidR="00A12262">
        <w:rPr>
          <w:sz w:val="28"/>
          <w:szCs w:val="28"/>
        </w:rPr>
        <w:t>«</w:t>
      </w:r>
      <w:r w:rsidRPr="00C70D4E">
        <w:rPr>
          <w:sz w:val="28"/>
          <w:szCs w:val="28"/>
        </w:rPr>
        <w:t>Детский час. Энергосбережение</w:t>
      </w:r>
      <w:r w:rsidR="00A12262">
        <w:rPr>
          <w:sz w:val="28"/>
          <w:szCs w:val="28"/>
        </w:rPr>
        <w:t>»</w:t>
      </w:r>
      <w:r w:rsidRPr="00C70D4E">
        <w:rPr>
          <w:sz w:val="28"/>
          <w:szCs w:val="28"/>
        </w:rPr>
        <w:t xml:space="preserve"> </w:t>
      </w:r>
      <w:r w:rsidR="00A72719" w:rsidRPr="00C70D4E">
        <w:rPr>
          <w:sz w:val="28"/>
          <w:szCs w:val="28"/>
        </w:rPr>
        <w:t xml:space="preserve">заняла второе место </w:t>
      </w:r>
      <w:r w:rsidRPr="00C70D4E">
        <w:rPr>
          <w:sz w:val="28"/>
          <w:szCs w:val="28"/>
        </w:rPr>
        <w:t>на вс</w:t>
      </w:r>
      <w:r w:rsidR="00A72719">
        <w:rPr>
          <w:sz w:val="28"/>
          <w:szCs w:val="28"/>
        </w:rPr>
        <w:t xml:space="preserve">ероссийском конкурсе </w:t>
      </w:r>
      <w:r w:rsidR="00A12262">
        <w:rPr>
          <w:sz w:val="28"/>
          <w:szCs w:val="28"/>
        </w:rPr>
        <w:t>«</w:t>
      </w:r>
      <w:r w:rsidR="00A72719">
        <w:rPr>
          <w:sz w:val="28"/>
          <w:szCs w:val="28"/>
        </w:rPr>
        <w:t>МедиаТЭК</w:t>
      </w:r>
      <w:r w:rsidR="00A12262">
        <w:rPr>
          <w:sz w:val="28"/>
          <w:szCs w:val="28"/>
        </w:rPr>
        <w:t>»</w:t>
      </w:r>
      <w:r w:rsidR="00A72719">
        <w:rPr>
          <w:sz w:val="28"/>
          <w:szCs w:val="28"/>
        </w:rPr>
        <w:t>. С</w:t>
      </w:r>
      <w:r w:rsidRPr="00C70D4E">
        <w:rPr>
          <w:sz w:val="28"/>
          <w:szCs w:val="28"/>
        </w:rPr>
        <w:t xml:space="preserve">ерия зарисовок о ветеранах, проживающих в нашем поселении, получила </w:t>
      </w:r>
      <w:r w:rsidR="00A12262">
        <w:rPr>
          <w:sz w:val="28"/>
          <w:szCs w:val="28"/>
        </w:rPr>
        <w:t xml:space="preserve">диплом за </w:t>
      </w:r>
      <w:r w:rsidRPr="00C70D4E">
        <w:rPr>
          <w:sz w:val="28"/>
          <w:szCs w:val="28"/>
        </w:rPr>
        <w:t xml:space="preserve">третье место во всероссийском конкурсе </w:t>
      </w:r>
      <w:r w:rsidR="00A12262">
        <w:rPr>
          <w:sz w:val="28"/>
          <w:szCs w:val="28"/>
        </w:rPr>
        <w:t>«</w:t>
      </w:r>
      <w:r w:rsidRPr="00C70D4E">
        <w:rPr>
          <w:sz w:val="28"/>
          <w:szCs w:val="28"/>
        </w:rPr>
        <w:t>Патриот России</w:t>
      </w:r>
      <w:r w:rsidR="00A12262">
        <w:rPr>
          <w:sz w:val="28"/>
          <w:szCs w:val="28"/>
        </w:rPr>
        <w:t>»</w:t>
      </w:r>
      <w:r w:rsidRPr="00C70D4E">
        <w:rPr>
          <w:sz w:val="28"/>
          <w:szCs w:val="28"/>
        </w:rPr>
        <w:t>.</w:t>
      </w:r>
    </w:p>
    <w:p w14:paraId="3C859D97" w14:textId="77777777" w:rsidR="00BF31B9" w:rsidRPr="00C70D4E" w:rsidRDefault="00BF31B9" w:rsidP="00C70D4E">
      <w:pPr>
        <w:spacing w:line="22" w:lineRule="atLeast"/>
        <w:jc w:val="both"/>
        <w:rPr>
          <w:sz w:val="28"/>
          <w:szCs w:val="28"/>
        </w:rPr>
      </w:pPr>
    </w:p>
    <w:p w14:paraId="6E5826F7" w14:textId="7A64ACED" w:rsidR="00C6476F" w:rsidRDefault="00C6476F" w:rsidP="00876C41">
      <w:pPr>
        <w:spacing w:line="22" w:lineRule="atLeast"/>
        <w:jc w:val="center"/>
        <w:rPr>
          <w:b/>
          <w:sz w:val="28"/>
          <w:szCs w:val="28"/>
        </w:rPr>
      </w:pPr>
      <w:r w:rsidRPr="00C70D4E">
        <w:rPr>
          <w:b/>
          <w:sz w:val="28"/>
          <w:szCs w:val="28"/>
        </w:rPr>
        <w:t>Первоочередные задачи на 202</w:t>
      </w:r>
      <w:r w:rsidR="00D94588">
        <w:rPr>
          <w:b/>
          <w:sz w:val="28"/>
          <w:szCs w:val="28"/>
        </w:rPr>
        <w:t>1</w:t>
      </w:r>
      <w:r w:rsidRPr="00C70D4E">
        <w:rPr>
          <w:b/>
          <w:sz w:val="28"/>
          <w:szCs w:val="28"/>
        </w:rPr>
        <w:t xml:space="preserve"> год</w:t>
      </w:r>
    </w:p>
    <w:p w14:paraId="073ACBCD" w14:textId="5D99FE13" w:rsidR="001665F4" w:rsidRPr="00C70D4E" w:rsidRDefault="001665F4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 xml:space="preserve">Одна из основных задач – принятие на баланс муниципалитета дорог и сетей освещения от застройщиков, особенно это актуально для Кудрово и Янино-1. В настоящий момент администрация ведет переговоры со всеми </w:t>
      </w:r>
      <w:r w:rsidR="004C2C21">
        <w:rPr>
          <w:sz w:val="28"/>
          <w:szCs w:val="28"/>
        </w:rPr>
        <w:t>девелоперами</w:t>
      </w:r>
      <w:r w:rsidRPr="00C70D4E">
        <w:rPr>
          <w:sz w:val="28"/>
          <w:szCs w:val="28"/>
        </w:rPr>
        <w:t xml:space="preserve"> и готовит документы на передачу 203 объектов. На контроле:</w:t>
      </w:r>
    </w:p>
    <w:p w14:paraId="75A92E78" w14:textId="4EFB6265" w:rsidR="001665F4" w:rsidRPr="00C70D4E" w:rsidRDefault="00D16D66" w:rsidP="00972103">
      <w:pPr>
        <w:pStyle w:val="ac"/>
        <w:spacing w:line="22" w:lineRule="atLeas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65F4" w:rsidRPr="00C70D4E">
        <w:rPr>
          <w:sz w:val="28"/>
          <w:szCs w:val="28"/>
        </w:rPr>
        <w:t xml:space="preserve">ЗАО «Развитие территорий </w:t>
      </w:r>
      <w:r w:rsidR="004C2C21" w:rsidRPr="004C2C21">
        <w:rPr>
          <w:sz w:val="28"/>
          <w:szCs w:val="28"/>
        </w:rPr>
        <w:t>“</w:t>
      </w:r>
      <w:r w:rsidR="001665F4" w:rsidRPr="00C70D4E">
        <w:rPr>
          <w:sz w:val="28"/>
          <w:szCs w:val="28"/>
        </w:rPr>
        <w:t>Петербургская Недвижимость</w:t>
      </w:r>
      <w:r w:rsidR="004C2C21" w:rsidRPr="004C2C21">
        <w:rPr>
          <w:sz w:val="28"/>
          <w:szCs w:val="28"/>
        </w:rPr>
        <w:t>”</w:t>
      </w:r>
      <w:r w:rsidR="001665F4" w:rsidRPr="00C70D4E">
        <w:rPr>
          <w:sz w:val="28"/>
          <w:szCs w:val="28"/>
        </w:rPr>
        <w:t xml:space="preserve">» </w:t>
      </w:r>
      <w:r w:rsidR="004C2C21">
        <w:rPr>
          <w:sz w:val="28"/>
          <w:szCs w:val="28"/>
        </w:rPr>
        <w:t>–</w:t>
      </w:r>
      <w:r w:rsidR="001665F4" w:rsidRPr="00C70D4E">
        <w:rPr>
          <w:sz w:val="28"/>
          <w:szCs w:val="28"/>
        </w:rPr>
        <w:t xml:space="preserve"> 66 объектов;</w:t>
      </w:r>
    </w:p>
    <w:p w14:paraId="766897DE" w14:textId="2478B9A3" w:rsidR="001665F4" w:rsidRPr="00C70D4E" w:rsidRDefault="00D16D66" w:rsidP="00972103">
      <w:pPr>
        <w:pStyle w:val="ac"/>
        <w:spacing w:line="22" w:lineRule="atLeas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65F4" w:rsidRPr="00C70D4E">
        <w:rPr>
          <w:sz w:val="28"/>
          <w:szCs w:val="28"/>
        </w:rPr>
        <w:t xml:space="preserve">ООО «Полис Групп», ООО «Альянс», ООО «ТИН Групп» </w:t>
      </w:r>
      <w:r w:rsidR="004C2C21">
        <w:rPr>
          <w:sz w:val="28"/>
          <w:szCs w:val="28"/>
        </w:rPr>
        <w:t xml:space="preserve">– </w:t>
      </w:r>
      <w:r w:rsidR="001665F4" w:rsidRPr="00C70D4E">
        <w:rPr>
          <w:sz w:val="28"/>
          <w:szCs w:val="28"/>
        </w:rPr>
        <w:t>53 объекта;</w:t>
      </w:r>
    </w:p>
    <w:p w14:paraId="25971D9B" w14:textId="0C5C8708" w:rsidR="001665F4" w:rsidRPr="00C70D4E" w:rsidRDefault="00D16D66" w:rsidP="00972103">
      <w:pPr>
        <w:pStyle w:val="ac"/>
        <w:spacing w:line="22" w:lineRule="atLeas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65F4" w:rsidRPr="00C70D4E">
        <w:rPr>
          <w:sz w:val="28"/>
          <w:szCs w:val="28"/>
        </w:rPr>
        <w:t>ООО «Форвард» – 2 объекта;</w:t>
      </w:r>
    </w:p>
    <w:p w14:paraId="315783D3" w14:textId="772F6043" w:rsidR="001665F4" w:rsidRPr="00D16D66" w:rsidRDefault="00D16D66" w:rsidP="00972103">
      <w:pPr>
        <w:spacing w:line="22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65F4" w:rsidRPr="00D16D66">
        <w:rPr>
          <w:sz w:val="28"/>
          <w:szCs w:val="28"/>
        </w:rPr>
        <w:t>ООО «Универсал-Инвест» (ЦДС) – 51 объект;</w:t>
      </w:r>
    </w:p>
    <w:p w14:paraId="0568F831" w14:textId="6F8CCFB7" w:rsidR="001665F4" w:rsidRPr="00D16D66" w:rsidRDefault="00D16D66" w:rsidP="00972103">
      <w:pPr>
        <w:spacing w:line="22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665F4" w:rsidRPr="00D16D66">
        <w:rPr>
          <w:sz w:val="28"/>
          <w:szCs w:val="28"/>
        </w:rPr>
        <w:t>ООО «КВС Девелопмент» – 6 объектов;</w:t>
      </w:r>
    </w:p>
    <w:p w14:paraId="27062EAB" w14:textId="0809968C" w:rsidR="001665F4" w:rsidRPr="00D16D66" w:rsidRDefault="00D16D66" w:rsidP="00972103">
      <w:pPr>
        <w:spacing w:line="22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65F4" w:rsidRPr="00D16D66">
        <w:rPr>
          <w:sz w:val="28"/>
          <w:szCs w:val="28"/>
        </w:rPr>
        <w:t>ООО «ЛСТ Девелопмент» – 2 объекта;</w:t>
      </w:r>
    </w:p>
    <w:p w14:paraId="333918CF" w14:textId="72E11E19" w:rsidR="001665F4" w:rsidRPr="00D16D66" w:rsidRDefault="00D16D66" w:rsidP="00972103">
      <w:pPr>
        <w:spacing w:line="22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65F4" w:rsidRPr="00D16D66">
        <w:rPr>
          <w:sz w:val="28"/>
          <w:szCs w:val="28"/>
        </w:rPr>
        <w:t>АО «Арсенал-1» – 3 объекта;</w:t>
      </w:r>
    </w:p>
    <w:p w14:paraId="30798A01" w14:textId="2444812A" w:rsidR="001665F4" w:rsidRPr="00D16D66" w:rsidRDefault="00D16D66" w:rsidP="00972103">
      <w:pPr>
        <w:spacing w:line="22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2C21">
        <w:rPr>
          <w:sz w:val="28"/>
          <w:szCs w:val="28"/>
        </w:rPr>
        <w:t>ООО «</w:t>
      </w:r>
      <w:r w:rsidR="001665F4" w:rsidRPr="00D16D66">
        <w:rPr>
          <w:sz w:val="28"/>
          <w:szCs w:val="28"/>
        </w:rPr>
        <w:t>НСК-СТРОЙПРОЕКТ</w:t>
      </w:r>
      <w:r w:rsidR="004C2C21">
        <w:rPr>
          <w:sz w:val="28"/>
          <w:szCs w:val="28"/>
        </w:rPr>
        <w:t>»</w:t>
      </w:r>
      <w:r w:rsidR="001665F4" w:rsidRPr="00D16D66">
        <w:rPr>
          <w:sz w:val="28"/>
          <w:szCs w:val="28"/>
        </w:rPr>
        <w:t xml:space="preserve"> – 15 объектов;</w:t>
      </w:r>
    </w:p>
    <w:p w14:paraId="41B002CF" w14:textId="27207F0D" w:rsidR="001665F4" w:rsidRPr="00D16D66" w:rsidRDefault="00D16D66" w:rsidP="00972103">
      <w:pPr>
        <w:spacing w:line="22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65F4" w:rsidRPr="00D16D66">
        <w:rPr>
          <w:sz w:val="28"/>
          <w:szCs w:val="28"/>
        </w:rPr>
        <w:t xml:space="preserve">ЖСК </w:t>
      </w:r>
      <w:r w:rsidR="004C2C21">
        <w:rPr>
          <w:sz w:val="28"/>
          <w:szCs w:val="28"/>
        </w:rPr>
        <w:t>«</w:t>
      </w:r>
      <w:r w:rsidR="001665F4" w:rsidRPr="00D16D66">
        <w:rPr>
          <w:sz w:val="28"/>
          <w:szCs w:val="28"/>
        </w:rPr>
        <w:t>Кудрово</w:t>
      </w:r>
      <w:r w:rsidR="004C2C21">
        <w:rPr>
          <w:sz w:val="28"/>
          <w:szCs w:val="28"/>
        </w:rPr>
        <w:t>»</w:t>
      </w:r>
      <w:r w:rsidR="001665F4" w:rsidRPr="00D16D66">
        <w:rPr>
          <w:sz w:val="28"/>
          <w:szCs w:val="28"/>
        </w:rPr>
        <w:t xml:space="preserve"> – 3 объекта;</w:t>
      </w:r>
    </w:p>
    <w:p w14:paraId="18688CC1" w14:textId="1F74C2C2" w:rsidR="001665F4" w:rsidRPr="00D16D66" w:rsidRDefault="00D16D66" w:rsidP="00972103">
      <w:pPr>
        <w:spacing w:line="22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65F4" w:rsidRPr="00D16D66">
        <w:rPr>
          <w:sz w:val="28"/>
          <w:szCs w:val="28"/>
        </w:rPr>
        <w:t>ООО «КУДРОВО-ГРАД» – 5 объектов.</w:t>
      </w:r>
    </w:p>
    <w:p w14:paraId="0AF08539" w14:textId="7F630633" w:rsidR="005715E8" w:rsidRPr="00C70D4E" w:rsidRDefault="005715E8" w:rsidP="00972103">
      <w:pPr>
        <w:pStyle w:val="ac"/>
        <w:spacing w:line="22" w:lineRule="atLeast"/>
        <w:ind w:left="0" w:firstLine="851"/>
        <w:jc w:val="both"/>
        <w:rPr>
          <w:sz w:val="28"/>
          <w:szCs w:val="28"/>
        </w:rPr>
      </w:pPr>
      <w:r w:rsidRPr="005833AF">
        <w:rPr>
          <w:sz w:val="28"/>
          <w:szCs w:val="28"/>
        </w:rPr>
        <w:t>Продолжится работа по сносу расселенных аварийных многоквартирных домов в Янино-1 и на улице Заневский пост.</w:t>
      </w:r>
    </w:p>
    <w:p w14:paraId="4EDF60DF" w14:textId="77777777" w:rsidR="00DA0832" w:rsidRPr="00DA0832" w:rsidRDefault="00DA0832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DA0832">
        <w:rPr>
          <w:sz w:val="28"/>
          <w:szCs w:val="28"/>
        </w:rPr>
        <w:t xml:space="preserve">В 2021 году администрация планирует начать газификацию поселка при железнодорожной станции Мяглово. </w:t>
      </w:r>
    </w:p>
    <w:p w14:paraId="3C9C8F14" w14:textId="1D364379" w:rsidR="00C45CBD" w:rsidRPr="00C70D4E" w:rsidRDefault="00C45CBD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 xml:space="preserve">В </w:t>
      </w:r>
      <w:r w:rsidR="00DA0832">
        <w:rPr>
          <w:sz w:val="28"/>
          <w:szCs w:val="28"/>
        </w:rPr>
        <w:t>будущем</w:t>
      </w:r>
      <w:r w:rsidRPr="00C70D4E">
        <w:rPr>
          <w:sz w:val="28"/>
          <w:szCs w:val="28"/>
        </w:rPr>
        <w:t xml:space="preserve"> году в Кудрово откроется долгожданный центр культуры</w:t>
      </w:r>
      <w:r w:rsidR="003D4054">
        <w:rPr>
          <w:sz w:val="28"/>
          <w:szCs w:val="28"/>
        </w:rPr>
        <w:t xml:space="preserve"> в «Автополе»</w:t>
      </w:r>
      <w:r w:rsidRPr="00C70D4E">
        <w:rPr>
          <w:sz w:val="28"/>
          <w:szCs w:val="28"/>
        </w:rPr>
        <w:t xml:space="preserve">. Пока это будет филиал Янинского КСДЦ, но дети уже смогут заниматься творчеством и спортом. </w:t>
      </w:r>
    </w:p>
    <w:p w14:paraId="5A0FC4A1" w14:textId="6E249856" w:rsidR="00C45CBD" w:rsidRPr="00C70D4E" w:rsidRDefault="00C45CBD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 xml:space="preserve">Также ведется работа по </w:t>
      </w:r>
      <w:r w:rsidR="003D4054">
        <w:rPr>
          <w:sz w:val="28"/>
          <w:szCs w:val="28"/>
        </w:rPr>
        <w:t>строительству</w:t>
      </w:r>
      <w:r w:rsidRPr="00C70D4E">
        <w:rPr>
          <w:sz w:val="28"/>
          <w:szCs w:val="28"/>
        </w:rPr>
        <w:t xml:space="preserve"> Дома молодежи, который возводит администрация Всеволожского района. </w:t>
      </w:r>
      <w:r w:rsidR="003D4054">
        <w:rPr>
          <w:sz w:val="28"/>
          <w:szCs w:val="28"/>
        </w:rPr>
        <w:t>Муниципалитет</w:t>
      </w:r>
      <w:r w:rsidRPr="00C70D4E">
        <w:rPr>
          <w:sz w:val="28"/>
          <w:szCs w:val="28"/>
        </w:rPr>
        <w:t xml:space="preserve"> оказывае</w:t>
      </w:r>
      <w:r w:rsidR="003D4054">
        <w:rPr>
          <w:sz w:val="28"/>
          <w:szCs w:val="28"/>
        </w:rPr>
        <w:t>т</w:t>
      </w:r>
      <w:r w:rsidRPr="00C70D4E">
        <w:rPr>
          <w:sz w:val="28"/>
          <w:szCs w:val="28"/>
        </w:rPr>
        <w:t xml:space="preserve"> большую организационную подд</w:t>
      </w:r>
      <w:r w:rsidR="00BD3209" w:rsidRPr="00C70D4E">
        <w:rPr>
          <w:sz w:val="28"/>
          <w:szCs w:val="28"/>
        </w:rPr>
        <w:t>е</w:t>
      </w:r>
      <w:r w:rsidRPr="00C70D4E">
        <w:rPr>
          <w:sz w:val="28"/>
          <w:szCs w:val="28"/>
        </w:rPr>
        <w:t>ржку</w:t>
      </w:r>
      <w:r w:rsidR="00BD3209" w:rsidRPr="00C70D4E">
        <w:rPr>
          <w:sz w:val="28"/>
          <w:szCs w:val="28"/>
        </w:rPr>
        <w:t>: расчищае</w:t>
      </w:r>
      <w:r w:rsidR="003D4054">
        <w:rPr>
          <w:sz w:val="28"/>
          <w:szCs w:val="28"/>
        </w:rPr>
        <w:t>т</w:t>
      </w:r>
      <w:r w:rsidR="00BD3209" w:rsidRPr="00C70D4E">
        <w:rPr>
          <w:sz w:val="28"/>
          <w:szCs w:val="28"/>
        </w:rPr>
        <w:t xml:space="preserve"> участок, подводи</w:t>
      </w:r>
      <w:r w:rsidR="003D4054">
        <w:rPr>
          <w:sz w:val="28"/>
          <w:szCs w:val="28"/>
        </w:rPr>
        <w:t>т</w:t>
      </w:r>
      <w:r w:rsidR="00BD3209" w:rsidRPr="00C70D4E">
        <w:rPr>
          <w:sz w:val="28"/>
          <w:szCs w:val="28"/>
        </w:rPr>
        <w:t xml:space="preserve"> дорогу, сноси</w:t>
      </w:r>
      <w:r w:rsidR="003D4054">
        <w:rPr>
          <w:sz w:val="28"/>
          <w:szCs w:val="28"/>
        </w:rPr>
        <w:t>т</w:t>
      </w:r>
      <w:r w:rsidR="00BD3209" w:rsidRPr="00C70D4E">
        <w:rPr>
          <w:sz w:val="28"/>
          <w:szCs w:val="28"/>
        </w:rPr>
        <w:t xml:space="preserve"> незаконные постройки</w:t>
      </w:r>
      <w:r w:rsidRPr="00C70D4E">
        <w:rPr>
          <w:sz w:val="28"/>
          <w:szCs w:val="28"/>
        </w:rPr>
        <w:t>.</w:t>
      </w:r>
    </w:p>
    <w:p w14:paraId="0FFCBC0F" w14:textId="5FF254AE" w:rsidR="00BD3209" w:rsidRPr="00C70D4E" w:rsidRDefault="003D4054" w:rsidP="00972103">
      <w:pPr>
        <w:spacing w:line="22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D3209" w:rsidRPr="00C70D4E">
        <w:rPr>
          <w:sz w:val="28"/>
          <w:szCs w:val="28"/>
        </w:rPr>
        <w:t>поставил</w:t>
      </w:r>
      <w:r>
        <w:rPr>
          <w:sz w:val="28"/>
          <w:szCs w:val="28"/>
        </w:rPr>
        <w:t xml:space="preserve">а перед собой задачу уже к сентябрю </w:t>
      </w:r>
      <w:r w:rsidR="00BD3209" w:rsidRPr="00C70D4E">
        <w:rPr>
          <w:sz w:val="28"/>
          <w:szCs w:val="28"/>
        </w:rPr>
        <w:t>открыть в Суоранде спортивно-досуговый центр.</w:t>
      </w:r>
    </w:p>
    <w:p w14:paraId="1C1C333A" w14:textId="65E4C0F4" w:rsidR="00BD3209" w:rsidRPr="00C70D4E" w:rsidRDefault="00BD3209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D742CE">
        <w:rPr>
          <w:sz w:val="28"/>
          <w:szCs w:val="28"/>
        </w:rPr>
        <w:t xml:space="preserve">В Янино-1 появится свой сквер площадью </w:t>
      </w:r>
      <w:r w:rsidR="007A314F" w:rsidRPr="00D742CE">
        <w:rPr>
          <w:sz w:val="28"/>
          <w:szCs w:val="28"/>
        </w:rPr>
        <w:t>3</w:t>
      </w:r>
      <w:r w:rsidR="003D4054">
        <w:rPr>
          <w:sz w:val="28"/>
          <w:szCs w:val="28"/>
        </w:rPr>
        <w:t xml:space="preserve"> </w:t>
      </w:r>
      <w:r w:rsidR="007A314F" w:rsidRPr="00D742CE">
        <w:rPr>
          <w:sz w:val="28"/>
          <w:szCs w:val="28"/>
        </w:rPr>
        <w:t>000</w:t>
      </w:r>
      <w:r w:rsidRPr="00D742CE">
        <w:rPr>
          <w:sz w:val="28"/>
          <w:szCs w:val="28"/>
        </w:rPr>
        <w:t xml:space="preserve"> квадратных метров за амбулаторией.</w:t>
      </w:r>
      <w:r w:rsidR="009B7BDA" w:rsidRPr="00D742CE">
        <w:rPr>
          <w:sz w:val="28"/>
          <w:szCs w:val="28"/>
        </w:rPr>
        <w:t xml:space="preserve"> </w:t>
      </w:r>
      <w:r w:rsidR="007A314F" w:rsidRPr="00D742CE">
        <w:rPr>
          <w:sz w:val="28"/>
          <w:szCs w:val="28"/>
        </w:rPr>
        <w:t xml:space="preserve">Кроме газонов, предполагается высадить </w:t>
      </w:r>
      <w:r w:rsidR="003D4054">
        <w:rPr>
          <w:sz w:val="28"/>
          <w:szCs w:val="28"/>
        </w:rPr>
        <w:t>крупномеры</w:t>
      </w:r>
      <w:r w:rsidR="00DD7BBA">
        <w:rPr>
          <w:sz w:val="28"/>
          <w:szCs w:val="28"/>
        </w:rPr>
        <w:t xml:space="preserve"> (</w:t>
      </w:r>
      <w:r w:rsidR="007A314F" w:rsidRPr="00D742CE">
        <w:rPr>
          <w:sz w:val="28"/>
          <w:szCs w:val="28"/>
        </w:rPr>
        <w:t>сливы, каштан</w:t>
      </w:r>
      <w:r w:rsidR="00DD7BBA">
        <w:rPr>
          <w:sz w:val="28"/>
          <w:szCs w:val="28"/>
        </w:rPr>
        <w:t>,</w:t>
      </w:r>
      <w:r w:rsidR="007A314F" w:rsidRPr="00D742CE">
        <w:rPr>
          <w:sz w:val="28"/>
          <w:szCs w:val="28"/>
        </w:rPr>
        <w:t xml:space="preserve"> </w:t>
      </w:r>
      <w:r w:rsidR="00DD7BBA">
        <w:rPr>
          <w:sz w:val="28"/>
          <w:szCs w:val="28"/>
        </w:rPr>
        <w:t>к</w:t>
      </w:r>
      <w:r w:rsidR="007A314F" w:rsidRPr="00D742CE">
        <w:rPr>
          <w:sz w:val="28"/>
          <w:szCs w:val="28"/>
        </w:rPr>
        <w:t>лены, яблони</w:t>
      </w:r>
      <w:r w:rsidR="00DD7BBA">
        <w:rPr>
          <w:sz w:val="28"/>
          <w:szCs w:val="28"/>
        </w:rPr>
        <w:t>) и кустарники</w:t>
      </w:r>
      <w:r w:rsidR="007A314F" w:rsidRPr="00D742CE">
        <w:rPr>
          <w:sz w:val="28"/>
          <w:szCs w:val="28"/>
        </w:rPr>
        <w:t xml:space="preserve"> </w:t>
      </w:r>
      <w:r w:rsidR="00DD7BBA">
        <w:rPr>
          <w:sz w:val="28"/>
          <w:szCs w:val="28"/>
        </w:rPr>
        <w:t>(</w:t>
      </w:r>
      <w:r w:rsidR="007A314F" w:rsidRPr="00D742CE">
        <w:rPr>
          <w:sz w:val="28"/>
          <w:szCs w:val="28"/>
        </w:rPr>
        <w:t>спире</w:t>
      </w:r>
      <w:r w:rsidR="00DD7BBA">
        <w:rPr>
          <w:sz w:val="28"/>
          <w:szCs w:val="28"/>
        </w:rPr>
        <w:t>ю</w:t>
      </w:r>
      <w:r w:rsidR="007A314F" w:rsidRPr="00D742CE">
        <w:rPr>
          <w:sz w:val="28"/>
          <w:szCs w:val="28"/>
        </w:rPr>
        <w:t>, розы</w:t>
      </w:r>
      <w:r w:rsidR="00DD7BBA">
        <w:rPr>
          <w:sz w:val="28"/>
          <w:szCs w:val="28"/>
        </w:rPr>
        <w:t>)</w:t>
      </w:r>
      <w:r w:rsidR="007A314F" w:rsidRPr="00D742CE">
        <w:rPr>
          <w:sz w:val="28"/>
          <w:szCs w:val="28"/>
        </w:rPr>
        <w:t xml:space="preserve">. </w:t>
      </w:r>
      <w:r w:rsidR="009B7BDA" w:rsidRPr="00D742CE">
        <w:rPr>
          <w:sz w:val="28"/>
          <w:szCs w:val="28"/>
        </w:rPr>
        <w:t>О создании такой зоны тихого отдыха</w:t>
      </w:r>
      <w:r w:rsidRPr="00D742CE">
        <w:rPr>
          <w:sz w:val="28"/>
          <w:szCs w:val="28"/>
        </w:rPr>
        <w:t xml:space="preserve"> неоднократно просили жители.</w:t>
      </w:r>
      <w:r w:rsidRPr="00C70D4E">
        <w:rPr>
          <w:sz w:val="28"/>
          <w:szCs w:val="28"/>
        </w:rPr>
        <w:t xml:space="preserve"> </w:t>
      </w:r>
    </w:p>
    <w:p w14:paraId="026F2F39" w14:textId="1B6A9FD1" w:rsidR="006E5D42" w:rsidRPr="00C70D4E" w:rsidRDefault="006E5D42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В Кудрово будет благоустроена березовая роща в муниципальном парке. Дизайн-концепцию разрабатывало архитектурное бюро «Созоныч». Проведено две сессии соучастного проектирования, анкетирование граждан. На реализа</w:t>
      </w:r>
      <w:r w:rsidR="00073F68">
        <w:rPr>
          <w:sz w:val="28"/>
          <w:szCs w:val="28"/>
        </w:rPr>
        <w:t xml:space="preserve">цию данной идеи </w:t>
      </w:r>
      <w:r w:rsidRPr="00C70D4E">
        <w:rPr>
          <w:sz w:val="28"/>
          <w:szCs w:val="28"/>
        </w:rPr>
        <w:t xml:space="preserve">выделено более 17 млн рублей. </w:t>
      </w:r>
      <w:r w:rsidR="00073F68">
        <w:rPr>
          <w:sz w:val="28"/>
          <w:szCs w:val="28"/>
        </w:rPr>
        <w:t>Предполагается</w:t>
      </w:r>
      <w:r w:rsidRPr="00C70D4E">
        <w:rPr>
          <w:sz w:val="28"/>
          <w:szCs w:val="28"/>
        </w:rPr>
        <w:t xml:space="preserve"> создание комфортного транзита через рощу, </w:t>
      </w:r>
      <w:r w:rsidR="00073F68">
        <w:rPr>
          <w:sz w:val="28"/>
          <w:szCs w:val="28"/>
        </w:rPr>
        <w:t xml:space="preserve">установка </w:t>
      </w:r>
      <w:r w:rsidRPr="00C70D4E">
        <w:rPr>
          <w:sz w:val="28"/>
          <w:szCs w:val="28"/>
        </w:rPr>
        <w:t>освещени</w:t>
      </w:r>
      <w:r w:rsidR="00073F68">
        <w:rPr>
          <w:sz w:val="28"/>
          <w:szCs w:val="28"/>
        </w:rPr>
        <w:t>я</w:t>
      </w:r>
      <w:r w:rsidRPr="00C70D4E">
        <w:rPr>
          <w:sz w:val="28"/>
          <w:szCs w:val="28"/>
        </w:rPr>
        <w:t>, дизайнерск</w:t>
      </w:r>
      <w:r w:rsidR="00073F68">
        <w:rPr>
          <w:sz w:val="28"/>
          <w:szCs w:val="28"/>
        </w:rPr>
        <w:t>ой</w:t>
      </w:r>
      <w:r w:rsidRPr="00C70D4E">
        <w:rPr>
          <w:sz w:val="28"/>
          <w:szCs w:val="28"/>
        </w:rPr>
        <w:t xml:space="preserve"> уличн</w:t>
      </w:r>
      <w:r w:rsidR="00073F68">
        <w:rPr>
          <w:sz w:val="28"/>
          <w:szCs w:val="28"/>
        </w:rPr>
        <w:t xml:space="preserve">ой </w:t>
      </w:r>
      <w:r w:rsidRPr="00C70D4E">
        <w:rPr>
          <w:sz w:val="28"/>
          <w:szCs w:val="28"/>
        </w:rPr>
        <w:t>мебел</w:t>
      </w:r>
      <w:r w:rsidR="00073F68">
        <w:rPr>
          <w:sz w:val="28"/>
          <w:szCs w:val="28"/>
        </w:rPr>
        <w:t>и</w:t>
      </w:r>
      <w:r w:rsidRPr="00C70D4E">
        <w:rPr>
          <w:sz w:val="28"/>
          <w:szCs w:val="28"/>
        </w:rPr>
        <w:t>. Работы начнутся уже весной.</w:t>
      </w:r>
    </w:p>
    <w:p w14:paraId="08BAF51D" w14:textId="61F7A8D4" w:rsidR="00C45CBD" w:rsidRDefault="00A72719" w:rsidP="00972103">
      <w:pPr>
        <w:spacing w:line="22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Параллельно с этим </w:t>
      </w:r>
      <w:r w:rsidR="00073F68">
        <w:rPr>
          <w:sz w:val="28"/>
          <w:szCs w:val="28"/>
        </w:rPr>
        <w:t>идет</w:t>
      </w:r>
      <w:r w:rsidR="006E5D42" w:rsidRPr="00C70D4E">
        <w:rPr>
          <w:sz w:val="28"/>
          <w:szCs w:val="28"/>
        </w:rPr>
        <w:t xml:space="preserve"> рейтинговое голосование </w:t>
      </w:r>
      <w:r w:rsidR="00C45CBD" w:rsidRPr="00C70D4E">
        <w:rPr>
          <w:sz w:val="28"/>
          <w:szCs w:val="28"/>
        </w:rPr>
        <w:t xml:space="preserve">по отбору территории </w:t>
      </w:r>
      <w:r w:rsidR="006E5D42" w:rsidRPr="00C70D4E">
        <w:rPr>
          <w:sz w:val="28"/>
          <w:szCs w:val="28"/>
        </w:rPr>
        <w:t xml:space="preserve">для благоустройства в рамках федеральной программы «Комфортная городская среда» </w:t>
      </w:r>
      <w:r w:rsidR="00C45CBD" w:rsidRPr="00C70D4E">
        <w:rPr>
          <w:sz w:val="28"/>
          <w:szCs w:val="28"/>
        </w:rPr>
        <w:t>на 2022 год.</w:t>
      </w:r>
      <w:r w:rsidR="006E5D42" w:rsidRPr="00C70D4E">
        <w:rPr>
          <w:sz w:val="28"/>
          <w:szCs w:val="28"/>
        </w:rPr>
        <w:t xml:space="preserve"> </w:t>
      </w:r>
    </w:p>
    <w:p w14:paraId="0C4A8431" w14:textId="4A62FA3B" w:rsidR="00286920" w:rsidRDefault="00286920" w:rsidP="00972103">
      <w:pPr>
        <w:spacing w:line="22" w:lineRule="atLeast"/>
        <w:ind w:firstLine="851"/>
        <w:rPr>
          <w:sz w:val="28"/>
          <w:szCs w:val="28"/>
        </w:rPr>
      </w:pPr>
      <w:r w:rsidRPr="005833AF">
        <w:rPr>
          <w:sz w:val="28"/>
          <w:szCs w:val="28"/>
        </w:rPr>
        <w:t xml:space="preserve">Важная задача стоит перед сектором ЖКХ по озеленению территорий, переданных от застройщиков. </w:t>
      </w:r>
    </w:p>
    <w:p w14:paraId="4CCD7C9F" w14:textId="41349E64" w:rsidR="001665F4" w:rsidRPr="00C70D4E" w:rsidRDefault="00D12022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 xml:space="preserve">Большие планы у административной комиссии. </w:t>
      </w:r>
      <w:r w:rsidR="00073F68">
        <w:rPr>
          <w:sz w:val="28"/>
          <w:szCs w:val="28"/>
        </w:rPr>
        <w:t>Она продолжит</w:t>
      </w:r>
      <w:r w:rsidRPr="00C70D4E">
        <w:rPr>
          <w:sz w:val="28"/>
          <w:szCs w:val="28"/>
        </w:rPr>
        <w:t xml:space="preserve"> д</w:t>
      </w:r>
      <w:r w:rsidR="00C6476F" w:rsidRPr="00C70D4E">
        <w:rPr>
          <w:sz w:val="28"/>
          <w:szCs w:val="28"/>
        </w:rPr>
        <w:t xml:space="preserve">емонтаж </w:t>
      </w:r>
      <w:r w:rsidR="00073F68">
        <w:rPr>
          <w:sz w:val="28"/>
          <w:szCs w:val="28"/>
        </w:rPr>
        <w:t>нелегальных</w:t>
      </w:r>
      <w:r w:rsidR="00C6476F" w:rsidRPr="00C70D4E">
        <w:rPr>
          <w:sz w:val="28"/>
          <w:szCs w:val="28"/>
        </w:rPr>
        <w:t xml:space="preserve"> </w:t>
      </w:r>
      <w:r w:rsidR="001665F4" w:rsidRPr="00C70D4E">
        <w:rPr>
          <w:sz w:val="28"/>
          <w:szCs w:val="28"/>
        </w:rPr>
        <w:t xml:space="preserve">торговых объектов </w:t>
      </w:r>
      <w:r w:rsidR="00073F68">
        <w:rPr>
          <w:sz w:val="28"/>
          <w:szCs w:val="28"/>
        </w:rPr>
        <w:t xml:space="preserve">в </w:t>
      </w:r>
      <w:r w:rsidR="00C6476F" w:rsidRPr="00C70D4E">
        <w:rPr>
          <w:sz w:val="28"/>
          <w:szCs w:val="28"/>
        </w:rPr>
        <w:t>Заневско</w:t>
      </w:r>
      <w:r w:rsidR="00073F68">
        <w:rPr>
          <w:sz w:val="28"/>
          <w:szCs w:val="28"/>
        </w:rPr>
        <w:t>м</w:t>
      </w:r>
      <w:r w:rsidR="00C6476F" w:rsidRPr="00C70D4E">
        <w:rPr>
          <w:sz w:val="28"/>
          <w:szCs w:val="28"/>
        </w:rPr>
        <w:t xml:space="preserve"> городско</w:t>
      </w:r>
      <w:r w:rsidR="00073F68">
        <w:rPr>
          <w:sz w:val="28"/>
          <w:szCs w:val="28"/>
        </w:rPr>
        <w:t>м</w:t>
      </w:r>
      <w:r w:rsidR="00C6476F" w:rsidRPr="00C70D4E">
        <w:rPr>
          <w:sz w:val="28"/>
          <w:szCs w:val="28"/>
        </w:rPr>
        <w:t xml:space="preserve"> поселени</w:t>
      </w:r>
      <w:r w:rsidR="00073F68">
        <w:rPr>
          <w:sz w:val="28"/>
          <w:szCs w:val="28"/>
        </w:rPr>
        <w:t>и</w:t>
      </w:r>
      <w:r w:rsidR="00C6476F" w:rsidRPr="00C70D4E">
        <w:rPr>
          <w:sz w:val="28"/>
          <w:szCs w:val="28"/>
        </w:rPr>
        <w:t>.</w:t>
      </w:r>
      <w:r w:rsidRPr="00C70D4E">
        <w:rPr>
          <w:sz w:val="28"/>
          <w:szCs w:val="28"/>
        </w:rPr>
        <w:t xml:space="preserve"> Бизнес должен платить налоги и вести свою деятельность только в рамках закона. Уже в этом году мы демонтировали восемь ларьков.</w:t>
      </w:r>
      <w:r w:rsidR="00C6476F" w:rsidRPr="00C70D4E">
        <w:rPr>
          <w:sz w:val="28"/>
          <w:szCs w:val="28"/>
        </w:rPr>
        <w:t xml:space="preserve"> </w:t>
      </w:r>
    </w:p>
    <w:p w14:paraId="73E152CA" w14:textId="704330D6" w:rsidR="00C45CBD" w:rsidRPr="00C70D4E" w:rsidRDefault="00D12022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Ведется и будет вестись</w:t>
      </w:r>
      <w:r w:rsidR="00C45CBD" w:rsidRPr="00C70D4E">
        <w:rPr>
          <w:sz w:val="28"/>
          <w:szCs w:val="28"/>
        </w:rPr>
        <w:t xml:space="preserve"> активн</w:t>
      </w:r>
      <w:r w:rsidRPr="00C70D4E">
        <w:rPr>
          <w:sz w:val="28"/>
          <w:szCs w:val="28"/>
        </w:rPr>
        <w:t>ая</w:t>
      </w:r>
      <w:r w:rsidR="00C45CBD" w:rsidRPr="00C70D4E">
        <w:rPr>
          <w:sz w:val="28"/>
          <w:szCs w:val="28"/>
        </w:rPr>
        <w:t xml:space="preserve"> борьб</w:t>
      </w:r>
      <w:r w:rsidRPr="00C70D4E">
        <w:rPr>
          <w:sz w:val="28"/>
          <w:szCs w:val="28"/>
        </w:rPr>
        <w:t>а</w:t>
      </w:r>
      <w:r w:rsidR="00C45CBD" w:rsidRPr="00C70D4E">
        <w:rPr>
          <w:sz w:val="28"/>
          <w:szCs w:val="28"/>
        </w:rPr>
        <w:t xml:space="preserve"> с нарушителями </w:t>
      </w:r>
      <w:r w:rsidR="00073F68">
        <w:rPr>
          <w:sz w:val="28"/>
          <w:szCs w:val="28"/>
        </w:rPr>
        <w:t xml:space="preserve">правил </w:t>
      </w:r>
      <w:r w:rsidR="00C45CBD" w:rsidRPr="00C70D4E">
        <w:rPr>
          <w:sz w:val="28"/>
          <w:szCs w:val="28"/>
        </w:rPr>
        <w:t xml:space="preserve">парковки, </w:t>
      </w:r>
      <w:r w:rsidR="00073F68">
        <w:rPr>
          <w:sz w:val="28"/>
          <w:szCs w:val="28"/>
        </w:rPr>
        <w:t>тишины и спокойствия граждан</w:t>
      </w:r>
      <w:r w:rsidR="00C45CBD" w:rsidRPr="00C70D4E">
        <w:rPr>
          <w:sz w:val="28"/>
          <w:szCs w:val="28"/>
        </w:rPr>
        <w:t xml:space="preserve">, </w:t>
      </w:r>
      <w:r w:rsidR="00073F68">
        <w:rPr>
          <w:sz w:val="28"/>
          <w:szCs w:val="28"/>
        </w:rPr>
        <w:t>с владельцами загрязненных</w:t>
      </w:r>
      <w:r w:rsidR="00C45CBD" w:rsidRPr="00C70D4E">
        <w:rPr>
          <w:sz w:val="28"/>
          <w:szCs w:val="28"/>
        </w:rPr>
        <w:t xml:space="preserve"> земельны</w:t>
      </w:r>
      <w:r w:rsidR="00073F68">
        <w:rPr>
          <w:sz w:val="28"/>
          <w:szCs w:val="28"/>
        </w:rPr>
        <w:t>х</w:t>
      </w:r>
      <w:r w:rsidR="00C45CBD" w:rsidRPr="00C70D4E">
        <w:rPr>
          <w:sz w:val="28"/>
          <w:szCs w:val="28"/>
        </w:rPr>
        <w:t xml:space="preserve"> участк</w:t>
      </w:r>
      <w:r w:rsidR="00073F68">
        <w:rPr>
          <w:sz w:val="28"/>
          <w:szCs w:val="28"/>
        </w:rPr>
        <w:t>ов</w:t>
      </w:r>
      <w:r w:rsidRPr="00C70D4E">
        <w:rPr>
          <w:sz w:val="28"/>
          <w:szCs w:val="28"/>
        </w:rPr>
        <w:t>. Основная наша проблем</w:t>
      </w:r>
      <w:r w:rsidR="00073F68">
        <w:rPr>
          <w:sz w:val="28"/>
          <w:szCs w:val="28"/>
        </w:rPr>
        <w:t>а</w:t>
      </w:r>
      <w:r w:rsidRPr="00C70D4E">
        <w:rPr>
          <w:sz w:val="28"/>
          <w:szCs w:val="28"/>
        </w:rPr>
        <w:t xml:space="preserve"> – состояние частных наделов: мусорки на территории МКД, покрышки возле частных пухто, граф</w:t>
      </w:r>
      <w:r w:rsidR="00073F68">
        <w:rPr>
          <w:sz w:val="28"/>
          <w:szCs w:val="28"/>
        </w:rPr>
        <w:t>ф</w:t>
      </w:r>
      <w:r w:rsidRPr="00C70D4E">
        <w:rPr>
          <w:sz w:val="28"/>
          <w:szCs w:val="28"/>
        </w:rPr>
        <w:t>ити на ограждениях. Д</w:t>
      </w:r>
      <w:r w:rsidR="00C6476F" w:rsidRPr="00C70D4E">
        <w:rPr>
          <w:sz w:val="28"/>
          <w:szCs w:val="28"/>
        </w:rPr>
        <w:t>ля приведения</w:t>
      </w:r>
      <w:r w:rsidRPr="00C70D4E">
        <w:rPr>
          <w:sz w:val="28"/>
          <w:szCs w:val="28"/>
        </w:rPr>
        <w:t xml:space="preserve"> таких </w:t>
      </w:r>
      <w:r w:rsidR="00073F68">
        <w:rPr>
          <w:sz w:val="28"/>
          <w:szCs w:val="28"/>
        </w:rPr>
        <w:t>территорий</w:t>
      </w:r>
      <w:r w:rsidR="00C6476F" w:rsidRPr="00C70D4E">
        <w:rPr>
          <w:sz w:val="28"/>
          <w:szCs w:val="28"/>
        </w:rPr>
        <w:t xml:space="preserve"> в </w:t>
      </w:r>
      <w:r w:rsidRPr="00C70D4E">
        <w:rPr>
          <w:sz w:val="28"/>
          <w:szCs w:val="28"/>
        </w:rPr>
        <w:t xml:space="preserve">надлежащий вид </w:t>
      </w:r>
      <w:r w:rsidR="00C6476F" w:rsidRPr="00C70D4E">
        <w:rPr>
          <w:sz w:val="28"/>
          <w:szCs w:val="28"/>
        </w:rPr>
        <w:t>будет разработана и н</w:t>
      </w:r>
      <w:r w:rsidR="00073F68">
        <w:rPr>
          <w:sz w:val="28"/>
          <w:szCs w:val="28"/>
        </w:rPr>
        <w:t>аправлена депутатам областного З</w:t>
      </w:r>
      <w:r w:rsidR="00C6476F" w:rsidRPr="00C70D4E">
        <w:rPr>
          <w:sz w:val="28"/>
          <w:szCs w:val="28"/>
        </w:rPr>
        <w:t>аконодательного</w:t>
      </w:r>
      <w:r w:rsidR="00073F68">
        <w:rPr>
          <w:sz w:val="28"/>
          <w:szCs w:val="28"/>
        </w:rPr>
        <w:t xml:space="preserve"> собрания новая статья в 47-оз, </w:t>
      </w:r>
      <w:r w:rsidR="00C6476F" w:rsidRPr="00C70D4E">
        <w:rPr>
          <w:sz w:val="28"/>
          <w:szCs w:val="28"/>
        </w:rPr>
        <w:t>которая позволит принуждать недобросовестных субъектов малого и среднего бизнеса соблюдать правила благоустр</w:t>
      </w:r>
      <w:r w:rsidR="00073F68">
        <w:rPr>
          <w:sz w:val="28"/>
          <w:szCs w:val="28"/>
        </w:rPr>
        <w:t xml:space="preserve">ойства и санитарного </w:t>
      </w:r>
      <w:r w:rsidR="00073F68">
        <w:rPr>
          <w:sz w:val="28"/>
          <w:szCs w:val="28"/>
        </w:rPr>
        <w:lastRenderedPageBreak/>
        <w:t xml:space="preserve">содержания </w:t>
      </w:r>
      <w:r w:rsidRPr="00C70D4E">
        <w:rPr>
          <w:sz w:val="28"/>
          <w:szCs w:val="28"/>
        </w:rPr>
        <w:t>муниципального образования.</w:t>
      </w:r>
      <w:r w:rsidR="00073F68">
        <w:rPr>
          <w:sz w:val="28"/>
          <w:szCs w:val="28"/>
        </w:rPr>
        <w:t xml:space="preserve"> Орган</w:t>
      </w:r>
      <w:r w:rsidR="00C45CBD" w:rsidRPr="00C70D4E">
        <w:rPr>
          <w:sz w:val="28"/>
          <w:szCs w:val="28"/>
        </w:rPr>
        <w:t xml:space="preserve">ы местного самоуправления первого уровня остро нуждаются в расширении полномочий. </w:t>
      </w:r>
      <w:r w:rsidR="00073F68">
        <w:rPr>
          <w:sz w:val="28"/>
          <w:szCs w:val="28"/>
        </w:rPr>
        <w:t>Сегодня</w:t>
      </w:r>
      <w:r w:rsidR="00C45CBD" w:rsidRPr="00C70D4E">
        <w:rPr>
          <w:sz w:val="28"/>
          <w:szCs w:val="28"/>
        </w:rPr>
        <w:t xml:space="preserve"> </w:t>
      </w:r>
      <w:r w:rsidR="00073F68">
        <w:rPr>
          <w:sz w:val="28"/>
          <w:szCs w:val="28"/>
        </w:rPr>
        <w:t>мы не всегда можем</w:t>
      </w:r>
      <w:r w:rsidR="00C45CBD" w:rsidRPr="00C70D4E">
        <w:rPr>
          <w:sz w:val="28"/>
          <w:szCs w:val="28"/>
        </w:rPr>
        <w:t xml:space="preserve"> наказать владельца транспорта за па</w:t>
      </w:r>
      <w:r w:rsidR="00073F68">
        <w:rPr>
          <w:sz w:val="28"/>
          <w:szCs w:val="28"/>
        </w:rPr>
        <w:t>рковку на газоне, значит, этот инструмент неэффективен</w:t>
      </w:r>
      <w:r w:rsidR="00C45CBD" w:rsidRPr="00C70D4E">
        <w:rPr>
          <w:sz w:val="28"/>
          <w:szCs w:val="28"/>
        </w:rPr>
        <w:t>.</w:t>
      </w:r>
    </w:p>
    <w:p w14:paraId="0181A364" w14:textId="55CE2D0B" w:rsidR="004506B6" w:rsidRPr="00C70D4E" w:rsidRDefault="004506B6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 xml:space="preserve">В заключение хотел бы сказать огромное спасибо всем, кто помогал </w:t>
      </w:r>
      <w:r w:rsidR="00C6476F" w:rsidRPr="00C70D4E">
        <w:rPr>
          <w:sz w:val="28"/>
          <w:szCs w:val="28"/>
        </w:rPr>
        <w:t xml:space="preserve">осуществить поставленные задачи, и искренне благодарю вас, уважаемые депутаты, за совместную работу. Надеюсь, что и впредь наши усилия будут направлены на улучшение качества жизни в Заневском городском поселении. </w:t>
      </w:r>
    </w:p>
    <w:p w14:paraId="63808887" w14:textId="38AEC507" w:rsidR="00CB49BC" w:rsidRPr="00C70D4E" w:rsidRDefault="004506B6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Выражаю искреннюю признательность</w:t>
      </w:r>
      <w:r w:rsidR="00C6476F" w:rsidRPr="00C70D4E">
        <w:rPr>
          <w:sz w:val="28"/>
          <w:szCs w:val="28"/>
        </w:rPr>
        <w:t xml:space="preserve"> нашим жителям и активистам за неравнодушное отношение к проблемам </w:t>
      </w:r>
      <w:r w:rsidR="00073F68">
        <w:rPr>
          <w:sz w:val="28"/>
          <w:szCs w:val="28"/>
        </w:rPr>
        <w:t>муниципалитета</w:t>
      </w:r>
      <w:r w:rsidR="00C6476F" w:rsidRPr="00C70D4E">
        <w:rPr>
          <w:sz w:val="28"/>
          <w:szCs w:val="28"/>
        </w:rPr>
        <w:t>, за конструктивную критику</w:t>
      </w:r>
      <w:r w:rsidRPr="00C70D4E">
        <w:rPr>
          <w:sz w:val="28"/>
          <w:szCs w:val="28"/>
        </w:rPr>
        <w:t xml:space="preserve"> и предложения</w:t>
      </w:r>
      <w:r w:rsidR="00C6476F" w:rsidRPr="00C70D4E">
        <w:rPr>
          <w:sz w:val="28"/>
          <w:szCs w:val="28"/>
        </w:rPr>
        <w:t xml:space="preserve">. </w:t>
      </w:r>
    </w:p>
    <w:p w14:paraId="18AF3577" w14:textId="248386B9" w:rsidR="00CB49BC" w:rsidRDefault="00CB49BC" w:rsidP="00972103">
      <w:pPr>
        <w:spacing w:line="22" w:lineRule="atLeast"/>
        <w:ind w:firstLine="851"/>
        <w:jc w:val="both"/>
        <w:rPr>
          <w:sz w:val="28"/>
          <w:szCs w:val="28"/>
        </w:rPr>
      </w:pPr>
      <w:r w:rsidRPr="00C70D4E">
        <w:rPr>
          <w:sz w:val="28"/>
          <w:szCs w:val="28"/>
        </w:rPr>
        <w:t>Отдельное спасибо хочу сказать своим коллегам – глава</w:t>
      </w:r>
      <w:r w:rsidR="00073F68">
        <w:rPr>
          <w:sz w:val="28"/>
          <w:szCs w:val="28"/>
        </w:rPr>
        <w:t>м</w:t>
      </w:r>
      <w:r w:rsidRPr="00C70D4E">
        <w:rPr>
          <w:sz w:val="28"/>
          <w:szCs w:val="28"/>
        </w:rPr>
        <w:t xml:space="preserve"> администраций городских и сельских поселений, с которыми обмениваемся опытом. Главе Всеволожского района Вячеславу Кондратьеву и главе районной администрации Андрею Низовскому за совместную работу на благо поселения, а также руководителям региональных комитетов и лично губернатору Ленинградской области Александру Юрьевичу Дрозденко за пристальное внимание к нашему муниципалитету и социально-значимые проекты, за оказанную поддержку во всех направлениях. Наше тесное взаимодействие – это залог успешного развития Заневского городского поселения. </w:t>
      </w:r>
      <w:r w:rsidR="00A65344">
        <w:rPr>
          <w:sz w:val="28"/>
          <w:szCs w:val="28"/>
        </w:rPr>
        <w:t>Уверен, что в</w:t>
      </w:r>
      <w:r w:rsidRPr="00C70D4E">
        <w:rPr>
          <w:sz w:val="28"/>
          <w:szCs w:val="28"/>
        </w:rPr>
        <w:t xml:space="preserve"> 2021 году мы продолжим </w:t>
      </w:r>
      <w:r w:rsidR="00073F68">
        <w:rPr>
          <w:sz w:val="28"/>
          <w:szCs w:val="28"/>
        </w:rPr>
        <w:t>сотрудничество</w:t>
      </w:r>
      <w:r w:rsidRPr="00C70D4E">
        <w:rPr>
          <w:sz w:val="28"/>
          <w:szCs w:val="28"/>
        </w:rPr>
        <w:t>, главная цель которо</w:t>
      </w:r>
      <w:r w:rsidR="00073F68">
        <w:rPr>
          <w:sz w:val="28"/>
          <w:szCs w:val="28"/>
        </w:rPr>
        <w:t>го</w:t>
      </w:r>
      <w:r w:rsidRPr="00C70D4E">
        <w:rPr>
          <w:sz w:val="28"/>
          <w:szCs w:val="28"/>
        </w:rPr>
        <w:t xml:space="preserve"> – повышение уровня и качества жизни жителей нашего муниципалитета.</w:t>
      </w:r>
    </w:p>
    <w:p w14:paraId="14A2D2ED" w14:textId="77777777" w:rsidR="00CB49BC" w:rsidRDefault="00CB49BC" w:rsidP="006D2923">
      <w:pPr>
        <w:spacing w:line="22" w:lineRule="atLeast"/>
        <w:rPr>
          <w:sz w:val="28"/>
          <w:szCs w:val="28"/>
        </w:rPr>
      </w:pPr>
    </w:p>
    <w:p w14:paraId="17C37FD7" w14:textId="65F73A8C" w:rsidR="007A6E0D" w:rsidRDefault="007A6E0D" w:rsidP="003920BE">
      <w:pPr>
        <w:spacing w:after="160" w:line="259" w:lineRule="auto"/>
        <w:rPr>
          <w:sz w:val="28"/>
          <w:szCs w:val="28"/>
        </w:rPr>
      </w:pPr>
    </w:p>
    <w:sectPr w:rsidR="007A6E0D" w:rsidSect="00937F23">
      <w:headerReference w:type="default" r:id="rId9"/>
      <w:pgSz w:w="11906" w:h="16838" w:code="9"/>
      <w:pgMar w:top="410" w:right="707" w:bottom="851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00572" w14:textId="77777777" w:rsidR="00154853" w:rsidRDefault="00154853" w:rsidP="00673742">
      <w:r>
        <w:separator/>
      </w:r>
    </w:p>
  </w:endnote>
  <w:endnote w:type="continuationSeparator" w:id="0">
    <w:p w14:paraId="73EBFD61" w14:textId="77777777" w:rsidR="00154853" w:rsidRDefault="00154853" w:rsidP="0067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9F6AC" w14:textId="77777777" w:rsidR="00154853" w:rsidRDefault="00154853" w:rsidP="00673742">
      <w:r>
        <w:separator/>
      </w:r>
    </w:p>
  </w:footnote>
  <w:footnote w:type="continuationSeparator" w:id="0">
    <w:p w14:paraId="706A0040" w14:textId="77777777" w:rsidR="00154853" w:rsidRDefault="00154853" w:rsidP="00673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8740612"/>
      <w:docPartObj>
        <w:docPartGallery w:val="Page Numbers (Top of Page)"/>
        <w:docPartUnique/>
      </w:docPartObj>
    </w:sdtPr>
    <w:sdtEndPr/>
    <w:sdtContent>
      <w:p w14:paraId="4CFAE6BA" w14:textId="77777777" w:rsidR="00F76BCE" w:rsidRDefault="00F76BC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571">
          <w:rPr>
            <w:noProof/>
          </w:rPr>
          <w:t>15</w:t>
        </w:r>
        <w:r>
          <w:fldChar w:fldCharType="end"/>
        </w:r>
      </w:p>
    </w:sdtContent>
  </w:sdt>
  <w:p w14:paraId="50723F9E" w14:textId="77777777" w:rsidR="00F76BCE" w:rsidRDefault="00F76BC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D7288"/>
    <w:multiLevelType w:val="hybridMultilevel"/>
    <w:tmpl w:val="255EF280"/>
    <w:lvl w:ilvl="0" w:tplc="6FF43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03E86"/>
    <w:multiLevelType w:val="hybridMultilevel"/>
    <w:tmpl w:val="D5002132"/>
    <w:lvl w:ilvl="0" w:tplc="0FDCA6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F71D03"/>
    <w:multiLevelType w:val="hybridMultilevel"/>
    <w:tmpl w:val="B02E72BE"/>
    <w:lvl w:ilvl="0" w:tplc="4BB836D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1C9411A7"/>
    <w:multiLevelType w:val="hybridMultilevel"/>
    <w:tmpl w:val="3790FC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703B3"/>
    <w:multiLevelType w:val="hybridMultilevel"/>
    <w:tmpl w:val="3A96E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A062D"/>
    <w:multiLevelType w:val="hybridMultilevel"/>
    <w:tmpl w:val="1952A8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0249E"/>
    <w:multiLevelType w:val="hybridMultilevel"/>
    <w:tmpl w:val="09E61C46"/>
    <w:lvl w:ilvl="0" w:tplc="0419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41C31C16"/>
    <w:multiLevelType w:val="hybridMultilevel"/>
    <w:tmpl w:val="62B2B878"/>
    <w:lvl w:ilvl="0" w:tplc="B63CBF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644087"/>
    <w:multiLevelType w:val="hybridMultilevel"/>
    <w:tmpl w:val="9DF069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04E0E"/>
    <w:multiLevelType w:val="hybridMultilevel"/>
    <w:tmpl w:val="46A6DDD8"/>
    <w:lvl w:ilvl="0" w:tplc="3A066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CBF0555"/>
    <w:multiLevelType w:val="hybridMultilevel"/>
    <w:tmpl w:val="C35C2D52"/>
    <w:lvl w:ilvl="0" w:tplc="BFE4162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546B2"/>
    <w:multiLevelType w:val="hybridMultilevel"/>
    <w:tmpl w:val="ACA6FE8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FD0AD3"/>
    <w:multiLevelType w:val="hybridMultilevel"/>
    <w:tmpl w:val="E0E68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542BE"/>
    <w:multiLevelType w:val="hybridMultilevel"/>
    <w:tmpl w:val="6C0467D2"/>
    <w:lvl w:ilvl="0" w:tplc="7DB2AA4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8416ECB"/>
    <w:multiLevelType w:val="hybridMultilevel"/>
    <w:tmpl w:val="61E28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13B2F"/>
    <w:multiLevelType w:val="multilevel"/>
    <w:tmpl w:val="717E6E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C857977"/>
    <w:multiLevelType w:val="hybridMultilevel"/>
    <w:tmpl w:val="25EE94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D75E7F"/>
    <w:multiLevelType w:val="hybridMultilevel"/>
    <w:tmpl w:val="E19C9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4"/>
  </w:num>
  <w:num w:numId="5">
    <w:abstractNumId w:val="15"/>
  </w:num>
  <w:num w:numId="6">
    <w:abstractNumId w:val="2"/>
  </w:num>
  <w:num w:numId="7">
    <w:abstractNumId w:val="10"/>
  </w:num>
  <w:num w:numId="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5"/>
  </w:num>
  <w:num w:numId="11">
    <w:abstractNumId w:val="14"/>
  </w:num>
  <w:num w:numId="12">
    <w:abstractNumId w:val="17"/>
  </w:num>
  <w:num w:numId="13">
    <w:abstractNumId w:val="11"/>
  </w:num>
  <w:num w:numId="14">
    <w:abstractNumId w:val="8"/>
  </w:num>
  <w:num w:numId="15">
    <w:abstractNumId w:val="6"/>
  </w:num>
  <w:num w:numId="16">
    <w:abstractNumId w:val="3"/>
  </w:num>
  <w:num w:numId="17">
    <w:abstractNumId w:val="5"/>
  </w:num>
  <w:num w:numId="18">
    <w:abstractNumId w:val="16"/>
  </w:num>
  <w:num w:numId="19">
    <w:abstractNumId w:val="12"/>
  </w:num>
  <w:num w:numId="20">
    <w:abstractNumId w:val="0"/>
  </w:num>
  <w:num w:numId="21">
    <w:abstractNumId w:val="1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C40"/>
    <w:rsid w:val="0000493E"/>
    <w:rsid w:val="00007923"/>
    <w:rsid w:val="00010C84"/>
    <w:rsid w:val="00034473"/>
    <w:rsid w:val="000403BA"/>
    <w:rsid w:val="000425F8"/>
    <w:rsid w:val="00045EE6"/>
    <w:rsid w:val="00052FCA"/>
    <w:rsid w:val="00054A91"/>
    <w:rsid w:val="000555AF"/>
    <w:rsid w:val="000609AC"/>
    <w:rsid w:val="0006119A"/>
    <w:rsid w:val="00073F68"/>
    <w:rsid w:val="00076279"/>
    <w:rsid w:val="000A357B"/>
    <w:rsid w:val="000C410F"/>
    <w:rsid w:val="000C68F7"/>
    <w:rsid w:val="000D5723"/>
    <w:rsid w:val="000D7000"/>
    <w:rsid w:val="000E3936"/>
    <w:rsid w:val="00103C1A"/>
    <w:rsid w:val="00107033"/>
    <w:rsid w:val="00117633"/>
    <w:rsid w:val="0012192C"/>
    <w:rsid w:val="00126867"/>
    <w:rsid w:val="00126DA8"/>
    <w:rsid w:val="001376F7"/>
    <w:rsid w:val="0014597A"/>
    <w:rsid w:val="001475B5"/>
    <w:rsid w:val="00154853"/>
    <w:rsid w:val="001665F4"/>
    <w:rsid w:val="0017422E"/>
    <w:rsid w:val="0019397C"/>
    <w:rsid w:val="001964F3"/>
    <w:rsid w:val="001A23D0"/>
    <w:rsid w:val="001A4217"/>
    <w:rsid w:val="001B6B76"/>
    <w:rsid w:val="001C001A"/>
    <w:rsid w:val="001C02E5"/>
    <w:rsid w:val="001C5C60"/>
    <w:rsid w:val="001C6957"/>
    <w:rsid w:val="001C6D38"/>
    <w:rsid w:val="001C74A8"/>
    <w:rsid w:val="001F00C6"/>
    <w:rsid w:val="001F1570"/>
    <w:rsid w:val="001F3D02"/>
    <w:rsid w:val="001F56C4"/>
    <w:rsid w:val="00210AFF"/>
    <w:rsid w:val="002132C6"/>
    <w:rsid w:val="002150B7"/>
    <w:rsid w:val="00216C99"/>
    <w:rsid w:val="00227362"/>
    <w:rsid w:val="00234293"/>
    <w:rsid w:val="002503FD"/>
    <w:rsid w:val="00254E4E"/>
    <w:rsid w:val="00260736"/>
    <w:rsid w:val="0026262C"/>
    <w:rsid w:val="0026328D"/>
    <w:rsid w:val="00270D39"/>
    <w:rsid w:val="00286920"/>
    <w:rsid w:val="0029278D"/>
    <w:rsid w:val="002A5C42"/>
    <w:rsid w:val="002B6AC8"/>
    <w:rsid w:val="002C0AF8"/>
    <w:rsid w:val="002C47F9"/>
    <w:rsid w:val="002D1D9A"/>
    <w:rsid w:val="002E60AB"/>
    <w:rsid w:val="002F2D26"/>
    <w:rsid w:val="0030298A"/>
    <w:rsid w:val="00306F34"/>
    <w:rsid w:val="00307669"/>
    <w:rsid w:val="00312F66"/>
    <w:rsid w:val="00314A53"/>
    <w:rsid w:val="00320EE7"/>
    <w:rsid w:val="00324C37"/>
    <w:rsid w:val="003279CD"/>
    <w:rsid w:val="00332003"/>
    <w:rsid w:val="00334A33"/>
    <w:rsid w:val="003368DB"/>
    <w:rsid w:val="00336E9A"/>
    <w:rsid w:val="00340ECB"/>
    <w:rsid w:val="00367B72"/>
    <w:rsid w:val="003807D1"/>
    <w:rsid w:val="00382AE9"/>
    <w:rsid w:val="00383AFB"/>
    <w:rsid w:val="003920BE"/>
    <w:rsid w:val="00394CAC"/>
    <w:rsid w:val="003A08B8"/>
    <w:rsid w:val="003A09C9"/>
    <w:rsid w:val="003A768B"/>
    <w:rsid w:val="003C5F20"/>
    <w:rsid w:val="003C76CE"/>
    <w:rsid w:val="003D37D5"/>
    <w:rsid w:val="003D4054"/>
    <w:rsid w:val="003E44FB"/>
    <w:rsid w:val="003E6017"/>
    <w:rsid w:val="003F1C9D"/>
    <w:rsid w:val="004053BD"/>
    <w:rsid w:val="0044149A"/>
    <w:rsid w:val="0044582A"/>
    <w:rsid w:val="004506B6"/>
    <w:rsid w:val="004669CA"/>
    <w:rsid w:val="004764BA"/>
    <w:rsid w:val="004959FD"/>
    <w:rsid w:val="004A50BA"/>
    <w:rsid w:val="004A51AD"/>
    <w:rsid w:val="004A58F9"/>
    <w:rsid w:val="004A6FF5"/>
    <w:rsid w:val="004B2567"/>
    <w:rsid w:val="004B2580"/>
    <w:rsid w:val="004B5C5C"/>
    <w:rsid w:val="004C0C40"/>
    <w:rsid w:val="004C2C21"/>
    <w:rsid w:val="004D01A7"/>
    <w:rsid w:val="004D61AD"/>
    <w:rsid w:val="004E2000"/>
    <w:rsid w:val="00505CAB"/>
    <w:rsid w:val="00531BC8"/>
    <w:rsid w:val="005354B9"/>
    <w:rsid w:val="00547AC8"/>
    <w:rsid w:val="00550548"/>
    <w:rsid w:val="0056439C"/>
    <w:rsid w:val="005715E8"/>
    <w:rsid w:val="005741B8"/>
    <w:rsid w:val="00574D98"/>
    <w:rsid w:val="005833AF"/>
    <w:rsid w:val="00590799"/>
    <w:rsid w:val="005A0BAB"/>
    <w:rsid w:val="005A7411"/>
    <w:rsid w:val="005C4D4C"/>
    <w:rsid w:val="005C55FF"/>
    <w:rsid w:val="005E41A5"/>
    <w:rsid w:val="005F2A83"/>
    <w:rsid w:val="005F4275"/>
    <w:rsid w:val="005F6468"/>
    <w:rsid w:val="00611970"/>
    <w:rsid w:val="0061389A"/>
    <w:rsid w:val="00615132"/>
    <w:rsid w:val="00621C34"/>
    <w:rsid w:val="00625C41"/>
    <w:rsid w:val="006311AB"/>
    <w:rsid w:val="006375E3"/>
    <w:rsid w:val="00637A99"/>
    <w:rsid w:val="00653869"/>
    <w:rsid w:val="00655C43"/>
    <w:rsid w:val="00661AA1"/>
    <w:rsid w:val="0066519E"/>
    <w:rsid w:val="00673742"/>
    <w:rsid w:val="006848FE"/>
    <w:rsid w:val="00685A6D"/>
    <w:rsid w:val="006A5831"/>
    <w:rsid w:val="006A6F18"/>
    <w:rsid w:val="006D03A9"/>
    <w:rsid w:val="006D2923"/>
    <w:rsid w:val="006E1189"/>
    <w:rsid w:val="006E5D42"/>
    <w:rsid w:val="006F4D9F"/>
    <w:rsid w:val="00721524"/>
    <w:rsid w:val="00722BD7"/>
    <w:rsid w:val="007232AA"/>
    <w:rsid w:val="00724814"/>
    <w:rsid w:val="00725B8F"/>
    <w:rsid w:val="00743D80"/>
    <w:rsid w:val="00755093"/>
    <w:rsid w:val="00755BF0"/>
    <w:rsid w:val="00755F54"/>
    <w:rsid w:val="00760675"/>
    <w:rsid w:val="0077084B"/>
    <w:rsid w:val="00795AE8"/>
    <w:rsid w:val="007A314F"/>
    <w:rsid w:val="007A6E0D"/>
    <w:rsid w:val="007B10CF"/>
    <w:rsid w:val="007B5A1C"/>
    <w:rsid w:val="007E3E63"/>
    <w:rsid w:val="007E5587"/>
    <w:rsid w:val="007E73C3"/>
    <w:rsid w:val="007F021C"/>
    <w:rsid w:val="0082767F"/>
    <w:rsid w:val="00830FB4"/>
    <w:rsid w:val="008510A8"/>
    <w:rsid w:val="00872C61"/>
    <w:rsid w:val="00876C41"/>
    <w:rsid w:val="00880C88"/>
    <w:rsid w:val="00881AB1"/>
    <w:rsid w:val="0088423C"/>
    <w:rsid w:val="00890FC6"/>
    <w:rsid w:val="008B3807"/>
    <w:rsid w:val="008B38BD"/>
    <w:rsid w:val="008C046E"/>
    <w:rsid w:val="008C1096"/>
    <w:rsid w:val="008E0E61"/>
    <w:rsid w:val="008E1FA5"/>
    <w:rsid w:val="008E70D9"/>
    <w:rsid w:val="0091629E"/>
    <w:rsid w:val="009252B0"/>
    <w:rsid w:val="0093428A"/>
    <w:rsid w:val="00937F23"/>
    <w:rsid w:val="00942C5E"/>
    <w:rsid w:val="00952B69"/>
    <w:rsid w:val="00960E84"/>
    <w:rsid w:val="00964F4A"/>
    <w:rsid w:val="00967E11"/>
    <w:rsid w:val="00970126"/>
    <w:rsid w:val="00972103"/>
    <w:rsid w:val="009729EB"/>
    <w:rsid w:val="009733C5"/>
    <w:rsid w:val="009744F1"/>
    <w:rsid w:val="0098549B"/>
    <w:rsid w:val="00991D45"/>
    <w:rsid w:val="00991F7F"/>
    <w:rsid w:val="009A4EB7"/>
    <w:rsid w:val="009A792C"/>
    <w:rsid w:val="009B2367"/>
    <w:rsid w:val="009B7BDA"/>
    <w:rsid w:val="009C2B27"/>
    <w:rsid w:val="009C70ED"/>
    <w:rsid w:val="009D1B63"/>
    <w:rsid w:val="009D6BBC"/>
    <w:rsid w:val="009E166A"/>
    <w:rsid w:val="009E2D5A"/>
    <w:rsid w:val="009F3A16"/>
    <w:rsid w:val="009F7A98"/>
    <w:rsid w:val="00A02851"/>
    <w:rsid w:val="00A12262"/>
    <w:rsid w:val="00A12BC2"/>
    <w:rsid w:val="00A174D7"/>
    <w:rsid w:val="00A36171"/>
    <w:rsid w:val="00A36C54"/>
    <w:rsid w:val="00A42358"/>
    <w:rsid w:val="00A4371B"/>
    <w:rsid w:val="00A44719"/>
    <w:rsid w:val="00A52F61"/>
    <w:rsid w:val="00A55571"/>
    <w:rsid w:val="00A65344"/>
    <w:rsid w:val="00A713AB"/>
    <w:rsid w:val="00A72719"/>
    <w:rsid w:val="00A74577"/>
    <w:rsid w:val="00A75DEF"/>
    <w:rsid w:val="00A810C3"/>
    <w:rsid w:val="00AA3BC9"/>
    <w:rsid w:val="00AE2963"/>
    <w:rsid w:val="00AF6C0C"/>
    <w:rsid w:val="00B1075B"/>
    <w:rsid w:val="00B14D74"/>
    <w:rsid w:val="00B40273"/>
    <w:rsid w:val="00B408FE"/>
    <w:rsid w:val="00B504D6"/>
    <w:rsid w:val="00B515D0"/>
    <w:rsid w:val="00B6619A"/>
    <w:rsid w:val="00B925FB"/>
    <w:rsid w:val="00B92B3C"/>
    <w:rsid w:val="00B93E79"/>
    <w:rsid w:val="00BA4C8D"/>
    <w:rsid w:val="00BB3E00"/>
    <w:rsid w:val="00BD3209"/>
    <w:rsid w:val="00BE0117"/>
    <w:rsid w:val="00BF31B9"/>
    <w:rsid w:val="00C01439"/>
    <w:rsid w:val="00C2309A"/>
    <w:rsid w:val="00C4054B"/>
    <w:rsid w:val="00C45CBD"/>
    <w:rsid w:val="00C57709"/>
    <w:rsid w:val="00C6476F"/>
    <w:rsid w:val="00C64CD9"/>
    <w:rsid w:val="00C70D4E"/>
    <w:rsid w:val="00C72E23"/>
    <w:rsid w:val="00C81C93"/>
    <w:rsid w:val="00C8626D"/>
    <w:rsid w:val="00CA4775"/>
    <w:rsid w:val="00CA665C"/>
    <w:rsid w:val="00CB49BC"/>
    <w:rsid w:val="00CC3999"/>
    <w:rsid w:val="00CC62AC"/>
    <w:rsid w:val="00CD6546"/>
    <w:rsid w:val="00CE4F29"/>
    <w:rsid w:val="00CF301A"/>
    <w:rsid w:val="00CF3913"/>
    <w:rsid w:val="00D07ABD"/>
    <w:rsid w:val="00D102B3"/>
    <w:rsid w:val="00D12022"/>
    <w:rsid w:val="00D15281"/>
    <w:rsid w:val="00D16D66"/>
    <w:rsid w:val="00D25577"/>
    <w:rsid w:val="00D25A57"/>
    <w:rsid w:val="00D271ED"/>
    <w:rsid w:val="00D30BAD"/>
    <w:rsid w:val="00D367FC"/>
    <w:rsid w:val="00D47840"/>
    <w:rsid w:val="00D61F29"/>
    <w:rsid w:val="00D667A7"/>
    <w:rsid w:val="00D742CE"/>
    <w:rsid w:val="00D7450B"/>
    <w:rsid w:val="00D75EF5"/>
    <w:rsid w:val="00D8639E"/>
    <w:rsid w:val="00D94588"/>
    <w:rsid w:val="00DA0832"/>
    <w:rsid w:val="00DA3A9A"/>
    <w:rsid w:val="00DB23EE"/>
    <w:rsid w:val="00DC05A0"/>
    <w:rsid w:val="00DC5721"/>
    <w:rsid w:val="00DD7BBA"/>
    <w:rsid w:val="00DE1EF2"/>
    <w:rsid w:val="00DE2480"/>
    <w:rsid w:val="00DE6450"/>
    <w:rsid w:val="00DF3CB0"/>
    <w:rsid w:val="00E20234"/>
    <w:rsid w:val="00E22959"/>
    <w:rsid w:val="00E236EB"/>
    <w:rsid w:val="00E40301"/>
    <w:rsid w:val="00E42703"/>
    <w:rsid w:val="00E43201"/>
    <w:rsid w:val="00E50978"/>
    <w:rsid w:val="00E553EA"/>
    <w:rsid w:val="00E640DC"/>
    <w:rsid w:val="00E71A15"/>
    <w:rsid w:val="00E914E5"/>
    <w:rsid w:val="00EB27F3"/>
    <w:rsid w:val="00ED552E"/>
    <w:rsid w:val="00ED6765"/>
    <w:rsid w:val="00EF1DEF"/>
    <w:rsid w:val="00F04D3D"/>
    <w:rsid w:val="00F050E4"/>
    <w:rsid w:val="00F05848"/>
    <w:rsid w:val="00F173DD"/>
    <w:rsid w:val="00F21108"/>
    <w:rsid w:val="00F211A1"/>
    <w:rsid w:val="00F25827"/>
    <w:rsid w:val="00F2788B"/>
    <w:rsid w:val="00F30825"/>
    <w:rsid w:val="00F366C6"/>
    <w:rsid w:val="00F3775C"/>
    <w:rsid w:val="00F424BC"/>
    <w:rsid w:val="00F4311D"/>
    <w:rsid w:val="00F46DD8"/>
    <w:rsid w:val="00F47CAB"/>
    <w:rsid w:val="00F55432"/>
    <w:rsid w:val="00F55B9C"/>
    <w:rsid w:val="00F735A4"/>
    <w:rsid w:val="00F76BCE"/>
    <w:rsid w:val="00F8513E"/>
    <w:rsid w:val="00F851C2"/>
    <w:rsid w:val="00F95D7E"/>
    <w:rsid w:val="00F9648C"/>
    <w:rsid w:val="00FA24E5"/>
    <w:rsid w:val="00FC3941"/>
    <w:rsid w:val="00FD2A82"/>
    <w:rsid w:val="00FD39A1"/>
    <w:rsid w:val="00FD3E39"/>
    <w:rsid w:val="00FD7517"/>
    <w:rsid w:val="00FE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0A45C0C"/>
  <w15:docId w15:val="{1A47857E-4ABE-49DC-A164-F7F42DAF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79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79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05CA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505CA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505C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973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33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3C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737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3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737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73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67374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c">
    <w:name w:val="List Paragraph"/>
    <w:basedOn w:val="a"/>
    <w:uiPriority w:val="34"/>
    <w:qFormat/>
    <w:rsid w:val="00307669"/>
    <w:pPr>
      <w:ind w:left="720"/>
      <w:contextualSpacing/>
    </w:pPr>
  </w:style>
  <w:style w:type="paragraph" w:styleId="ad">
    <w:name w:val="Revision"/>
    <w:hidden/>
    <w:uiPriority w:val="99"/>
    <w:semiHidden/>
    <w:rsid w:val="0032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79C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79C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e">
    <w:name w:val="annotation reference"/>
    <w:basedOn w:val="a0"/>
    <w:uiPriority w:val="99"/>
    <w:semiHidden/>
    <w:unhideWhenUsed/>
    <w:rsid w:val="003279CD"/>
    <w:rPr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CA477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423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2358"/>
    <w:pPr>
      <w:widowControl w:val="0"/>
      <w:shd w:val="clear" w:color="auto" w:fill="FFFFFF"/>
      <w:spacing w:line="320" w:lineRule="exact"/>
      <w:ind w:hanging="280"/>
      <w:jc w:val="both"/>
    </w:pPr>
    <w:rPr>
      <w:sz w:val="28"/>
      <w:szCs w:val="28"/>
      <w:lang w:eastAsia="en-US"/>
    </w:rPr>
  </w:style>
  <w:style w:type="paragraph" w:styleId="af">
    <w:name w:val="Normal (Web)"/>
    <w:aliases w:val="Обычный (Web)"/>
    <w:basedOn w:val="a"/>
    <w:uiPriority w:val="99"/>
    <w:unhideWhenUsed/>
    <w:qFormat/>
    <w:rsid w:val="00F04D3D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E71A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Текст1"/>
    <w:basedOn w:val="a"/>
    <w:rsid w:val="00E71A1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0">
    <w:name w:val="annotation text"/>
    <w:basedOn w:val="a"/>
    <w:link w:val="af1"/>
    <w:uiPriority w:val="99"/>
    <w:semiHidden/>
    <w:unhideWhenUsed/>
    <w:rsid w:val="0072152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21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2152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215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4">
    <w:name w:val="Hyperlink"/>
    <w:basedOn w:val="a0"/>
    <w:uiPriority w:val="99"/>
    <w:semiHidden/>
    <w:unhideWhenUsed/>
    <w:rsid w:val="00625C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8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9E959-788F-424F-80E5-66D2F9C66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4329</TotalTime>
  <Pages>15</Pages>
  <Words>5338</Words>
  <Characters>30433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</dc:creator>
  <cp:lastModifiedBy>Евгения</cp:lastModifiedBy>
  <cp:revision>76</cp:revision>
  <cp:lastPrinted>2021-02-15T17:57:00Z</cp:lastPrinted>
  <dcterms:created xsi:type="dcterms:W3CDTF">2021-02-05T14:03:00Z</dcterms:created>
  <dcterms:modified xsi:type="dcterms:W3CDTF">2021-02-16T14:24:00Z</dcterms:modified>
</cp:coreProperties>
</file>