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B1" w:rsidRPr="00C272B1" w:rsidRDefault="00571335" w:rsidP="00C272B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037387">
        <w:rPr>
          <w:noProof/>
          <w:color w:val="333333"/>
          <w:sz w:val="28"/>
          <w:szCs w:val="28"/>
        </w:rPr>
        <w:drawing>
          <wp:inline distT="0" distB="0" distL="0" distR="0" wp14:anchorId="1D7E36E7" wp14:editId="0E0CEBF4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B1" w:rsidRPr="00571335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33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272B1" w:rsidRPr="00571335" w:rsidRDefault="00C272B1" w:rsidP="00C272B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33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BB253F" w:rsidRPr="00571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72B1" w:rsidRPr="00C272B1" w:rsidRDefault="00C272B1" w:rsidP="00C272B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B1" w:rsidRPr="00FC2E31" w:rsidRDefault="00FC2E31" w:rsidP="00C27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07.12.2020</w:t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FC2E3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B253F" w:rsidRPr="00F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644</w:t>
      </w:r>
    </w:p>
    <w:p w:rsidR="00C272B1" w:rsidRPr="00C272B1" w:rsidRDefault="00C272B1" w:rsidP="00C272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C272B1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AF1C6E" w:rsidRPr="005E52B1" w:rsidRDefault="00AF1C6E" w:rsidP="00C27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2A4A" w:rsidRPr="005E52B1" w:rsidRDefault="00AF1C6E" w:rsidP="0057133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5E52B1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542A4A" w:rsidRPr="005E52B1" w:rsidRDefault="00542A4A" w:rsidP="0057133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A26C22" w:rsidRPr="006874C5" w:rsidRDefault="00542A4A" w:rsidP="00571335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поселение» от </w:t>
      </w:r>
      <w:r w:rsidR="00571335">
        <w:rPr>
          <w:rFonts w:ascii="Times New Roman" w:hAnsi="Times New Roman" w:cs="Times New Roman"/>
          <w:sz w:val="28"/>
          <w:szCs w:val="28"/>
        </w:rPr>
        <w:t>05</w:t>
      </w:r>
      <w:r w:rsidR="00A26C22">
        <w:rPr>
          <w:rFonts w:ascii="Times New Roman" w:hAnsi="Times New Roman" w:cs="Times New Roman"/>
          <w:sz w:val="28"/>
          <w:szCs w:val="28"/>
        </w:rPr>
        <w:t>.</w:t>
      </w:r>
      <w:r w:rsidR="00571335">
        <w:rPr>
          <w:rFonts w:ascii="Times New Roman" w:hAnsi="Times New Roman" w:cs="Times New Roman"/>
          <w:sz w:val="28"/>
          <w:szCs w:val="28"/>
        </w:rPr>
        <w:t>07</w:t>
      </w:r>
      <w:r w:rsidR="00A26C22">
        <w:rPr>
          <w:rFonts w:ascii="Times New Roman" w:hAnsi="Times New Roman" w:cs="Times New Roman"/>
          <w:sz w:val="28"/>
          <w:szCs w:val="28"/>
        </w:rPr>
        <w:t>.20</w:t>
      </w:r>
      <w:r w:rsidR="00571335">
        <w:rPr>
          <w:rFonts w:ascii="Times New Roman" w:hAnsi="Times New Roman" w:cs="Times New Roman"/>
          <w:sz w:val="28"/>
          <w:szCs w:val="28"/>
        </w:rPr>
        <w:t>16</w:t>
      </w:r>
      <w:r w:rsidRPr="005E52B1">
        <w:rPr>
          <w:rFonts w:ascii="Times New Roman" w:hAnsi="Times New Roman" w:cs="Times New Roman"/>
          <w:sz w:val="28"/>
          <w:szCs w:val="28"/>
        </w:rPr>
        <w:t xml:space="preserve"> № </w:t>
      </w:r>
      <w:r w:rsidR="00571335">
        <w:rPr>
          <w:rFonts w:ascii="Times New Roman" w:hAnsi="Times New Roman" w:cs="Times New Roman"/>
          <w:sz w:val="28"/>
          <w:szCs w:val="28"/>
        </w:rPr>
        <w:t>362</w:t>
      </w:r>
      <w:r w:rsidRPr="005E52B1">
        <w:rPr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>«</w:t>
      </w:r>
      <w:r w:rsidR="00571335" w:rsidRPr="00571335">
        <w:rPr>
          <w:rFonts w:ascii="Times New Roman" w:eastAsia="Times New Roman" w:hAnsi="Times New Roman" w:cs="Times New Roman"/>
          <w:sz w:val="28"/>
          <w:szCs w:val="28"/>
        </w:rPr>
        <w:t>Об утверждении Правил осуществления ведомственного контроля в сфере закупок для обеспечения нужд муниципального образования «Заневское городское поселение» Всеволожского муниципального района Ленинградской области</w:t>
      </w:r>
      <w:r w:rsidR="003671DC" w:rsidRPr="006874C5">
        <w:rPr>
          <w:rFonts w:ascii="Times New Roman" w:hAnsi="Times New Roman" w:cs="Times New Roman"/>
          <w:sz w:val="28"/>
          <w:szCs w:val="28"/>
        </w:rPr>
        <w:t>»</w:t>
      </w:r>
    </w:p>
    <w:p w:rsidR="0080218E" w:rsidRDefault="0080218E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F1C6E" w:rsidRDefault="00571335" w:rsidP="0057133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335">
        <w:rPr>
          <w:rFonts w:ascii="Times New Roman" w:hAnsi="Times New Roman" w:cs="Times New Roman"/>
          <w:sz w:val="28"/>
          <w:szCs w:val="28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571335" w:rsidRPr="005E52B1" w:rsidRDefault="00571335" w:rsidP="0057133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5E52B1" w:rsidRDefault="00AF1C6E" w:rsidP="00C27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52B1">
        <w:rPr>
          <w:rFonts w:ascii="Times New Roman" w:hAnsi="Times New Roman"/>
          <w:b/>
          <w:sz w:val="28"/>
          <w:szCs w:val="28"/>
        </w:rPr>
        <w:t>ПОСТАНОВЛЯЕТ:</w:t>
      </w:r>
    </w:p>
    <w:p w:rsidR="002D1542" w:rsidRPr="002D1542" w:rsidRDefault="002D1542" w:rsidP="00C272B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41B68" w:rsidRDefault="002D1542" w:rsidP="00885A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A37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1B6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71335" w:rsidRPr="00571335">
        <w:rPr>
          <w:rFonts w:ascii="Times New Roman" w:hAnsi="Times New Roman" w:cs="Times New Roman"/>
          <w:sz w:val="28"/>
          <w:szCs w:val="28"/>
        </w:rPr>
        <w:t>Правил</w:t>
      </w:r>
      <w:r w:rsidR="00571335">
        <w:rPr>
          <w:rFonts w:ascii="Times New Roman" w:hAnsi="Times New Roman" w:cs="Times New Roman"/>
          <w:sz w:val="28"/>
          <w:szCs w:val="28"/>
        </w:rPr>
        <w:t>а</w:t>
      </w:r>
      <w:r w:rsidR="00571335" w:rsidRPr="00571335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в сфере закупок для обеспечения нужд муниципального образования «Заневское городское поселение» Всеволожского муниципального района Ленинградской области </w:t>
      </w:r>
      <w:r w:rsidR="00F41B68">
        <w:rPr>
          <w:rFonts w:ascii="Times New Roman" w:hAnsi="Times New Roman" w:cs="Times New Roman"/>
          <w:sz w:val="28"/>
          <w:szCs w:val="28"/>
        </w:rPr>
        <w:t>постановление администрации МО «Заневское городское поселение»</w:t>
      </w:r>
      <w:r w:rsidR="00472F58">
        <w:rPr>
          <w:rFonts w:ascii="Times New Roman" w:hAnsi="Times New Roman" w:cs="Times New Roman"/>
          <w:sz w:val="28"/>
          <w:szCs w:val="28"/>
        </w:rPr>
        <w:t>,</w:t>
      </w:r>
      <w:r w:rsidR="00571335">
        <w:rPr>
          <w:rFonts w:ascii="Times New Roman" w:hAnsi="Times New Roman" w:cs="Times New Roman"/>
          <w:sz w:val="28"/>
          <w:szCs w:val="28"/>
        </w:rPr>
        <w:t xml:space="preserve"> утвержденные постановлением администрации МО «Заневское городское поселение»</w:t>
      </w:r>
      <w:r w:rsidR="00F41B68">
        <w:rPr>
          <w:rFonts w:ascii="Times New Roman" w:hAnsi="Times New Roman" w:cs="Times New Roman"/>
          <w:sz w:val="28"/>
          <w:szCs w:val="28"/>
        </w:rPr>
        <w:t xml:space="preserve"> </w:t>
      </w:r>
      <w:r w:rsidR="00571335" w:rsidRPr="00571335">
        <w:rPr>
          <w:rFonts w:ascii="Times New Roman" w:hAnsi="Times New Roman" w:cs="Times New Roman"/>
          <w:sz w:val="28"/>
          <w:szCs w:val="28"/>
        </w:rPr>
        <w:t>от 05.07.2016 № 362 «Об утверждении Правил осуществления ведомственного контроля в сфере закупок для обеспечения нужд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  <w:r w:rsidR="00571335" w:rsidRPr="00571335">
        <w:rPr>
          <w:rFonts w:ascii="Times New Roman" w:hAnsi="Times New Roman" w:cs="Times New Roman"/>
          <w:sz w:val="28"/>
          <w:szCs w:val="28"/>
        </w:rPr>
        <w:t xml:space="preserve">» </w:t>
      </w:r>
      <w:r w:rsidR="00F41B6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71335">
        <w:rPr>
          <w:rFonts w:ascii="Times New Roman" w:hAnsi="Times New Roman" w:cs="Times New Roman"/>
          <w:sz w:val="28"/>
          <w:szCs w:val="28"/>
        </w:rPr>
        <w:t>Правила</w:t>
      </w:r>
      <w:r w:rsidR="00F41B68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571335" w:rsidRDefault="00571335" w:rsidP="005713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Подпункты «г» и «д» пункта 3 Правил изложить в новой редакции:</w:t>
      </w:r>
    </w:p>
    <w:p w:rsidR="00571335" w:rsidRPr="00571335" w:rsidRDefault="00571335" w:rsidP="005713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571335">
        <w:rPr>
          <w:rFonts w:ascii="Times New Roman" w:hAnsi="Times New Roman" w:cs="Times New Roman"/>
          <w:sz w:val="28"/>
          <w:szCs w:val="28"/>
        </w:rPr>
        <w:t xml:space="preserve">г) правильности определения и обоснования начальной (максимальной) цены контракта, цены контракта, заключаемого с </w:t>
      </w:r>
      <w:r w:rsidRPr="00571335">
        <w:rPr>
          <w:rFonts w:ascii="Times New Roman" w:hAnsi="Times New Roman" w:cs="Times New Roman"/>
          <w:sz w:val="28"/>
          <w:szCs w:val="28"/>
        </w:rPr>
        <w:lastRenderedPageBreak/>
        <w:t>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571335" w:rsidRDefault="00571335" w:rsidP="005713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335">
        <w:rPr>
          <w:rFonts w:ascii="Times New Roman" w:hAnsi="Times New Roman" w:cs="Times New Roman"/>
          <w:sz w:val="28"/>
          <w:szCs w:val="28"/>
        </w:rPr>
        <w:t xml:space="preserve">д) соответствия информации об идентификационных кодах закупок и </w:t>
      </w:r>
      <w:proofErr w:type="spellStart"/>
      <w:r w:rsidRPr="00571335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571335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</w:t>
      </w:r>
      <w:proofErr w:type="gramStart"/>
      <w:r w:rsidRPr="0057133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D6778">
        <w:rPr>
          <w:rFonts w:ascii="Times New Roman" w:hAnsi="Times New Roman" w:cs="Times New Roman"/>
          <w:sz w:val="28"/>
          <w:szCs w:val="28"/>
        </w:rPr>
        <w:t>;</w:t>
      </w:r>
    </w:p>
    <w:p w:rsidR="00571335" w:rsidRDefault="00571335" w:rsidP="005713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D67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«е» пункта 3 Правил признать утратившим силу</w:t>
      </w:r>
      <w:r w:rsidR="004D6778">
        <w:rPr>
          <w:rFonts w:ascii="Times New Roman" w:hAnsi="Times New Roman" w:cs="Times New Roman"/>
          <w:sz w:val="28"/>
          <w:szCs w:val="28"/>
        </w:rPr>
        <w:t>;</w:t>
      </w:r>
    </w:p>
    <w:p w:rsidR="00571335" w:rsidRDefault="00571335" w:rsidP="00571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D6778">
        <w:rPr>
          <w:rFonts w:ascii="Times New Roman" w:hAnsi="Times New Roman" w:cs="Times New Roman"/>
          <w:sz w:val="28"/>
          <w:szCs w:val="28"/>
        </w:rPr>
        <w:t>в</w:t>
      </w:r>
      <w:r w:rsidRPr="0057133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7133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571335">
          <w:rPr>
            <w:rFonts w:ascii="Times New Roman" w:hAnsi="Times New Roman" w:cs="Times New Roman"/>
            <w:sz w:val="28"/>
            <w:szCs w:val="28"/>
          </w:rPr>
          <w:t>ж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3 Правил слова «предлагаемой ими цены контракта» заменить словами «предлагаемых ими цены контракта, суммы цен единиц товара, работы, услуги»</w:t>
      </w:r>
      <w:r w:rsidR="004D6778">
        <w:rPr>
          <w:rFonts w:ascii="Times New Roman" w:hAnsi="Times New Roman" w:cs="Times New Roman"/>
          <w:sz w:val="28"/>
          <w:szCs w:val="28"/>
        </w:rPr>
        <w:t>;</w:t>
      </w:r>
    </w:p>
    <w:p w:rsidR="00571335" w:rsidRDefault="00571335" w:rsidP="00571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D67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«к» пункта 3 Правил признать утратившим силу.</w:t>
      </w:r>
    </w:p>
    <w:p w:rsidR="00472F58" w:rsidRPr="00472F58" w:rsidRDefault="00F41B68" w:rsidP="00472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72F58" w:rsidRPr="00472F58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www.zanevkaorg.ru. </w:t>
      </w:r>
    </w:p>
    <w:p w:rsidR="00472F58" w:rsidRDefault="00472F58" w:rsidP="00472F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F58">
        <w:rPr>
          <w:rFonts w:ascii="Times New Roman" w:hAnsi="Times New Roman" w:cs="Times New Roman"/>
          <w:bCs/>
          <w:sz w:val="28"/>
          <w:szCs w:val="28"/>
        </w:rPr>
        <w:t>3.  Настоящее постановление вступает в силу после его официального опубликования в газете «Заневский вестник».</w:t>
      </w:r>
    </w:p>
    <w:p w:rsidR="00A27E81" w:rsidRPr="005E52B1" w:rsidRDefault="00AB42C5" w:rsidP="00472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</w:r>
      <w:r w:rsidR="00571335">
        <w:rPr>
          <w:rFonts w:ascii="Times New Roman" w:hAnsi="Times New Roman" w:cs="Times New Roman"/>
          <w:bCs/>
          <w:sz w:val="28"/>
          <w:szCs w:val="28"/>
        </w:rPr>
        <w:t>4</w:t>
      </w:r>
      <w:r w:rsidRPr="005E52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52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52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57133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67F7E" w:rsidRPr="005E52B1" w:rsidRDefault="00967F7E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7E" w:rsidRDefault="00967F7E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42" w:rsidRPr="005E52B1" w:rsidRDefault="002D1542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2C5" w:rsidRPr="005E52B1" w:rsidRDefault="00AB42C5" w:rsidP="00C2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5E52B1">
        <w:rPr>
          <w:rFonts w:ascii="Times New Roman" w:hAnsi="Times New Roman" w:cs="Times New Roman"/>
          <w:sz w:val="28"/>
          <w:szCs w:val="28"/>
        </w:rPr>
        <w:tab/>
        <w:t xml:space="preserve">            А.В.</w:t>
      </w:r>
      <w:r w:rsidR="00EC62EE">
        <w:rPr>
          <w:rFonts w:ascii="Times New Roman" w:hAnsi="Times New Roman" w:cs="Times New Roman"/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>Гердий</w:t>
      </w:r>
    </w:p>
    <w:p w:rsidR="0012299E" w:rsidRDefault="0012299E">
      <w:pPr>
        <w:rPr>
          <w:rFonts w:ascii="Times New Roman" w:hAnsi="Times New Roman" w:cs="Times New Roman"/>
          <w:sz w:val="28"/>
          <w:szCs w:val="28"/>
        </w:rPr>
      </w:pPr>
    </w:p>
    <w:sectPr w:rsidR="0012299E" w:rsidSect="005713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21057"/>
    <w:rsid w:val="00096CC6"/>
    <w:rsid w:val="000C5A0D"/>
    <w:rsid w:val="0012299E"/>
    <w:rsid w:val="001643E5"/>
    <w:rsid w:val="00187ED0"/>
    <w:rsid w:val="001C559E"/>
    <w:rsid w:val="001C735C"/>
    <w:rsid w:val="001D7A07"/>
    <w:rsid w:val="001E7299"/>
    <w:rsid w:val="002248F7"/>
    <w:rsid w:val="0023057A"/>
    <w:rsid w:val="0024350A"/>
    <w:rsid w:val="00261FAA"/>
    <w:rsid w:val="00283415"/>
    <w:rsid w:val="002D1542"/>
    <w:rsid w:val="002E7283"/>
    <w:rsid w:val="002F4C12"/>
    <w:rsid w:val="00300296"/>
    <w:rsid w:val="00317FD4"/>
    <w:rsid w:val="0032559F"/>
    <w:rsid w:val="003359A4"/>
    <w:rsid w:val="003671DC"/>
    <w:rsid w:val="00472F58"/>
    <w:rsid w:val="004D6778"/>
    <w:rsid w:val="0052358D"/>
    <w:rsid w:val="00542A4A"/>
    <w:rsid w:val="005558CF"/>
    <w:rsid w:val="00571335"/>
    <w:rsid w:val="005814BF"/>
    <w:rsid w:val="005819EF"/>
    <w:rsid w:val="005E52B1"/>
    <w:rsid w:val="006874C5"/>
    <w:rsid w:val="006A4088"/>
    <w:rsid w:val="006A45A4"/>
    <w:rsid w:val="006A74D9"/>
    <w:rsid w:val="006C27A1"/>
    <w:rsid w:val="006C3607"/>
    <w:rsid w:val="00715E1A"/>
    <w:rsid w:val="007910CD"/>
    <w:rsid w:val="007D098D"/>
    <w:rsid w:val="0080218E"/>
    <w:rsid w:val="008070C5"/>
    <w:rsid w:val="00856BBC"/>
    <w:rsid w:val="00885A50"/>
    <w:rsid w:val="008B6976"/>
    <w:rsid w:val="008D690D"/>
    <w:rsid w:val="008E6EE8"/>
    <w:rsid w:val="009438D1"/>
    <w:rsid w:val="00952CF1"/>
    <w:rsid w:val="00967F7E"/>
    <w:rsid w:val="009B0901"/>
    <w:rsid w:val="009C753D"/>
    <w:rsid w:val="009F40B4"/>
    <w:rsid w:val="00A210E0"/>
    <w:rsid w:val="00A26C22"/>
    <w:rsid w:val="00A27E81"/>
    <w:rsid w:val="00AA4800"/>
    <w:rsid w:val="00AB42C5"/>
    <w:rsid w:val="00AD6EE8"/>
    <w:rsid w:val="00AF1C6E"/>
    <w:rsid w:val="00B92D49"/>
    <w:rsid w:val="00B9706E"/>
    <w:rsid w:val="00BB253F"/>
    <w:rsid w:val="00BD4401"/>
    <w:rsid w:val="00BF08B7"/>
    <w:rsid w:val="00BF56EE"/>
    <w:rsid w:val="00C01FE4"/>
    <w:rsid w:val="00C272B1"/>
    <w:rsid w:val="00C36767"/>
    <w:rsid w:val="00C6776B"/>
    <w:rsid w:val="00CA7747"/>
    <w:rsid w:val="00D03B86"/>
    <w:rsid w:val="00D124ED"/>
    <w:rsid w:val="00D14CBC"/>
    <w:rsid w:val="00D42855"/>
    <w:rsid w:val="00D87ED0"/>
    <w:rsid w:val="00DC289D"/>
    <w:rsid w:val="00E865DE"/>
    <w:rsid w:val="00E921F5"/>
    <w:rsid w:val="00EA1040"/>
    <w:rsid w:val="00EC62EE"/>
    <w:rsid w:val="00F11254"/>
    <w:rsid w:val="00F31522"/>
    <w:rsid w:val="00F41B68"/>
    <w:rsid w:val="00F6422C"/>
    <w:rsid w:val="00F77AFF"/>
    <w:rsid w:val="00FA377D"/>
    <w:rsid w:val="00FB6A0B"/>
    <w:rsid w:val="00FC2E31"/>
    <w:rsid w:val="00FD7FA9"/>
    <w:rsid w:val="00FE480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F41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F4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2646408DFC2E38E049D4ED26B8B329444E3D8899ADAD4218E0D2788E99202D7D16E6D7886DCB2AA8799D91BFAF66BD34D274830326E94DD1K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ГлавСпец</cp:lastModifiedBy>
  <cp:revision>2</cp:revision>
  <cp:lastPrinted>2018-12-05T09:47:00Z</cp:lastPrinted>
  <dcterms:created xsi:type="dcterms:W3CDTF">2020-12-08T11:11:00Z</dcterms:created>
  <dcterms:modified xsi:type="dcterms:W3CDTF">2020-12-08T11:11:00Z</dcterms:modified>
</cp:coreProperties>
</file>