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1F4C" w14:textId="5D899F6A" w:rsidR="00A87E5D" w:rsidRPr="00637891" w:rsidRDefault="00261A41" w:rsidP="00433EDE">
      <w:pPr>
        <w:pStyle w:val="1"/>
        <w:ind w:firstLine="0"/>
        <w:jc w:val="center"/>
      </w:pPr>
      <w:r>
        <w:rPr>
          <w:noProof/>
        </w:rPr>
        <w:drawing>
          <wp:inline distT="0" distB="0" distL="0" distR="0" wp14:anchorId="38E39693" wp14:editId="0E1457C1">
            <wp:extent cx="5619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273B7" w14:textId="77777777" w:rsidR="00A87E5D" w:rsidRPr="00637891" w:rsidRDefault="00A87E5D" w:rsidP="00A87E5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1DE36F" w14:textId="77777777" w:rsidR="00A87E5D" w:rsidRPr="00637891" w:rsidRDefault="00A87E5D" w:rsidP="00261A4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14:paraId="1BAAFCC2" w14:textId="77777777" w:rsidR="00A87E5D" w:rsidRPr="00637891" w:rsidRDefault="00A87E5D" w:rsidP="00261A4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 xml:space="preserve">«ЗАНЕВСКОЕ </w:t>
      </w:r>
      <w:r w:rsidR="004E0298">
        <w:rPr>
          <w:rFonts w:ascii="Times New Roman" w:hAnsi="Times New Roman"/>
          <w:b/>
          <w:sz w:val="24"/>
          <w:szCs w:val="24"/>
        </w:rPr>
        <w:t>ГОРОДСКОЕ</w:t>
      </w:r>
      <w:r w:rsidRPr="00637891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14:paraId="09AF5361" w14:textId="77777777" w:rsidR="00A87E5D" w:rsidRPr="00637891" w:rsidRDefault="00A87E5D" w:rsidP="00261A4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14:paraId="261E6CDB" w14:textId="77777777" w:rsidR="00A87E5D" w:rsidRPr="00637891" w:rsidRDefault="00A87E5D" w:rsidP="00261A4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14:paraId="7842E55F" w14:textId="77777777" w:rsidR="00A87E5D" w:rsidRPr="00637891" w:rsidRDefault="00A87E5D" w:rsidP="00261A4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9666938" w14:textId="77777777" w:rsidR="00A87E5D" w:rsidRPr="00637891" w:rsidRDefault="00BD2F7C" w:rsidP="00261A4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СОВЕТ ДЕПУТАТОВ</w:t>
      </w:r>
      <w:r w:rsidR="00BA3696" w:rsidRPr="00637891">
        <w:rPr>
          <w:rFonts w:ascii="Times New Roman" w:hAnsi="Times New Roman"/>
          <w:b/>
          <w:sz w:val="24"/>
          <w:szCs w:val="24"/>
        </w:rPr>
        <w:t xml:space="preserve"> </w:t>
      </w:r>
      <w:r w:rsidR="005A6934">
        <w:rPr>
          <w:rFonts w:ascii="Times New Roman" w:hAnsi="Times New Roman"/>
          <w:b/>
          <w:sz w:val="24"/>
          <w:szCs w:val="24"/>
        </w:rPr>
        <w:t>ЧЕТВЕРТОГО</w:t>
      </w:r>
      <w:r w:rsidR="00BA3696" w:rsidRPr="00637891">
        <w:rPr>
          <w:rFonts w:ascii="Times New Roman" w:hAnsi="Times New Roman"/>
          <w:b/>
          <w:sz w:val="24"/>
          <w:szCs w:val="24"/>
        </w:rPr>
        <w:t xml:space="preserve"> СОЗЫВА</w:t>
      </w:r>
    </w:p>
    <w:p w14:paraId="28DF5EFD" w14:textId="77777777" w:rsidR="00A87E5D" w:rsidRPr="00637891" w:rsidRDefault="00A87E5D" w:rsidP="00261A41">
      <w:pPr>
        <w:tabs>
          <w:tab w:val="left" w:pos="42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C4BDAFE" w14:textId="49CB99AD" w:rsidR="00A87E5D" w:rsidRPr="00637891" w:rsidRDefault="00A87E5D" w:rsidP="00261A41">
      <w:pPr>
        <w:tabs>
          <w:tab w:val="left" w:pos="42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РЕШЕНИЕ</w:t>
      </w:r>
    </w:p>
    <w:p w14:paraId="63125829" w14:textId="77777777" w:rsidR="00A87E5D" w:rsidRPr="00A87E5D" w:rsidRDefault="00A87E5D" w:rsidP="00A87E5D"/>
    <w:p w14:paraId="51CD1468" w14:textId="0807728C" w:rsidR="003718BD" w:rsidRPr="008631E1" w:rsidRDefault="00D1740A" w:rsidP="00D23A31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27.10.2020 года</w:t>
      </w:r>
      <w:r w:rsidR="00D95E44" w:rsidRPr="008631E1">
        <w:rPr>
          <w:rFonts w:ascii="Times New Roman" w:hAnsi="Times New Roman"/>
          <w:sz w:val="28"/>
          <w:szCs w:val="28"/>
        </w:rPr>
        <w:t xml:space="preserve">  </w:t>
      </w:r>
      <w:r w:rsidR="003718BD" w:rsidRPr="008631E1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493EB4" w:rsidRPr="008631E1">
        <w:rPr>
          <w:rFonts w:ascii="Times New Roman" w:hAnsi="Times New Roman"/>
          <w:sz w:val="28"/>
          <w:szCs w:val="28"/>
        </w:rPr>
        <w:t xml:space="preserve">               </w:t>
      </w:r>
      <w:r w:rsidR="00977AE2" w:rsidRPr="00863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718BD" w:rsidRPr="008631E1">
        <w:rPr>
          <w:rFonts w:ascii="Times New Roman" w:hAnsi="Times New Roman"/>
          <w:sz w:val="28"/>
          <w:szCs w:val="28"/>
        </w:rPr>
        <w:t>№</w:t>
      </w:r>
      <w:r w:rsidR="00493EB4" w:rsidRPr="00863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68</w:t>
      </w:r>
    </w:p>
    <w:p w14:paraId="4394A8C1" w14:textId="77777777" w:rsidR="003718BD" w:rsidRPr="000156DA" w:rsidRDefault="001B0F46" w:rsidP="00D23A31">
      <w:pPr>
        <w:ind w:firstLine="0"/>
        <w:rPr>
          <w:rFonts w:ascii="Times New Roman" w:hAnsi="Times New Roman"/>
        </w:rPr>
      </w:pPr>
      <w:r w:rsidRPr="000156DA">
        <w:rPr>
          <w:rFonts w:ascii="Times New Roman" w:hAnsi="Times New Roman"/>
        </w:rPr>
        <w:t>г</w:t>
      </w:r>
      <w:r w:rsidR="00114F11" w:rsidRPr="000156DA">
        <w:rPr>
          <w:rFonts w:ascii="Times New Roman" w:hAnsi="Times New Roman"/>
        </w:rPr>
        <w:t>п.Янино-1</w:t>
      </w:r>
    </w:p>
    <w:p w14:paraId="391ADF30" w14:textId="77777777" w:rsidR="005326B0" w:rsidRPr="006E54EA" w:rsidRDefault="00FF11D1" w:rsidP="006E54EA">
      <w:pPr>
        <w:ind w:firstLine="0"/>
        <w:rPr>
          <w:rFonts w:ascii="Times New Roman" w:hAnsi="Times New Roman"/>
          <w:b/>
          <w:sz w:val="24"/>
          <w:szCs w:val="24"/>
        </w:rPr>
      </w:pPr>
      <w:r w:rsidRPr="00D23A31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6E54EA">
        <w:rPr>
          <w:rFonts w:ascii="Times New Roman" w:hAnsi="Times New Roman"/>
          <w:b/>
          <w:sz w:val="24"/>
          <w:szCs w:val="24"/>
        </w:rPr>
        <w:t xml:space="preserve">   </w:t>
      </w:r>
      <w:r w:rsidR="00D23A31" w:rsidRPr="00D23A31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23A31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3718BD">
        <w:rPr>
          <w:rFonts w:ascii="Times New Roman" w:hAnsi="Times New Roman"/>
          <w:b/>
          <w:sz w:val="24"/>
          <w:szCs w:val="24"/>
        </w:rPr>
        <w:t xml:space="preserve">  </w:t>
      </w:r>
    </w:p>
    <w:p w14:paraId="56F0FD91" w14:textId="77777777" w:rsidR="002D1C24" w:rsidRDefault="00945FA5" w:rsidP="00945FA5">
      <w:pPr>
        <w:pStyle w:val="a6"/>
        <w:spacing w:before="0" w:beforeAutospacing="0" w:after="0" w:afterAutospacing="0"/>
        <w:rPr>
          <w:sz w:val="28"/>
          <w:szCs w:val="28"/>
        </w:rPr>
      </w:pPr>
      <w:r w:rsidRPr="00945FA5">
        <w:rPr>
          <w:sz w:val="28"/>
          <w:szCs w:val="28"/>
        </w:rPr>
        <w:t>О</w:t>
      </w:r>
      <w:r w:rsidR="002D1C24">
        <w:rPr>
          <w:sz w:val="28"/>
          <w:szCs w:val="28"/>
        </w:rPr>
        <w:t xml:space="preserve"> внесении изменений в прогнозный план</w:t>
      </w:r>
      <w:r w:rsidR="002D1C24" w:rsidRPr="00945FA5">
        <w:rPr>
          <w:sz w:val="28"/>
          <w:szCs w:val="28"/>
        </w:rPr>
        <w:t xml:space="preserve"> (программ</w:t>
      </w:r>
      <w:r w:rsidR="002D1C24">
        <w:rPr>
          <w:sz w:val="28"/>
          <w:szCs w:val="28"/>
        </w:rPr>
        <w:t>у</w:t>
      </w:r>
      <w:r w:rsidR="002D1C24" w:rsidRPr="00945FA5">
        <w:rPr>
          <w:sz w:val="28"/>
          <w:szCs w:val="28"/>
        </w:rPr>
        <w:t>)</w:t>
      </w:r>
    </w:p>
    <w:p w14:paraId="763C884D" w14:textId="77777777" w:rsidR="002D1C24" w:rsidRDefault="002D1C24" w:rsidP="00945FA5">
      <w:pPr>
        <w:pStyle w:val="a6"/>
        <w:spacing w:before="0" w:beforeAutospacing="0" w:after="0" w:afterAutospacing="0"/>
        <w:rPr>
          <w:sz w:val="28"/>
          <w:szCs w:val="28"/>
        </w:rPr>
      </w:pPr>
      <w:r w:rsidRPr="00945FA5">
        <w:rPr>
          <w:sz w:val="28"/>
          <w:szCs w:val="28"/>
        </w:rPr>
        <w:t>приватизации муниципального имущества</w:t>
      </w:r>
      <w:r>
        <w:rPr>
          <w:sz w:val="28"/>
          <w:szCs w:val="28"/>
        </w:rPr>
        <w:t xml:space="preserve"> </w:t>
      </w:r>
    </w:p>
    <w:p w14:paraId="0B45F001" w14:textId="048CC00D" w:rsidR="002D1C24" w:rsidRDefault="002D1C24" w:rsidP="00945FA5">
      <w:pPr>
        <w:pStyle w:val="a6"/>
        <w:spacing w:before="0" w:beforeAutospacing="0" w:after="0" w:afterAutospacing="0"/>
        <w:rPr>
          <w:sz w:val="28"/>
          <w:szCs w:val="28"/>
        </w:rPr>
      </w:pPr>
      <w:r w:rsidRPr="00945FA5">
        <w:rPr>
          <w:sz w:val="28"/>
          <w:szCs w:val="28"/>
        </w:rPr>
        <w:t>МО «Заневское городское поселение» на 2020 год,</w:t>
      </w:r>
    </w:p>
    <w:p w14:paraId="6629AC1E" w14:textId="3CD260C7" w:rsidR="00945FA5" w:rsidRPr="00E25363" w:rsidRDefault="00945FA5" w:rsidP="00E25363">
      <w:pPr>
        <w:pStyle w:val="a6"/>
        <w:spacing w:before="0" w:beforeAutospacing="0" w:after="0" w:afterAutospacing="0"/>
        <w:rPr>
          <w:sz w:val="28"/>
          <w:szCs w:val="28"/>
        </w:rPr>
      </w:pPr>
      <w:r w:rsidRPr="00945FA5">
        <w:rPr>
          <w:sz w:val="28"/>
          <w:szCs w:val="28"/>
        </w:rPr>
        <w:t>утвержденный решением от 19.09.2020 № 58</w:t>
      </w:r>
      <w:r w:rsidR="00261A41">
        <w:rPr>
          <w:sz w:val="28"/>
          <w:szCs w:val="28"/>
        </w:rPr>
        <w:t xml:space="preserve"> </w:t>
      </w:r>
    </w:p>
    <w:p w14:paraId="67BCDC61" w14:textId="23E5B496" w:rsidR="005326B0" w:rsidRPr="00FE701D" w:rsidRDefault="00261A41" w:rsidP="00945FA5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535F5B24" w14:textId="7817D1BD" w:rsidR="006378CC" w:rsidRPr="0002296B" w:rsidRDefault="00575E93" w:rsidP="00261A41">
      <w:pPr>
        <w:widowControl/>
        <w:ind w:firstLine="851"/>
        <w:rPr>
          <w:rFonts w:ascii="Times New Roman" w:hAnsi="Times New Roman"/>
          <w:sz w:val="28"/>
          <w:szCs w:val="28"/>
        </w:rPr>
      </w:pPr>
      <w:r w:rsidRPr="00FB33F7">
        <w:rPr>
          <w:rFonts w:ascii="Times New Roman" w:hAnsi="Times New Roman"/>
          <w:sz w:val="28"/>
          <w:szCs w:val="28"/>
        </w:rPr>
        <w:t xml:space="preserve">В соответствии </w:t>
      </w:r>
      <w:r w:rsidR="00ED114C" w:rsidRPr="00FB33F7">
        <w:rPr>
          <w:rFonts w:ascii="Times New Roman" w:eastAsia="Calibri" w:hAnsi="Times New Roman"/>
          <w:bCs/>
          <w:sz w:val="28"/>
          <w:szCs w:val="28"/>
        </w:rPr>
        <w:t xml:space="preserve">с </w:t>
      </w:r>
      <w:r w:rsidR="00261A41">
        <w:rPr>
          <w:rFonts w:ascii="Times New Roman" w:eastAsia="Calibri" w:hAnsi="Times New Roman"/>
          <w:bCs/>
          <w:sz w:val="28"/>
          <w:szCs w:val="28"/>
        </w:rPr>
        <w:t>ф</w:t>
      </w:r>
      <w:r w:rsidR="0084600F" w:rsidRPr="00FB33F7">
        <w:rPr>
          <w:rFonts w:ascii="Times New Roman" w:eastAsia="Calibri" w:hAnsi="Times New Roman"/>
          <w:bCs/>
          <w:sz w:val="28"/>
          <w:szCs w:val="28"/>
        </w:rPr>
        <w:t>едеральным</w:t>
      </w:r>
      <w:r w:rsidR="00AD2910" w:rsidRPr="00FB33F7">
        <w:rPr>
          <w:rFonts w:ascii="Times New Roman" w:eastAsia="Calibri" w:hAnsi="Times New Roman"/>
          <w:bCs/>
          <w:sz w:val="28"/>
          <w:szCs w:val="28"/>
        </w:rPr>
        <w:t>и законами</w:t>
      </w:r>
      <w:r w:rsidR="0084600F" w:rsidRPr="00FB33F7">
        <w:rPr>
          <w:rFonts w:ascii="Times New Roman" w:eastAsia="Calibri" w:hAnsi="Times New Roman"/>
          <w:bCs/>
          <w:sz w:val="28"/>
          <w:szCs w:val="28"/>
        </w:rPr>
        <w:t xml:space="preserve"> от 21.12.2001 № 178-ФЗ </w:t>
      </w:r>
      <w:r w:rsidR="006378CC">
        <w:rPr>
          <w:rFonts w:ascii="Times New Roman" w:eastAsia="Calibri" w:hAnsi="Times New Roman"/>
          <w:bCs/>
          <w:sz w:val="28"/>
          <w:szCs w:val="28"/>
        </w:rPr>
        <w:br/>
      </w:r>
      <w:r w:rsidR="0084600F" w:rsidRPr="00FB33F7">
        <w:rPr>
          <w:rFonts w:ascii="Times New Roman" w:eastAsia="Calibri" w:hAnsi="Times New Roman"/>
          <w:bCs/>
          <w:sz w:val="28"/>
          <w:szCs w:val="28"/>
        </w:rPr>
        <w:t>«О приватизации государственного и муниципального имущества»</w:t>
      </w:r>
      <w:r w:rsidR="00ED114C" w:rsidRPr="00FB33F7">
        <w:rPr>
          <w:rFonts w:ascii="Times New Roman" w:eastAsia="Calibri" w:hAnsi="Times New Roman"/>
          <w:sz w:val="28"/>
          <w:szCs w:val="28"/>
        </w:rPr>
        <w:t>,</w:t>
      </w:r>
      <w:r w:rsidR="00AD2910" w:rsidRPr="00FB33F7">
        <w:rPr>
          <w:rFonts w:ascii="Times New Roman" w:eastAsia="Calibri" w:hAnsi="Times New Roman"/>
          <w:sz w:val="28"/>
          <w:szCs w:val="28"/>
        </w:rPr>
        <w:t xml:space="preserve"> </w:t>
      </w:r>
      <w:r w:rsidR="006378CC">
        <w:rPr>
          <w:rFonts w:ascii="Times New Roman" w:eastAsia="Calibri" w:hAnsi="Times New Roman"/>
          <w:sz w:val="28"/>
          <w:szCs w:val="28"/>
        </w:rPr>
        <w:br/>
      </w:r>
      <w:r w:rsidR="00AD2910" w:rsidRPr="00FB33F7">
        <w:rPr>
          <w:rFonts w:ascii="Times New Roman" w:eastAsia="Calibri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ED114C" w:rsidRPr="00FB33F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D1C24">
        <w:rPr>
          <w:rFonts w:ascii="Times New Roman" w:eastAsia="Calibri" w:hAnsi="Times New Roman"/>
          <w:bCs/>
          <w:sz w:val="28"/>
          <w:szCs w:val="28"/>
        </w:rPr>
        <w:t xml:space="preserve">решением совета депутатов МО «Заневское городское поселение» от 15.09.2020 № 55 «Об утверждении Положения о порядке и условиях приватизации муниципального имущества», </w:t>
      </w:r>
      <w:r w:rsidR="0002296B">
        <w:rPr>
          <w:rFonts w:ascii="Times New Roman" w:hAnsi="Times New Roman"/>
          <w:sz w:val="28"/>
          <w:szCs w:val="28"/>
        </w:rPr>
        <w:t>Уставом</w:t>
      </w:r>
      <w:r w:rsidR="0084600F" w:rsidRPr="00FB33F7">
        <w:rPr>
          <w:rFonts w:ascii="Times New Roman" w:eastAsia="Calibri" w:hAnsi="Times New Roman"/>
          <w:bCs/>
          <w:sz w:val="28"/>
          <w:szCs w:val="28"/>
        </w:rPr>
        <w:t xml:space="preserve"> муниципально</w:t>
      </w:r>
      <w:r w:rsidR="0002296B">
        <w:rPr>
          <w:rFonts w:ascii="Times New Roman" w:eastAsia="Calibri" w:hAnsi="Times New Roman"/>
          <w:bCs/>
          <w:sz w:val="28"/>
          <w:szCs w:val="28"/>
        </w:rPr>
        <w:t>го образования</w:t>
      </w:r>
      <w:r w:rsidR="0084600F" w:rsidRPr="00FB33F7">
        <w:rPr>
          <w:rFonts w:ascii="Times New Roman" w:eastAsia="Calibri" w:hAnsi="Times New Roman"/>
          <w:bCs/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 </w:t>
      </w:r>
      <w:r w:rsidR="005A33C0" w:rsidRPr="00FB33F7">
        <w:rPr>
          <w:rFonts w:ascii="Times New Roman" w:hAnsi="Times New Roman"/>
          <w:sz w:val="28"/>
          <w:szCs w:val="28"/>
        </w:rPr>
        <w:t xml:space="preserve">совет депутатов </w:t>
      </w:r>
      <w:r w:rsidR="003C6A07" w:rsidRPr="00FB33F7">
        <w:rPr>
          <w:rFonts w:ascii="Times New Roman" w:hAnsi="Times New Roman"/>
          <w:sz w:val="28"/>
          <w:szCs w:val="28"/>
        </w:rPr>
        <w:t>принял</w:t>
      </w:r>
    </w:p>
    <w:p w14:paraId="0C384F1F" w14:textId="77777777" w:rsidR="00F02DDF" w:rsidRPr="00FB33F7" w:rsidRDefault="003C6A07" w:rsidP="00F02DDF">
      <w:pPr>
        <w:pStyle w:val="a6"/>
        <w:spacing w:before="0" w:beforeAutospacing="0" w:after="0" w:afterAutospacing="0"/>
        <w:rPr>
          <w:rStyle w:val="a7"/>
          <w:sz w:val="28"/>
          <w:szCs w:val="28"/>
        </w:rPr>
      </w:pPr>
      <w:r w:rsidRPr="00FB33F7">
        <w:rPr>
          <w:rStyle w:val="a7"/>
          <w:sz w:val="28"/>
          <w:szCs w:val="28"/>
        </w:rPr>
        <w:t>РЕШЕНИЕ:</w:t>
      </w:r>
    </w:p>
    <w:p w14:paraId="673FFFF9" w14:textId="77777777" w:rsidR="002D1C24" w:rsidRPr="00FB33F7" w:rsidRDefault="000156DA" w:rsidP="00261A41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B33F7">
        <w:rPr>
          <w:sz w:val="28"/>
          <w:szCs w:val="28"/>
        </w:rPr>
        <w:t>1.</w:t>
      </w:r>
      <w:r w:rsidR="00945FA5" w:rsidRPr="00945FA5">
        <w:t xml:space="preserve"> </w:t>
      </w:r>
      <w:r w:rsidR="00945FA5" w:rsidRPr="00945FA5">
        <w:rPr>
          <w:sz w:val="28"/>
          <w:szCs w:val="28"/>
        </w:rPr>
        <w:t xml:space="preserve">Внести изменения </w:t>
      </w:r>
      <w:r w:rsidR="002D1C24">
        <w:rPr>
          <w:sz w:val="28"/>
          <w:szCs w:val="28"/>
        </w:rPr>
        <w:t>в прогнозный план (программу) приватизации муниципального имущества</w:t>
      </w:r>
      <w:r w:rsidR="00945FA5" w:rsidRPr="00945FA5">
        <w:rPr>
          <w:sz w:val="28"/>
          <w:szCs w:val="28"/>
        </w:rPr>
        <w:t xml:space="preserve"> </w:t>
      </w:r>
      <w:r w:rsidR="002D1C24" w:rsidRPr="00FB33F7">
        <w:rPr>
          <w:rFonts w:eastAsia="Calibri"/>
          <w:bCs/>
          <w:sz w:val="28"/>
          <w:szCs w:val="28"/>
        </w:rPr>
        <w:t>муниципально</w:t>
      </w:r>
      <w:r w:rsidR="002D1C24">
        <w:rPr>
          <w:rFonts w:eastAsia="Calibri"/>
          <w:bCs/>
          <w:sz w:val="28"/>
          <w:szCs w:val="28"/>
        </w:rPr>
        <w:t>го образования</w:t>
      </w:r>
      <w:r w:rsidR="002D1C24" w:rsidRPr="00FB33F7">
        <w:rPr>
          <w:rFonts w:eastAsia="Calibri"/>
          <w:bCs/>
          <w:sz w:val="28"/>
          <w:szCs w:val="28"/>
        </w:rPr>
        <w:t xml:space="preserve"> «Заневское городское поселение» Всеволожского муниципального района Ле</w:t>
      </w:r>
      <w:r w:rsidR="002D1C24">
        <w:rPr>
          <w:rFonts w:eastAsia="Calibri"/>
          <w:bCs/>
          <w:sz w:val="28"/>
          <w:szCs w:val="28"/>
        </w:rPr>
        <w:t>нинградской области, утвержденный решением совета депутатов МО «Заневское городское поселение» от 15.09.2020 № 5</w:t>
      </w:r>
      <w:r w:rsidR="002D1C24" w:rsidRPr="00B95412">
        <w:rPr>
          <w:rFonts w:eastAsia="Calibri"/>
          <w:bCs/>
          <w:sz w:val="28"/>
          <w:szCs w:val="28"/>
        </w:rPr>
        <w:t>8,</w:t>
      </w:r>
      <w:r w:rsidR="002D1C24">
        <w:rPr>
          <w:rFonts w:eastAsia="Calibri"/>
          <w:bCs/>
          <w:sz w:val="28"/>
          <w:szCs w:val="28"/>
        </w:rPr>
        <w:t xml:space="preserve"> согласно приложению.</w:t>
      </w:r>
    </w:p>
    <w:p w14:paraId="1D4BD7A3" w14:textId="2EAF8C25" w:rsidR="0084600F" w:rsidRPr="00712B18" w:rsidRDefault="000156DA" w:rsidP="00261A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B33F7">
        <w:rPr>
          <w:sz w:val="28"/>
          <w:szCs w:val="28"/>
        </w:rPr>
        <w:t>2.</w:t>
      </w:r>
      <w:r w:rsidR="00261A41">
        <w:rPr>
          <w:sz w:val="28"/>
          <w:szCs w:val="28"/>
        </w:rPr>
        <w:t xml:space="preserve"> </w:t>
      </w:r>
      <w:r w:rsidR="0084600F" w:rsidRPr="00712B18">
        <w:rPr>
          <w:sz w:val="28"/>
          <w:szCs w:val="28"/>
        </w:rPr>
        <w:t xml:space="preserve">Администрации МО «Заневское городское поселение» обеспечить в установленном порядке реализацию прогнозного плана </w:t>
      </w:r>
      <w:r w:rsidR="0002296B" w:rsidRPr="00712B18">
        <w:rPr>
          <w:sz w:val="28"/>
          <w:szCs w:val="28"/>
        </w:rPr>
        <w:t xml:space="preserve">(программы) </w:t>
      </w:r>
      <w:r w:rsidR="0084600F" w:rsidRPr="00712B18">
        <w:rPr>
          <w:sz w:val="28"/>
          <w:szCs w:val="28"/>
        </w:rPr>
        <w:t xml:space="preserve">приватизации муниципального имущества </w:t>
      </w:r>
      <w:r w:rsidR="000D70EE" w:rsidRPr="000D70EE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FE701D" w:rsidRPr="00712B18">
        <w:rPr>
          <w:sz w:val="28"/>
          <w:szCs w:val="28"/>
        </w:rPr>
        <w:t xml:space="preserve"> на 20</w:t>
      </w:r>
      <w:r w:rsidR="002B167C" w:rsidRPr="00712B18">
        <w:rPr>
          <w:sz w:val="28"/>
          <w:szCs w:val="28"/>
        </w:rPr>
        <w:t>20</w:t>
      </w:r>
      <w:r w:rsidR="0084600F" w:rsidRPr="00712B18">
        <w:rPr>
          <w:sz w:val="28"/>
          <w:szCs w:val="28"/>
        </w:rPr>
        <w:t xml:space="preserve"> год.</w:t>
      </w:r>
    </w:p>
    <w:p w14:paraId="019C5C70" w14:textId="77777777" w:rsidR="00712B18" w:rsidRPr="00712B18" w:rsidRDefault="002D1C24" w:rsidP="00261A41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2B18" w:rsidRPr="00712B18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712B18" w:rsidRPr="00712B18">
        <w:rPr>
          <w:rFonts w:ascii="Times New Roman" w:eastAsia="Calibri" w:hAnsi="Times New Roman"/>
          <w:bCs/>
          <w:sz w:val="28"/>
          <w:szCs w:val="28"/>
        </w:rPr>
        <w:t>вступает в силу после его официального опубликования в газете «Заневский вестник».</w:t>
      </w:r>
    </w:p>
    <w:p w14:paraId="6692EE75" w14:textId="30D1B2BA" w:rsidR="00712B18" w:rsidRPr="00712B18" w:rsidRDefault="002D1C24" w:rsidP="00261A41">
      <w:pPr>
        <w:shd w:val="clear" w:color="auto" w:fill="FFFFFF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12B18" w:rsidRPr="00712B18">
        <w:rPr>
          <w:rFonts w:ascii="Times New Roman" w:hAnsi="Times New Roman"/>
          <w:sz w:val="28"/>
          <w:szCs w:val="28"/>
        </w:rPr>
        <w:t>. Контроль над исполнением решения возложить на постоянно действующую депутатскую комиссию по экономической политике, бюджету, налогам и инвестициям.</w:t>
      </w:r>
    </w:p>
    <w:p w14:paraId="2DD2DA12" w14:textId="77C250AD" w:rsidR="00712B18" w:rsidRDefault="00712B18" w:rsidP="00712B18">
      <w:pPr>
        <w:shd w:val="clear" w:color="auto" w:fill="FFFFFF"/>
        <w:tabs>
          <w:tab w:val="left" w:pos="245"/>
        </w:tabs>
        <w:ind w:left="142" w:firstLine="0"/>
        <w:rPr>
          <w:rFonts w:ascii="Times New Roman" w:hAnsi="Times New Roman"/>
          <w:sz w:val="28"/>
          <w:szCs w:val="28"/>
        </w:rPr>
      </w:pPr>
    </w:p>
    <w:p w14:paraId="0D04A222" w14:textId="77777777" w:rsidR="003924B0" w:rsidRPr="00FB33F7" w:rsidRDefault="003924B0" w:rsidP="0044177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5CCB1AB" w14:textId="3143BE8A" w:rsidR="00FE701D" w:rsidRPr="00FB33F7" w:rsidRDefault="00BD2F7C" w:rsidP="00FE701D">
      <w:pPr>
        <w:ind w:firstLine="0"/>
        <w:rPr>
          <w:rFonts w:ascii="Times New Roman" w:hAnsi="Times New Roman"/>
          <w:sz w:val="28"/>
          <w:szCs w:val="28"/>
        </w:rPr>
      </w:pPr>
      <w:r w:rsidRPr="00FB33F7">
        <w:rPr>
          <w:rFonts w:ascii="Times New Roman" w:hAnsi="Times New Roman"/>
          <w:sz w:val="28"/>
          <w:szCs w:val="28"/>
        </w:rPr>
        <w:t>Глава</w:t>
      </w:r>
      <w:r w:rsidR="003718BD" w:rsidRPr="00FB33F7">
        <w:rPr>
          <w:rFonts w:ascii="Times New Roman" w:hAnsi="Times New Roman"/>
          <w:sz w:val="28"/>
          <w:szCs w:val="28"/>
        </w:rPr>
        <w:t xml:space="preserve"> </w:t>
      </w:r>
      <w:r w:rsidR="00FE701D" w:rsidRPr="00FB33F7">
        <w:rPr>
          <w:rFonts w:ascii="Times New Roman" w:hAnsi="Times New Roman"/>
          <w:sz w:val="28"/>
          <w:szCs w:val="28"/>
        </w:rPr>
        <w:t>муниципального образования</w:t>
      </w:r>
      <w:r w:rsidR="00261A41">
        <w:rPr>
          <w:rFonts w:ascii="Times New Roman" w:hAnsi="Times New Roman"/>
          <w:sz w:val="28"/>
          <w:szCs w:val="28"/>
        </w:rPr>
        <w:tab/>
      </w:r>
      <w:r w:rsidR="00261A41">
        <w:rPr>
          <w:rFonts w:ascii="Times New Roman" w:hAnsi="Times New Roman"/>
          <w:sz w:val="28"/>
          <w:szCs w:val="28"/>
        </w:rPr>
        <w:tab/>
      </w:r>
      <w:r w:rsidR="00261A41">
        <w:rPr>
          <w:rFonts w:ascii="Times New Roman" w:hAnsi="Times New Roman"/>
          <w:sz w:val="28"/>
          <w:szCs w:val="28"/>
        </w:rPr>
        <w:tab/>
      </w:r>
      <w:r w:rsidR="00261A41">
        <w:rPr>
          <w:rFonts w:ascii="Times New Roman" w:hAnsi="Times New Roman"/>
          <w:sz w:val="28"/>
          <w:szCs w:val="28"/>
        </w:rPr>
        <w:tab/>
        <w:t xml:space="preserve">        </w:t>
      </w:r>
      <w:r w:rsidR="00FE701D" w:rsidRPr="00FB33F7">
        <w:rPr>
          <w:rFonts w:ascii="Times New Roman" w:hAnsi="Times New Roman"/>
          <w:sz w:val="28"/>
          <w:szCs w:val="28"/>
        </w:rPr>
        <w:t>В.Е.</w:t>
      </w:r>
      <w:r w:rsidR="00261A41">
        <w:rPr>
          <w:rFonts w:ascii="Times New Roman" w:hAnsi="Times New Roman"/>
          <w:sz w:val="28"/>
          <w:szCs w:val="28"/>
        </w:rPr>
        <w:t xml:space="preserve"> </w:t>
      </w:r>
      <w:r w:rsidR="00FE701D" w:rsidRPr="00FB33F7">
        <w:rPr>
          <w:rFonts w:ascii="Times New Roman" w:hAnsi="Times New Roman"/>
          <w:sz w:val="28"/>
          <w:szCs w:val="28"/>
        </w:rPr>
        <w:t>Кондратьев</w:t>
      </w:r>
    </w:p>
    <w:p w14:paraId="003EF081" w14:textId="77777777" w:rsidR="00E25363" w:rsidRDefault="00261A41" w:rsidP="000D70EE">
      <w:pPr>
        <w:ind w:firstLine="0"/>
        <w:jc w:val="right"/>
        <w:rPr>
          <w:rFonts w:ascii="Times New Roman" w:hAnsi="Times New Roman"/>
        </w:rPr>
      </w:pPr>
      <w:r w:rsidRPr="000D70EE">
        <w:rPr>
          <w:rFonts w:ascii="Times New Roman" w:hAnsi="Times New Roman"/>
        </w:rPr>
        <w:t xml:space="preserve"> </w:t>
      </w:r>
    </w:p>
    <w:p w14:paraId="3ECE7590" w14:textId="6DD7860F" w:rsidR="003D3AC9" w:rsidRPr="000D70EE" w:rsidRDefault="0084600F" w:rsidP="000D70EE">
      <w:pPr>
        <w:ind w:firstLine="0"/>
        <w:jc w:val="right"/>
        <w:rPr>
          <w:rFonts w:ascii="Times New Roman" w:hAnsi="Times New Roman"/>
          <w:bCs/>
          <w:color w:val="000000"/>
        </w:rPr>
      </w:pPr>
      <w:r w:rsidRPr="000D70EE">
        <w:rPr>
          <w:rFonts w:ascii="Times New Roman" w:hAnsi="Times New Roman"/>
          <w:bCs/>
          <w:color w:val="000000"/>
        </w:rPr>
        <w:lastRenderedPageBreak/>
        <w:t xml:space="preserve">Приложение </w:t>
      </w:r>
      <w:r w:rsidR="00FE701D" w:rsidRPr="000D70EE">
        <w:rPr>
          <w:rFonts w:ascii="Times New Roman" w:hAnsi="Times New Roman"/>
          <w:bCs/>
          <w:color w:val="000000"/>
        </w:rPr>
        <w:t>к решению</w:t>
      </w:r>
      <w:r w:rsidR="00712B18" w:rsidRPr="000D70EE">
        <w:rPr>
          <w:rFonts w:ascii="Times New Roman" w:hAnsi="Times New Roman"/>
          <w:bCs/>
          <w:color w:val="000000"/>
        </w:rPr>
        <w:t xml:space="preserve"> </w:t>
      </w:r>
    </w:p>
    <w:p w14:paraId="1180F23A" w14:textId="589B6DF7" w:rsidR="0084600F" w:rsidRPr="000D70EE" w:rsidRDefault="00261A41" w:rsidP="00FB33F7">
      <w:pPr>
        <w:ind w:firstLine="0"/>
        <w:jc w:val="right"/>
        <w:rPr>
          <w:rFonts w:ascii="Times New Roman" w:hAnsi="Times New Roman"/>
          <w:bCs/>
          <w:color w:val="000000"/>
        </w:rPr>
      </w:pPr>
      <w:r w:rsidRPr="000D70EE">
        <w:rPr>
          <w:rFonts w:ascii="Times New Roman" w:hAnsi="Times New Roman"/>
          <w:bCs/>
          <w:color w:val="000000"/>
        </w:rPr>
        <w:t xml:space="preserve"> </w:t>
      </w:r>
      <w:r w:rsidR="00712B18" w:rsidRPr="000D70EE">
        <w:rPr>
          <w:rFonts w:ascii="Times New Roman" w:hAnsi="Times New Roman"/>
          <w:bCs/>
          <w:color w:val="000000"/>
        </w:rPr>
        <w:t xml:space="preserve">от </w:t>
      </w:r>
      <w:r w:rsidR="00D1740A">
        <w:rPr>
          <w:rFonts w:ascii="Times New Roman" w:hAnsi="Times New Roman"/>
          <w:bCs/>
          <w:color w:val="000000"/>
        </w:rPr>
        <w:t xml:space="preserve">27.10.2020 года </w:t>
      </w:r>
      <w:r w:rsidR="00D95E44" w:rsidRPr="000D70EE">
        <w:rPr>
          <w:rFonts w:ascii="Times New Roman" w:hAnsi="Times New Roman"/>
          <w:bCs/>
          <w:color w:val="000000"/>
        </w:rPr>
        <w:t xml:space="preserve">№ </w:t>
      </w:r>
      <w:r w:rsidR="00D1740A">
        <w:rPr>
          <w:rFonts w:ascii="Times New Roman" w:hAnsi="Times New Roman"/>
          <w:bCs/>
          <w:color w:val="000000"/>
        </w:rPr>
        <w:t>68</w:t>
      </w:r>
    </w:p>
    <w:p w14:paraId="1AD9578A" w14:textId="77777777" w:rsidR="002B167C" w:rsidRPr="000D70EE" w:rsidRDefault="002B167C" w:rsidP="00FB33F7">
      <w:pPr>
        <w:ind w:firstLine="0"/>
        <w:rPr>
          <w:rFonts w:ascii="Times New Roman" w:hAnsi="Times New Roman"/>
          <w:b/>
          <w:bCs/>
          <w:color w:val="000000"/>
        </w:rPr>
      </w:pPr>
    </w:p>
    <w:p w14:paraId="1F001304" w14:textId="77777777" w:rsidR="002B167C" w:rsidRDefault="002B167C" w:rsidP="00FB33F7">
      <w:pPr>
        <w:ind w:firstLine="0"/>
        <w:rPr>
          <w:rFonts w:cs="Arial"/>
          <w:b/>
          <w:bCs/>
          <w:color w:val="000000"/>
          <w:sz w:val="22"/>
          <w:szCs w:val="22"/>
        </w:rPr>
      </w:pPr>
    </w:p>
    <w:p w14:paraId="60E637AC" w14:textId="77777777" w:rsidR="002D1C24" w:rsidRDefault="002D1C24" w:rsidP="000D70E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945FA5">
        <w:rPr>
          <w:sz w:val="28"/>
          <w:szCs w:val="28"/>
        </w:rPr>
        <w:t>зменения</w:t>
      </w:r>
    </w:p>
    <w:p w14:paraId="7AF2BCAA" w14:textId="77777777" w:rsidR="002D1C24" w:rsidRPr="00FB33F7" w:rsidRDefault="002D1C24" w:rsidP="000D70EE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в прогнозный план (программу) приватизации муниципального имущества</w:t>
      </w:r>
      <w:r w:rsidRPr="00945FA5">
        <w:rPr>
          <w:sz w:val="28"/>
          <w:szCs w:val="28"/>
        </w:rPr>
        <w:t xml:space="preserve"> </w:t>
      </w:r>
      <w:r w:rsidRPr="00FB33F7">
        <w:rPr>
          <w:rFonts w:eastAsia="Calibri"/>
          <w:bCs/>
          <w:sz w:val="28"/>
          <w:szCs w:val="28"/>
        </w:rPr>
        <w:t>муниципально</w:t>
      </w:r>
      <w:r>
        <w:rPr>
          <w:rFonts w:eastAsia="Calibri"/>
          <w:bCs/>
          <w:sz w:val="28"/>
          <w:szCs w:val="28"/>
        </w:rPr>
        <w:t>го образования</w:t>
      </w:r>
      <w:r w:rsidRPr="00FB33F7">
        <w:rPr>
          <w:rFonts w:eastAsia="Calibri"/>
          <w:bCs/>
          <w:sz w:val="28"/>
          <w:szCs w:val="28"/>
        </w:rPr>
        <w:t xml:space="preserve"> «Заневское городское поселение» Всеволожского муниципального района Ле</w:t>
      </w:r>
      <w:r>
        <w:rPr>
          <w:rFonts w:eastAsia="Calibri"/>
          <w:bCs/>
          <w:sz w:val="28"/>
          <w:szCs w:val="28"/>
        </w:rPr>
        <w:t>нинградской области</w:t>
      </w:r>
    </w:p>
    <w:p w14:paraId="4D3CB746" w14:textId="77777777" w:rsidR="004D2EF5" w:rsidRDefault="004D2EF5" w:rsidP="00FB33F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B566652" w14:textId="77777777" w:rsidR="002D1C24" w:rsidRPr="00C571D2" w:rsidRDefault="002D1C24" w:rsidP="000D70E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Пункт 2 прогнозного плана (приватизации) муниципального</w:t>
      </w:r>
      <w:r w:rsidRPr="002D1C24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945FA5">
        <w:rPr>
          <w:sz w:val="28"/>
          <w:szCs w:val="28"/>
        </w:rPr>
        <w:t xml:space="preserve"> </w:t>
      </w:r>
      <w:r w:rsidRPr="00FB33F7">
        <w:rPr>
          <w:rFonts w:eastAsia="Calibri"/>
          <w:bCs/>
          <w:sz w:val="28"/>
          <w:szCs w:val="28"/>
        </w:rPr>
        <w:t>муниципально</w:t>
      </w:r>
      <w:r>
        <w:rPr>
          <w:rFonts w:eastAsia="Calibri"/>
          <w:bCs/>
          <w:sz w:val="28"/>
          <w:szCs w:val="28"/>
        </w:rPr>
        <w:t>го образования</w:t>
      </w:r>
      <w:r w:rsidRPr="00FB33F7">
        <w:rPr>
          <w:rFonts w:eastAsia="Calibri"/>
          <w:bCs/>
          <w:sz w:val="28"/>
          <w:szCs w:val="28"/>
        </w:rPr>
        <w:t xml:space="preserve"> «Заневское городское поселение» Всеволожского муниципального района Ле</w:t>
      </w:r>
      <w:r>
        <w:rPr>
          <w:rFonts w:eastAsia="Calibri"/>
          <w:bCs/>
          <w:sz w:val="28"/>
          <w:szCs w:val="28"/>
        </w:rPr>
        <w:t>нинградской области (далее – прогнозный план)</w:t>
      </w:r>
      <w:r w:rsidR="00C571D2">
        <w:rPr>
          <w:rFonts w:eastAsia="Calibri"/>
          <w:bCs/>
          <w:sz w:val="28"/>
          <w:szCs w:val="28"/>
        </w:rPr>
        <w:t xml:space="preserve"> изложить в новой редакции:</w:t>
      </w:r>
    </w:p>
    <w:p w14:paraId="6CA04B8D" w14:textId="77777777" w:rsidR="006378CC" w:rsidRDefault="00C571D2" w:rsidP="000D70EE">
      <w:pPr>
        <w:pStyle w:val="a6"/>
        <w:spacing w:before="0" w:beforeAutospacing="0" w:after="0" w:afterAutospacing="0"/>
        <w:ind w:firstLine="851"/>
        <w:jc w:val="both"/>
        <w:rPr>
          <w:rFonts w:cs="Arial"/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>«2</w:t>
      </w:r>
      <w:r w:rsidR="00AD2910" w:rsidRPr="00C571D2">
        <w:rPr>
          <w:rFonts w:cs="Arial"/>
          <w:color w:val="000000"/>
          <w:sz w:val="28"/>
          <w:szCs w:val="28"/>
        </w:rPr>
        <w:t>. Прогноз поступления в бюджет муниципального образования</w:t>
      </w:r>
      <w:r>
        <w:rPr>
          <w:rFonts w:cs="Arial"/>
          <w:color w:val="000000"/>
          <w:sz w:val="28"/>
          <w:szCs w:val="28"/>
        </w:rPr>
        <w:t xml:space="preserve"> </w:t>
      </w:r>
      <w:r w:rsidR="00AD2910" w:rsidRPr="00FB33F7">
        <w:rPr>
          <w:rFonts w:cs="Arial"/>
          <w:color w:val="000000"/>
          <w:sz w:val="28"/>
          <w:szCs w:val="28"/>
        </w:rPr>
        <w:t>полученных от продажи муниципального имущества денежных средств</w:t>
      </w:r>
    </w:p>
    <w:p w14:paraId="5C7F527D" w14:textId="77777777" w:rsidR="006378CC" w:rsidRPr="00C571D2" w:rsidRDefault="00AD2910" w:rsidP="000D70EE">
      <w:pPr>
        <w:pStyle w:val="a6"/>
        <w:spacing w:before="0" w:beforeAutospacing="0" w:after="0" w:afterAutospacing="0"/>
        <w:ind w:firstLine="851"/>
        <w:jc w:val="both"/>
        <w:rPr>
          <w:rFonts w:cs="Arial"/>
          <w:sz w:val="28"/>
          <w:szCs w:val="28"/>
        </w:rPr>
      </w:pPr>
      <w:r w:rsidRPr="00FB33F7">
        <w:rPr>
          <w:rFonts w:cs="Arial"/>
          <w:sz w:val="28"/>
          <w:szCs w:val="28"/>
        </w:rPr>
        <w:t xml:space="preserve">Величина минимальных доходов от продажи муниципального имущества определена исходя из рыночной </w:t>
      </w:r>
      <w:r w:rsidRPr="00C571D2">
        <w:rPr>
          <w:rFonts w:cs="Arial"/>
          <w:sz w:val="28"/>
          <w:szCs w:val="28"/>
        </w:rPr>
        <w:t>стоимости имущества, планируемого к приватизации в 20</w:t>
      </w:r>
      <w:r w:rsidR="002B167C" w:rsidRPr="00C571D2">
        <w:rPr>
          <w:rFonts w:cs="Arial"/>
          <w:sz w:val="28"/>
          <w:szCs w:val="28"/>
        </w:rPr>
        <w:t>20</w:t>
      </w:r>
      <w:r w:rsidRPr="00C571D2">
        <w:rPr>
          <w:rFonts w:cs="Arial"/>
          <w:sz w:val="28"/>
          <w:szCs w:val="28"/>
        </w:rPr>
        <w:t xml:space="preserve"> году, которая складывается из оценочной стоимости имущества, определяемой в соответствии с Федеральным законом от 29.07.1998 № 135-ФЗ «Об оценочной деятельности в Российской Федерации» на дату публикации информационного сообщения о </w:t>
      </w:r>
      <w:r w:rsidR="006378CC" w:rsidRPr="00C571D2">
        <w:rPr>
          <w:rFonts w:cs="Arial"/>
          <w:sz w:val="28"/>
          <w:szCs w:val="28"/>
        </w:rPr>
        <w:t>продаже имущества. </w:t>
      </w:r>
    </w:p>
    <w:p w14:paraId="1B8C5F67" w14:textId="65F203B0" w:rsidR="00AD2910" w:rsidRDefault="00AD2910" w:rsidP="000D70EE">
      <w:pPr>
        <w:pStyle w:val="a6"/>
        <w:spacing w:before="0" w:beforeAutospacing="0" w:after="0" w:afterAutospacing="0"/>
        <w:ind w:firstLine="851"/>
        <w:jc w:val="both"/>
        <w:rPr>
          <w:rFonts w:cs="Arial"/>
          <w:sz w:val="28"/>
          <w:szCs w:val="28"/>
        </w:rPr>
      </w:pPr>
      <w:r w:rsidRPr="00C571D2">
        <w:rPr>
          <w:rFonts w:cs="Arial"/>
          <w:sz w:val="28"/>
          <w:szCs w:val="28"/>
        </w:rPr>
        <w:t xml:space="preserve">В результате исполнения программы приватизации </w:t>
      </w:r>
      <w:r w:rsidR="00FE701D" w:rsidRPr="00C571D2">
        <w:rPr>
          <w:rFonts w:cs="Arial"/>
          <w:sz w:val="28"/>
          <w:szCs w:val="28"/>
        </w:rPr>
        <w:t>муниципального имущества на 20</w:t>
      </w:r>
      <w:r w:rsidR="002B167C" w:rsidRPr="00C571D2">
        <w:rPr>
          <w:rFonts w:cs="Arial"/>
          <w:sz w:val="28"/>
          <w:szCs w:val="28"/>
        </w:rPr>
        <w:t>20</w:t>
      </w:r>
      <w:r w:rsidRPr="00C571D2">
        <w:rPr>
          <w:rFonts w:cs="Arial"/>
          <w:sz w:val="28"/>
          <w:szCs w:val="28"/>
        </w:rPr>
        <w:t xml:space="preserve"> год </w:t>
      </w:r>
      <w:r w:rsidR="00C571D2" w:rsidRPr="00C571D2">
        <w:rPr>
          <w:rFonts w:cs="Arial"/>
          <w:sz w:val="28"/>
          <w:szCs w:val="28"/>
        </w:rPr>
        <w:t xml:space="preserve">от продажи трех объектов муниципального имущества: автомобиль легковой </w:t>
      </w:r>
      <w:r w:rsidR="00C571D2" w:rsidRPr="00C571D2">
        <w:rPr>
          <w:rFonts w:cs="Arial"/>
          <w:sz w:val="28"/>
          <w:szCs w:val="28"/>
          <w:lang w:val="en-US"/>
        </w:rPr>
        <w:t>CHEVROLET</w:t>
      </w:r>
      <w:r w:rsidR="00C571D2" w:rsidRPr="00C571D2">
        <w:rPr>
          <w:rFonts w:cs="Arial"/>
          <w:sz w:val="28"/>
          <w:szCs w:val="28"/>
        </w:rPr>
        <w:t xml:space="preserve"> </w:t>
      </w:r>
      <w:r w:rsidR="00C571D2" w:rsidRPr="00C571D2">
        <w:rPr>
          <w:rFonts w:cs="Arial"/>
          <w:sz w:val="28"/>
          <w:szCs w:val="28"/>
          <w:lang w:val="en-US"/>
        </w:rPr>
        <w:t>NIVA</w:t>
      </w:r>
      <w:r w:rsidR="00C571D2" w:rsidRPr="00C571D2">
        <w:rPr>
          <w:rFonts w:cs="Arial"/>
          <w:sz w:val="28"/>
          <w:szCs w:val="28"/>
        </w:rPr>
        <w:t>. 212300-55, а</w:t>
      </w:r>
      <w:r w:rsidR="00C571D2" w:rsidRPr="00C571D2">
        <w:rPr>
          <w:color w:val="000000"/>
          <w:sz w:val="28"/>
          <w:szCs w:val="28"/>
        </w:rPr>
        <w:t>втомобиль легковой Chrysler GRAND VOYAGER,</w:t>
      </w:r>
      <w:r w:rsidR="00261A41">
        <w:rPr>
          <w:color w:val="000000"/>
          <w:sz w:val="28"/>
          <w:szCs w:val="28"/>
        </w:rPr>
        <w:t xml:space="preserve"> </w:t>
      </w:r>
      <w:r w:rsidR="00C571D2" w:rsidRPr="00C571D2">
        <w:rPr>
          <w:color w:val="000000"/>
          <w:sz w:val="28"/>
          <w:szCs w:val="28"/>
        </w:rPr>
        <w:t>лом стальной, чугунный массой 94,5</w:t>
      </w:r>
      <w:r w:rsidR="00261A41">
        <w:rPr>
          <w:color w:val="000000"/>
          <w:sz w:val="28"/>
          <w:szCs w:val="28"/>
        </w:rPr>
        <w:t xml:space="preserve"> </w:t>
      </w:r>
      <w:r w:rsidR="00C571D2" w:rsidRPr="00C571D2">
        <w:rPr>
          <w:color w:val="000000"/>
          <w:sz w:val="28"/>
          <w:szCs w:val="28"/>
        </w:rPr>
        <w:t xml:space="preserve">тонн </w:t>
      </w:r>
      <w:r w:rsidRPr="00C571D2">
        <w:rPr>
          <w:rFonts w:cs="Arial"/>
          <w:sz w:val="28"/>
          <w:szCs w:val="28"/>
        </w:rPr>
        <w:t>в бюджет муниципального образования пла</w:t>
      </w:r>
      <w:r w:rsidR="001D292D" w:rsidRPr="00C571D2">
        <w:rPr>
          <w:rFonts w:cs="Arial"/>
          <w:sz w:val="28"/>
          <w:szCs w:val="28"/>
        </w:rPr>
        <w:t xml:space="preserve">нируются поступления в размере </w:t>
      </w:r>
      <w:r w:rsidR="00C571D2" w:rsidRPr="00C571D2">
        <w:rPr>
          <w:rFonts w:cs="Arial"/>
          <w:sz w:val="28"/>
          <w:szCs w:val="28"/>
        </w:rPr>
        <w:t>2 </w:t>
      </w:r>
      <w:r w:rsidR="00010CBF">
        <w:rPr>
          <w:rFonts w:cs="Arial"/>
          <w:sz w:val="28"/>
          <w:szCs w:val="28"/>
        </w:rPr>
        <w:t>94</w:t>
      </w:r>
      <w:r w:rsidR="00C571D2" w:rsidRPr="00C571D2">
        <w:rPr>
          <w:rFonts w:cs="Arial"/>
          <w:sz w:val="28"/>
          <w:szCs w:val="28"/>
        </w:rPr>
        <w:t>2 000</w:t>
      </w:r>
      <w:r w:rsidR="001D292D" w:rsidRPr="00C571D2">
        <w:rPr>
          <w:rFonts w:cs="Arial"/>
          <w:sz w:val="28"/>
          <w:szCs w:val="28"/>
        </w:rPr>
        <w:t xml:space="preserve"> рублей</w:t>
      </w:r>
      <w:r w:rsidRPr="00C571D2">
        <w:rPr>
          <w:rFonts w:cs="Arial"/>
          <w:sz w:val="28"/>
          <w:szCs w:val="28"/>
        </w:rPr>
        <w:t>.</w:t>
      </w:r>
      <w:r w:rsidR="00C571D2">
        <w:rPr>
          <w:rFonts w:cs="Arial"/>
          <w:sz w:val="28"/>
          <w:szCs w:val="28"/>
        </w:rPr>
        <w:t>»</w:t>
      </w:r>
    </w:p>
    <w:p w14:paraId="7334ABA9" w14:textId="5E02204D" w:rsidR="00C571D2" w:rsidRPr="00C571D2" w:rsidRDefault="00C571D2" w:rsidP="000D70E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Дополнить пункт 3 прогнозного плана</w:t>
      </w:r>
      <w:r w:rsidR="00261A4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«</w:t>
      </w:r>
      <w:r w:rsidR="00F74702">
        <w:rPr>
          <w:rFonts w:cs="Arial"/>
          <w:sz w:val="28"/>
          <w:szCs w:val="28"/>
        </w:rPr>
        <w:t>П</w:t>
      </w:r>
      <w:r>
        <w:rPr>
          <w:rFonts w:cs="Arial"/>
          <w:sz w:val="28"/>
          <w:szCs w:val="28"/>
        </w:rPr>
        <w:t>еречень объектов, приватизация которых планир</w:t>
      </w:r>
      <w:r w:rsidR="00010CBF">
        <w:rPr>
          <w:rFonts w:cs="Arial"/>
          <w:sz w:val="28"/>
          <w:szCs w:val="28"/>
        </w:rPr>
        <w:t xml:space="preserve">уется в 2020 году» </w:t>
      </w:r>
      <w:r>
        <w:rPr>
          <w:rFonts w:cs="Arial"/>
          <w:sz w:val="28"/>
          <w:szCs w:val="28"/>
        </w:rPr>
        <w:t>подпунктами 2, 3 следующего содержания:</w:t>
      </w:r>
    </w:p>
    <w:p w14:paraId="46AA69E8" w14:textId="77777777" w:rsidR="002B167C" w:rsidRDefault="002B167C" w:rsidP="00010CBF">
      <w:pPr>
        <w:widowControl/>
        <w:autoSpaceDE/>
        <w:autoSpaceDN/>
        <w:adjustRightInd/>
        <w:ind w:firstLine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043"/>
        <w:gridCol w:w="1843"/>
        <w:gridCol w:w="1743"/>
        <w:gridCol w:w="1742"/>
        <w:gridCol w:w="1752"/>
      </w:tblGrid>
      <w:tr w:rsidR="002B167C" w:rsidRPr="002B167C" w14:paraId="4F167B05" w14:textId="77777777" w:rsidTr="006378CC">
        <w:tc>
          <w:tcPr>
            <w:tcW w:w="504" w:type="dxa"/>
          </w:tcPr>
          <w:p w14:paraId="12ADB855" w14:textId="77777777" w:rsidR="002B167C" w:rsidRDefault="002B167C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2D85608F" w14:textId="77777777" w:rsidR="002B167C" w:rsidRPr="002B167C" w:rsidRDefault="002B167C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43" w:type="dxa"/>
          </w:tcPr>
          <w:p w14:paraId="70D612F5" w14:textId="77777777" w:rsidR="002B167C" w:rsidRPr="002B167C" w:rsidRDefault="002B167C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</w:tcPr>
          <w:p w14:paraId="5FA22601" w14:textId="77777777" w:rsidR="002B167C" w:rsidRPr="002B167C" w:rsidRDefault="002B167C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1743" w:type="dxa"/>
          </w:tcPr>
          <w:p w14:paraId="6A98EEDE" w14:textId="77777777" w:rsidR="002B167C" w:rsidRPr="002B167C" w:rsidRDefault="002B167C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Ориентировочная стоимость объекта, </w:t>
            </w:r>
            <w:r w:rsidR="006378C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r w:rsidR="006378CC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42" w:type="dxa"/>
          </w:tcPr>
          <w:p w14:paraId="0810BA2E" w14:textId="77777777" w:rsidR="002B167C" w:rsidRPr="002B167C" w:rsidRDefault="002B167C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Ожидаемое поступление в бюджет муниципального образования, </w:t>
            </w:r>
            <w:r w:rsidR="006378C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r w:rsidR="006378CC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52" w:type="dxa"/>
          </w:tcPr>
          <w:p w14:paraId="04C33009" w14:textId="77777777" w:rsidR="002B167C" w:rsidRPr="002B167C" w:rsidRDefault="002B167C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7C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приватизации</w:t>
            </w:r>
          </w:p>
        </w:tc>
      </w:tr>
      <w:tr w:rsidR="00291546" w:rsidRPr="002B167C" w14:paraId="0F7265AA" w14:textId="77777777" w:rsidTr="006378CC">
        <w:tc>
          <w:tcPr>
            <w:tcW w:w="504" w:type="dxa"/>
          </w:tcPr>
          <w:p w14:paraId="2C7A6009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C2FE5A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A4AEAA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CDA639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6E92ED" w14:textId="77777777" w:rsidR="00291546" w:rsidRDefault="00291546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43" w:type="dxa"/>
          </w:tcPr>
          <w:p w14:paraId="0D076D1C" w14:textId="77777777" w:rsidR="00BC6139" w:rsidRP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легковой</w:t>
            </w:r>
          </w:p>
          <w:p w14:paraId="70F18AEF" w14:textId="77777777" w:rsidR="00291546" w:rsidRPr="003F4A63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Chrysler GRAND VOYAGER идентификационный номер (VIN) 2C4PC1GG7ER338605, 2014 года выпуска</w:t>
            </w:r>
          </w:p>
        </w:tc>
        <w:tc>
          <w:tcPr>
            <w:tcW w:w="1843" w:type="dxa"/>
          </w:tcPr>
          <w:p w14:paraId="7D6BE2C4" w14:textId="77777777" w:rsidR="00291546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 область, Всеволожский район, д. Заневка, 48</w:t>
            </w:r>
          </w:p>
        </w:tc>
        <w:tc>
          <w:tcPr>
            <w:tcW w:w="1743" w:type="dxa"/>
          </w:tcPr>
          <w:p w14:paraId="2EE7616E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9185E9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CB2A63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2603C9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6C1E78" w14:textId="77777777" w:rsidR="00291546" w:rsidRDefault="00C571D2" w:rsidP="00C57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1 160 000</w:t>
            </w:r>
            <w:r w:rsidR="00BC6139"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2" w:type="dxa"/>
          </w:tcPr>
          <w:p w14:paraId="16D9C361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29154A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28270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F2D242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792A6F" w14:textId="77777777" w:rsidR="00291546" w:rsidRDefault="00C571D2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1 160 000</w:t>
            </w:r>
            <w:r w:rsidR="00BC6139"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2" w:type="dxa"/>
          </w:tcPr>
          <w:p w14:paraId="795DB2EC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A5F655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E7D240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79C402" w14:textId="77777777" w:rsidR="00BC6139" w:rsidRP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14:paraId="556143C9" w14:textId="77777777" w:rsidR="00291546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квартал 2020</w:t>
            </w:r>
          </w:p>
        </w:tc>
      </w:tr>
      <w:tr w:rsidR="00291546" w:rsidRPr="002B167C" w14:paraId="2565B43F" w14:textId="77777777" w:rsidTr="006378CC">
        <w:tc>
          <w:tcPr>
            <w:tcW w:w="504" w:type="dxa"/>
          </w:tcPr>
          <w:p w14:paraId="32B2F6F6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B90ACB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DFD5E7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1DD5AF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9B8174" w14:textId="77777777" w:rsidR="00BC6139" w:rsidRDefault="00BC6139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C201AD" w14:textId="77777777" w:rsidR="00291546" w:rsidRDefault="00291546" w:rsidP="002B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43" w:type="dxa"/>
          </w:tcPr>
          <w:p w14:paraId="61C72F13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65D4F4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A76172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520CDB" w14:textId="77777777" w:rsidR="00291546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 стальной,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чугунный</w:t>
            </w:r>
          </w:p>
          <w:p w14:paraId="50C42179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44F8CD" w14:textId="77777777" w:rsidR="00BC6139" w:rsidRPr="003F4A63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94,5 тонн</w:t>
            </w:r>
          </w:p>
        </w:tc>
        <w:tc>
          <w:tcPr>
            <w:tcW w:w="1843" w:type="dxa"/>
          </w:tcPr>
          <w:p w14:paraId="64097BC8" w14:textId="77777777" w:rsidR="00291546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Ленинградская область, Всеволожский муниципальны</w:t>
            </w: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й район, Заневское городское поселение, гп. Янино-1, ул. Заневская, строение 1б</w:t>
            </w:r>
          </w:p>
        </w:tc>
        <w:tc>
          <w:tcPr>
            <w:tcW w:w="1743" w:type="dxa"/>
          </w:tcPr>
          <w:p w14:paraId="5ADE810B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097796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3D813E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9419DE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B11452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6549E1" w14:textId="77777777" w:rsidR="00291546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1 500 000,00</w:t>
            </w:r>
          </w:p>
        </w:tc>
        <w:tc>
          <w:tcPr>
            <w:tcW w:w="1742" w:type="dxa"/>
          </w:tcPr>
          <w:p w14:paraId="49D03081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E190C4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7B891E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481C8A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7BAF68" w14:textId="77777777" w:rsidR="00BC6139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04D104" w14:textId="77777777" w:rsidR="00291546" w:rsidRDefault="00BC6139" w:rsidP="003F4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52" w:type="dxa"/>
          </w:tcPr>
          <w:p w14:paraId="40D3750C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3E2B19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081A79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EC7D3C" w14:textId="77777777" w:rsid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8D2236" w14:textId="77777777" w:rsidR="00BC6139" w:rsidRPr="00BC6139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  <w:p w14:paraId="70667364" w14:textId="77777777" w:rsidR="00291546" w:rsidRDefault="00BC6139" w:rsidP="00BC6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139">
              <w:rPr>
                <w:rFonts w:ascii="Times New Roman" w:hAnsi="Times New Roman"/>
                <w:color w:val="000000"/>
                <w:sz w:val="24"/>
                <w:szCs w:val="24"/>
              </w:rPr>
              <w:t>квартал 2020</w:t>
            </w:r>
          </w:p>
        </w:tc>
      </w:tr>
    </w:tbl>
    <w:p w14:paraId="49C0A489" w14:textId="77777777" w:rsidR="002B167C" w:rsidRDefault="002B167C" w:rsidP="002B167C">
      <w:pPr>
        <w:widowControl/>
        <w:autoSpaceDE/>
        <w:autoSpaceDN/>
        <w:adjustRightInd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7E74F8D4" w14:textId="77777777" w:rsidR="002B167C" w:rsidRDefault="002B167C" w:rsidP="002B167C">
      <w:pPr>
        <w:widowControl/>
        <w:autoSpaceDE/>
        <w:autoSpaceDN/>
        <w:adjustRightInd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87ACDC8" w14:textId="77777777" w:rsidR="002B167C" w:rsidRPr="002B167C" w:rsidRDefault="002B167C" w:rsidP="002B167C">
      <w:pPr>
        <w:widowControl/>
        <w:autoSpaceDE/>
        <w:autoSpaceDN/>
        <w:adjustRightInd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4A3559BB" w14:textId="77777777" w:rsidR="002B167C" w:rsidRPr="00FB33F7" w:rsidRDefault="002B167C" w:rsidP="002B167C">
      <w:pPr>
        <w:pStyle w:val="a5"/>
        <w:widowControl/>
        <w:autoSpaceDE/>
        <w:autoSpaceDN/>
        <w:adjustRightInd/>
        <w:ind w:left="0" w:firstLine="0"/>
        <w:rPr>
          <w:rFonts w:ascii="Times New Roman" w:hAnsi="Times New Roman"/>
          <w:color w:val="000000"/>
          <w:sz w:val="28"/>
          <w:szCs w:val="28"/>
        </w:rPr>
      </w:pPr>
    </w:p>
    <w:p w14:paraId="7BC0403C" w14:textId="77777777" w:rsidR="00AD2910" w:rsidRPr="00FB33F7" w:rsidRDefault="00AD2910" w:rsidP="0084600F">
      <w:pPr>
        <w:widowControl/>
        <w:autoSpaceDE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14:paraId="196D2DD1" w14:textId="77777777" w:rsidR="0084600F" w:rsidRPr="00FB33F7" w:rsidRDefault="0084600F" w:rsidP="002B167C">
      <w:pPr>
        <w:widowControl/>
        <w:autoSpaceDE/>
        <w:adjustRightInd/>
        <w:ind w:firstLine="0"/>
        <w:rPr>
          <w:rFonts w:ascii="Times New Roman" w:hAnsi="Times New Roman"/>
          <w:sz w:val="28"/>
          <w:szCs w:val="28"/>
        </w:rPr>
      </w:pPr>
    </w:p>
    <w:p w14:paraId="0C8373AF" w14:textId="77777777" w:rsidR="002E3B3A" w:rsidRPr="00FB33F7" w:rsidRDefault="002E3B3A" w:rsidP="002D5CF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E3B3A" w:rsidRPr="00FB33F7" w:rsidSect="00800B07">
      <w:headerReference w:type="default" r:id="rId9"/>
      <w:pgSz w:w="11906" w:h="16838" w:code="9"/>
      <w:pgMar w:top="28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2FDA1" w14:textId="77777777" w:rsidR="008D4C1A" w:rsidRDefault="008D4C1A" w:rsidP="006657B8">
      <w:r>
        <w:separator/>
      </w:r>
    </w:p>
  </w:endnote>
  <w:endnote w:type="continuationSeparator" w:id="0">
    <w:p w14:paraId="7724A61D" w14:textId="77777777" w:rsidR="008D4C1A" w:rsidRDefault="008D4C1A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80929" w14:textId="77777777" w:rsidR="008D4C1A" w:rsidRDefault="008D4C1A" w:rsidP="006657B8">
      <w:r>
        <w:separator/>
      </w:r>
    </w:p>
  </w:footnote>
  <w:footnote w:type="continuationSeparator" w:id="0">
    <w:p w14:paraId="517889CA" w14:textId="77777777" w:rsidR="008D4C1A" w:rsidRDefault="008D4C1A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1F9E" w14:textId="77777777" w:rsidR="00544428" w:rsidRDefault="00C66626">
    <w:pPr>
      <w:pStyle w:val="a9"/>
      <w:jc w:val="center"/>
    </w:pPr>
    <w:r>
      <w:fldChar w:fldCharType="begin"/>
    </w:r>
    <w:r w:rsidR="00940CE4">
      <w:instrText xml:space="preserve"> PAGE   \* MERGEFORMAT </w:instrText>
    </w:r>
    <w:r>
      <w:fldChar w:fldCharType="separate"/>
    </w:r>
    <w:r w:rsidR="00800B07">
      <w:rPr>
        <w:noProof/>
      </w:rPr>
      <w:t>2</w:t>
    </w:r>
    <w:r>
      <w:rPr>
        <w:noProof/>
      </w:rPr>
      <w:fldChar w:fldCharType="end"/>
    </w:r>
  </w:p>
  <w:p w14:paraId="3FE9DB3F" w14:textId="77777777" w:rsidR="00544428" w:rsidRDefault="005444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38C3F76"/>
    <w:multiLevelType w:val="hybridMultilevel"/>
    <w:tmpl w:val="C7FA6556"/>
    <w:lvl w:ilvl="0" w:tplc="ED90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D50D0B"/>
    <w:multiLevelType w:val="hybridMultilevel"/>
    <w:tmpl w:val="09B8439A"/>
    <w:lvl w:ilvl="0" w:tplc="CC4656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17BE13D0"/>
    <w:multiLevelType w:val="hybridMultilevel"/>
    <w:tmpl w:val="12BAE7E4"/>
    <w:lvl w:ilvl="0" w:tplc="ED8A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F211F"/>
    <w:multiLevelType w:val="hybridMultilevel"/>
    <w:tmpl w:val="6A301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34C"/>
    <w:multiLevelType w:val="hybridMultilevel"/>
    <w:tmpl w:val="A95E15A4"/>
    <w:lvl w:ilvl="0" w:tplc="2500DB6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786771F"/>
    <w:multiLevelType w:val="hybridMultilevel"/>
    <w:tmpl w:val="5DFAA4F6"/>
    <w:lvl w:ilvl="0" w:tplc="78AE0B22">
      <w:start w:val="1"/>
      <w:numFmt w:val="decimal"/>
      <w:suff w:val="space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797983"/>
    <w:multiLevelType w:val="hybridMultilevel"/>
    <w:tmpl w:val="79F40A60"/>
    <w:lvl w:ilvl="0" w:tplc="7A4882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66BD39D8"/>
    <w:multiLevelType w:val="hybridMultilevel"/>
    <w:tmpl w:val="C06EC860"/>
    <w:lvl w:ilvl="0" w:tplc="90F0D4F4">
      <w:start w:val="1"/>
      <w:numFmt w:val="decimal"/>
      <w:lvlText w:val="%1."/>
      <w:lvlJc w:val="left"/>
      <w:pPr>
        <w:tabs>
          <w:tab w:val="num" w:pos="1530"/>
        </w:tabs>
        <w:ind w:left="1530" w:hanging="9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4475B"/>
    <w:multiLevelType w:val="hybridMultilevel"/>
    <w:tmpl w:val="7C5680A6"/>
    <w:lvl w:ilvl="0" w:tplc="CC465622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E5D"/>
    <w:rsid w:val="00010CBF"/>
    <w:rsid w:val="000156DA"/>
    <w:rsid w:val="00016740"/>
    <w:rsid w:val="0002296B"/>
    <w:rsid w:val="000238FA"/>
    <w:rsid w:val="00027FCA"/>
    <w:rsid w:val="0003459E"/>
    <w:rsid w:val="00040975"/>
    <w:rsid w:val="00051CA4"/>
    <w:rsid w:val="0008036A"/>
    <w:rsid w:val="000857CF"/>
    <w:rsid w:val="000B75DB"/>
    <w:rsid w:val="000D3607"/>
    <w:rsid w:val="000D637D"/>
    <w:rsid w:val="000D70EE"/>
    <w:rsid w:val="000D7715"/>
    <w:rsid w:val="000F12EB"/>
    <w:rsid w:val="000F1755"/>
    <w:rsid w:val="000F7AAA"/>
    <w:rsid w:val="00103553"/>
    <w:rsid w:val="00110517"/>
    <w:rsid w:val="00113A6E"/>
    <w:rsid w:val="00114F11"/>
    <w:rsid w:val="00115701"/>
    <w:rsid w:val="001364C9"/>
    <w:rsid w:val="00143E6A"/>
    <w:rsid w:val="00144602"/>
    <w:rsid w:val="00145908"/>
    <w:rsid w:val="001619E9"/>
    <w:rsid w:val="00161B2C"/>
    <w:rsid w:val="00163B60"/>
    <w:rsid w:val="001811FD"/>
    <w:rsid w:val="00182BFC"/>
    <w:rsid w:val="001874E8"/>
    <w:rsid w:val="0019692B"/>
    <w:rsid w:val="001A564B"/>
    <w:rsid w:val="001B0F46"/>
    <w:rsid w:val="001C716C"/>
    <w:rsid w:val="001D03E9"/>
    <w:rsid w:val="001D1206"/>
    <w:rsid w:val="001D1ADF"/>
    <w:rsid w:val="001D292D"/>
    <w:rsid w:val="001E1A65"/>
    <w:rsid w:val="001F131F"/>
    <w:rsid w:val="001F40E1"/>
    <w:rsid w:val="001F4A76"/>
    <w:rsid w:val="001F5BBA"/>
    <w:rsid w:val="001F65A1"/>
    <w:rsid w:val="00200006"/>
    <w:rsid w:val="00216D0E"/>
    <w:rsid w:val="00227B3B"/>
    <w:rsid w:val="00246DAB"/>
    <w:rsid w:val="00254CA9"/>
    <w:rsid w:val="00255169"/>
    <w:rsid w:val="00260156"/>
    <w:rsid w:val="00261A41"/>
    <w:rsid w:val="0026479A"/>
    <w:rsid w:val="00290811"/>
    <w:rsid w:val="00291546"/>
    <w:rsid w:val="0029606D"/>
    <w:rsid w:val="002A161B"/>
    <w:rsid w:val="002B167C"/>
    <w:rsid w:val="002B7880"/>
    <w:rsid w:val="002D1C24"/>
    <w:rsid w:val="002D410E"/>
    <w:rsid w:val="002D5CF9"/>
    <w:rsid w:val="002E3B3A"/>
    <w:rsid w:val="00300A00"/>
    <w:rsid w:val="00310525"/>
    <w:rsid w:val="00312078"/>
    <w:rsid w:val="00324ED5"/>
    <w:rsid w:val="00340102"/>
    <w:rsid w:val="00343D46"/>
    <w:rsid w:val="003718BD"/>
    <w:rsid w:val="0038133B"/>
    <w:rsid w:val="0038721D"/>
    <w:rsid w:val="003924B0"/>
    <w:rsid w:val="003A395F"/>
    <w:rsid w:val="003B3072"/>
    <w:rsid w:val="003B48FF"/>
    <w:rsid w:val="003C6A07"/>
    <w:rsid w:val="003D0D36"/>
    <w:rsid w:val="003D3AC9"/>
    <w:rsid w:val="003E18CB"/>
    <w:rsid w:val="003E45EC"/>
    <w:rsid w:val="003F4A63"/>
    <w:rsid w:val="003F5F5F"/>
    <w:rsid w:val="004059B7"/>
    <w:rsid w:val="00406062"/>
    <w:rsid w:val="004204D9"/>
    <w:rsid w:val="00421F4A"/>
    <w:rsid w:val="00424C0C"/>
    <w:rsid w:val="00433EDE"/>
    <w:rsid w:val="00435916"/>
    <w:rsid w:val="00436B11"/>
    <w:rsid w:val="0044177E"/>
    <w:rsid w:val="00441E35"/>
    <w:rsid w:val="00446307"/>
    <w:rsid w:val="00446837"/>
    <w:rsid w:val="004606F8"/>
    <w:rsid w:val="00466512"/>
    <w:rsid w:val="00467F4A"/>
    <w:rsid w:val="004722DE"/>
    <w:rsid w:val="00474608"/>
    <w:rsid w:val="00477272"/>
    <w:rsid w:val="00493EB4"/>
    <w:rsid w:val="004B097D"/>
    <w:rsid w:val="004D2EF5"/>
    <w:rsid w:val="004D563B"/>
    <w:rsid w:val="004E0298"/>
    <w:rsid w:val="004E1680"/>
    <w:rsid w:val="004E5E62"/>
    <w:rsid w:val="004F3C6E"/>
    <w:rsid w:val="00503A05"/>
    <w:rsid w:val="00520F2A"/>
    <w:rsid w:val="005326B0"/>
    <w:rsid w:val="00535769"/>
    <w:rsid w:val="00544428"/>
    <w:rsid w:val="0055694E"/>
    <w:rsid w:val="00556CD0"/>
    <w:rsid w:val="00561637"/>
    <w:rsid w:val="00567D97"/>
    <w:rsid w:val="00570B84"/>
    <w:rsid w:val="00574C47"/>
    <w:rsid w:val="00575E93"/>
    <w:rsid w:val="00580CF4"/>
    <w:rsid w:val="0058354E"/>
    <w:rsid w:val="005838D9"/>
    <w:rsid w:val="00594D15"/>
    <w:rsid w:val="005A33C0"/>
    <w:rsid w:val="005A3C85"/>
    <w:rsid w:val="005A551D"/>
    <w:rsid w:val="005A6934"/>
    <w:rsid w:val="005F511D"/>
    <w:rsid w:val="00617360"/>
    <w:rsid w:val="006176DE"/>
    <w:rsid w:val="00627D34"/>
    <w:rsid w:val="00635262"/>
    <w:rsid w:val="00636334"/>
    <w:rsid w:val="00637891"/>
    <w:rsid w:val="006378CC"/>
    <w:rsid w:val="0064417A"/>
    <w:rsid w:val="00653400"/>
    <w:rsid w:val="006657B8"/>
    <w:rsid w:val="00671262"/>
    <w:rsid w:val="00676ADB"/>
    <w:rsid w:val="006803BF"/>
    <w:rsid w:val="00682D86"/>
    <w:rsid w:val="0068732D"/>
    <w:rsid w:val="006A0B1C"/>
    <w:rsid w:val="006A11E7"/>
    <w:rsid w:val="006A2B63"/>
    <w:rsid w:val="006A39FC"/>
    <w:rsid w:val="006B078A"/>
    <w:rsid w:val="006B5230"/>
    <w:rsid w:val="006C35B6"/>
    <w:rsid w:val="006C6FDA"/>
    <w:rsid w:val="006D0578"/>
    <w:rsid w:val="006D28E4"/>
    <w:rsid w:val="006D4B33"/>
    <w:rsid w:val="006D4EE5"/>
    <w:rsid w:val="006E4742"/>
    <w:rsid w:val="006E54EA"/>
    <w:rsid w:val="006F09B3"/>
    <w:rsid w:val="006F5167"/>
    <w:rsid w:val="007011C2"/>
    <w:rsid w:val="00710F12"/>
    <w:rsid w:val="00712B18"/>
    <w:rsid w:val="0071393E"/>
    <w:rsid w:val="0071458B"/>
    <w:rsid w:val="00725FB1"/>
    <w:rsid w:val="0073011D"/>
    <w:rsid w:val="00741110"/>
    <w:rsid w:val="00742184"/>
    <w:rsid w:val="00744D8A"/>
    <w:rsid w:val="00750210"/>
    <w:rsid w:val="00750E39"/>
    <w:rsid w:val="007531BA"/>
    <w:rsid w:val="007532A7"/>
    <w:rsid w:val="007638BF"/>
    <w:rsid w:val="0076614A"/>
    <w:rsid w:val="007905F1"/>
    <w:rsid w:val="007A23AF"/>
    <w:rsid w:val="007A6AE0"/>
    <w:rsid w:val="007A7D93"/>
    <w:rsid w:val="007B138B"/>
    <w:rsid w:val="007B63F2"/>
    <w:rsid w:val="007D39FA"/>
    <w:rsid w:val="007D5A0B"/>
    <w:rsid w:val="007D5A15"/>
    <w:rsid w:val="007D5D06"/>
    <w:rsid w:val="007E0516"/>
    <w:rsid w:val="007F5785"/>
    <w:rsid w:val="007F6512"/>
    <w:rsid w:val="007F7892"/>
    <w:rsid w:val="00800B07"/>
    <w:rsid w:val="008060E5"/>
    <w:rsid w:val="0082042B"/>
    <w:rsid w:val="00835069"/>
    <w:rsid w:val="00837052"/>
    <w:rsid w:val="00837B57"/>
    <w:rsid w:val="0084600F"/>
    <w:rsid w:val="00846259"/>
    <w:rsid w:val="00855DC6"/>
    <w:rsid w:val="00860AF0"/>
    <w:rsid w:val="008631E1"/>
    <w:rsid w:val="00870E98"/>
    <w:rsid w:val="00871D09"/>
    <w:rsid w:val="00875AF1"/>
    <w:rsid w:val="00880263"/>
    <w:rsid w:val="00882D05"/>
    <w:rsid w:val="008844F6"/>
    <w:rsid w:val="00891D13"/>
    <w:rsid w:val="00897EB6"/>
    <w:rsid w:val="008A1FA0"/>
    <w:rsid w:val="008A6831"/>
    <w:rsid w:val="008B1A1A"/>
    <w:rsid w:val="008B5A7D"/>
    <w:rsid w:val="008B7EA0"/>
    <w:rsid w:val="008D2D6B"/>
    <w:rsid w:val="008D4C1A"/>
    <w:rsid w:val="008E3000"/>
    <w:rsid w:val="008E742A"/>
    <w:rsid w:val="009228FD"/>
    <w:rsid w:val="00925BA3"/>
    <w:rsid w:val="00940CE4"/>
    <w:rsid w:val="00942857"/>
    <w:rsid w:val="00945FA5"/>
    <w:rsid w:val="00954A71"/>
    <w:rsid w:val="009778BF"/>
    <w:rsid w:val="00977AE2"/>
    <w:rsid w:val="00983F1F"/>
    <w:rsid w:val="00990BB1"/>
    <w:rsid w:val="009910A7"/>
    <w:rsid w:val="009D4F42"/>
    <w:rsid w:val="009E6E5F"/>
    <w:rsid w:val="009E70AD"/>
    <w:rsid w:val="00A0358E"/>
    <w:rsid w:val="00A05856"/>
    <w:rsid w:val="00A0662A"/>
    <w:rsid w:val="00A07ABE"/>
    <w:rsid w:val="00A16C24"/>
    <w:rsid w:val="00A16D17"/>
    <w:rsid w:val="00A1718F"/>
    <w:rsid w:val="00A211C6"/>
    <w:rsid w:val="00A31545"/>
    <w:rsid w:val="00A60E13"/>
    <w:rsid w:val="00A6381D"/>
    <w:rsid w:val="00A64927"/>
    <w:rsid w:val="00A6579B"/>
    <w:rsid w:val="00A70D9C"/>
    <w:rsid w:val="00A7357A"/>
    <w:rsid w:val="00A87E5D"/>
    <w:rsid w:val="00A96F19"/>
    <w:rsid w:val="00AA3165"/>
    <w:rsid w:val="00AA484F"/>
    <w:rsid w:val="00AA5BA9"/>
    <w:rsid w:val="00AB04AA"/>
    <w:rsid w:val="00AB2B57"/>
    <w:rsid w:val="00AB69A9"/>
    <w:rsid w:val="00AD2910"/>
    <w:rsid w:val="00AD455D"/>
    <w:rsid w:val="00AD6F7A"/>
    <w:rsid w:val="00AE44C7"/>
    <w:rsid w:val="00AF210F"/>
    <w:rsid w:val="00B041CE"/>
    <w:rsid w:val="00B05BA5"/>
    <w:rsid w:val="00B24CDC"/>
    <w:rsid w:val="00B404CB"/>
    <w:rsid w:val="00B46077"/>
    <w:rsid w:val="00B55A5B"/>
    <w:rsid w:val="00B5790E"/>
    <w:rsid w:val="00B616D5"/>
    <w:rsid w:val="00B74B51"/>
    <w:rsid w:val="00B75DF2"/>
    <w:rsid w:val="00B95412"/>
    <w:rsid w:val="00B963DA"/>
    <w:rsid w:val="00BA3696"/>
    <w:rsid w:val="00BC23A0"/>
    <w:rsid w:val="00BC3E85"/>
    <w:rsid w:val="00BC6139"/>
    <w:rsid w:val="00BD1035"/>
    <w:rsid w:val="00BD2F7C"/>
    <w:rsid w:val="00C1191C"/>
    <w:rsid w:val="00C12E6A"/>
    <w:rsid w:val="00C35FA7"/>
    <w:rsid w:val="00C571D2"/>
    <w:rsid w:val="00C63808"/>
    <w:rsid w:val="00C66626"/>
    <w:rsid w:val="00C8293A"/>
    <w:rsid w:val="00C93E47"/>
    <w:rsid w:val="00C941B6"/>
    <w:rsid w:val="00C95B53"/>
    <w:rsid w:val="00C96936"/>
    <w:rsid w:val="00CA60F9"/>
    <w:rsid w:val="00CA6921"/>
    <w:rsid w:val="00CB3A61"/>
    <w:rsid w:val="00CE0C0A"/>
    <w:rsid w:val="00CE1A85"/>
    <w:rsid w:val="00CE5791"/>
    <w:rsid w:val="00CF1662"/>
    <w:rsid w:val="00D07B74"/>
    <w:rsid w:val="00D1740A"/>
    <w:rsid w:val="00D231EB"/>
    <w:rsid w:val="00D23A31"/>
    <w:rsid w:val="00D302AF"/>
    <w:rsid w:val="00D31523"/>
    <w:rsid w:val="00D44D7A"/>
    <w:rsid w:val="00D455E0"/>
    <w:rsid w:val="00D64899"/>
    <w:rsid w:val="00D651CD"/>
    <w:rsid w:val="00D805C7"/>
    <w:rsid w:val="00D95E44"/>
    <w:rsid w:val="00DB0410"/>
    <w:rsid w:val="00DD6263"/>
    <w:rsid w:val="00DE311A"/>
    <w:rsid w:val="00DF7C11"/>
    <w:rsid w:val="00E20365"/>
    <w:rsid w:val="00E25363"/>
    <w:rsid w:val="00E266BC"/>
    <w:rsid w:val="00E271AF"/>
    <w:rsid w:val="00E27C8A"/>
    <w:rsid w:val="00E54101"/>
    <w:rsid w:val="00E5451A"/>
    <w:rsid w:val="00E72CA6"/>
    <w:rsid w:val="00E758B7"/>
    <w:rsid w:val="00E85F35"/>
    <w:rsid w:val="00E92835"/>
    <w:rsid w:val="00E92B6D"/>
    <w:rsid w:val="00E971C2"/>
    <w:rsid w:val="00EB1A95"/>
    <w:rsid w:val="00EB2B9D"/>
    <w:rsid w:val="00EC48C2"/>
    <w:rsid w:val="00EC67B9"/>
    <w:rsid w:val="00ED114C"/>
    <w:rsid w:val="00ED4828"/>
    <w:rsid w:val="00ED5196"/>
    <w:rsid w:val="00ED5C1D"/>
    <w:rsid w:val="00ED6554"/>
    <w:rsid w:val="00EE2512"/>
    <w:rsid w:val="00F02DDF"/>
    <w:rsid w:val="00F33E48"/>
    <w:rsid w:val="00F352E4"/>
    <w:rsid w:val="00F43505"/>
    <w:rsid w:val="00F566D1"/>
    <w:rsid w:val="00F62E8D"/>
    <w:rsid w:val="00F63BC8"/>
    <w:rsid w:val="00F64D52"/>
    <w:rsid w:val="00F65DB8"/>
    <w:rsid w:val="00F66FD2"/>
    <w:rsid w:val="00F74702"/>
    <w:rsid w:val="00F76EE8"/>
    <w:rsid w:val="00F9057B"/>
    <w:rsid w:val="00F95CE0"/>
    <w:rsid w:val="00FA4479"/>
    <w:rsid w:val="00FA4998"/>
    <w:rsid w:val="00FB33F7"/>
    <w:rsid w:val="00FB6D92"/>
    <w:rsid w:val="00FD0EFC"/>
    <w:rsid w:val="00FD18B7"/>
    <w:rsid w:val="00FD6843"/>
    <w:rsid w:val="00FE3CFC"/>
    <w:rsid w:val="00FE701D"/>
    <w:rsid w:val="00FF11D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EE56"/>
  <w15:docId w15:val="{86ECF1B7-C219-437C-9A3C-E38451EC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uiPriority w:val="9"/>
    <w:qFormat/>
    <w:rsid w:val="008631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semiHidden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57B8"/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D2910"/>
  </w:style>
  <w:style w:type="character" w:customStyle="1" w:styleId="10">
    <w:name w:val="Заголовок 1 Знак"/>
    <w:basedOn w:val="a0"/>
    <w:link w:val="1"/>
    <w:uiPriority w:val="9"/>
    <w:rsid w:val="00863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27D1D-0665-4656-9C70-366FF382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Эмилия Васильевна</cp:lastModifiedBy>
  <cp:revision>19</cp:revision>
  <cp:lastPrinted>2020-10-16T14:42:00Z</cp:lastPrinted>
  <dcterms:created xsi:type="dcterms:W3CDTF">2020-10-15T10:59:00Z</dcterms:created>
  <dcterms:modified xsi:type="dcterms:W3CDTF">2020-10-28T05:35:00Z</dcterms:modified>
</cp:coreProperties>
</file>