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1776" w14:textId="77777777" w:rsidR="00F91AA9" w:rsidRPr="006025AB" w:rsidRDefault="00F91AA9" w:rsidP="00F91AA9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194E3089" wp14:editId="67A8AAF2">
            <wp:extent cx="498764" cy="57001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F816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14:paraId="6F644552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14:paraId="74C4591E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14:paraId="2B9BB754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D4ECDB" w14:textId="77777777" w:rsidR="00F91AA9" w:rsidRPr="006025AB" w:rsidRDefault="00F91AA9" w:rsidP="00F91A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14:paraId="768F5124" w14:textId="53AF36B8" w:rsidR="00F91AA9" w:rsidRDefault="00F91AA9" w:rsidP="00F91AA9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14:paraId="4CBBC34E" w14:textId="77777777" w:rsidR="00C6192B" w:rsidRPr="006025AB" w:rsidRDefault="00C6192B" w:rsidP="00F91AA9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F2C3081" w14:textId="5446F90F" w:rsidR="00F91AA9" w:rsidRPr="00732BAA" w:rsidRDefault="00732BAA" w:rsidP="00F91AA9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18.08.2020</w:t>
      </w:r>
      <w:r w:rsidR="00F91AA9" w:rsidRPr="0023243C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406</w:t>
      </w:r>
    </w:p>
    <w:p w14:paraId="5D4DC451" w14:textId="77777777" w:rsidR="00F91AA9" w:rsidRPr="0023243C" w:rsidRDefault="00F91AA9" w:rsidP="00F91A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3243C">
        <w:rPr>
          <w:sz w:val="28"/>
          <w:szCs w:val="28"/>
        </w:rPr>
        <w:t>д. Заневка</w:t>
      </w:r>
    </w:p>
    <w:p w14:paraId="0B713038" w14:textId="77777777" w:rsidR="007F39B4" w:rsidRPr="0023243C" w:rsidRDefault="007F39B4" w:rsidP="007F39B4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2"/>
      </w:tblGrid>
      <w:tr w:rsidR="000220D5" w:rsidRPr="0023243C" w14:paraId="70F5A4CB" w14:textId="77777777" w:rsidTr="00A97DCF">
        <w:trPr>
          <w:trHeight w:val="1308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10539130" w14:textId="42250E96" w:rsidR="000220D5" w:rsidRPr="0023243C" w:rsidRDefault="00FC368F" w:rsidP="007E79E8">
            <w:pPr>
              <w:spacing w:after="100" w:afterAutospacing="1"/>
              <w:textAlignment w:val="baseline"/>
              <w:rPr>
                <w:sz w:val="28"/>
                <w:szCs w:val="28"/>
              </w:rPr>
            </w:pPr>
            <w:r w:rsidRPr="0023243C">
              <w:rPr>
                <w:sz w:val="28"/>
                <w:szCs w:val="28"/>
              </w:rPr>
              <w:t>О</w:t>
            </w:r>
            <w:r w:rsidR="00513BDD">
              <w:rPr>
                <w:sz w:val="28"/>
                <w:szCs w:val="28"/>
              </w:rPr>
              <w:t xml:space="preserve">б утверждении состава </w:t>
            </w:r>
            <w:r w:rsidR="00C05396" w:rsidRPr="0023243C">
              <w:rPr>
                <w:sz w:val="28"/>
                <w:szCs w:val="28"/>
                <w:lang w:eastAsia="ru-RU"/>
              </w:rPr>
              <w:t>координационно</w:t>
            </w:r>
            <w:r w:rsidR="00C05396">
              <w:rPr>
                <w:sz w:val="28"/>
                <w:szCs w:val="28"/>
                <w:lang w:eastAsia="ru-RU"/>
              </w:rPr>
              <w:t>го совета</w:t>
            </w:r>
            <w:r w:rsidR="00C05396" w:rsidRPr="00585BF5">
              <w:rPr>
                <w:sz w:val="28"/>
                <w:szCs w:val="28"/>
                <w:lang w:eastAsia="ru-RU"/>
              </w:rPr>
              <w:t xml:space="preserve"> </w:t>
            </w:r>
            <w:r w:rsidR="00C05396" w:rsidRPr="0023243C">
              <w:rPr>
                <w:sz w:val="28"/>
                <w:szCs w:val="28"/>
                <w:lang w:eastAsia="ru-RU"/>
              </w:rPr>
              <w:t xml:space="preserve">по вопросам развития малого и среднего предпринимательства при главе администрации </w:t>
            </w:r>
            <w:r w:rsidR="00D830AA">
              <w:rPr>
                <w:sz w:val="28"/>
                <w:szCs w:val="28"/>
                <w:lang w:eastAsia="ru-RU"/>
              </w:rPr>
              <w:t>МО</w:t>
            </w:r>
            <w:r w:rsidR="004F3EF9">
              <w:rPr>
                <w:sz w:val="28"/>
                <w:szCs w:val="28"/>
                <w:lang w:eastAsia="ru-RU"/>
              </w:rPr>
              <w:t xml:space="preserve"> </w:t>
            </w:r>
            <w:r w:rsidR="000220D5" w:rsidRPr="0023243C">
              <w:rPr>
                <w:sz w:val="28"/>
                <w:szCs w:val="28"/>
                <w:lang w:eastAsia="ru-RU"/>
              </w:rPr>
              <w:t xml:space="preserve">«Заневское городское поселение» </w:t>
            </w:r>
          </w:p>
        </w:tc>
      </w:tr>
    </w:tbl>
    <w:p w14:paraId="1ABFEF18" w14:textId="77777777" w:rsidR="000220D5" w:rsidRPr="0023243C" w:rsidRDefault="000220D5" w:rsidP="000220D5">
      <w:pPr>
        <w:autoSpaceDE w:val="0"/>
        <w:autoSpaceDN w:val="0"/>
        <w:adjustRightInd w:val="0"/>
        <w:rPr>
          <w:sz w:val="28"/>
          <w:szCs w:val="28"/>
        </w:rPr>
      </w:pPr>
    </w:p>
    <w:p w14:paraId="011C3709" w14:textId="2745295E" w:rsidR="00C05CBD" w:rsidRPr="0023243C" w:rsidRDefault="002F1293" w:rsidP="00AD3672">
      <w:pPr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C05CBD" w:rsidRPr="0023243C">
        <w:rPr>
          <w:sz w:val="28"/>
          <w:szCs w:val="28"/>
        </w:rPr>
        <w:t xml:space="preserve"> 13 </w:t>
      </w:r>
      <w:r w:rsidR="00C05CBD" w:rsidRPr="0023243C">
        <w:rPr>
          <w:bCs/>
          <w:sz w:val="28"/>
          <w:szCs w:val="28"/>
        </w:rPr>
        <w:t>Федерального закона</w:t>
      </w:r>
      <w:r w:rsidR="00400F5F">
        <w:rPr>
          <w:bCs/>
          <w:sz w:val="28"/>
          <w:szCs w:val="28"/>
        </w:rPr>
        <w:t xml:space="preserve"> </w:t>
      </w:r>
      <w:r w:rsidR="00476CAD">
        <w:rPr>
          <w:bCs/>
          <w:sz w:val="28"/>
          <w:szCs w:val="28"/>
        </w:rPr>
        <w:t xml:space="preserve">от </w:t>
      </w:r>
      <w:r w:rsidR="00400F5F" w:rsidRPr="0023243C">
        <w:rPr>
          <w:bCs/>
          <w:sz w:val="28"/>
          <w:szCs w:val="28"/>
        </w:rPr>
        <w:t xml:space="preserve">24.07.2007 </w:t>
      </w:r>
      <w:r w:rsidR="001D22C4">
        <w:rPr>
          <w:bCs/>
          <w:sz w:val="28"/>
          <w:szCs w:val="28"/>
        </w:rPr>
        <w:br/>
      </w:r>
      <w:r w:rsidR="00400F5F" w:rsidRPr="0023243C">
        <w:rPr>
          <w:bCs/>
          <w:sz w:val="28"/>
          <w:szCs w:val="28"/>
        </w:rPr>
        <w:t>№ 209-ФЗ</w:t>
      </w:r>
      <w:r w:rsidR="00C05CBD" w:rsidRPr="0023243C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C05CBD" w:rsidRPr="0023243C">
        <w:rPr>
          <w:sz w:val="28"/>
          <w:szCs w:val="28"/>
        </w:rPr>
        <w:t xml:space="preserve">, Федеральным законом </w:t>
      </w:r>
      <w:r w:rsidR="00400F5F" w:rsidRPr="0023243C">
        <w:rPr>
          <w:sz w:val="28"/>
          <w:szCs w:val="28"/>
        </w:rPr>
        <w:t xml:space="preserve">от 06.10.2003 № 131-ФЗ </w:t>
      </w:r>
      <w:r w:rsidR="00C05CBD" w:rsidRPr="0023243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903745" w:rsidRPr="0023243C">
        <w:rPr>
          <w:sz w:val="28"/>
          <w:szCs w:val="28"/>
          <w:lang w:eastAsia="ru-RU"/>
        </w:rPr>
        <w:t xml:space="preserve"> </w:t>
      </w:r>
      <w:r w:rsidR="00B72A52">
        <w:rPr>
          <w:sz w:val="28"/>
          <w:szCs w:val="28"/>
          <w:lang w:eastAsia="ru-RU"/>
        </w:rPr>
        <w:t>областным законом</w:t>
      </w:r>
      <w:r w:rsidR="00B72A52" w:rsidRPr="00400F5F">
        <w:rPr>
          <w:sz w:val="28"/>
          <w:szCs w:val="28"/>
          <w:lang w:eastAsia="ru-RU"/>
        </w:rPr>
        <w:t xml:space="preserve"> </w:t>
      </w:r>
      <w:r w:rsidR="00B72A52">
        <w:rPr>
          <w:sz w:val="28"/>
          <w:szCs w:val="28"/>
          <w:lang w:eastAsia="ru-RU"/>
        </w:rPr>
        <w:t>от 30.04.</w:t>
      </w:r>
      <w:r w:rsidR="00B72A52" w:rsidRPr="0023243C">
        <w:rPr>
          <w:sz w:val="28"/>
          <w:szCs w:val="28"/>
          <w:lang w:eastAsia="ru-RU"/>
        </w:rPr>
        <w:t xml:space="preserve">2009 </w:t>
      </w:r>
      <w:r w:rsidR="00800884">
        <w:rPr>
          <w:sz w:val="28"/>
          <w:szCs w:val="28"/>
          <w:lang w:eastAsia="ru-RU"/>
        </w:rPr>
        <w:t>№</w:t>
      </w:r>
      <w:r w:rsidR="00B72A52" w:rsidRPr="0023243C">
        <w:rPr>
          <w:sz w:val="28"/>
          <w:szCs w:val="28"/>
          <w:lang w:eastAsia="ru-RU"/>
        </w:rPr>
        <w:t xml:space="preserve"> 36-оз</w:t>
      </w:r>
      <w:r w:rsidR="00B72A52">
        <w:rPr>
          <w:sz w:val="28"/>
          <w:szCs w:val="28"/>
          <w:lang w:eastAsia="ru-RU"/>
        </w:rPr>
        <w:t xml:space="preserve"> </w:t>
      </w:r>
      <w:r w:rsidR="001D22C4">
        <w:rPr>
          <w:sz w:val="28"/>
          <w:szCs w:val="28"/>
          <w:lang w:eastAsia="ru-RU"/>
        </w:rPr>
        <w:br/>
      </w:r>
      <w:r w:rsidR="00B72A52">
        <w:rPr>
          <w:sz w:val="28"/>
          <w:szCs w:val="28"/>
          <w:lang w:eastAsia="ru-RU"/>
        </w:rPr>
        <w:t>«</w:t>
      </w:r>
      <w:r w:rsidR="00B72A52" w:rsidRPr="0023243C">
        <w:rPr>
          <w:sz w:val="28"/>
          <w:szCs w:val="28"/>
          <w:lang w:eastAsia="ru-RU"/>
        </w:rPr>
        <w:t>О развитии малого и среднего предпринимательства на территории Ленинградской области</w:t>
      </w:r>
      <w:r w:rsidR="00B72A52">
        <w:rPr>
          <w:sz w:val="28"/>
          <w:szCs w:val="28"/>
          <w:lang w:eastAsia="ru-RU"/>
        </w:rPr>
        <w:t xml:space="preserve">», </w:t>
      </w:r>
      <w:r w:rsidR="004E751F" w:rsidRPr="0023243C">
        <w:rPr>
          <w:sz w:val="28"/>
          <w:szCs w:val="28"/>
        </w:rPr>
        <w:t>постановлени</w:t>
      </w:r>
      <w:r w:rsidR="00C05396">
        <w:rPr>
          <w:sz w:val="28"/>
          <w:szCs w:val="28"/>
        </w:rPr>
        <w:t>ями</w:t>
      </w:r>
      <w:r w:rsidR="004E751F" w:rsidRPr="0023243C">
        <w:rPr>
          <w:sz w:val="28"/>
          <w:szCs w:val="28"/>
        </w:rPr>
        <w:t xml:space="preserve"> администрации </w:t>
      </w:r>
      <w:r w:rsidR="001D22C4">
        <w:rPr>
          <w:sz w:val="28"/>
          <w:szCs w:val="28"/>
        </w:rPr>
        <w:br/>
      </w:r>
      <w:r w:rsidR="00C05396">
        <w:rPr>
          <w:sz w:val="28"/>
          <w:szCs w:val="28"/>
        </w:rPr>
        <w:t>МО</w:t>
      </w:r>
      <w:r w:rsidR="004E751F" w:rsidRPr="0023243C">
        <w:rPr>
          <w:sz w:val="28"/>
          <w:szCs w:val="28"/>
        </w:rPr>
        <w:t xml:space="preserve"> «Заневское городское поселение» от 28.09.2018 №</w:t>
      </w:r>
      <w:r w:rsidR="001B7ECA">
        <w:rPr>
          <w:sz w:val="28"/>
          <w:szCs w:val="28"/>
        </w:rPr>
        <w:t xml:space="preserve"> </w:t>
      </w:r>
      <w:r w:rsidR="004E751F" w:rsidRPr="0023243C">
        <w:rPr>
          <w:sz w:val="28"/>
          <w:szCs w:val="28"/>
        </w:rPr>
        <w:t>592</w:t>
      </w:r>
      <w:r w:rsidR="00400F5F">
        <w:rPr>
          <w:sz w:val="28"/>
          <w:szCs w:val="28"/>
        </w:rPr>
        <w:t xml:space="preserve"> </w:t>
      </w:r>
      <w:r w:rsidR="001D22C4">
        <w:rPr>
          <w:sz w:val="28"/>
          <w:szCs w:val="28"/>
        </w:rPr>
        <w:br/>
      </w:r>
      <w:r w:rsidR="00400F5F">
        <w:rPr>
          <w:sz w:val="28"/>
          <w:szCs w:val="28"/>
        </w:rPr>
        <w:t>«</w:t>
      </w:r>
      <w:r w:rsidR="00400F5F" w:rsidRPr="00400F5F">
        <w:rPr>
          <w:sz w:val="28"/>
          <w:szCs w:val="28"/>
        </w:rPr>
        <w:t>Об утверждении порядка создания</w:t>
      </w:r>
      <w:r w:rsidR="00400F5F">
        <w:rPr>
          <w:sz w:val="28"/>
          <w:szCs w:val="28"/>
        </w:rPr>
        <w:t xml:space="preserve"> </w:t>
      </w:r>
      <w:r w:rsidR="00400F5F" w:rsidRPr="00400F5F">
        <w:rPr>
          <w:sz w:val="28"/>
          <w:szCs w:val="28"/>
        </w:rPr>
        <w:t>координационных или совещательных</w:t>
      </w:r>
      <w:r w:rsidR="00400F5F">
        <w:rPr>
          <w:sz w:val="28"/>
          <w:szCs w:val="28"/>
        </w:rPr>
        <w:t xml:space="preserve"> </w:t>
      </w:r>
      <w:r w:rsidR="00400F5F" w:rsidRPr="00400F5F">
        <w:rPr>
          <w:sz w:val="28"/>
          <w:szCs w:val="28"/>
        </w:rPr>
        <w:t>органов в области развития малого и</w:t>
      </w:r>
      <w:r w:rsidR="00400F5F">
        <w:rPr>
          <w:sz w:val="28"/>
          <w:szCs w:val="28"/>
        </w:rPr>
        <w:t xml:space="preserve"> </w:t>
      </w:r>
      <w:r w:rsidR="00400F5F" w:rsidRPr="00400F5F">
        <w:rPr>
          <w:sz w:val="28"/>
          <w:szCs w:val="28"/>
        </w:rPr>
        <w:t>среднего предпринимательства на территории</w:t>
      </w:r>
      <w:r w:rsidR="00400F5F">
        <w:rPr>
          <w:sz w:val="28"/>
          <w:szCs w:val="28"/>
        </w:rPr>
        <w:t xml:space="preserve"> </w:t>
      </w:r>
      <w:r w:rsidR="007E79E8">
        <w:rPr>
          <w:sz w:val="28"/>
          <w:szCs w:val="28"/>
        </w:rPr>
        <w:t>МО</w:t>
      </w:r>
      <w:r w:rsidR="00400F5F" w:rsidRPr="00400F5F">
        <w:rPr>
          <w:sz w:val="28"/>
          <w:szCs w:val="28"/>
        </w:rPr>
        <w:t xml:space="preserve"> «Заневское</w:t>
      </w:r>
      <w:r w:rsidR="00400F5F">
        <w:rPr>
          <w:sz w:val="28"/>
          <w:szCs w:val="28"/>
        </w:rPr>
        <w:t xml:space="preserve"> </w:t>
      </w:r>
      <w:r w:rsidR="007E79E8">
        <w:rPr>
          <w:sz w:val="28"/>
          <w:szCs w:val="28"/>
        </w:rPr>
        <w:t>городское поселение»</w:t>
      </w:r>
      <w:r w:rsidR="004E751F" w:rsidRPr="0023243C">
        <w:rPr>
          <w:sz w:val="28"/>
          <w:szCs w:val="28"/>
        </w:rPr>
        <w:t>,</w:t>
      </w:r>
      <w:r w:rsidR="004E751F" w:rsidRPr="0023243C">
        <w:rPr>
          <w:sz w:val="28"/>
          <w:szCs w:val="28"/>
          <w:lang w:eastAsia="ru-RU"/>
        </w:rPr>
        <w:t xml:space="preserve"> </w:t>
      </w:r>
      <w:r w:rsidR="00AD3672" w:rsidRPr="0023243C">
        <w:rPr>
          <w:sz w:val="28"/>
          <w:szCs w:val="28"/>
        </w:rPr>
        <w:t xml:space="preserve">от </w:t>
      </w:r>
      <w:r w:rsidR="00AD3672">
        <w:rPr>
          <w:sz w:val="28"/>
          <w:szCs w:val="28"/>
        </w:rPr>
        <w:t>13</w:t>
      </w:r>
      <w:r w:rsidR="00AD3672" w:rsidRPr="0023243C">
        <w:rPr>
          <w:sz w:val="28"/>
          <w:szCs w:val="28"/>
        </w:rPr>
        <w:t>.</w:t>
      </w:r>
      <w:r w:rsidR="00AD3672">
        <w:rPr>
          <w:sz w:val="28"/>
          <w:szCs w:val="28"/>
        </w:rPr>
        <w:t>07</w:t>
      </w:r>
      <w:r w:rsidR="00AD3672" w:rsidRPr="0023243C">
        <w:rPr>
          <w:sz w:val="28"/>
          <w:szCs w:val="28"/>
        </w:rPr>
        <w:t>.20</w:t>
      </w:r>
      <w:r w:rsidR="00AD3672">
        <w:rPr>
          <w:sz w:val="28"/>
          <w:szCs w:val="28"/>
        </w:rPr>
        <w:t>20</w:t>
      </w:r>
      <w:r w:rsidR="00AD3672" w:rsidRPr="0023243C">
        <w:rPr>
          <w:sz w:val="28"/>
          <w:szCs w:val="28"/>
        </w:rPr>
        <w:t xml:space="preserve"> №</w:t>
      </w:r>
      <w:r w:rsidR="00AD3672">
        <w:rPr>
          <w:sz w:val="28"/>
          <w:szCs w:val="28"/>
        </w:rPr>
        <w:t xml:space="preserve"> 320 </w:t>
      </w:r>
      <w:r w:rsidR="001D22C4">
        <w:rPr>
          <w:sz w:val="28"/>
          <w:szCs w:val="28"/>
        </w:rPr>
        <w:br/>
      </w:r>
      <w:bookmarkStart w:id="0" w:name="_GoBack"/>
      <w:bookmarkEnd w:id="0"/>
      <w:r w:rsidR="00AD3672">
        <w:rPr>
          <w:sz w:val="28"/>
          <w:szCs w:val="28"/>
        </w:rPr>
        <w:t>«</w:t>
      </w:r>
      <w:r w:rsidR="00AD3672" w:rsidRPr="0023243C">
        <w:rPr>
          <w:sz w:val="28"/>
          <w:szCs w:val="28"/>
        </w:rPr>
        <w:t xml:space="preserve">О </w:t>
      </w:r>
      <w:r w:rsidR="00AD3672">
        <w:rPr>
          <w:sz w:val="28"/>
          <w:szCs w:val="28"/>
        </w:rPr>
        <w:t xml:space="preserve">создании </w:t>
      </w:r>
      <w:r w:rsidR="00AD3672" w:rsidRPr="0023243C">
        <w:rPr>
          <w:sz w:val="28"/>
          <w:szCs w:val="28"/>
        </w:rPr>
        <w:t>координационно</w:t>
      </w:r>
      <w:r w:rsidR="00AD3672">
        <w:rPr>
          <w:sz w:val="28"/>
          <w:szCs w:val="28"/>
        </w:rPr>
        <w:t>го</w:t>
      </w:r>
      <w:r w:rsidR="00AD3672" w:rsidRPr="0023243C">
        <w:rPr>
          <w:sz w:val="28"/>
          <w:szCs w:val="28"/>
        </w:rPr>
        <w:t xml:space="preserve"> совет</w:t>
      </w:r>
      <w:r w:rsidR="00AD3672">
        <w:rPr>
          <w:sz w:val="28"/>
          <w:szCs w:val="28"/>
        </w:rPr>
        <w:t>а</w:t>
      </w:r>
      <w:r w:rsidR="00AD3672" w:rsidRPr="0023243C">
        <w:rPr>
          <w:sz w:val="28"/>
          <w:szCs w:val="28"/>
        </w:rPr>
        <w:t xml:space="preserve"> по вопросам развития малого и среднего</w:t>
      </w:r>
      <w:r w:rsidR="00AD3672">
        <w:rPr>
          <w:sz w:val="28"/>
          <w:szCs w:val="28"/>
        </w:rPr>
        <w:t xml:space="preserve"> предпринимательства на территории МО «Заневское городское поселение»,</w:t>
      </w:r>
      <w:r w:rsidR="00AD3672">
        <w:rPr>
          <w:sz w:val="28"/>
          <w:szCs w:val="28"/>
          <w:lang w:eastAsia="ru-RU"/>
        </w:rPr>
        <w:t xml:space="preserve"> </w:t>
      </w:r>
      <w:r w:rsidR="00903745" w:rsidRPr="0023243C">
        <w:rPr>
          <w:sz w:val="28"/>
          <w:szCs w:val="28"/>
          <w:lang w:eastAsia="ru-RU"/>
        </w:rPr>
        <w:t>Устав</w:t>
      </w:r>
      <w:r>
        <w:rPr>
          <w:sz w:val="28"/>
          <w:szCs w:val="28"/>
          <w:lang w:eastAsia="ru-RU"/>
        </w:rPr>
        <w:t>ом</w:t>
      </w:r>
      <w:r w:rsidR="00903745" w:rsidRPr="0023243C">
        <w:rPr>
          <w:sz w:val="28"/>
          <w:szCs w:val="28"/>
          <w:lang w:eastAsia="ru-RU"/>
        </w:rPr>
        <w:t xml:space="preserve"> </w:t>
      </w:r>
      <w:r w:rsidR="007E79E8">
        <w:rPr>
          <w:sz w:val="28"/>
          <w:szCs w:val="28"/>
          <w:lang w:eastAsia="ru-RU"/>
        </w:rPr>
        <w:t>МО</w:t>
      </w:r>
      <w:r w:rsidR="00133E3F" w:rsidRPr="0023243C">
        <w:rPr>
          <w:sz w:val="28"/>
          <w:szCs w:val="28"/>
          <w:lang w:eastAsia="ru-RU"/>
        </w:rPr>
        <w:t xml:space="preserve"> «Заневское городское поселение»</w:t>
      </w:r>
      <w:r w:rsidR="004E751F" w:rsidRPr="0023243C">
        <w:rPr>
          <w:sz w:val="28"/>
          <w:szCs w:val="28"/>
          <w:lang w:eastAsia="ru-RU"/>
        </w:rPr>
        <w:t xml:space="preserve">, </w:t>
      </w:r>
      <w:r w:rsidR="00C05CBD" w:rsidRPr="0023243C">
        <w:rPr>
          <w:sz w:val="28"/>
          <w:szCs w:val="28"/>
        </w:rPr>
        <w:t xml:space="preserve">администрация </w:t>
      </w:r>
      <w:r w:rsidR="00476CAD">
        <w:rPr>
          <w:sz w:val="28"/>
          <w:szCs w:val="28"/>
          <w:lang w:eastAsia="ru-RU"/>
        </w:rPr>
        <w:t>муниципального образования</w:t>
      </w:r>
      <w:r w:rsidR="00476CAD" w:rsidRPr="0023243C">
        <w:rPr>
          <w:sz w:val="28"/>
          <w:szCs w:val="28"/>
          <w:lang w:eastAsia="ru-RU"/>
        </w:rPr>
        <w:t xml:space="preserve"> «Заневское городское поселение» Всеволожского муниципального района Ленинградской</w:t>
      </w:r>
      <w:r w:rsidR="00476CAD">
        <w:rPr>
          <w:sz w:val="28"/>
          <w:szCs w:val="28"/>
          <w:lang w:eastAsia="ru-RU"/>
        </w:rPr>
        <w:t xml:space="preserve"> области.</w:t>
      </w:r>
      <w:r w:rsidR="00C05CBD" w:rsidRPr="0023243C">
        <w:rPr>
          <w:sz w:val="28"/>
          <w:szCs w:val="28"/>
        </w:rPr>
        <w:t xml:space="preserve"> </w:t>
      </w:r>
    </w:p>
    <w:p w14:paraId="441861AD" w14:textId="77777777" w:rsidR="00C05CBD" w:rsidRPr="0023243C" w:rsidRDefault="00C05CBD" w:rsidP="00A00995">
      <w:pPr>
        <w:pStyle w:val="20"/>
        <w:shd w:val="clear" w:color="auto" w:fill="auto"/>
        <w:spacing w:after="0" w:line="240" w:lineRule="auto"/>
        <w:ind w:firstLine="0"/>
        <w:jc w:val="both"/>
      </w:pPr>
    </w:p>
    <w:p w14:paraId="2BA66982" w14:textId="24114466" w:rsidR="007B0137" w:rsidRPr="0023243C" w:rsidRDefault="007B0137" w:rsidP="00A00995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23243C">
        <w:rPr>
          <w:rFonts w:eastAsia="Calibri"/>
          <w:b/>
          <w:sz w:val="28"/>
          <w:szCs w:val="28"/>
          <w:lang w:eastAsia="en-US"/>
        </w:rPr>
        <w:t>ПОСТАНОВЛЯЕТ</w:t>
      </w:r>
    </w:p>
    <w:p w14:paraId="2A2A5F78" w14:textId="7669CFF3" w:rsidR="007B0137" w:rsidRPr="0023243C" w:rsidRDefault="007B0137" w:rsidP="00C6192B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A84401E" w14:textId="733035AD" w:rsidR="00A00995" w:rsidRPr="00E744CC" w:rsidRDefault="00337E6E" w:rsidP="00C6192B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3243C">
        <w:rPr>
          <w:sz w:val="28"/>
          <w:szCs w:val="28"/>
          <w:lang w:eastAsia="ru-RU"/>
        </w:rPr>
        <w:t xml:space="preserve">Утвердить </w:t>
      </w:r>
      <w:r w:rsidR="001F25A1">
        <w:rPr>
          <w:sz w:val="28"/>
          <w:szCs w:val="28"/>
          <w:lang w:eastAsia="ru-RU"/>
        </w:rPr>
        <w:t>с</w:t>
      </w:r>
      <w:r w:rsidR="001C0AA5">
        <w:rPr>
          <w:sz w:val="28"/>
          <w:szCs w:val="28"/>
          <w:lang w:eastAsia="ru-RU"/>
        </w:rPr>
        <w:t>остав</w:t>
      </w:r>
      <w:r w:rsidRPr="0023243C">
        <w:rPr>
          <w:sz w:val="28"/>
          <w:szCs w:val="28"/>
          <w:lang w:eastAsia="ru-RU"/>
        </w:rPr>
        <w:t xml:space="preserve"> </w:t>
      </w:r>
      <w:r w:rsidR="00FC3109" w:rsidRPr="0023243C">
        <w:rPr>
          <w:sz w:val="28"/>
          <w:szCs w:val="28"/>
          <w:lang w:eastAsia="ru-RU"/>
        </w:rPr>
        <w:t>координационно</w:t>
      </w:r>
      <w:r w:rsidR="001C0AA5">
        <w:rPr>
          <w:sz w:val="28"/>
          <w:szCs w:val="28"/>
          <w:lang w:eastAsia="ru-RU"/>
        </w:rPr>
        <w:t>го</w:t>
      </w:r>
      <w:r w:rsidR="00A00995">
        <w:rPr>
          <w:sz w:val="28"/>
          <w:szCs w:val="28"/>
          <w:lang w:eastAsia="ru-RU"/>
        </w:rPr>
        <w:t xml:space="preserve"> совет</w:t>
      </w:r>
      <w:r w:rsidR="001C0AA5">
        <w:rPr>
          <w:sz w:val="28"/>
          <w:szCs w:val="28"/>
          <w:lang w:eastAsia="ru-RU"/>
        </w:rPr>
        <w:t>а</w:t>
      </w:r>
      <w:r w:rsidR="00585BF5" w:rsidRPr="00585BF5">
        <w:rPr>
          <w:sz w:val="28"/>
          <w:szCs w:val="28"/>
          <w:lang w:eastAsia="ru-RU"/>
        </w:rPr>
        <w:t xml:space="preserve"> </w:t>
      </w:r>
      <w:r w:rsidR="00585BF5" w:rsidRPr="0023243C">
        <w:rPr>
          <w:sz w:val="28"/>
          <w:szCs w:val="28"/>
          <w:lang w:eastAsia="ru-RU"/>
        </w:rPr>
        <w:t xml:space="preserve">по вопросам развития малого и среднего предпринимательства при главе администрации </w:t>
      </w:r>
      <w:r w:rsidR="00745B91">
        <w:rPr>
          <w:sz w:val="28"/>
          <w:szCs w:val="28"/>
          <w:lang w:eastAsia="ru-RU"/>
        </w:rPr>
        <w:t>муниципального образования</w:t>
      </w:r>
      <w:r w:rsidR="00585BF5" w:rsidRPr="0023243C">
        <w:rPr>
          <w:sz w:val="28"/>
          <w:szCs w:val="28"/>
          <w:lang w:eastAsia="ru-RU"/>
        </w:rPr>
        <w:t xml:space="preserve"> «Заневское городское поселение» Всеволожского муниципального района Ленинградской области</w:t>
      </w:r>
      <w:r w:rsidR="00A00995">
        <w:rPr>
          <w:sz w:val="28"/>
          <w:szCs w:val="28"/>
          <w:lang w:eastAsia="ru-RU"/>
        </w:rPr>
        <w:t xml:space="preserve"> согласно приложени</w:t>
      </w:r>
      <w:r w:rsidR="00745B91">
        <w:rPr>
          <w:sz w:val="28"/>
          <w:szCs w:val="28"/>
          <w:lang w:eastAsia="ru-RU"/>
        </w:rPr>
        <w:t>ю</w:t>
      </w:r>
      <w:r w:rsidR="00A00995">
        <w:rPr>
          <w:sz w:val="28"/>
          <w:szCs w:val="28"/>
          <w:lang w:eastAsia="ru-RU"/>
        </w:rPr>
        <w:t>.</w:t>
      </w:r>
    </w:p>
    <w:p w14:paraId="18BE4208" w14:textId="77777777" w:rsidR="006F6018" w:rsidRPr="0012642D" w:rsidRDefault="006F6018" w:rsidP="006F6018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83D5C">
        <w:rPr>
          <w:rFonts w:eastAsia="Calibri"/>
          <w:sz w:val="28"/>
          <w:szCs w:val="28"/>
          <w:lang w:eastAsia="en-US"/>
        </w:rPr>
        <w:t>Настоящее постановление подлежит официальному опубликованию в газете «Заневский вестник</w:t>
      </w:r>
      <w:r>
        <w:rPr>
          <w:rFonts w:eastAsia="Calibri"/>
          <w:sz w:val="28"/>
          <w:szCs w:val="28"/>
          <w:lang w:eastAsia="en-US"/>
        </w:rPr>
        <w:t xml:space="preserve">» и размещению на </w:t>
      </w:r>
      <w:r>
        <w:rPr>
          <w:rFonts w:eastAsia="Calibri"/>
          <w:sz w:val="28"/>
          <w:szCs w:val="28"/>
          <w:lang w:eastAsia="en-US"/>
        </w:rPr>
        <w:lastRenderedPageBreak/>
        <w:t xml:space="preserve">официальном сайте муниципального образования </w:t>
      </w:r>
      <w:r w:rsidRPr="0012642D">
        <w:rPr>
          <w:sz w:val="28"/>
          <w:szCs w:val="28"/>
        </w:rPr>
        <w:t>www.zanevkaorg.ru</w:t>
      </w:r>
    </w:p>
    <w:p w14:paraId="16354D14" w14:textId="379FFCB5" w:rsidR="008F5F9E" w:rsidRPr="0023243C" w:rsidRDefault="00FD64FF" w:rsidP="00C6192B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3243C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после его </w:t>
      </w:r>
      <w:r w:rsidR="003B5A65">
        <w:rPr>
          <w:rFonts w:eastAsia="Calibri"/>
          <w:sz w:val="28"/>
          <w:szCs w:val="28"/>
          <w:lang w:eastAsia="en-US"/>
        </w:rPr>
        <w:t>подписания</w:t>
      </w:r>
      <w:r w:rsidRPr="0023243C">
        <w:rPr>
          <w:rFonts w:eastAsia="Calibri"/>
          <w:sz w:val="28"/>
          <w:szCs w:val="28"/>
          <w:lang w:eastAsia="en-US"/>
        </w:rPr>
        <w:t>.</w:t>
      </w:r>
    </w:p>
    <w:p w14:paraId="15DAA440" w14:textId="77777777" w:rsidR="008F5F9E" w:rsidRDefault="008F5F9E" w:rsidP="00C6192B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3243C">
        <w:rPr>
          <w:rFonts w:eastAsia="Calibri"/>
          <w:sz w:val="28"/>
          <w:szCs w:val="28"/>
        </w:rPr>
        <w:t>Контроль за исполнением настоящего постановления возложить на заместителя главы администрации Гречица В.В.</w:t>
      </w:r>
    </w:p>
    <w:p w14:paraId="7FDBF6A0" w14:textId="77777777" w:rsidR="008F5F9E" w:rsidRDefault="008F5F9E" w:rsidP="00A00995">
      <w:pPr>
        <w:widowControl w:val="0"/>
        <w:jc w:val="both"/>
        <w:rPr>
          <w:rFonts w:eastAsia="Calibri"/>
          <w:sz w:val="28"/>
          <w:szCs w:val="28"/>
        </w:rPr>
      </w:pPr>
    </w:p>
    <w:p w14:paraId="04E76D33" w14:textId="77777777" w:rsidR="00194840" w:rsidRDefault="00194840" w:rsidP="00A00995">
      <w:pPr>
        <w:widowControl w:val="0"/>
        <w:jc w:val="both"/>
        <w:rPr>
          <w:rFonts w:eastAsia="Calibri"/>
          <w:sz w:val="28"/>
          <w:szCs w:val="28"/>
        </w:rPr>
      </w:pPr>
    </w:p>
    <w:p w14:paraId="43B3BCAD" w14:textId="77777777" w:rsidR="001F25A1" w:rsidRDefault="001F25A1" w:rsidP="00A00995">
      <w:pPr>
        <w:widowControl w:val="0"/>
        <w:jc w:val="both"/>
        <w:rPr>
          <w:rFonts w:eastAsia="Calibri"/>
          <w:sz w:val="28"/>
          <w:szCs w:val="28"/>
        </w:rPr>
      </w:pPr>
    </w:p>
    <w:p w14:paraId="4569B21C" w14:textId="6CEE6E10" w:rsidR="008F5F9E" w:rsidRPr="0023243C" w:rsidRDefault="008F5F9E" w:rsidP="00A00995">
      <w:pPr>
        <w:widowControl w:val="0"/>
        <w:ind w:right="-2"/>
        <w:jc w:val="both"/>
        <w:rPr>
          <w:rFonts w:eastAsia="Calibri"/>
          <w:sz w:val="28"/>
          <w:szCs w:val="28"/>
        </w:rPr>
      </w:pPr>
      <w:r w:rsidRPr="0023243C">
        <w:rPr>
          <w:rFonts w:eastAsia="Calibri"/>
          <w:sz w:val="28"/>
          <w:szCs w:val="28"/>
        </w:rPr>
        <w:t>Гла</w:t>
      </w:r>
      <w:r w:rsidR="0019503C">
        <w:rPr>
          <w:rFonts w:eastAsia="Calibri"/>
          <w:sz w:val="28"/>
          <w:szCs w:val="28"/>
        </w:rPr>
        <w:t xml:space="preserve">ва </w:t>
      </w:r>
      <w:r w:rsidRPr="0023243C">
        <w:rPr>
          <w:rFonts w:eastAsia="Calibri"/>
          <w:sz w:val="28"/>
          <w:szCs w:val="28"/>
        </w:rPr>
        <w:t>администрации</w:t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23243C">
        <w:rPr>
          <w:rFonts w:eastAsia="Calibri"/>
          <w:sz w:val="28"/>
          <w:szCs w:val="28"/>
        </w:rPr>
        <w:tab/>
      </w:r>
      <w:r w:rsidR="00C6192B">
        <w:rPr>
          <w:rFonts w:eastAsia="Calibri"/>
          <w:sz w:val="28"/>
          <w:szCs w:val="28"/>
        </w:rPr>
        <w:t xml:space="preserve">       </w:t>
      </w:r>
      <w:r w:rsidRPr="0023243C">
        <w:rPr>
          <w:rFonts w:eastAsia="Calibri"/>
          <w:sz w:val="28"/>
          <w:szCs w:val="28"/>
        </w:rPr>
        <w:t>А.В.</w:t>
      </w:r>
      <w:r w:rsidR="009B78EA">
        <w:rPr>
          <w:rFonts w:eastAsia="Calibri"/>
          <w:sz w:val="28"/>
          <w:szCs w:val="28"/>
        </w:rPr>
        <w:t xml:space="preserve"> </w:t>
      </w:r>
      <w:r w:rsidRPr="0023243C">
        <w:rPr>
          <w:rFonts w:eastAsia="Calibri"/>
          <w:sz w:val="28"/>
          <w:szCs w:val="28"/>
        </w:rPr>
        <w:t>Гердий</w:t>
      </w:r>
    </w:p>
    <w:p w14:paraId="0743C4B2" w14:textId="77777777" w:rsidR="00C6192B" w:rsidRDefault="00C6192B" w:rsidP="00A009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  <w:sectPr w:rsidR="00C6192B" w:rsidSect="00476CAD">
          <w:headerReference w:type="defaul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596F4A" w14:textId="47211980" w:rsidR="00E90A3A" w:rsidRPr="0023243C" w:rsidRDefault="007E79E8" w:rsidP="00E90A3A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E90A3A" w:rsidRPr="0023243C">
        <w:rPr>
          <w:bCs/>
          <w:sz w:val="28"/>
          <w:szCs w:val="28"/>
        </w:rPr>
        <w:t xml:space="preserve">риложение </w:t>
      </w:r>
    </w:p>
    <w:p w14:paraId="7C0F3302" w14:textId="77777777" w:rsidR="00E90A3A" w:rsidRPr="0023243C" w:rsidRDefault="00E90A3A" w:rsidP="00E90A3A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23243C">
        <w:rPr>
          <w:bCs/>
          <w:sz w:val="28"/>
          <w:szCs w:val="28"/>
        </w:rPr>
        <w:t>к постановлению администрации</w:t>
      </w:r>
    </w:p>
    <w:p w14:paraId="6E24DEB7" w14:textId="77777777" w:rsidR="00E90A3A" w:rsidRPr="0023243C" w:rsidRDefault="00E90A3A" w:rsidP="00E90A3A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</w:t>
      </w:r>
      <w:r w:rsidRPr="0023243C">
        <w:rPr>
          <w:bCs/>
          <w:sz w:val="28"/>
          <w:szCs w:val="28"/>
        </w:rPr>
        <w:t xml:space="preserve"> «Заневское городское поселение»</w:t>
      </w:r>
    </w:p>
    <w:p w14:paraId="17811096" w14:textId="4B69BA99" w:rsidR="00E90A3A" w:rsidRPr="00732BAA" w:rsidRDefault="00E90A3A" w:rsidP="00E90A3A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23243C">
        <w:rPr>
          <w:bCs/>
          <w:sz w:val="28"/>
          <w:szCs w:val="28"/>
        </w:rPr>
        <w:t xml:space="preserve">от </w:t>
      </w:r>
      <w:r w:rsidR="00732BAA">
        <w:rPr>
          <w:bCs/>
          <w:sz w:val="28"/>
          <w:szCs w:val="28"/>
        </w:rPr>
        <w:t xml:space="preserve"> </w:t>
      </w:r>
      <w:r w:rsidR="00732BAA">
        <w:rPr>
          <w:sz w:val="28"/>
          <w:szCs w:val="28"/>
          <w:u w:val="single"/>
        </w:rPr>
        <w:t>18.08.2020</w:t>
      </w:r>
      <w:r w:rsidR="00732BAA">
        <w:rPr>
          <w:sz w:val="28"/>
          <w:szCs w:val="28"/>
        </w:rPr>
        <w:t xml:space="preserve"> </w:t>
      </w:r>
      <w:r w:rsidRPr="0023243C">
        <w:rPr>
          <w:bCs/>
          <w:sz w:val="28"/>
          <w:szCs w:val="28"/>
        </w:rPr>
        <w:t xml:space="preserve"> № </w:t>
      </w:r>
      <w:r w:rsidR="00732BAA">
        <w:rPr>
          <w:bCs/>
          <w:sz w:val="28"/>
          <w:szCs w:val="28"/>
        </w:rPr>
        <w:t xml:space="preserve"> </w:t>
      </w:r>
      <w:r w:rsidR="00732BAA">
        <w:rPr>
          <w:bCs/>
          <w:sz w:val="28"/>
          <w:szCs w:val="28"/>
          <w:u w:val="single"/>
        </w:rPr>
        <w:t>406</w:t>
      </w:r>
    </w:p>
    <w:p w14:paraId="4D6618F1" w14:textId="77777777" w:rsidR="00E90A3A" w:rsidRDefault="00E90A3A" w:rsidP="00E90A3A">
      <w:pPr>
        <w:jc w:val="center"/>
        <w:rPr>
          <w:sz w:val="28"/>
          <w:szCs w:val="28"/>
        </w:rPr>
      </w:pPr>
    </w:p>
    <w:p w14:paraId="60D7B635" w14:textId="77777777" w:rsidR="00E90A3A" w:rsidRDefault="00E90A3A" w:rsidP="00E90A3A">
      <w:pPr>
        <w:jc w:val="center"/>
        <w:rPr>
          <w:sz w:val="28"/>
          <w:szCs w:val="28"/>
        </w:rPr>
      </w:pPr>
    </w:p>
    <w:p w14:paraId="4E75F53B" w14:textId="77777777" w:rsidR="00E90A3A" w:rsidRPr="0023243C" w:rsidRDefault="00E90A3A" w:rsidP="00E90A3A">
      <w:pPr>
        <w:jc w:val="center"/>
        <w:rPr>
          <w:sz w:val="28"/>
          <w:szCs w:val="28"/>
        </w:rPr>
      </w:pPr>
    </w:p>
    <w:p w14:paraId="73D2A898" w14:textId="69936806" w:rsidR="00E90A3A" w:rsidRDefault="00E90A3A" w:rsidP="00E90A3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 w:bidi="ru-RU"/>
        </w:rPr>
      </w:pPr>
      <w:r w:rsidRPr="00E90A3A">
        <w:rPr>
          <w:sz w:val="28"/>
          <w:szCs w:val="28"/>
          <w:lang w:eastAsia="ru-RU" w:bidi="ru-RU"/>
        </w:rPr>
        <w:t>СОСТАВ</w:t>
      </w:r>
      <w:r w:rsidRPr="00E90A3A">
        <w:rPr>
          <w:sz w:val="28"/>
          <w:szCs w:val="28"/>
          <w:lang w:eastAsia="ru-RU" w:bidi="ru-RU"/>
        </w:rPr>
        <w:br/>
        <w:t>координационного совета по вопросам развития малого</w:t>
      </w:r>
      <w:r w:rsidRPr="00E90A3A">
        <w:rPr>
          <w:sz w:val="28"/>
          <w:szCs w:val="28"/>
          <w:lang w:eastAsia="ru-RU" w:bidi="ru-RU"/>
        </w:rPr>
        <w:br/>
        <w:t xml:space="preserve">и среднего предпринимательства при главе администрации </w:t>
      </w:r>
      <w:r w:rsidR="00BC435D">
        <w:rPr>
          <w:sz w:val="28"/>
          <w:szCs w:val="28"/>
          <w:lang w:eastAsia="ru-RU" w:bidi="ru-RU"/>
        </w:rPr>
        <w:t>муниципального образования</w:t>
      </w:r>
      <w:r w:rsidRPr="00E90A3A">
        <w:rPr>
          <w:sz w:val="28"/>
          <w:szCs w:val="28"/>
          <w:lang w:eastAsia="ru-RU" w:bidi="ru-RU"/>
        </w:rPr>
        <w:t xml:space="preserve"> «Зан</w:t>
      </w:r>
      <w:r w:rsidR="00BC435D">
        <w:rPr>
          <w:sz w:val="28"/>
          <w:szCs w:val="28"/>
          <w:lang w:eastAsia="ru-RU" w:bidi="ru-RU"/>
        </w:rPr>
        <w:t>е</w:t>
      </w:r>
      <w:r w:rsidRPr="00E90A3A">
        <w:rPr>
          <w:sz w:val="28"/>
          <w:szCs w:val="28"/>
          <w:lang w:eastAsia="ru-RU" w:bidi="ru-RU"/>
        </w:rPr>
        <w:t>вское</w:t>
      </w:r>
      <w:r w:rsidR="00BC435D">
        <w:rPr>
          <w:sz w:val="28"/>
          <w:szCs w:val="28"/>
          <w:lang w:eastAsia="ru-RU" w:bidi="ru-RU"/>
        </w:rPr>
        <w:t xml:space="preserve"> </w:t>
      </w:r>
      <w:r w:rsidRPr="00E90A3A">
        <w:rPr>
          <w:sz w:val="28"/>
          <w:szCs w:val="28"/>
          <w:lang w:eastAsia="ru-RU" w:bidi="ru-RU"/>
        </w:rPr>
        <w:t>городское поселение» Всеволожского муниципального района</w:t>
      </w:r>
      <w:r>
        <w:rPr>
          <w:sz w:val="28"/>
          <w:szCs w:val="28"/>
          <w:lang w:eastAsia="ru-RU" w:bidi="ru-RU"/>
        </w:rPr>
        <w:t xml:space="preserve"> Ленинградской области</w:t>
      </w:r>
    </w:p>
    <w:p w14:paraId="71CE0CBE" w14:textId="77777777" w:rsidR="006164AB" w:rsidRDefault="006164AB" w:rsidP="00E90A3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 w:bidi="ru-RU"/>
        </w:rPr>
      </w:pPr>
    </w:p>
    <w:p w14:paraId="51A849EB" w14:textId="77777777" w:rsidR="00E90A3A" w:rsidRDefault="00E90A3A" w:rsidP="00E90A3A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 w:bidi="ru-RU"/>
        </w:rPr>
      </w:pPr>
    </w:p>
    <w:tbl>
      <w:tblPr>
        <w:tblW w:w="9634" w:type="dxa"/>
        <w:tblLook w:val="0000" w:firstRow="0" w:lastRow="0" w:firstColumn="0" w:lastColumn="0" w:noHBand="0" w:noVBand="0"/>
      </w:tblPr>
      <w:tblGrid>
        <w:gridCol w:w="3114"/>
        <w:gridCol w:w="425"/>
        <w:gridCol w:w="6095"/>
      </w:tblGrid>
      <w:tr w:rsidR="00024D7C" w14:paraId="3CDFE958" w14:textId="06910C6A" w:rsidTr="005405FC">
        <w:trPr>
          <w:trHeight w:val="1295"/>
        </w:trPr>
        <w:tc>
          <w:tcPr>
            <w:tcW w:w="3114" w:type="dxa"/>
          </w:tcPr>
          <w:p w14:paraId="656EE77B" w14:textId="6AB33CBD" w:rsidR="00024D7C" w:rsidRDefault="00024D7C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Гердий</w:t>
            </w:r>
          </w:p>
          <w:p w14:paraId="06A9D869" w14:textId="792DFD71" w:rsidR="00024D7C" w:rsidRPr="00024D7C" w:rsidRDefault="00024D7C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425" w:type="dxa"/>
          </w:tcPr>
          <w:p w14:paraId="225A1A54" w14:textId="7460CFA2" w:rsidR="00024D7C" w:rsidRPr="00024D7C" w:rsidRDefault="00024D7C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14:paraId="4F0CAD38" w14:textId="23885CBD" w:rsidR="00024D7C" w:rsidRDefault="00024D7C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администрации,</w:t>
            </w:r>
          </w:p>
          <w:p w14:paraId="0595ECF8" w14:textId="466933EC" w:rsidR="00024D7C" w:rsidRPr="00024D7C" w:rsidRDefault="00024D7C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координационного совета</w:t>
            </w:r>
          </w:p>
        </w:tc>
      </w:tr>
      <w:tr w:rsidR="00024D7C" w14:paraId="49CF893B" w14:textId="77777777" w:rsidTr="005405FC">
        <w:trPr>
          <w:trHeight w:val="1255"/>
        </w:trPr>
        <w:tc>
          <w:tcPr>
            <w:tcW w:w="3114" w:type="dxa"/>
          </w:tcPr>
          <w:p w14:paraId="44A12563" w14:textId="75241D6E" w:rsid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Гречиц</w:t>
            </w:r>
          </w:p>
          <w:p w14:paraId="2582E3B6" w14:textId="0589F655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Владимир Викторович</w:t>
            </w:r>
          </w:p>
        </w:tc>
        <w:tc>
          <w:tcPr>
            <w:tcW w:w="425" w:type="dxa"/>
          </w:tcPr>
          <w:p w14:paraId="29668892" w14:textId="18BBC79D" w:rsidR="00024D7C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14:paraId="0E058CA8" w14:textId="75CB669D" w:rsid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администрации,</w:t>
            </w:r>
          </w:p>
          <w:p w14:paraId="5D921F81" w14:textId="24AB13CE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председателя координационного совета</w:t>
            </w:r>
          </w:p>
        </w:tc>
      </w:tr>
      <w:tr w:rsidR="00024D7C" w14:paraId="2B452707" w14:textId="77777777" w:rsidTr="005405FC">
        <w:trPr>
          <w:trHeight w:val="165"/>
        </w:trPr>
        <w:tc>
          <w:tcPr>
            <w:tcW w:w="3114" w:type="dxa"/>
          </w:tcPr>
          <w:p w14:paraId="6B37B883" w14:textId="2BC2C4DF" w:rsidR="006164AB" w:rsidRPr="00024D7C" w:rsidRDefault="00141AFD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Пышняк Ольга Андреевна</w:t>
            </w:r>
          </w:p>
        </w:tc>
        <w:tc>
          <w:tcPr>
            <w:tcW w:w="425" w:type="dxa"/>
          </w:tcPr>
          <w:p w14:paraId="53AE7944" w14:textId="4BE8079A" w:rsidR="00024D7C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14:paraId="1A2E3272" w14:textId="77777777" w:rsidR="004C7E9D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ведущий специалист административно-управленческого отдела МКУ «ЦОУ», </w:t>
            </w:r>
          </w:p>
          <w:p w14:paraId="3F1BBC2D" w14:textId="77777777" w:rsidR="00365C44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секретарь координационного совета</w:t>
            </w:r>
          </w:p>
          <w:p w14:paraId="676F1352" w14:textId="2246DA3E" w:rsidR="00024D7C" w:rsidRPr="00024D7C" w:rsidRDefault="00365C44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6164AB" w14:paraId="6E96BD77" w14:textId="77777777" w:rsidTr="005405FC">
        <w:trPr>
          <w:trHeight w:val="1328"/>
        </w:trPr>
        <w:tc>
          <w:tcPr>
            <w:tcW w:w="9634" w:type="dxa"/>
            <w:gridSpan w:val="3"/>
            <w:vAlign w:val="center"/>
          </w:tcPr>
          <w:p w14:paraId="07915C83" w14:textId="17238E69" w:rsidR="006164AB" w:rsidRPr="00024D7C" w:rsidRDefault="006164AB" w:rsidP="006164A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</w:tr>
      <w:tr w:rsidR="00024D7C" w14:paraId="313E5C61" w14:textId="77777777" w:rsidTr="005405FC">
        <w:trPr>
          <w:trHeight w:val="879"/>
        </w:trPr>
        <w:tc>
          <w:tcPr>
            <w:tcW w:w="3114" w:type="dxa"/>
          </w:tcPr>
          <w:p w14:paraId="4A1B0B04" w14:textId="0A826D20" w:rsid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Иванов</w:t>
            </w:r>
          </w:p>
          <w:p w14:paraId="721A36A5" w14:textId="48A121D7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Валерий Евгеньевич</w:t>
            </w:r>
          </w:p>
        </w:tc>
        <w:tc>
          <w:tcPr>
            <w:tcW w:w="425" w:type="dxa"/>
          </w:tcPr>
          <w:p w14:paraId="72AF42A3" w14:textId="689C1E4D" w:rsidR="00024D7C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14:paraId="489C5A3B" w14:textId="6AECB000" w:rsidR="00024D7C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МКУ «ЦОУ»</w:t>
            </w:r>
          </w:p>
        </w:tc>
      </w:tr>
      <w:tr w:rsidR="00024D7C" w14:paraId="72553143" w14:textId="77777777" w:rsidTr="005405FC">
        <w:trPr>
          <w:trHeight w:val="848"/>
        </w:trPr>
        <w:tc>
          <w:tcPr>
            <w:tcW w:w="3114" w:type="dxa"/>
          </w:tcPr>
          <w:p w14:paraId="28A3685B" w14:textId="1FE7305F" w:rsid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Молчанова</w:t>
            </w:r>
          </w:p>
          <w:p w14:paraId="28271EE7" w14:textId="033760AA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Роза </w:t>
            </w:r>
            <w:proofErr w:type="spellStart"/>
            <w:r>
              <w:rPr>
                <w:sz w:val="28"/>
                <w:szCs w:val="28"/>
                <w:lang w:eastAsia="ru-RU"/>
              </w:rPr>
              <w:t>Фавилевна</w:t>
            </w:r>
            <w:proofErr w:type="spellEnd"/>
          </w:p>
        </w:tc>
        <w:tc>
          <w:tcPr>
            <w:tcW w:w="425" w:type="dxa"/>
          </w:tcPr>
          <w:p w14:paraId="7FD9397D" w14:textId="7E841D6A" w:rsidR="00024D7C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14:paraId="612B832A" w14:textId="77777777" w:rsid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ЗАО «</w:t>
            </w:r>
            <w:proofErr w:type="spellStart"/>
            <w:r>
              <w:rPr>
                <w:sz w:val="28"/>
                <w:szCs w:val="28"/>
                <w:lang w:eastAsia="ru-RU"/>
              </w:rPr>
              <w:t>Турсервис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  <w:p w14:paraId="4B7F6BBE" w14:textId="5D53DAF7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24D7C" w14:paraId="7F65FFDA" w14:textId="77777777" w:rsidTr="005405FC">
        <w:trPr>
          <w:trHeight w:val="833"/>
        </w:trPr>
        <w:tc>
          <w:tcPr>
            <w:tcW w:w="3114" w:type="dxa"/>
          </w:tcPr>
          <w:p w14:paraId="75042778" w14:textId="3B6B1C75" w:rsid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Моренков</w:t>
            </w:r>
            <w:proofErr w:type="spellEnd"/>
          </w:p>
          <w:p w14:paraId="489807F4" w14:textId="172F83B5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425" w:type="dxa"/>
          </w:tcPr>
          <w:p w14:paraId="0B75F3D6" w14:textId="14DC6A02" w:rsidR="00024D7C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14:paraId="6E4ED304" w14:textId="43EC445C" w:rsid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генеральный директор ООО «Победа Моторс»</w:t>
            </w:r>
          </w:p>
          <w:p w14:paraId="47180433" w14:textId="61022AED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24D7C" w14:paraId="463376D9" w14:textId="77777777" w:rsidTr="005405FC">
        <w:trPr>
          <w:trHeight w:val="830"/>
        </w:trPr>
        <w:tc>
          <w:tcPr>
            <w:tcW w:w="3114" w:type="dxa"/>
          </w:tcPr>
          <w:p w14:paraId="5A074DF8" w14:textId="6547070C" w:rsid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Калинин</w:t>
            </w:r>
          </w:p>
          <w:p w14:paraId="777741A3" w14:textId="70E63D09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Артем Витальевич</w:t>
            </w:r>
          </w:p>
        </w:tc>
        <w:tc>
          <w:tcPr>
            <w:tcW w:w="425" w:type="dxa"/>
          </w:tcPr>
          <w:p w14:paraId="351E09AB" w14:textId="4BC06EC4" w:rsidR="00024D7C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14:paraId="476A5396" w14:textId="77777777" w:rsidR="00024D7C" w:rsidRDefault="006164AB" w:rsidP="006164A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коммерческий директор ООО «47 </w:t>
            </w:r>
            <w:proofErr w:type="spellStart"/>
            <w:r>
              <w:rPr>
                <w:sz w:val="28"/>
                <w:szCs w:val="28"/>
                <w:lang w:eastAsia="ru-RU"/>
              </w:rPr>
              <w:t>инвест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  <w:p w14:paraId="5C65BDE9" w14:textId="55157689" w:rsidR="006164AB" w:rsidRPr="00024D7C" w:rsidRDefault="006164AB" w:rsidP="006164A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24D7C" w14:paraId="3B9BBBD6" w14:textId="77777777" w:rsidTr="005405FC">
        <w:trPr>
          <w:trHeight w:val="142"/>
        </w:trPr>
        <w:tc>
          <w:tcPr>
            <w:tcW w:w="3114" w:type="dxa"/>
          </w:tcPr>
          <w:p w14:paraId="337145D4" w14:textId="1B90AA9D" w:rsid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Струк</w:t>
            </w:r>
          </w:p>
          <w:p w14:paraId="6B66BE0E" w14:textId="17EDFF49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425" w:type="dxa"/>
          </w:tcPr>
          <w:p w14:paraId="5F960C1B" w14:textId="20675A7B" w:rsidR="00024D7C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</w:tcPr>
          <w:p w14:paraId="38581EEE" w14:textId="3E72580D" w:rsidR="00024D7C" w:rsidRDefault="00FA655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6164AB">
              <w:rPr>
                <w:sz w:val="28"/>
                <w:szCs w:val="28"/>
                <w:lang w:eastAsia="ru-RU"/>
              </w:rPr>
              <w:t>енеральный директор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164AB">
              <w:rPr>
                <w:sz w:val="28"/>
                <w:szCs w:val="28"/>
                <w:lang w:eastAsia="ru-RU"/>
              </w:rPr>
              <w:t>ООО «</w:t>
            </w:r>
            <w:proofErr w:type="spellStart"/>
            <w:r w:rsidR="006164AB">
              <w:rPr>
                <w:sz w:val="28"/>
                <w:szCs w:val="28"/>
                <w:lang w:eastAsia="ru-RU"/>
              </w:rPr>
              <w:t>КлинСтайл-Проф</w:t>
            </w:r>
            <w:proofErr w:type="spellEnd"/>
            <w:r w:rsidR="006164AB">
              <w:rPr>
                <w:sz w:val="28"/>
                <w:szCs w:val="28"/>
                <w:lang w:eastAsia="ru-RU"/>
              </w:rPr>
              <w:t>»</w:t>
            </w:r>
          </w:p>
          <w:p w14:paraId="1A5B4CBD" w14:textId="27A769DA" w:rsidR="006164AB" w:rsidRPr="00024D7C" w:rsidRDefault="006164AB" w:rsidP="00024D7C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14:paraId="227911D6" w14:textId="77777777" w:rsidR="00122677" w:rsidRDefault="00122677" w:rsidP="006164AB">
      <w:pPr>
        <w:tabs>
          <w:tab w:val="left" w:pos="6203"/>
        </w:tabs>
        <w:ind w:left="4536"/>
        <w:jc w:val="center"/>
        <w:rPr>
          <w:color w:val="000000"/>
          <w:sz w:val="28"/>
          <w:szCs w:val="28"/>
        </w:rPr>
      </w:pPr>
    </w:p>
    <w:sectPr w:rsidR="00122677" w:rsidSect="00C6192B">
      <w:pgSz w:w="11906" w:h="16838"/>
      <w:pgMar w:top="1276" w:right="99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CDBF" w14:textId="77777777" w:rsidR="003042EA" w:rsidRDefault="003042EA" w:rsidP="007F39B4">
      <w:r>
        <w:separator/>
      </w:r>
    </w:p>
  </w:endnote>
  <w:endnote w:type="continuationSeparator" w:id="0">
    <w:p w14:paraId="0592ABEA" w14:textId="77777777" w:rsidR="003042EA" w:rsidRDefault="003042EA" w:rsidP="007F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99F88" w14:textId="77777777" w:rsidR="003042EA" w:rsidRDefault="003042EA" w:rsidP="007F39B4">
      <w:r>
        <w:separator/>
      </w:r>
    </w:p>
  </w:footnote>
  <w:footnote w:type="continuationSeparator" w:id="0">
    <w:p w14:paraId="7C23C6BF" w14:textId="77777777" w:rsidR="003042EA" w:rsidRDefault="003042EA" w:rsidP="007F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38690"/>
      <w:docPartObj>
        <w:docPartGallery w:val="Page Numbers (Top of Page)"/>
        <w:docPartUnique/>
      </w:docPartObj>
    </w:sdtPr>
    <w:sdtEndPr/>
    <w:sdtContent>
      <w:p w14:paraId="4AE7A8EF" w14:textId="6C8F9FCD" w:rsidR="00F91AA9" w:rsidRDefault="002E768A" w:rsidP="00A12B6F">
        <w:pPr>
          <w:pStyle w:val="a7"/>
          <w:tabs>
            <w:tab w:val="left" w:pos="1320"/>
            <w:tab w:val="center" w:pos="7143"/>
          </w:tabs>
        </w:pPr>
        <w:r>
          <w:tab/>
        </w:r>
        <w:r>
          <w:tab/>
        </w:r>
        <w:r w:rsidR="00F91AA9">
          <w:fldChar w:fldCharType="begin"/>
        </w:r>
        <w:r w:rsidR="00F91AA9">
          <w:instrText>PAGE   \* MERGEFORMAT</w:instrText>
        </w:r>
        <w:r w:rsidR="00F91AA9">
          <w:fldChar w:fldCharType="separate"/>
        </w:r>
        <w:r w:rsidR="001D22C4">
          <w:rPr>
            <w:noProof/>
          </w:rPr>
          <w:t>2</w:t>
        </w:r>
        <w:r w:rsidR="00F91AA9">
          <w:fldChar w:fldCharType="end"/>
        </w:r>
      </w:p>
    </w:sdtContent>
  </w:sdt>
  <w:p w14:paraId="3448B8E2" w14:textId="77777777" w:rsidR="007F39B4" w:rsidRDefault="007F39B4" w:rsidP="001E5CF7">
    <w:pPr>
      <w:pStyle w:val="a7"/>
      <w:tabs>
        <w:tab w:val="clear" w:pos="4677"/>
        <w:tab w:val="clear" w:pos="9355"/>
        <w:tab w:val="left" w:pos="123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A95"/>
    <w:multiLevelType w:val="multilevel"/>
    <w:tmpl w:val="59CC49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0BD194B"/>
    <w:multiLevelType w:val="hybridMultilevel"/>
    <w:tmpl w:val="F530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60CDB"/>
    <w:multiLevelType w:val="multilevel"/>
    <w:tmpl w:val="A86CB2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/>
      </w:rPr>
    </w:lvl>
  </w:abstractNum>
  <w:abstractNum w:abstractNumId="3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9403D"/>
    <w:multiLevelType w:val="hybridMultilevel"/>
    <w:tmpl w:val="421A2BFA"/>
    <w:lvl w:ilvl="0" w:tplc="74068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C041482"/>
    <w:multiLevelType w:val="multilevel"/>
    <w:tmpl w:val="E6BEC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9964B19"/>
    <w:multiLevelType w:val="hybridMultilevel"/>
    <w:tmpl w:val="8A3A6FA4"/>
    <w:lvl w:ilvl="0" w:tplc="2FE8533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5C"/>
    <w:rsid w:val="000056F7"/>
    <w:rsid w:val="0001693F"/>
    <w:rsid w:val="00020ED3"/>
    <w:rsid w:val="000220D5"/>
    <w:rsid w:val="00024D7C"/>
    <w:rsid w:val="00043065"/>
    <w:rsid w:val="000477D8"/>
    <w:rsid w:val="00051C13"/>
    <w:rsid w:val="00057037"/>
    <w:rsid w:val="0006256E"/>
    <w:rsid w:val="00066D8A"/>
    <w:rsid w:val="00080411"/>
    <w:rsid w:val="00085B23"/>
    <w:rsid w:val="0008622B"/>
    <w:rsid w:val="00092698"/>
    <w:rsid w:val="000A29EF"/>
    <w:rsid w:val="000A4770"/>
    <w:rsid w:val="000A74A9"/>
    <w:rsid w:val="000C469D"/>
    <w:rsid w:val="000D5509"/>
    <w:rsid w:val="000E1547"/>
    <w:rsid w:val="00100E15"/>
    <w:rsid w:val="001037E9"/>
    <w:rsid w:val="001137C3"/>
    <w:rsid w:val="00122677"/>
    <w:rsid w:val="00122E41"/>
    <w:rsid w:val="001312AB"/>
    <w:rsid w:val="00133E3F"/>
    <w:rsid w:val="00141AFD"/>
    <w:rsid w:val="001432DA"/>
    <w:rsid w:val="00150687"/>
    <w:rsid w:val="00152C74"/>
    <w:rsid w:val="00160E76"/>
    <w:rsid w:val="001652EE"/>
    <w:rsid w:val="00170EF5"/>
    <w:rsid w:val="00194840"/>
    <w:rsid w:val="0019503C"/>
    <w:rsid w:val="001953A4"/>
    <w:rsid w:val="001A0BA2"/>
    <w:rsid w:val="001A2848"/>
    <w:rsid w:val="001A3F53"/>
    <w:rsid w:val="001A41E8"/>
    <w:rsid w:val="001B3197"/>
    <w:rsid w:val="001B709B"/>
    <w:rsid w:val="001B7ECA"/>
    <w:rsid w:val="001C0638"/>
    <w:rsid w:val="001C0AA5"/>
    <w:rsid w:val="001C6CF5"/>
    <w:rsid w:val="001D07F3"/>
    <w:rsid w:val="001D22C4"/>
    <w:rsid w:val="001E0725"/>
    <w:rsid w:val="001E2FBF"/>
    <w:rsid w:val="001E4E94"/>
    <w:rsid w:val="001E5CF7"/>
    <w:rsid w:val="001F25A1"/>
    <w:rsid w:val="002218EA"/>
    <w:rsid w:val="0023243C"/>
    <w:rsid w:val="002356FF"/>
    <w:rsid w:val="00243D6E"/>
    <w:rsid w:val="0025561A"/>
    <w:rsid w:val="002658D1"/>
    <w:rsid w:val="002659EF"/>
    <w:rsid w:val="00271116"/>
    <w:rsid w:val="00273377"/>
    <w:rsid w:val="00277D84"/>
    <w:rsid w:val="0028451B"/>
    <w:rsid w:val="00284A0F"/>
    <w:rsid w:val="002851F4"/>
    <w:rsid w:val="00286C43"/>
    <w:rsid w:val="002A7F24"/>
    <w:rsid w:val="002B4BF1"/>
    <w:rsid w:val="002E45DC"/>
    <w:rsid w:val="002E768A"/>
    <w:rsid w:val="002F1293"/>
    <w:rsid w:val="002F5A48"/>
    <w:rsid w:val="002F5B92"/>
    <w:rsid w:val="003042EA"/>
    <w:rsid w:val="00304346"/>
    <w:rsid w:val="003052C9"/>
    <w:rsid w:val="00311BC6"/>
    <w:rsid w:val="00326C90"/>
    <w:rsid w:val="00337E6E"/>
    <w:rsid w:val="003416EA"/>
    <w:rsid w:val="003456F9"/>
    <w:rsid w:val="00346984"/>
    <w:rsid w:val="00350D30"/>
    <w:rsid w:val="00357FA2"/>
    <w:rsid w:val="00364FA6"/>
    <w:rsid w:val="00365C44"/>
    <w:rsid w:val="00377B53"/>
    <w:rsid w:val="00381D48"/>
    <w:rsid w:val="00382C69"/>
    <w:rsid w:val="003A6069"/>
    <w:rsid w:val="003B11C5"/>
    <w:rsid w:val="003B3B33"/>
    <w:rsid w:val="003B5A65"/>
    <w:rsid w:val="003C1D97"/>
    <w:rsid w:val="003C7DF8"/>
    <w:rsid w:val="003D12EB"/>
    <w:rsid w:val="003E3A36"/>
    <w:rsid w:val="00400B9D"/>
    <w:rsid w:val="00400F5F"/>
    <w:rsid w:val="00404A55"/>
    <w:rsid w:val="00406F39"/>
    <w:rsid w:val="00416ECD"/>
    <w:rsid w:val="004217DB"/>
    <w:rsid w:val="004344E1"/>
    <w:rsid w:val="00443D38"/>
    <w:rsid w:val="004500FD"/>
    <w:rsid w:val="00452DD2"/>
    <w:rsid w:val="00461547"/>
    <w:rsid w:val="0046465C"/>
    <w:rsid w:val="004751CC"/>
    <w:rsid w:val="00476CAD"/>
    <w:rsid w:val="004831B9"/>
    <w:rsid w:val="0049555E"/>
    <w:rsid w:val="004A1073"/>
    <w:rsid w:val="004A14E7"/>
    <w:rsid w:val="004A262E"/>
    <w:rsid w:val="004A42CF"/>
    <w:rsid w:val="004A6CDE"/>
    <w:rsid w:val="004B6378"/>
    <w:rsid w:val="004C1F67"/>
    <w:rsid w:val="004C7E9D"/>
    <w:rsid w:val="004D05D7"/>
    <w:rsid w:val="004D334B"/>
    <w:rsid w:val="004D443A"/>
    <w:rsid w:val="004D46FB"/>
    <w:rsid w:val="004D574D"/>
    <w:rsid w:val="004D60BD"/>
    <w:rsid w:val="004D61B4"/>
    <w:rsid w:val="004E3A26"/>
    <w:rsid w:val="004E5DC5"/>
    <w:rsid w:val="004E751F"/>
    <w:rsid w:val="004F3EF9"/>
    <w:rsid w:val="004F442E"/>
    <w:rsid w:val="004F4CC8"/>
    <w:rsid w:val="0050369F"/>
    <w:rsid w:val="00503F01"/>
    <w:rsid w:val="00506334"/>
    <w:rsid w:val="00507A89"/>
    <w:rsid w:val="00513BDD"/>
    <w:rsid w:val="00513CDB"/>
    <w:rsid w:val="00522AFC"/>
    <w:rsid w:val="00530161"/>
    <w:rsid w:val="00536184"/>
    <w:rsid w:val="005405FC"/>
    <w:rsid w:val="00541D58"/>
    <w:rsid w:val="00543998"/>
    <w:rsid w:val="00545B4D"/>
    <w:rsid w:val="00576AD9"/>
    <w:rsid w:val="00576B1F"/>
    <w:rsid w:val="00585BF5"/>
    <w:rsid w:val="0058777B"/>
    <w:rsid w:val="00592315"/>
    <w:rsid w:val="005B1FAC"/>
    <w:rsid w:val="005B651F"/>
    <w:rsid w:val="005D1AC4"/>
    <w:rsid w:val="005D554C"/>
    <w:rsid w:val="005D7ADA"/>
    <w:rsid w:val="005E02A6"/>
    <w:rsid w:val="005F6390"/>
    <w:rsid w:val="00601C21"/>
    <w:rsid w:val="00613AE0"/>
    <w:rsid w:val="006164AB"/>
    <w:rsid w:val="00616D9D"/>
    <w:rsid w:val="006304D2"/>
    <w:rsid w:val="0063341C"/>
    <w:rsid w:val="00643BB1"/>
    <w:rsid w:val="00653BB1"/>
    <w:rsid w:val="006848A6"/>
    <w:rsid w:val="0069419F"/>
    <w:rsid w:val="006A1495"/>
    <w:rsid w:val="006A4A4E"/>
    <w:rsid w:val="006B6C29"/>
    <w:rsid w:val="006C3327"/>
    <w:rsid w:val="006E0B19"/>
    <w:rsid w:val="006E3972"/>
    <w:rsid w:val="006E49A9"/>
    <w:rsid w:val="006F6018"/>
    <w:rsid w:val="006F6BE6"/>
    <w:rsid w:val="00700527"/>
    <w:rsid w:val="0070109D"/>
    <w:rsid w:val="00732BAA"/>
    <w:rsid w:val="00745B91"/>
    <w:rsid w:val="0075382B"/>
    <w:rsid w:val="00754684"/>
    <w:rsid w:val="00757278"/>
    <w:rsid w:val="00771CF3"/>
    <w:rsid w:val="00782A13"/>
    <w:rsid w:val="00783D5C"/>
    <w:rsid w:val="007A2962"/>
    <w:rsid w:val="007B0137"/>
    <w:rsid w:val="007B3F4E"/>
    <w:rsid w:val="007C4A2D"/>
    <w:rsid w:val="007E2B1A"/>
    <w:rsid w:val="007E440A"/>
    <w:rsid w:val="007E79E8"/>
    <w:rsid w:val="007F39B4"/>
    <w:rsid w:val="00800884"/>
    <w:rsid w:val="008072B2"/>
    <w:rsid w:val="00807D15"/>
    <w:rsid w:val="008134EB"/>
    <w:rsid w:val="00836BF6"/>
    <w:rsid w:val="00843AFD"/>
    <w:rsid w:val="00843DF7"/>
    <w:rsid w:val="00865E68"/>
    <w:rsid w:val="008677BF"/>
    <w:rsid w:val="008705D5"/>
    <w:rsid w:val="00870ED1"/>
    <w:rsid w:val="00882311"/>
    <w:rsid w:val="0089299C"/>
    <w:rsid w:val="008962F4"/>
    <w:rsid w:val="008A5CA9"/>
    <w:rsid w:val="008B77F1"/>
    <w:rsid w:val="008C0DA1"/>
    <w:rsid w:val="008D05FD"/>
    <w:rsid w:val="008D35BB"/>
    <w:rsid w:val="008D4B8A"/>
    <w:rsid w:val="008E3BA9"/>
    <w:rsid w:val="008F5F9E"/>
    <w:rsid w:val="00903745"/>
    <w:rsid w:val="009134EF"/>
    <w:rsid w:val="00920A24"/>
    <w:rsid w:val="00921AB3"/>
    <w:rsid w:val="00924996"/>
    <w:rsid w:val="0093412A"/>
    <w:rsid w:val="00960749"/>
    <w:rsid w:val="009A10BB"/>
    <w:rsid w:val="009B5826"/>
    <w:rsid w:val="009B630C"/>
    <w:rsid w:val="009B78EA"/>
    <w:rsid w:val="009C52C7"/>
    <w:rsid w:val="009E583C"/>
    <w:rsid w:val="00A00995"/>
    <w:rsid w:val="00A05AE3"/>
    <w:rsid w:val="00A12B6F"/>
    <w:rsid w:val="00A12D9B"/>
    <w:rsid w:val="00A37FE7"/>
    <w:rsid w:val="00A4498A"/>
    <w:rsid w:val="00A45D8E"/>
    <w:rsid w:val="00A51439"/>
    <w:rsid w:val="00A62C6A"/>
    <w:rsid w:val="00A63D24"/>
    <w:rsid w:val="00A63DA1"/>
    <w:rsid w:val="00A6472E"/>
    <w:rsid w:val="00A64B51"/>
    <w:rsid w:val="00A7453B"/>
    <w:rsid w:val="00A8758A"/>
    <w:rsid w:val="00AA1103"/>
    <w:rsid w:val="00AB5DE7"/>
    <w:rsid w:val="00AC2789"/>
    <w:rsid w:val="00AD10BE"/>
    <w:rsid w:val="00AD20F6"/>
    <w:rsid w:val="00AD29AE"/>
    <w:rsid w:val="00AD3672"/>
    <w:rsid w:val="00AE339E"/>
    <w:rsid w:val="00AF3EAA"/>
    <w:rsid w:val="00AF5DC5"/>
    <w:rsid w:val="00B045C6"/>
    <w:rsid w:val="00B115DD"/>
    <w:rsid w:val="00B11821"/>
    <w:rsid w:val="00B1324B"/>
    <w:rsid w:val="00B1727A"/>
    <w:rsid w:val="00B21B77"/>
    <w:rsid w:val="00B25D19"/>
    <w:rsid w:val="00B30A1A"/>
    <w:rsid w:val="00B45133"/>
    <w:rsid w:val="00B50670"/>
    <w:rsid w:val="00B72A52"/>
    <w:rsid w:val="00B968D1"/>
    <w:rsid w:val="00BA0995"/>
    <w:rsid w:val="00BA1808"/>
    <w:rsid w:val="00BC435D"/>
    <w:rsid w:val="00BE209F"/>
    <w:rsid w:val="00BE3D4F"/>
    <w:rsid w:val="00BE5F68"/>
    <w:rsid w:val="00BF1246"/>
    <w:rsid w:val="00BF50A2"/>
    <w:rsid w:val="00C00C9A"/>
    <w:rsid w:val="00C05396"/>
    <w:rsid w:val="00C05CBD"/>
    <w:rsid w:val="00C27F36"/>
    <w:rsid w:val="00C43E42"/>
    <w:rsid w:val="00C53330"/>
    <w:rsid w:val="00C6192B"/>
    <w:rsid w:val="00C73E9D"/>
    <w:rsid w:val="00C771FE"/>
    <w:rsid w:val="00C77FAF"/>
    <w:rsid w:val="00C97746"/>
    <w:rsid w:val="00CA2A6F"/>
    <w:rsid w:val="00CA57BF"/>
    <w:rsid w:val="00CC4F4E"/>
    <w:rsid w:val="00CD28D5"/>
    <w:rsid w:val="00CD6821"/>
    <w:rsid w:val="00CE37EF"/>
    <w:rsid w:val="00CE7186"/>
    <w:rsid w:val="00CF0872"/>
    <w:rsid w:val="00CF16F9"/>
    <w:rsid w:val="00CF4E18"/>
    <w:rsid w:val="00D02913"/>
    <w:rsid w:val="00D051B7"/>
    <w:rsid w:val="00D06390"/>
    <w:rsid w:val="00D74910"/>
    <w:rsid w:val="00D75AF9"/>
    <w:rsid w:val="00D7641B"/>
    <w:rsid w:val="00D830AA"/>
    <w:rsid w:val="00DC49C0"/>
    <w:rsid w:val="00DD16FB"/>
    <w:rsid w:val="00DD5CEE"/>
    <w:rsid w:val="00DE33BF"/>
    <w:rsid w:val="00DE4650"/>
    <w:rsid w:val="00E22147"/>
    <w:rsid w:val="00E321F6"/>
    <w:rsid w:val="00E36EAD"/>
    <w:rsid w:val="00E44138"/>
    <w:rsid w:val="00E50A2E"/>
    <w:rsid w:val="00E54C96"/>
    <w:rsid w:val="00E558EF"/>
    <w:rsid w:val="00E657BB"/>
    <w:rsid w:val="00E744CC"/>
    <w:rsid w:val="00E85A3D"/>
    <w:rsid w:val="00E90A3A"/>
    <w:rsid w:val="00E96FDB"/>
    <w:rsid w:val="00EB43E5"/>
    <w:rsid w:val="00EB70D6"/>
    <w:rsid w:val="00EC26A0"/>
    <w:rsid w:val="00EC379A"/>
    <w:rsid w:val="00ED065A"/>
    <w:rsid w:val="00EF1526"/>
    <w:rsid w:val="00EF1918"/>
    <w:rsid w:val="00EF3246"/>
    <w:rsid w:val="00EF4760"/>
    <w:rsid w:val="00F118F8"/>
    <w:rsid w:val="00F1584D"/>
    <w:rsid w:val="00F36914"/>
    <w:rsid w:val="00F37CDA"/>
    <w:rsid w:val="00F432EE"/>
    <w:rsid w:val="00F6032C"/>
    <w:rsid w:val="00F634A0"/>
    <w:rsid w:val="00F74991"/>
    <w:rsid w:val="00F8035D"/>
    <w:rsid w:val="00F81A72"/>
    <w:rsid w:val="00F84C84"/>
    <w:rsid w:val="00F90F2D"/>
    <w:rsid w:val="00F91AA9"/>
    <w:rsid w:val="00F9283B"/>
    <w:rsid w:val="00FA45CF"/>
    <w:rsid w:val="00FA655B"/>
    <w:rsid w:val="00FC3109"/>
    <w:rsid w:val="00FC368F"/>
    <w:rsid w:val="00FC46CC"/>
    <w:rsid w:val="00FC6E71"/>
    <w:rsid w:val="00FD64FF"/>
    <w:rsid w:val="00FE7A49"/>
    <w:rsid w:val="00FF2EF0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6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0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137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5B1FAC"/>
    <w:rPr>
      <w:i/>
      <w:iCs/>
    </w:rPr>
  </w:style>
  <w:style w:type="character" w:styleId="ae">
    <w:name w:val="Hyperlink"/>
    <w:basedOn w:val="a0"/>
    <w:uiPriority w:val="99"/>
    <w:semiHidden/>
    <w:unhideWhenUsed/>
    <w:rsid w:val="001432DA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E22147"/>
    <w:rPr>
      <w:rFonts w:ascii="Times New Roman" w:eastAsia="Times New Roman" w:hAnsi="Times New Roman" w:cs="Times New Roman"/>
      <w:color w:val="202020"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E22147"/>
    <w:rPr>
      <w:rFonts w:ascii="Times New Roman" w:eastAsia="Times New Roman" w:hAnsi="Times New Roman" w:cs="Times New Roman"/>
      <w:color w:val="20202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E22147"/>
    <w:pPr>
      <w:widowControl w:val="0"/>
      <w:shd w:val="clear" w:color="auto" w:fill="FFFFFF"/>
      <w:suppressAutoHyphens w:val="0"/>
      <w:ind w:firstLine="400"/>
    </w:pPr>
    <w:rPr>
      <w:color w:val="202020"/>
      <w:sz w:val="28"/>
      <w:szCs w:val="28"/>
      <w:lang w:eastAsia="en-US"/>
    </w:rPr>
  </w:style>
  <w:style w:type="paragraph" w:customStyle="1" w:styleId="af1">
    <w:name w:val="Другое"/>
    <w:basedOn w:val="a"/>
    <w:link w:val="af0"/>
    <w:rsid w:val="00E22147"/>
    <w:pPr>
      <w:widowControl w:val="0"/>
      <w:shd w:val="clear" w:color="auto" w:fill="FFFFFF"/>
      <w:suppressAutoHyphens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0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137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5B1FAC"/>
    <w:rPr>
      <w:i/>
      <w:iCs/>
    </w:rPr>
  </w:style>
  <w:style w:type="character" w:styleId="ae">
    <w:name w:val="Hyperlink"/>
    <w:basedOn w:val="a0"/>
    <w:uiPriority w:val="99"/>
    <w:semiHidden/>
    <w:unhideWhenUsed/>
    <w:rsid w:val="001432DA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E22147"/>
    <w:rPr>
      <w:rFonts w:ascii="Times New Roman" w:eastAsia="Times New Roman" w:hAnsi="Times New Roman" w:cs="Times New Roman"/>
      <w:color w:val="202020"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E22147"/>
    <w:rPr>
      <w:rFonts w:ascii="Times New Roman" w:eastAsia="Times New Roman" w:hAnsi="Times New Roman" w:cs="Times New Roman"/>
      <w:color w:val="20202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"/>
    <w:rsid w:val="00E22147"/>
    <w:pPr>
      <w:widowControl w:val="0"/>
      <w:shd w:val="clear" w:color="auto" w:fill="FFFFFF"/>
      <w:suppressAutoHyphens w:val="0"/>
      <w:ind w:firstLine="400"/>
    </w:pPr>
    <w:rPr>
      <w:color w:val="202020"/>
      <w:sz w:val="28"/>
      <w:szCs w:val="28"/>
      <w:lang w:eastAsia="en-US"/>
    </w:rPr>
  </w:style>
  <w:style w:type="paragraph" w:customStyle="1" w:styleId="af1">
    <w:name w:val="Другое"/>
    <w:basedOn w:val="a"/>
    <w:link w:val="af0"/>
    <w:rsid w:val="00E22147"/>
    <w:pPr>
      <w:widowControl w:val="0"/>
      <w:shd w:val="clear" w:color="auto" w:fill="FFFFFF"/>
      <w:suppressAutoHyphens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6030-94E0-4D1F-9CDB-A300BC2F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9</cp:revision>
  <cp:lastPrinted>2020-08-18T13:02:00Z</cp:lastPrinted>
  <dcterms:created xsi:type="dcterms:W3CDTF">2020-08-04T07:13:00Z</dcterms:created>
  <dcterms:modified xsi:type="dcterms:W3CDTF">2020-08-18T13:06:00Z</dcterms:modified>
</cp:coreProperties>
</file>