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Pr="003D5DBA" w:rsidRDefault="009E606D" w:rsidP="008713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D5DBA" w:rsidRPr="003D5DBA" w:rsidRDefault="003D5DBA" w:rsidP="003D5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417" w:rsidRPr="00D4147E" w:rsidRDefault="003D5DBA" w:rsidP="003D5DBA">
      <w:pPr>
        <w:jc w:val="both"/>
        <w:rPr>
          <w:rFonts w:ascii="Times New Roman" w:hAnsi="Times New Roman" w:cs="Times New Roman"/>
          <w:sz w:val="28"/>
          <w:szCs w:val="28"/>
        </w:rPr>
      </w:pPr>
      <w:r w:rsidRPr="003D5DBA">
        <w:rPr>
          <w:rFonts w:ascii="Times New Roman" w:hAnsi="Times New Roman" w:cs="Times New Roman"/>
          <w:sz w:val="28"/>
          <w:szCs w:val="28"/>
        </w:rPr>
        <w:t>27.12.2018 года</w:t>
      </w:r>
      <w:r w:rsidR="00CE2D93" w:rsidRPr="003D5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proofErr w:type="gramStart"/>
      <w:r w:rsidRPr="00E179B9">
        <w:rPr>
          <w:sz w:val="28"/>
          <w:szCs w:val="28"/>
        </w:rPr>
        <w:t>На основании обращения администрации (исх.№</w:t>
      </w:r>
      <w:r>
        <w:rPr>
          <w:sz w:val="28"/>
          <w:szCs w:val="28"/>
        </w:rPr>
        <w:t>2459</w:t>
      </w:r>
      <w:r w:rsidRPr="00E179B9">
        <w:rPr>
          <w:sz w:val="28"/>
          <w:szCs w:val="28"/>
        </w:rPr>
        <w:t>7/02-</w:t>
      </w:r>
      <w:r>
        <w:rPr>
          <w:sz w:val="28"/>
          <w:szCs w:val="28"/>
        </w:rPr>
        <w:t>0</w:t>
      </w:r>
      <w:r w:rsidRPr="00E179B9">
        <w:rPr>
          <w:sz w:val="28"/>
          <w:szCs w:val="28"/>
        </w:rPr>
        <w:t>5 от 1</w:t>
      </w:r>
      <w:r>
        <w:rPr>
          <w:sz w:val="28"/>
          <w:szCs w:val="28"/>
        </w:rPr>
        <w:t>8</w:t>
      </w:r>
      <w:r w:rsidRPr="00E179B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179B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179B9">
        <w:rPr>
          <w:sz w:val="28"/>
          <w:szCs w:val="28"/>
        </w:rPr>
        <w:t xml:space="preserve">, вх.№104/01-26 от 18.12.2018), </w:t>
      </w:r>
      <w:r w:rsidR="00E1518B" w:rsidRPr="00E1518B">
        <w:rPr>
          <w:color w:val="000000" w:themeColor="text1"/>
          <w:sz w:val="28"/>
          <w:szCs w:val="28"/>
        </w:rPr>
        <w:t xml:space="preserve">в соответствии </w:t>
      </w:r>
      <w:r w:rsidR="00E1518B" w:rsidRPr="00443648">
        <w:rPr>
          <w:sz w:val="28"/>
          <w:szCs w:val="28"/>
        </w:rPr>
        <w:t>с</w:t>
      </w:r>
      <w:r w:rsidR="00CF5CC8" w:rsidRPr="00443648">
        <w:rPr>
          <w:sz w:val="28"/>
          <w:szCs w:val="28"/>
        </w:rPr>
        <w:t>о</w:t>
      </w:r>
      <w:r w:rsidR="00443648" w:rsidRPr="00443648">
        <w:rPr>
          <w:sz w:val="28"/>
          <w:szCs w:val="28"/>
        </w:rPr>
        <w:t xml:space="preserve"> ст.</w:t>
      </w:r>
      <w:r w:rsidR="00E1518B" w:rsidRPr="00443648">
        <w:rPr>
          <w:sz w:val="28"/>
          <w:szCs w:val="28"/>
        </w:rPr>
        <w:t xml:space="preserve"> </w:t>
      </w:r>
      <w:r w:rsidR="00B8638F">
        <w:rPr>
          <w:sz w:val="28"/>
          <w:szCs w:val="28"/>
        </w:rPr>
        <w:t>46</w:t>
      </w:r>
      <w:r w:rsidR="00E1518B" w:rsidRPr="00443648">
        <w:rPr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Градостроительного</w:t>
      </w:r>
      <w:r w:rsidR="00E1518B" w:rsidRPr="00E1518B">
        <w:rPr>
          <w:color w:val="000000" w:themeColor="text1"/>
          <w:sz w:val="28"/>
          <w:szCs w:val="28"/>
        </w:rPr>
        <w:t xml:space="preserve"> 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</w:t>
      </w:r>
      <w:bookmarkStart w:id="0" w:name="_GoBack"/>
      <w:bookmarkEnd w:id="0"/>
      <w:r w:rsidR="00E1518B" w:rsidRPr="00E1518B">
        <w:rPr>
          <w:color w:val="000000" w:themeColor="text1"/>
          <w:sz w:val="28"/>
          <w:szCs w:val="28"/>
        </w:rPr>
        <w:t>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</w:t>
      </w:r>
      <w:proofErr w:type="gramEnd"/>
      <w:r w:rsidR="00E1518B" w:rsidRPr="00E1518B">
        <w:rPr>
          <w:color w:val="000000" w:themeColor="text1"/>
          <w:sz w:val="28"/>
          <w:szCs w:val="28"/>
        </w:rPr>
        <w:t xml:space="preserve">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</w:p>
    <w:p w:rsidR="008775DE" w:rsidRPr="00032714" w:rsidRDefault="00D4147E" w:rsidP="00D4147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CF5CC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планировки и проекту межевания линейного объекта местного значения «Подводящий газопровод к </w:t>
      </w:r>
      <w:proofErr w:type="spellStart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овосергиевка</w:t>
      </w:r>
      <w:proofErr w:type="spellEnd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района Ленинградской области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проекту </w:t>
      </w:r>
      <w:proofErr w:type="spellStart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планровки</w:t>
      </w:r>
      <w:proofErr w:type="spellEnd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проекту межевания линейного объекта местного значения «Распределительный газопровод по </w:t>
      </w:r>
      <w:proofErr w:type="spellStart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д.Новосергиевка</w:t>
      </w:r>
      <w:proofErr w:type="spellEnd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3F5095" w:rsidRPr="003F5095">
        <w:rPr>
          <w:rFonts w:ascii="Times New Roman" w:hAnsi="Times New Roman" w:cs="Times New Roman"/>
          <w:sz w:val="28"/>
          <w:szCs w:val="28"/>
        </w:rPr>
        <w:t>04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3F5095" w:rsidRPr="003F5095">
        <w:rPr>
          <w:rFonts w:ascii="Times New Roman" w:hAnsi="Times New Roman" w:cs="Times New Roman"/>
          <w:sz w:val="28"/>
          <w:szCs w:val="28"/>
        </w:rPr>
        <w:t>феврал</w:t>
      </w:r>
      <w:r w:rsidR="00E75693" w:rsidRPr="003F5095">
        <w:rPr>
          <w:rFonts w:ascii="Times New Roman" w:hAnsi="Times New Roman" w:cs="Times New Roman"/>
          <w:sz w:val="28"/>
          <w:szCs w:val="28"/>
        </w:rPr>
        <w:t>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муниципальный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 xml:space="preserve">официальных </w:t>
      </w:r>
      <w:r w:rsidR="00E1518B" w:rsidRPr="00E1518B">
        <w:rPr>
          <w:color w:val="000000" w:themeColor="text1"/>
          <w:sz w:val="28"/>
          <w:szCs w:val="28"/>
        </w:rPr>
        <w:t>средствах массовой информации.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D615A"/>
    <w:rsid w:val="00100B1F"/>
    <w:rsid w:val="00103E92"/>
    <w:rsid w:val="00113E49"/>
    <w:rsid w:val="00165FEE"/>
    <w:rsid w:val="0017789C"/>
    <w:rsid w:val="00184F5E"/>
    <w:rsid w:val="00187A2E"/>
    <w:rsid w:val="001D07DC"/>
    <w:rsid w:val="00246ABB"/>
    <w:rsid w:val="00277225"/>
    <w:rsid w:val="0029043B"/>
    <w:rsid w:val="002D01C6"/>
    <w:rsid w:val="00311AE0"/>
    <w:rsid w:val="00333971"/>
    <w:rsid w:val="003A61E4"/>
    <w:rsid w:val="003C61C3"/>
    <w:rsid w:val="003D5DBA"/>
    <w:rsid w:val="003F4FFB"/>
    <w:rsid w:val="003F5095"/>
    <w:rsid w:val="00437FFD"/>
    <w:rsid w:val="00443648"/>
    <w:rsid w:val="004A4417"/>
    <w:rsid w:val="00574356"/>
    <w:rsid w:val="005E3A60"/>
    <w:rsid w:val="006745C3"/>
    <w:rsid w:val="006B0E97"/>
    <w:rsid w:val="006F686D"/>
    <w:rsid w:val="007401AC"/>
    <w:rsid w:val="007F2BC9"/>
    <w:rsid w:val="008713D2"/>
    <w:rsid w:val="008775DE"/>
    <w:rsid w:val="0088125E"/>
    <w:rsid w:val="008816B3"/>
    <w:rsid w:val="008E7D50"/>
    <w:rsid w:val="0094144A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A1E49"/>
    <w:rsid w:val="00BC30A2"/>
    <w:rsid w:val="00BC6F65"/>
    <w:rsid w:val="00BE2D02"/>
    <w:rsid w:val="00BE7F76"/>
    <w:rsid w:val="00C536AE"/>
    <w:rsid w:val="00CE2D93"/>
    <w:rsid w:val="00CF5CC8"/>
    <w:rsid w:val="00D00C12"/>
    <w:rsid w:val="00D4147E"/>
    <w:rsid w:val="00DD393B"/>
    <w:rsid w:val="00DE1253"/>
    <w:rsid w:val="00DF5D60"/>
    <w:rsid w:val="00E1043F"/>
    <w:rsid w:val="00E1518B"/>
    <w:rsid w:val="00E179B9"/>
    <w:rsid w:val="00E44149"/>
    <w:rsid w:val="00E57A85"/>
    <w:rsid w:val="00E635B9"/>
    <w:rsid w:val="00E75693"/>
    <w:rsid w:val="00E9126F"/>
    <w:rsid w:val="00EA29F3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970E-35EE-4CD8-94CA-3F3E6195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3</cp:revision>
  <cp:lastPrinted>2018-12-26T06:38:00Z</cp:lastPrinted>
  <dcterms:created xsi:type="dcterms:W3CDTF">2018-12-27T05:43:00Z</dcterms:created>
  <dcterms:modified xsi:type="dcterms:W3CDTF">2018-12-27T09:01:00Z</dcterms:modified>
</cp:coreProperties>
</file>