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drawing>
          <wp:inline distT="0" distB="0" distL="0" distR="0" wp14:anchorId="753D3E5D" wp14:editId="498E6E45">
            <wp:extent cx="499745" cy="57404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Муниципальное образование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«ЗАНЕВСКОЕ   ГОРОДСКОЕ   ПОСЕЛЕНИЕ»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Всеволожского муниципального района Ленинградской области</w:t>
      </w:r>
    </w:p>
    <w:p w:rsidR="001F1F3D" w:rsidRPr="001F1F3D" w:rsidRDefault="001F1F3D" w:rsidP="001F1F3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АДМИНИСТРАЦИЯ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ПОСТАНОВЛЕНИЕ</w:t>
      </w:r>
    </w:p>
    <w:p w:rsidR="001F1F3D" w:rsidRPr="001F1F3D" w:rsidRDefault="001F1F3D" w:rsidP="001F1F3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1F1F3D" w:rsidRPr="001827D2" w:rsidRDefault="001827D2" w:rsidP="001F1F3D">
      <w:pPr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29.05.2020</w:t>
      </w:r>
      <w:r w:rsidR="001F1F3D"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270</w:t>
      </w:r>
      <w:bookmarkStart w:id="0" w:name="_GoBack"/>
      <w:bookmarkEnd w:id="0"/>
    </w:p>
    <w:p w:rsidR="001F1F3D" w:rsidRPr="001F1F3D" w:rsidRDefault="001F1F3D" w:rsidP="001F1F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</w:t>
      </w:r>
      <w:proofErr w:type="spellStart"/>
      <w:r w:rsidRPr="001F1F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Заневка</w:t>
      </w:r>
      <w:proofErr w:type="spellEnd"/>
    </w:p>
    <w:p w:rsidR="001F1F3D" w:rsidRDefault="001F1F3D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</w:p>
    <w:p w:rsidR="00E05BEC" w:rsidRPr="001827D2" w:rsidRDefault="001F1F3D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 w:rsidRPr="001F1F3D">
        <w:rPr>
          <w:sz w:val="28"/>
          <w:szCs w:val="28"/>
        </w:rPr>
        <w:t>О назначении должностного лица</w:t>
      </w:r>
      <w:r w:rsidR="00B41700">
        <w:rPr>
          <w:sz w:val="28"/>
          <w:szCs w:val="28"/>
        </w:rPr>
        <w:t xml:space="preserve"> </w:t>
      </w:r>
    </w:p>
    <w:p w:rsidR="001F1F3D" w:rsidRDefault="001F1F3D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 w:rsidRPr="001F1F3D">
        <w:rPr>
          <w:sz w:val="28"/>
          <w:szCs w:val="28"/>
        </w:rPr>
        <w:t xml:space="preserve">администрации МО «Заневское городское поселение» </w:t>
      </w:r>
    </w:p>
    <w:p w:rsidR="001F1F3D" w:rsidRPr="00E203A9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инспектором по осуществлению</w:t>
      </w:r>
    </w:p>
    <w:p w:rsidR="00E05BEC" w:rsidRPr="001827D2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земельного контроля</w:t>
      </w:r>
    </w:p>
    <w:p w:rsidR="00E05BEC" w:rsidRPr="001827D2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E203A9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</w:t>
      </w:r>
    </w:p>
    <w:p w:rsidR="00E203A9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</w:t>
      </w:r>
      <w:r w:rsidR="00774943">
        <w:rPr>
          <w:sz w:val="28"/>
          <w:szCs w:val="28"/>
        </w:rPr>
        <w:t>района</w:t>
      </w:r>
    </w:p>
    <w:p w:rsidR="00E203A9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203A9" w:rsidRPr="001F1F3D" w:rsidRDefault="00E203A9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</w:p>
    <w:p w:rsidR="001F1F3D" w:rsidRDefault="001F1F3D" w:rsidP="001F1F3D">
      <w:pPr>
        <w:pStyle w:val="20"/>
        <w:tabs>
          <w:tab w:val="left" w:pos="1088"/>
        </w:tabs>
        <w:ind w:firstLine="709"/>
        <w:jc w:val="both"/>
        <w:rPr>
          <w:sz w:val="28"/>
          <w:szCs w:val="28"/>
        </w:rPr>
      </w:pPr>
      <w:proofErr w:type="gramStart"/>
      <w:r w:rsidRPr="001F1F3D">
        <w:rPr>
          <w:sz w:val="28"/>
          <w:szCs w:val="28"/>
        </w:rPr>
        <w:t>В соответствии со статьей 72 Земельного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1F1F3D" w:rsidRPr="001F1F3D" w:rsidRDefault="001F1F3D" w:rsidP="001F1F3D">
      <w:pPr>
        <w:pStyle w:val="20"/>
        <w:tabs>
          <w:tab w:val="left" w:pos="1088"/>
        </w:tabs>
        <w:ind w:firstLine="709"/>
        <w:jc w:val="both"/>
        <w:rPr>
          <w:sz w:val="28"/>
          <w:szCs w:val="28"/>
        </w:rPr>
      </w:pPr>
    </w:p>
    <w:p w:rsidR="001F1F3D" w:rsidRPr="001F1F3D" w:rsidRDefault="001F1F3D" w:rsidP="001F1F3D">
      <w:pPr>
        <w:pStyle w:val="20"/>
        <w:tabs>
          <w:tab w:val="left" w:pos="1088"/>
        </w:tabs>
        <w:jc w:val="both"/>
        <w:rPr>
          <w:b/>
          <w:sz w:val="28"/>
          <w:szCs w:val="28"/>
        </w:rPr>
      </w:pPr>
      <w:r w:rsidRPr="001F1F3D">
        <w:rPr>
          <w:b/>
          <w:sz w:val="28"/>
          <w:szCs w:val="28"/>
        </w:rPr>
        <w:t>ПОСТАНОВЛЯЕТ:</w:t>
      </w:r>
    </w:p>
    <w:p w:rsidR="001F1F3D" w:rsidRPr="001F1F3D" w:rsidRDefault="001F1F3D" w:rsidP="001F1F3D">
      <w:pPr>
        <w:pStyle w:val="20"/>
        <w:tabs>
          <w:tab w:val="left" w:pos="1088"/>
        </w:tabs>
        <w:jc w:val="both"/>
        <w:rPr>
          <w:sz w:val="28"/>
          <w:szCs w:val="28"/>
        </w:rPr>
      </w:pPr>
    </w:p>
    <w:p w:rsidR="00BD15B3" w:rsidRDefault="00BD15B3" w:rsidP="001F1F3D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BD15B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D15B3">
        <w:rPr>
          <w:sz w:val="28"/>
          <w:szCs w:val="28"/>
        </w:rPr>
        <w:t xml:space="preserve">Назначить муниципальным инспектором по осуществлению муниципального земельного контроля на территории муниципального образования «Заневское городское поселение» Всеволожского муниципального района Ленинградской области главного специалиста сектора архитектуры, градостроительства и землеустройства администрации </w:t>
      </w:r>
      <w:r>
        <w:rPr>
          <w:sz w:val="28"/>
          <w:szCs w:val="28"/>
        </w:rPr>
        <w:t>Лосева С.Н.</w:t>
      </w:r>
    </w:p>
    <w:p w:rsidR="00BD15B3" w:rsidRDefault="00BD15B3" w:rsidP="001F1F3D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2C11" w:rsidRPr="00A32C11">
        <w:rPr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E05BEC" w:rsidRDefault="00BD15B3" w:rsidP="00774943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15B3">
        <w:rPr>
          <w:sz w:val="28"/>
          <w:szCs w:val="28"/>
        </w:rPr>
        <w:t>Настоящее постановление вступае</w:t>
      </w:r>
      <w:r w:rsidR="00A32C11">
        <w:rPr>
          <w:sz w:val="28"/>
          <w:szCs w:val="28"/>
        </w:rPr>
        <w:t>т в силу после</w:t>
      </w:r>
      <w:r>
        <w:rPr>
          <w:sz w:val="28"/>
          <w:szCs w:val="28"/>
        </w:rPr>
        <w:t xml:space="preserve"> его подписания.</w:t>
      </w:r>
    </w:p>
    <w:p w:rsidR="00774943" w:rsidRDefault="00774943" w:rsidP="00774943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</w:p>
    <w:p w:rsidR="00774943" w:rsidRPr="00774943" w:rsidRDefault="00774943" w:rsidP="00774943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</w:p>
    <w:p w:rsidR="00BD15B3" w:rsidRDefault="00BD15B3" w:rsidP="001F1F3D">
      <w:pPr>
        <w:pStyle w:val="20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749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D15B3">
        <w:rPr>
          <w:sz w:val="28"/>
          <w:szCs w:val="28"/>
        </w:rPr>
        <w:t>Контроль за</w:t>
      </w:r>
      <w:proofErr w:type="gramEnd"/>
      <w:r w:rsidRPr="00BD15B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 </w:t>
      </w:r>
      <w:r w:rsidR="00A32C1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Гречица</w:t>
      </w:r>
      <w:proofErr w:type="spellEnd"/>
      <w:r w:rsidR="001F1F3D" w:rsidRPr="001F1F3D">
        <w:rPr>
          <w:sz w:val="28"/>
          <w:szCs w:val="28"/>
        </w:rPr>
        <w:t xml:space="preserve"> </w:t>
      </w:r>
      <w:r w:rsidR="001F1F3D">
        <w:rPr>
          <w:sz w:val="28"/>
          <w:szCs w:val="28"/>
        </w:rPr>
        <w:t>В.В.</w:t>
      </w:r>
    </w:p>
    <w:p w:rsidR="00BD15B3" w:rsidRDefault="00BD15B3" w:rsidP="00A32C11">
      <w:pPr>
        <w:pStyle w:val="20"/>
        <w:tabs>
          <w:tab w:val="left" w:pos="567"/>
        </w:tabs>
        <w:spacing w:line="240" w:lineRule="auto"/>
        <w:jc w:val="both"/>
        <w:rPr>
          <w:sz w:val="28"/>
          <w:szCs w:val="28"/>
        </w:rPr>
      </w:pPr>
    </w:p>
    <w:p w:rsidR="00BD15B3" w:rsidRDefault="00BD15B3" w:rsidP="00BD15B3">
      <w:pPr>
        <w:pStyle w:val="20"/>
        <w:tabs>
          <w:tab w:val="left" w:pos="567"/>
        </w:tabs>
        <w:jc w:val="both"/>
        <w:rPr>
          <w:sz w:val="28"/>
          <w:szCs w:val="28"/>
        </w:rPr>
      </w:pPr>
    </w:p>
    <w:p w:rsidR="001F1F3D" w:rsidRPr="00BD15B3" w:rsidRDefault="001F1F3D" w:rsidP="00BD15B3">
      <w:pPr>
        <w:pStyle w:val="20"/>
        <w:tabs>
          <w:tab w:val="left" w:pos="567"/>
        </w:tabs>
        <w:jc w:val="both"/>
        <w:rPr>
          <w:sz w:val="28"/>
          <w:szCs w:val="28"/>
        </w:rPr>
      </w:pPr>
    </w:p>
    <w:p w:rsidR="00706DBB" w:rsidRPr="00D74DD2" w:rsidRDefault="00D74DD2" w:rsidP="009D39C5">
      <w:pPr>
        <w:pStyle w:val="20"/>
        <w:shd w:val="clear" w:color="auto" w:fill="auto"/>
        <w:tabs>
          <w:tab w:val="left" w:pos="108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</w:t>
      </w:r>
      <w:r w:rsidR="009D39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Гердий</w:t>
      </w:r>
      <w:r w:rsidR="00BD15B3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5413375</wp:posOffset>
                </wp:positionH>
                <wp:positionV relativeFrom="paragraph">
                  <wp:posOffset>572135</wp:posOffset>
                </wp:positionV>
                <wp:extent cx="1005840" cy="165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BB" w:rsidRDefault="00706DBB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6.25pt;margin-top:45.05pt;width:79.2pt;height:1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" filled="f" stroked="f">
                <v:textbox style="mso-fit-shape-to-text:t" inset="0,0,0,0">
                  <w:txbxContent>
                    <w:p w:rsidR="00706DBB" w:rsidRDefault="00706DBB">
                      <w:pPr>
                        <w:pStyle w:val="20"/>
                        <w:shd w:val="clear" w:color="auto" w:fill="auto"/>
                        <w:spacing w:line="2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6DBB" w:rsidRPr="00D74DD2" w:rsidSect="00774943">
      <w:headerReference w:type="default" r:id="rId10"/>
      <w:type w:val="continuous"/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AE" w:rsidRDefault="00135EAE">
      <w:r>
        <w:separator/>
      </w:r>
    </w:p>
  </w:endnote>
  <w:endnote w:type="continuationSeparator" w:id="0">
    <w:p w:rsidR="00135EAE" w:rsidRDefault="0013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AE" w:rsidRDefault="00135EAE"/>
  </w:footnote>
  <w:footnote w:type="continuationSeparator" w:id="0">
    <w:p w:rsidR="00135EAE" w:rsidRDefault="00135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837866"/>
      <w:docPartObj>
        <w:docPartGallery w:val="Page Numbers (Top of Page)"/>
        <w:docPartUnique/>
      </w:docPartObj>
    </w:sdtPr>
    <w:sdtEndPr/>
    <w:sdtContent>
      <w:p w:rsidR="00FA5E52" w:rsidRDefault="00FA5E52">
        <w:pPr>
          <w:pStyle w:val="a6"/>
          <w:jc w:val="center"/>
        </w:pPr>
      </w:p>
      <w:p w:rsidR="001F1F3D" w:rsidRDefault="001F1F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D2">
          <w:rPr>
            <w:noProof/>
          </w:rPr>
          <w:t>2</w:t>
        </w:r>
        <w:r>
          <w:fldChar w:fldCharType="end"/>
        </w:r>
      </w:p>
    </w:sdtContent>
  </w:sdt>
  <w:p w:rsidR="001F1F3D" w:rsidRDefault="001F1F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FF2"/>
    <w:multiLevelType w:val="multilevel"/>
    <w:tmpl w:val="04DCB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B"/>
    <w:rsid w:val="00135EAE"/>
    <w:rsid w:val="001827D2"/>
    <w:rsid w:val="001F1F3D"/>
    <w:rsid w:val="00330ACA"/>
    <w:rsid w:val="00392DC6"/>
    <w:rsid w:val="0047399D"/>
    <w:rsid w:val="00706DBB"/>
    <w:rsid w:val="00743C1D"/>
    <w:rsid w:val="00774943"/>
    <w:rsid w:val="008F2F03"/>
    <w:rsid w:val="009C115C"/>
    <w:rsid w:val="009D39C5"/>
    <w:rsid w:val="00A27314"/>
    <w:rsid w:val="00A32C11"/>
    <w:rsid w:val="00A907CD"/>
    <w:rsid w:val="00B41700"/>
    <w:rsid w:val="00BD15B3"/>
    <w:rsid w:val="00BF353C"/>
    <w:rsid w:val="00C15E99"/>
    <w:rsid w:val="00D74DD2"/>
    <w:rsid w:val="00E05BEC"/>
    <w:rsid w:val="00E203A9"/>
    <w:rsid w:val="00E4267F"/>
    <w:rsid w:val="00EE5838"/>
    <w:rsid w:val="00F0071F"/>
    <w:rsid w:val="00F74D54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1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3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F3D"/>
    <w:rPr>
      <w:color w:val="000000"/>
    </w:rPr>
  </w:style>
  <w:style w:type="paragraph" w:styleId="a8">
    <w:name w:val="footer"/>
    <w:basedOn w:val="a"/>
    <w:link w:val="a9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F3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1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3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F3D"/>
    <w:rPr>
      <w:color w:val="000000"/>
    </w:rPr>
  </w:style>
  <w:style w:type="paragraph" w:styleId="a8">
    <w:name w:val="footer"/>
    <w:basedOn w:val="a"/>
    <w:link w:val="a9"/>
    <w:uiPriority w:val="99"/>
    <w:unhideWhenUsed/>
    <w:rsid w:val="001F1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F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B225-8414-4105-91B9-893DB106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14</cp:revision>
  <cp:lastPrinted>2020-05-29T12:30:00Z</cp:lastPrinted>
  <dcterms:created xsi:type="dcterms:W3CDTF">2020-05-29T09:19:00Z</dcterms:created>
  <dcterms:modified xsi:type="dcterms:W3CDTF">2020-05-29T12:30:00Z</dcterms:modified>
</cp:coreProperties>
</file>