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E5D" w:rsidRPr="00637891" w:rsidRDefault="00FE3CFC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44E49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844E49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844E49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8D4A6A" w:rsidRPr="00EA2A30" w:rsidRDefault="008D4A6A" w:rsidP="008D4A6A">
      <w:pPr>
        <w:ind w:firstLine="0"/>
        <w:rPr>
          <w:rFonts w:ascii="Times New Roman" w:hAnsi="Times New Roman"/>
          <w:b/>
          <w:sz w:val="24"/>
          <w:szCs w:val="24"/>
        </w:rPr>
      </w:pPr>
      <w:r w:rsidRPr="00EA2A30">
        <w:rPr>
          <w:rFonts w:ascii="Times New Roman" w:hAnsi="Times New Roman"/>
          <w:sz w:val="28"/>
          <w:szCs w:val="28"/>
        </w:rPr>
        <w:t>23.06.2020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A2A30">
        <w:rPr>
          <w:rFonts w:ascii="Times New Roman" w:hAnsi="Times New Roman"/>
          <w:sz w:val="28"/>
          <w:szCs w:val="28"/>
        </w:rPr>
        <w:tab/>
      </w:r>
      <w:r w:rsidRPr="00EA2A30">
        <w:rPr>
          <w:rFonts w:ascii="Times New Roman" w:hAnsi="Times New Roman"/>
          <w:sz w:val="28"/>
          <w:szCs w:val="28"/>
        </w:rPr>
        <w:tab/>
      </w:r>
      <w:r w:rsidRPr="00EA2A30">
        <w:rPr>
          <w:rFonts w:ascii="Times New Roman" w:hAnsi="Times New Roman"/>
          <w:sz w:val="28"/>
          <w:szCs w:val="28"/>
        </w:rPr>
        <w:tab/>
      </w:r>
      <w:r w:rsidRPr="00EA2A30">
        <w:rPr>
          <w:rFonts w:ascii="Times New Roman" w:hAnsi="Times New Roman"/>
          <w:sz w:val="28"/>
          <w:szCs w:val="28"/>
        </w:rPr>
        <w:tab/>
      </w:r>
      <w:r w:rsidRPr="00EA2A30">
        <w:rPr>
          <w:rFonts w:ascii="Times New Roman" w:hAnsi="Times New Roman"/>
          <w:sz w:val="28"/>
          <w:szCs w:val="28"/>
        </w:rPr>
        <w:tab/>
      </w:r>
      <w:r w:rsidRPr="00EA2A30">
        <w:rPr>
          <w:rFonts w:ascii="Times New Roman" w:hAnsi="Times New Roman"/>
          <w:sz w:val="28"/>
          <w:szCs w:val="28"/>
        </w:rPr>
        <w:tab/>
      </w:r>
      <w:r w:rsidRPr="00EA2A30">
        <w:rPr>
          <w:rFonts w:ascii="Times New Roman" w:hAnsi="Times New Roman"/>
          <w:sz w:val="28"/>
          <w:szCs w:val="28"/>
        </w:rPr>
        <w:tab/>
        <w:t>№ 3</w:t>
      </w:r>
      <w:r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</w:p>
    <w:p w:rsidR="008D4A6A" w:rsidRPr="008112C8" w:rsidRDefault="008D4A6A" w:rsidP="008D4A6A">
      <w:pPr>
        <w:ind w:firstLine="0"/>
        <w:rPr>
          <w:rFonts w:ascii="Times New Roman" w:hAnsi="Times New Roman"/>
        </w:rPr>
      </w:pPr>
      <w:r w:rsidRPr="008112C8">
        <w:rPr>
          <w:rFonts w:ascii="Times New Roman" w:hAnsi="Times New Roman"/>
        </w:rPr>
        <w:t>гп.Янино-1</w:t>
      </w:r>
    </w:p>
    <w:p w:rsidR="005326B0" w:rsidRPr="006E54EA" w:rsidRDefault="00844E49" w:rsidP="006E54EA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C6746F" w:rsidRDefault="00D91ABE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91ABE">
        <w:rPr>
          <w:rFonts w:ascii="Times New Roman" w:hAnsi="Times New Roman"/>
          <w:sz w:val="28"/>
          <w:szCs w:val="28"/>
        </w:rPr>
        <w:t>О</w:t>
      </w:r>
      <w:r w:rsidR="00C6746F">
        <w:rPr>
          <w:rFonts w:ascii="Times New Roman" w:hAnsi="Times New Roman"/>
          <w:sz w:val="28"/>
          <w:szCs w:val="28"/>
        </w:rPr>
        <w:t xml:space="preserve"> внесении изменений в Положение </w:t>
      </w:r>
    </w:p>
    <w:p w:rsidR="00EF3D61" w:rsidRDefault="00C6746F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FB57B4">
        <w:rPr>
          <w:rFonts w:ascii="Times New Roman" w:hAnsi="Times New Roman"/>
          <w:sz w:val="28"/>
          <w:szCs w:val="28"/>
        </w:rPr>
        <w:t xml:space="preserve">бюджетном процессе в МО </w:t>
      </w:r>
      <w:r w:rsidR="00D91ABE" w:rsidRPr="00D91ABE">
        <w:rPr>
          <w:rFonts w:ascii="Times New Roman" w:hAnsi="Times New Roman"/>
          <w:sz w:val="28"/>
          <w:szCs w:val="28"/>
        </w:rPr>
        <w:t>«</w:t>
      </w:r>
      <w:r w:rsidR="00D91ABE">
        <w:rPr>
          <w:rFonts w:ascii="Times New Roman" w:hAnsi="Times New Roman"/>
          <w:sz w:val="28"/>
          <w:szCs w:val="28"/>
        </w:rPr>
        <w:t>Заневское</w:t>
      </w:r>
    </w:p>
    <w:p w:rsidR="00EF3D61" w:rsidRDefault="00C6746F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городское поселение», утвержденно</w:t>
      </w:r>
      <w:r w:rsidR="00FB57B4">
        <w:rPr>
          <w:rFonts w:ascii="Times New Roman" w:hAnsi="Times New Roman"/>
          <w:sz w:val="28"/>
          <w:szCs w:val="28"/>
        </w:rPr>
        <w:t>е</w:t>
      </w:r>
    </w:p>
    <w:p w:rsidR="00D91ABE" w:rsidRDefault="00FB57B4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от 25</w:t>
      </w:r>
      <w:r w:rsidR="00C6746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="00C6746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="00C6746F">
        <w:rPr>
          <w:rFonts w:ascii="Times New Roman" w:hAnsi="Times New Roman"/>
          <w:sz w:val="28"/>
          <w:szCs w:val="28"/>
        </w:rPr>
        <w:t xml:space="preserve"> № 0</w:t>
      </w:r>
      <w:r>
        <w:rPr>
          <w:rFonts w:ascii="Times New Roman" w:hAnsi="Times New Roman"/>
          <w:sz w:val="28"/>
          <w:szCs w:val="28"/>
        </w:rPr>
        <w:t>2</w:t>
      </w:r>
    </w:p>
    <w:p w:rsidR="00AB0B38" w:rsidRPr="00D91ABE" w:rsidRDefault="00FB57B4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изменениями от 27.09</w:t>
      </w:r>
      <w:r w:rsidR="00AB0B3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 № 42</w:t>
      </w:r>
      <w:r w:rsidR="00AB0B38">
        <w:rPr>
          <w:rFonts w:ascii="Times New Roman" w:hAnsi="Times New Roman"/>
          <w:sz w:val="28"/>
          <w:szCs w:val="28"/>
        </w:rPr>
        <w:t>)</w:t>
      </w:r>
    </w:p>
    <w:p w:rsidR="00D91ABE" w:rsidRPr="00D91ABE" w:rsidRDefault="00D91ABE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C6746F" w:rsidRPr="00C6746F" w:rsidRDefault="00C6746F" w:rsidP="00EF3D61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490FBA">
        <w:rPr>
          <w:rFonts w:ascii="Times New Roman" w:hAnsi="Times New Roman"/>
          <w:sz w:val="28"/>
          <w:szCs w:val="28"/>
        </w:rPr>
        <w:t xml:space="preserve">с </w:t>
      </w:r>
      <w:r w:rsidR="00F4137F" w:rsidRPr="00490FBA">
        <w:rPr>
          <w:rFonts w:ascii="Times New Roman" w:hAnsi="Times New Roman"/>
          <w:sz w:val="28"/>
          <w:szCs w:val="28"/>
        </w:rPr>
        <w:t>Бюджетным кодексом</w:t>
      </w:r>
      <w:r w:rsidR="00490FBA" w:rsidRPr="00490FBA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F4137F" w:rsidRPr="00490FBA">
        <w:rPr>
          <w:rFonts w:ascii="Times New Roman" w:hAnsi="Times New Roman"/>
          <w:sz w:val="28"/>
          <w:szCs w:val="28"/>
        </w:rPr>
        <w:t xml:space="preserve">, </w:t>
      </w:r>
      <w:r w:rsidRPr="00490FBA">
        <w:rPr>
          <w:rFonts w:ascii="Times New Roman" w:hAnsi="Times New Roman"/>
          <w:sz w:val="28"/>
          <w:szCs w:val="28"/>
        </w:rPr>
        <w:t>Федеральным</w:t>
      </w:r>
      <w:r w:rsidR="00D91ABE" w:rsidRPr="00490FBA">
        <w:rPr>
          <w:rFonts w:ascii="Times New Roman" w:hAnsi="Times New Roman"/>
          <w:sz w:val="28"/>
          <w:szCs w:val="28"/>
        </w:rPr>
        <w:t xml:space="preserve"> закон</w:t>
      </w:r>
      <w:r w:rsidRPr="00490FBA">
        <w:rPr>
          <w:rFonts w:ascii="Times New Roman" w:hAnsi="Times New Roman"/>
          <w:sz w:val="28"/>
          <w:szCs w:val="28"/>
        </w:rPr>
        <w:t>ом</w:t>
      </w:r>
      <w:r w:rsidR="00D91ABE" w:rsidRPr="00490FBA">
        <w:rPr>
          <w:rFonts w:ascii="Times New Roman" w:hAnsi="Times New Roman"/>
          <w:sz w:val="28"/>
          <w:szCs w:val="28"/>
        </w:rPr>
        <w:t xml:space="preserve"> от 06.10.2003</w:t>
      </w:r>
      <w:r w:rsidR="00844E49" w:rsidRPr="00490FBA">
        <w:rPr>
          <w:rFonts w:ascii="Times New Roman" w:hAnsi="Times New Roman"/>
          <w:sz w:val="28"/>
          <w:szCs w:val="28"/>
        </w:rPr>
        <w:t xml:space="preserve"> </w:t>
      </w:r>
      <w:r w:rsidR="00D91ABE" w:rsidRPr="00490FBA">
        <w:rPr>
          <w:rFonts w:ascii="Times New Roman" w:hAnsi="Times New Roman"/>
          <w:sz w:val="28"/>
          <w:szCs w:val="28"/>
        </w:rPr>
        <w:t>№131-ФЗ «Об общих принципах организации</w:t>
      </w:r>
      <w:r w:rsidR="00D91ABE">
        <w:rPr>
          <w:rFonts w:ascii="Times New Roman" w:hAnsi="Times New Roman"/>
          <w:sz w:val="28"/>
          <w:szCs w:val="28"/>
        </w:rPr>
        <w:t xml:space="preserve"> местного самоуправления в Российской Федерации», </w:t>
      </w:r>
      <w:r w:rsidR="00844E49">
        <w:rPr>
          <w:rFonts w:ascii="Times New Roman" w:hAnsi="Times New Roman"/>
          <w:sz w:val="28"/>
          <w:szCs w:val="28"/>
        </w:rPr>
        <w:t>У</w:t>
      </w:r>
      <w:r w:rsidR="00EC777C" w:rsidRPr="00323255">
        <w:rPr>
          <w:rFonts w:ascii="Times New Roman" w:hAnsi="Times New Roman"/>
          <w:sz w:val="28"/>
          <w:szCs w:val="28"/>
        </w:rPr>
        <w:t>ставом муниципального образования «Заневское городское поселение» Всеволожского муниципального района Ленинградской области</w:t>
      </w:r>
      <w:r w:rsidR="00ED114C" w:rsidRPr="0032325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A33C0" w:rsidRPr="0032325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323255">
        <w:rPr>
          <w:rFonts w:ascii="Times New Roman" w:hAnsi="Times New Roman"/>
          <w:sz w:val="28"/>
          <w:szCs w:val="28"/>
        </w:rPr>
        <w:t>принял</w:t>
      </w:r>
    </w:p>
    <w:p w:rsidR="00F02DDF" w:rsidRPr="00323255" w:rsidRDefault="003C6A07" w:rsidP="003238E2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323255">
        <w:rPr>
          <w:rStyle w:val="a7"/>
          <w:sz w:val="28"/>
          <w:szCs w:val="28"/>
        </w:rPr>
        <w:t>РЕШЕНИЕ: </w:t>
      </w:r>
    </w:p>
    <w:p w:rsidR="00C6746F" w:rsidRPr="00F4137F" w:rsidRDefault="00C6746F" w:rsidP="00EF3D61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E39E1">
        <w:rPr>
          <w:sz w:val="28"/>
          <w:szCs w:val="28"/>
        </w:rPr>
        <w:t xml:space="preserve">Положение о </w:t>
      </w:r>
      <w:r w:rsidR="00F4137F">
        <w:rPr>
          <w:sz w:val="28"/>
          <w:szCs w:val="28"/>
        </w:rPr>
        <w:t xml:space="preserve">бюджетном процессе в муниципальном </w:t>
      </w:r>
      <w:r w:rsidR="004E39E1">
        <w:rPr>
          <w:sz w:val="28"/>
          <w:szCs w:val="28"/>
        </w:rPr>
        <w:t>образовани</w:t>
      </w:r>
      <w:r w:rsidR="00F4137F">
        <w:rPr>
          <w:sz w:val="28"/>
          <w:szCs w:val="28"/>
        </w:rPr>
        <w:t>и</w:t>
      </w:r>
      <w:r w:rsidR="004E39E1">
        <w:rPr>
          <w:sz w:val="28"/>
          <w:szCs w:val="28"/>
        </w:rPr>
        <w:t xml:space="preserve"> «Заневское </w:t>
      </w:r>
      <w:r w:rsidR="004E39E1" w:rsidRPr="00F4137F">
        <w:rPr>
          <w:sz w:val="28"/>
          <w:szCs w:val="28"/>
        </w:rPr>
        <w:t xml:space="preserve">городское поселение» Всеволожского муниципального района Ленинградской области, утвержденное </w:t>
      </w:r>
      <w:r w:rsidRPr="00F4137F">
        <w:rPr>
          <w:sz w:val="28"/>
          <w:szCs w:val="28"/>
        </w:rPr>
        <w:t>решение</w:t>
      </w:r>
      <w:r w:rsidR="004E39E1" w:rsidRPr="00F4137F">
        <w:rPr>
          <w:sz w:val="28"/>
          <w:szCs w:val="28"/>
        </w:rPr>
        <w:t>м</w:t>
      </w:r>
      <w:r w:rsidRPr="00F4137F">
        <w:rPr>
          <w:sz w:val="28"/>
          <w:szCs w:val="28"/>
        </w:rPr>
        <w:t xml:space="preserve"> совета депутатов МО «Зан</w:t>
      </w:r>
      <w:r w:rsidR="00F4137F" w:rsidRPr="00F4137F">
        <w:rPr>
          <w:sz w:val="28"/>
          <w:szCs w:val="28"/>
        </w:rPr>
        <w:t>евское городское поселение» от 25</w:t>
      </w:r>
      <w:r w:rsidRPr="00F4137F">
        <w:rPr>
          <w:sz w:val="28"/>
          <w:szCs w:val="28"/>
        </w:rPr>
        <w:t>.0</w:t>
      </w:r>
      <w:r w:rsidR="00F4137F" w:rsidRPr="00F4137F">
        <w:rPr>
          <w:sz w:val="28"/>
          <w:szCs w:val="28"/>
        </w:rPr>
        <w:t xml:space="preserve">1.2017 </w:t>
      </w:r>
      <w:r w:rsidRPr="00F4137F">
        <w:rPr>
          <w:sz w:val="28"/>
          <w:szCs w:val="28"/>
        </w:rPr>
        <w:t>№ 0</w:t>
      </w:r>
      <w:r w:rsidR="00F4137F" w:rsidRPr="00F4137F">
        <w:rPr>
          <w:sz w:val="28"/>
          <w:szCs w:val="28"/>
        </w:rPr>
        <w:t>2 (с изменениями от 27.09</w:t>
      </w:r>
      <w:r w:rsidR="00AB0B38" w:rsidRPr="00F4137F">
        <w:rPr>
          <w:sz w:val="28"/>
          <w:szCs w:val="28"/>
        </w:rPr>
        <w:t>.201</w:t>
      </w:r>
      <w:r w:rsidR="00F4137F" w:rsidRPr="00F4137F">
        <w:rPr>
          <w:sz w:val="28"/>
          <w:szCs w:val="28"/>
        </w:rPr>
        <w:t>7 № 42</w:t>
      </w:r>
      <w:r w:rsidR="00AB0B38" w:rsidRPr="00F4137F">
        <w:rPr>
          <w:sz w:val="28"/>
          <w:szCs w:val="28"/>
        </w:rPr>
        <w:t>)</w:t>
      </w:r>
      <w:r w:rsidRPr="00F4137F">
        <w:rPr>
          <w:sz w:val="28"/>
          <w:szCs w:val="28"/>
        </w:rPr>
        <w:t xml:space="preserve"> </w:t>
      </w:r>
      <w:r w:rsidR="004E39E1" w:rsidRPr="00F4137F">
        <w:rPr>
          <w:sz w:val="28"/>
          <w:szCs w:val="28"/>
        </w:rPr>
        <w:t>(далее – Положение)</w:t>
      </w:r>
      <w:r w:rsidR="00844E49" w:rsidRPr="00F4137F">
        <w:rPr>
          <w:sz w:val="28"/>
          <w:szCs w:val="28"/>
        </w:rPr>
        <w:t>,</w:t>
      </w:r>
      <w:r w:rsidR="004E39E1" w:rsidRPr="00F4137F">
        <w:rPr>
          <w:sz w:val="28"/>
          <w:szCs w:val="28"/>
        </w:rPr>
        <w:t xml:space="preserve"> </w:t>
      </w:r>
      <w:r w:rsidRPr="00F4137F">
        <w:rPr>
          <w:sz w:val="28"/>
          <w:szCs w:val="28"/>
        </w:rPr>
        <w:t>внести следующие изменения:</w:t>
      </w:r>
    </w:p>
    <w:p w:rsidR="00F4137F" w:rsidRPr="00F4137F" w:rsidRDefault="00F4137F" w:rsidP="00EF3D61">
      <w:pPr>
        <w:ind w:firstLine="851"/>
        <w:rPr>
          <w:rFonts w:ascii="Times New Roman" w:hAnsi="Times New Roman"/>
          <w:sz w:val="28"/>
          <w:szCs w:val="28"/>
        </w:rPr>
      </w:pPr>
      <w:r w:rsidRPr="00F4137F">
        <w:rPr>
          <w:rFonts w:ascii="Times New Roman" w:hAnsi="Times New Roman"/>
          <w:sz w:val="28"/>
          <w:szCs w:val="28"/>
        </w:rPr>
        <w:t>Абзац 3 пункта 7.4.3 Положения изложить в новой редакции:</w:t>
      </w:r>
    </w:p>
    <w:p w:rsidR="00F4137F" w:rsidRDefault="00F4137F" w:rsidP="00EF3D61">
      <w:pPr>
        <w:ind w:firstLine="851"/>
        <w:rPr>
          <w:rFonts w:ascii="Times New Roman" w:hAnsi="Times New Roman"/>
          <w:sz w:val="28"/>
          <w:szCs w:val="28"/>
        </w:rPr>
      </w:pPr>
      <w:r w:rsidRPr="00F4137F">
        <w:rPr>
          <w:rFonts w:ascii="Times New Roman" w:hAnsi="Times New Roman"/>
          <w:sz w:val="28"/>
          <w:szCs w:val="28"/>
        </w:rPr>
        <w:t>«Предложения и замечания депутатов совета депутатов муниципального образования, высказанные в процессе депутатских сл</w:t>
      </w:r>
      <w:r w:rsidR="00EF3D61">
        <w:rPr>
          <w:rFonts w:ascii="Times New Roman" w:hAnsi="Times New Roman"/>
          <w:sz w:val="28"/>
          <w:szCs w:val="28"/>
        </w:rPr>
        <w:t>ушаний</w:t>
      </w:r>
      <w:r w:rsidRPr="00F4137F">
        <w:rPr>
          <w:rFonts w:ascii="Times New Roman" w:hAnsi="Times New Roman"/>
          <w:sz w:val="28"/>
          <w:szCs w:val="28"/>
        </w:rPr>
        <w:t xml:space="preserve"> и на заседании постоянно действующей депутатской комиссии по экономической политике, бюджету, налогу, инвестициям</w:t>
      </w:r>
      <w:r w:rsidR="00EF3D61">
        <w:rPr>
          <w:rFonts w:ascii="Times New Roman" w:hAnsi="Times New Roman"/>
          <w:sz w:val="28"/>
          <w:szCs w:val="28"/>
        </w:rPr>
        <w:t>,</w:t>
      </w:r>
      <w:r w:rsidRPr="00F4137F">
        <w:rPr>
          <w:rFonts w:ascii="Times New Roman" w:hAnsi="Times New Roman"/>
          <w:sz w:val="28"/>
          <w:szCs w:val="28"/>
        </w:rPr>
        <w:t xml:space="preserve"> направляются в администрацию муниципального образования.</w:t>
      </w:r>
      <w:r>
        <w:rPr>
          <w:rFonts w:ascii="Times New Roman" w:hAnsi="Times New Roman"/>
          <w:sz w:val="28"/>
          <w:szCs w:val="28"/>
        </w:rPr>
        <w:t>»</w:t>
      </w:r>
    </w:p>
    <w:p w:rsidR="00EF3D61" w:rsidRDefault="00F4137F" w:rsidP="00EF3D61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91ABE" w:rsidRPr="00F4137F">
        <w:rPr>
          <w:rFonts w:ascii="Times New Roman" w:hAnsi="Times New Roman"/>
          <w:sz w:val="28"/>
          <w:szCs w:val="28"/>
        </w:rPr>
        <w:t>Настоящее решение вступает в силу после его</w:t>
      </w:r>
      <w:r w:rsidR="0068649D" w:rsidRPr="00F4137F">
        <w:rPr>
          <w:rFonts w:ascii="Times New Roman" w:hAnsi="Times New Roman"/>
          <w:sz w:val="28"/>
          <w:szCs w:val="28"/>
        </w:rPr>
        <w:t xml:space="preserve"> официального</w:t>
      </w:r>
      <w:r w:rsidR="00D91ABE" w:rsidRPr="00F4137F">
        <w:rPr>
          <w:rFonts w:ascii="Times New Roman" w:hAnsi="Times New Roman"/>
          <w:sz w:val="28"/>
          <w:szCs w:val="28"/>
        </w:rPr>
        <w:t xml:space="preserve"> опубликования</w:t>
      </w:r>
      <w:r w:rsidR="0068649D" w:rsidRPr="00F4137F">
        <w:rPr>
          <w:rFonts w:ascii="Times New Roman" w:hAnsi="Times New Roman"/>
          <w:sz w:val="28"/>
          <w:szCs w:val="28"/>
        </w:rPr>
        <w:t xml:space="preserve"> в газете «Заневский вестник».</w:t>
      </w:r>
      <w:bookmarkStart w:id="1" w:name="sub_2"/>
    </w:p>
    <w:p w:rsidR="004F52EA" w:rsidRDefault="004F52EA" w:rsidP="00EF3D61">
      <w:pPr>
        <w:ind w:firstLine="851"/>
        <w:rPr>
          <w:rFonts w:ascii="Times New Roman" w:hAnsi="Times New Roman"/>
          <w:sz w:val="28"/>
          <w:szCs w:val="28"/>
        </w:rPr>
      </w:pPr>
    </w:p>
    <w:p w:rsidR="004F52EA" w:rsidRDefault="004F52EA" w:rsidP="00EF3D61">
      <w:pPr>
        <w:ind w:firstLine="851"/>
        <w:rPr>
          <w:rFonts w:ascii="Times New Roman" w:hAnsi="Times New Roman"/>
          <w:sz w:val="28"/>
          <w:szCs w:val="28"/>
        </w:rPr>
      </w:pPr>
    </w:p>
    <w:p w:rsidR="004F52EA" w:rsidRDefault="004F52EA" w:rsidP="00EF3D61">
      <w:pPr>
        <w:ind w:firstLine="851"/>
        <w:rPr>
          <w:rFonts w:ascii="Times New Roman" w:hAnsi="Times New Roman"/>
          <w:sz w:val="28"/>
          <w:szCs w:val="28"/>
        </w:rPr>
      </w:pPr>
    </w:p>
    <w:p w:rsidR="00F4137F" w:rsidRPr="008E1861" w:rsidRDefault="00F4137F" w:rsidP="00EF3D61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6"/>
          <w:sz w:val="28"/>
          <w:szCs w:val="28"/>
        </w:rPr>
        <w:lastRenderedPageBreak/>
        <w:t>3</w:t>
      </w:r>
      <w:r w:rsidRPr="008E18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1861">
        <w:rPr>
          <w:rFonts w:ascii="Times New Roman" w:hAnsi="Times New Roman"/>
          <w:sz w:val="28"/>
          <w:szCs w:val="28"/>
        </w:rPr>
        <w:t>Контроль над исполнением решения возложить на постоянно действующую комиссию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237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экономической политике, бюджету, налогам и инвестициям.</w:t>
      </w:r>
      <w:bookmarkEnd w:id="1"/>
    </w:p>
    <w:p w:rsidR="0068649D" w:rsidRDefault="0068649D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F3D61" w:rsidRDefault="00EF3D61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F4137F" w:rsidRPr="00323255" w:rsidRDefault="00F4137F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85F4E" w:rsidRPr="00323255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EF3D61">
        <w:rPr>
          <w:rFonts w:ascii="Times New Roman" w:hAnsi="Times New Roman"/>
          <w:sz w:val="28"/>
          <w:szCs w:val="28"/>
        </w:rPr>
        <w:t xml:space="preserve"> </w:t>
      </w:r>
      <w:r w:rsidR="0044177E" w:rsidRPr="00323255">
        <w:rPr>
          <w:rFonts w:ascii="Times New Roman" w:hAnsi="Times New Roman"/>
          <w:sz w:val="28"/>
          <w:szCs w:val="28"/>
        </w:rPr>
        <w:t>В.Е.</w:t>
      </w:r>
      <w:r w:rsidR="00844E49">
        <w:rPr>
          <w:rFonts w:ascii="Times New Roman" w:hAnsi="Times New Roman"/>
          <w:sz w:val="28"/>
          <w:szCs w:val="28"/>
        </w:rPr>
        <w:t xml:space="preserve"> </w:t>
      </w:r>
      <w:r w:rsidR="0044177E" w:rsidRPr="00323255">
        <w:rPr>
          <w:rFonts w:ascii="Times New Roman" w:hAnsi="Times New Roman"/>
          <w:sz w:val="28"/>
          <w:szCs w:val="28"/>
        </w:rPr>
        <w:t>Кондратьев</w:t>
      </w:r>
    </w:p>
    <w:p w:rsidR="001F65A1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sectPr w:rsidR="00323255" w:rsidSect="004F52EA">
      <w:headerReference w:type="default" r:id="rId9"/>
      <w:pgSz w:w="11907" w:h="16840" w:code="9"/>
      <w:pgMar w:top="1134" w:right="850" w:bottom="1134" w:left="1701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379" w:rsidRDefault="00256379" w:rsidP="006657B8">
      <w:r>
        <w:separator/>
      </w:r>
    </w:p>
  </w:endnote>
  <w:endnote w:type="continuationSeparator" w:id="0">
    <w:p w:rsidR="00256379" w:rsidRDefault="00256379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379" w:rsidRDefault="00256379" w:rsidP="006657B8">
      <w:r>
        <w:separator/>
      </w:r>
    </w:p>
  </w:footnote>
  <w:footnote w:type="continuationSeparator" w:id="0">
    <w:p w:rsidR="00256379" w:rsidRDefault="00256379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55" w:rsidRDefault="00063037">
    <w:pPr>
      <w:pStyle w:val="a9"/>
      <w:jc w:val="center"/>
    </w:pPr>
    <w:r>
      <w:fldChar w:fldCharType="begin"/>
    </w:r>
    <w:r w:rsidR="008A0BB6">
      <w:instrText xml:space="preserve"> PAGE   \* MERGEFORMAT </w:instrText>
    </w:r>
    <w:r>
      <w:fldChar w:fldCharType="separate"/>
    </w:r>
    <w:r w:rsidR="008D4A6A">
      <w:rPr>
        <w:noProof/>
      </w:rPr>
      <w:t>2</w:t>
    </w:r>
    <w:r>
      <w:rPr>
        <w:noProof/>
      </w:rPr>
      <w:fldChar w:fldCharType="end"/>
    </w:r>
  </w:p>
  <w:p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0D0B"/>
    <w:multiLevelType w:val="multilevel"/>
    <w:tmpl w:val="141E0F44"/>
    <w:lvl w:ilvl="0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8" w:hanging="2160"/>
      </w:pPr>
      <w:rPr>
        <w:rFonts w:hint="default"/>
      </w:rPr>
    </w:lvl>
  </w:abstractNum>
  <w:abstractNum w:abstractNumId="7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28"/>
  </w:num>
  <w:num w:numId="10">
    <w:abstractNumId w:val="30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2"/>
  </w:num>
  <w:num w:numId="20">
    <w:abstractNumId w:val="31"/>
  </w:num>
  <w:num w:numId="21">
    <w:abstractNumId w:val="17"/>
  </w:num>
  <w:num w:numId="22">
    <w:abstractNumId w:val="35"/>
  </w:num>
  <w:num w:numId="23">
    <w:abstractNumId w:val="10"/>
  </w:num>
  <w:num w:numId="24">
    <w:abstractNumId w:val="34"/>
  </w:num>
  <w:num w:numId="25">
    <w:abstractNumId w:val="9"/>
  </w:num>
  <w:num w:numId="26">
    <w:abstractNumId w:val="5"/>
  </w:num>
  <w:num w:numId="27">
    <w:abstractNumId w:val="25"/>
  </w:num>
  <w:num w:numId="28">
    <w:abstractNumId w:val="7"/>
  </w:num>
  <w:num w:numId="29">
    <w:abstractNumId w:val="26"/>
  </w:num>
  <w:num w:numId="30">
    <w:abstractNumId w:val="12"/>
  </w:num>
  <w:num w:numId="31">
    <w:abstractNumId w:val="14"/>
  </w:num>
  <w:num w:numId="32">
    <w:abstractNumId w:val="29"/>
  </w:num>
  <w:num w:numId="33">
    <w:abstractNumId w:val="21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16740"/>
    <w:rsid w:val="000238FA"/>
    <w:rsid w:val="00027FCA"/>
    <w:rsid w:val="0003459E"/>
    <w:rsid w:val="00040975"/>
    <w:rsid w:val="00045CF9"/>
    <w:rsid w:val="0005016B"/>
    <w:rsid w:val="00051CA4"/>
    <w:rsid w:val="00060EE9"/>
    <w:rsid w:val="00063037"/>
    <w:rsid w:val="0008036A"/>
    <w:rsid w:val="000857CF"/>
    <w:rsid w:val="000C2952"/>
    <w:rsid w:val="000C525B"/>
    <w:rsid w:val="000D637D"/>
    <w:rsid w:val="000F12EB"/>
    <w:rsid w:val="000F1755"/>
    <w:rsid w:val="000F222D"/>
    <w:rsid w:val="000F7AAA"/>
    <w:rsid w:val="00103553"/>
    <w:rsid w:val="00104C65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692B"/>
    <w:rsid w:val="001A564B"/>
    <w:rsid w:val="001B0F46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200006"/>
    <w:rsid w:val="00216D0E"/>
    <w:rsid w:val="00227B3B"/>
    <w:rsid w:val="002427ED"/>
    <w:rsid w:val="00246DAB"/>
    <w:rsid w:val="00255169"/>
    <w:rsid w:val="00256379"/>
    <w:rsid w:val="0026479A"/>
    <w:rsid w:val="0027649A"/>
    <w:rsid w:val="00290811"/>
    <w:rsid w:val="002A161B"/>
    <w:rsid w:val="002B2EB0"/>
    <w:rsid w:val="002B7880"/>
    <w:rsid w:val="002D07C8"/>
    <w:rsid w:val="002E081C"/>
    <w:rsid w:val="00300A00"/>
    <w:rsid w:val="00310525"/>
    <w:rsid w:val="00312078"/>
    <w:rsid w:val="00323255"/>
    <w:rsid w:val="003238E2"/>
    <w:rsid w:val="00324ED5"/>
    <w:rsid w:val="00333785"/>
    <w:rsid w:val="0034005F"/>
    <w:rsid w:val="003718BD"/>
    <w:rsid w:val="0038133B"/>
    <w:rsid w:val="00382C00"/>
    <w:rsid w:val="0038721D"/>
    <w:rsid w:val="003924B0"/>
    <w:rsid w:val="003B3072"/>
    <w:rsid w:val="003B48FF"/>
    <w:rsid w:val="003C2CDF"/>
    <w:rsid w:val="003C6A07"/>
    <w:rsid w:val="003D0D36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0FBA"/>
    <w:rsid w:val="00493EB4"/>
    <w:rsid w:val="004948DD"/>
    <w:rsid w:val="004B097D"/>
    <w:rsid w:val="004B345A"/>
    <w:rsid w:val="004D563B"/>
    <w:rsid w:val="004E0298"/>
    <w:rsid w:val="004E1680"/>
    <w:rsid w:val="004E39E1"/>
    <w:rsid w:val="004E5E62"/>
    <w:rsid w:val="004F3C6E"/>
    <w:rsid w:val="004F52EA"/>
    <w:rsid w:val="00501D1F"/>
    <w:rsid w:val="00503A05"/>
    <w:rsid w:val="00527E42"/>
    <w:rsid w:val="005326B0"/>
    <w:rsid w:val="00535769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C697B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649D"/>
    <w:rsid w:val="0068732D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A23AF"/>
    <w:rsid w:val="007A6AE0"/>
    <w:rsid w:val="007A7D93"/>
    <w:rsid w:val="007B0179"/>
    <w:rsid w:val="007B138B"/>
    <w:rsid w:val="007B63F2"/>
    <w:rsid w:val="007D268B"/>
    <w:rsid w:val="007D39FA"/>
    <w:rsid w:val="007D5A15"/>
    <w:rsid w:val="007E0516"/>
    <w:rsid w:val="007F5785"/>
    <w:rsid w:val="007F6512"/>
    <w:rsid w:val="007F7892"/>
    <w:rsid w:val="0082042B"/>
    <w:rsid w:val="00821710"/>
    <w:rsid w:val="0082478D"/>
    <w:rsid w:val="0082526C"/>
    <w:rsid w:val="008253F6"/>
    <w:rsid w:val="00835069"/>
    <w:rsid w:val="00837052"/>
    <w:rsid w:val="00837B57"/>
    <w:rsid w:val="00844E49"/>
    <w:rsid w:val="00846259"/>
    <w:rsid w:val="0085687F"/>
    <w:rsid w:val="00860AF0"/>
    <w:rsid w:val="00870E98"/>
    <w:rsid w:val="00871D09"/>
    <w:rsid w:val="00875AF1"/>
    <w:rsid w:val="00880263"/>
    <w:rsid w:val="00882D05"/>
    <w:rsid w:val="00892D9C"/>
    <w:rsid w:val="008A0BB6"/>
    <w:rsid w:val="008A1FA0"/>
    <w:rsid w:val="008A6831"/>
    <w:rsid w:val="008B1A1A"/>
    <w:rsid w:val="008B5A7D"/>
    <w:rsid w:val="008B7EA0"/>
    <w:rsid w:val="008C7977"/>
    <w:rsid w:val="008D2D6B"/>
    <w:rsid w:val="008D4A6A"/>
    <w:rsid w:val="008E3000"/>
    <w:rsid w:val="008E742A"/>
    <w:rsid w:val="008F6F53"/>
    <w:rsid w:val="00900DE8"/>
    <w:rsid w:val="009016B0"/>
    <w:rsid w:val="00910508"/>
    <w:rsid w:val="0091279B"/>
    <w:rsid w:val="009228FD"/>
    <w:rsid w:val="00937637"/>
    <w:rsid w:val="00942857"/>
    <w:rsid w:val="00974C15"/>
    <w:rsid w:val="009778BF"/>
    <w:rsid w:val="00977AE2"/>
    <w:rsid w:val="00983F1F"/>
    <w:rsid w:val="00990BB1"/>
    <w:rsid w:val="009A50CF"/>
    <w:rsid w:val="009C5843"/>
    <w:rsid w:val="009D4F42"/>
    <w:rsid w:val="009D7391"/>
    <w:rsid w:val="009D7A23"/>
    <w:rsid w:val="009E06DD"/>
    <w:rsid w:val="009E44B3"/>
    <w:rsid w:val="009E6E5F"/>
    <w:rsid w:val="009E70AD"/>
    <w:rsid w:val="009E776D"/>
    <w:rsid w:val="00A0358E"/>
    <w:rsid w:val="00A03D5F"/>
    <w:rsid w:val="00A05856"/>
    <w:rsid w:val="00A14D25"/>
    <w:rsid w:val="00A16299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617A"/>
    <w:rsid w:val="00AA3165"/>
    <w:rsid w:val="00AA484F"/>
    <w:rsid w:val="00AA5BA9"/>
    <w:rsid w:val="00AB0B38"/>
    <w:rsid w:val="00AB2B57"/>
    <w:rsid w:val="00AB41DF"/>
    <w:rsid w:val="00AC5EE3"/>
    <w:rsid w:val="00AD3B7E"/>
    <w:rsid w:val="00AD455D"/>
    <w:rsid w:val="00AD6F7A"/>
    <w:rsid w:val="00AF210F"/>
    <w:rsid w:val="00AF3BBC"/>
    <w:rsid w:val="00B041CE"/>
    <w:rsid w:val="00B05BA5"/>
    <w:rsid w:val="00B075CB"/>
    <w:rsid w:val="00B215A1"/>
    <w:rsid w:val="00B24CDC"/>
    <w:rsid w:val="00B275A8"/>
    <w:rsid w:val="00B404CB"/>
    <w:rsid w:val="00B46077"/>
    <w:rsid w:val="00B55A14"/>
    <w:rsid w:val="00B55A5B"/>
    <w:rsid w:val="00B616D5"/>
    <w:rsid w:val="00B74B51"/>
    <w:rsid w:val="00B85A0D"/>
    <w:rsid w:val="00B8727B"/>
    <w:rsid w:val="00B963DA"/>
    <w:rsid w:val="00BA3696"/>
    <w:rsid w:val="00BC23A0"/>
    <w:rsid w:val="00BC3D3C"/>
    <w:rsid w:val="00BC3E85"/>
    <w:rsid w:val="00BC6649"/>
    <w:rsid w:val="00BD1035"/>
    <w:rsid w:val="00BD2F7C"/>
    <w:rsid w:val="00BF07F6"/>
    <w:rsid w:val="00C03EEE"/>
    <w:rsid w:val="00C1081A"/>
    <w:rsid w:val="00C12E6A"/>
    <w:rsid w:val="00C35FA7"/>
    <w:rsid w:val="00C466F7"/>
    <w:rsid w:val="00C6746F"/>
    <w:rsid w:val="00C806BB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E0C0A"/>
    <w:rsid w:val="00CE1A85"/>
    <w:rsid w:val="00CE5791"/>
    <w:rsid w:val="00D05C55"/>
    <w:rsid w:val="00D06C51"/>
    <w:rsid w:val="00D07B74"/>
    <w:rsid w:val="00D231EB"/>
    <w:rsid w:val="00D23A31"/>
    <w:rsid w:val="00D302AF"/>
    <w:rsid w:val="00D31523"/>
    <w:rsid w:val="00D33639"/>
    <w:rsid w:val="00D44D7A"/>
    <w:rsid w:val="00D455E0"/>
    <w:rsid w:val="00D46152"/>
    <w:rsid w:val="00D64899"/>
    <w:rsid w:val="00D651CD"/>
    <w:rsid w:val="00D805C7"/>
    <w:rsid w:val="00D91ABE"/>
    <w:rsid w:val="00DD6263"/>
    <w:rsid w:val="00DE311A"/>
    <w:rsid w:val="00DE71DC"/>
    <w:rsid w:val="00DF7C11"/>
    <w:rsid w:val="00E20365"/>
    <w:rsid w:val="00E266BC"/>
    <w:rsid w:val="00E271AF"/>
    <w:rsid w:val="00E27C8A"/>
    <w:rsid w:val="00E40986"/>
    <w:rsid w:val="00E50717"/>
    <w:rsid w:val="00E537D1"/>
    <w:rsid w:val="00E54101"/>
    <w:rsid w:val="00E6525E"/>
    <w:rsid w:val="00E72CA6"/>
    <w:rsid w:val="00E758B7"/>
    <w:rsid w:val="00E76E28"/>
    <w:rsid w:val="00E85F35"/>
    <w:rsid w:val="00E92835"/>
    <w:rsid w:val="00E971C2"/>
    <w:rsid w:val="00EA12CA"/>
    <w:rsid w:val="00EA7FF2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EF3D61"/>
    <w:rsid w:val="00F02DDF"/>
    <w:rsid w:val="00F10E2B"/>
    <w:rsid w:val="00F33E48"/>
    <w:rsid w:val="00F352E4"/>
    <w:rsid w:val="00F4137F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9761E"/>
    <w:rsid w:val="00FA4479"/>
    <w:rsid w:val="00FA4998"/>
    <w:rsid w:val="00FB2306"/>
    <w:rsid w:val="00FB57B4"/>
    <w:rsid w:val="00FB6D92"/>
    <w:rsid w:val="00FD6843"/>
    <w:rsid w:val="00FE1A1A"/>
    <w:rsid w:val="00FE3CFC"/>
    <w:rsid w:val="00FF11D1"/>
    <w:rsid w:val="00FF59FB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BB0A4"/>
  <w15:docId w15:val="{31DF5255-9213-4447-9E3E-453360F7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character" w:customStyle="1" w:styleId="2">
    <w:name w:val="Основной текст (2)_"/>
    <w:link w:val="20"/>
    <w:locked/>
    <w:rsid w:val="00C6746F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746F"/>
    <w:pPr>
      <w:widowControl/>
      <w:shd w:val="clear" w:color="auto" w:fill="FFFFFF"/>
      <w:autoSpaceDE/>
      <w:autoSpaceDN/>
      <w:adjustRightInd/>
      <w:spacing w:before="300" w:after="240" w:line="274" w:lineRule="exact"/>
      <w:ind w:firstLine="0"/>
      <w:jc w:val="center"/>
    </w:pPr>
    <w:rPr>
      <w:rFonts w:ascii="Calibri" w:eastAsia="Calibri" w:hAnsi="Calibri"/>
      <w:sz w:val="23"/>
      <w:szCs w:val="23"/>
    </w:rPr>
  </w:style>
  <w:style w:type="character" w:customStyle="1" w:styleId="af5">
    <w:name w:val="Основной текст_"/>
    <w:link w:val="14"/>
    <w:locked/>
    <w:rsid w:val="00C6746F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5"/>
    <w:rsid w:val="00C6746F"/>
    <w:pPr>
      <w:widowControl/>
      <w:shd w:val="clear" w:color="auto" w:fill="FFFFFF"/>
      <w:autoSpaceDE/>
      <w:autoSpaceDN/>
      <w:adjustRightInd/>
      <w:spacing w:before="960" w:after="780" w:line="0" w:lineRule="atLeast"/>
      <w:ind w:firstLine="0"/>
      <w:jc w:val="left"/>
    </w:pPr>
    <w:rPr>
      <w:rFonts w:ascii="Segoe UI" w:eastAsia="Segoe UI" w:hAnsi="Segoe UI" w:cs="Segoe UI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EB08E-81E8-481F-BAD3-67CA4D8C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14</cp:revision>
  <cp:lastPrinted>2020-05-15T08:41:00Z</cp:lastPrinted>
  <dcterms:created xsi:type="dcterms:W3CDTF">2020-05-15T12:36:00Z</dcterms:created>
  <dcterms:modified xsi:type="dcterms:W3CDTF">2020-06-24T05:11:00Z</dcterms:modified>
</cp:coreProperties>
</file>