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14" w:rsidRPr="00AE3F14" w:rsidRDefault="00B91086" w:rsidP="00AE3F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805907">
            <wp:extent cx="499745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3F14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AE3F14" w:rsidRDefault="00AE3F14" w:rsidP="00AE3F1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3F1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1023E" w:rsidRPr="00AE3F14" w:rsidRDefault="0021023E" w:rsidP="00AE3F1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F14" w:rsidRPr="0066063A" w:rsidRDefault="0066063A" w:rsidP="00AE3F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08.05.2020</w:t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AE3F14" w:rsidRPr="00AE3F14">
        <w:rPr>
          <w:rFonts w:ascii="Times New Roman" w:eastAsia="Times New Roman" w:hAnsi="Times New Roman" w:cs="Times New Roman"/>
          <w:sz w:val="28"/>
          <w:szCs w:val="28"/>
        </w:rPr>
        <w:tab/>
      </w:r>
      <w:r w:rsidR="00B12A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E3F14" w:rsidRPr="00DB743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219</w:t>
      </w:r>
    </w:p>
    <w:p w:rsidR="00AE3F14" w:rsidRPr="00AE3F14" w:rsidRDefault="00AE3F14" w:rsidP="00AE3F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3C7962" w:rsidRPr="006E1B23" w:rsidRDefault="003C7962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16BE" w:rsidRDefault="00D149B9" w:rsidP="00FC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E16BE" w:rsidRPr="003B0ACD" w:rsidRDefault="00CE16BE" w:rsidP="003B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49B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9B9">
        <w:rPr>
          <w:rFonts w:ascii="Times New Roman" w:hAnsi="Times New Roman" w:cs="Times New Roman"/>
          <w:sz w:val="28"/>
          <w:szCs w:val="28"/>
        </w:rPr>
        <w:t>МО «</w:t>
      </w:r>
      <w:r w:rsidR="00D149B9" w:rsidRPr="003B0ACD">
        <w:rPr>
          <w:rFonts w:ascii="Times New Roman" w:hAnsi="Times New Roman" w:cs="Times New Roman"/>
          <w:sz w:val="28"/>
          <w:szCs w:val="28"/>
        </w:rPr>
        <w:t xml:space="preserve">Заневское городское </w:t>
      </w:r>
    </w:p>
    <w:p w:rsidR="003B0ACD" w:rsidRPr="003B0ACD" w:rsidRDefault="00D149B9" w:rsidP="003B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CD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EC66FB" w:rsidRPr="003B0ACD">
        <w:rPr>
          <w:rFonts w:ascii="Times New Roman" w:hAnsi="Times New Roman" w:cs="Times New Roman"/>
          <w:sz w:val="28"/>
          <w:szCs w:val="28"/>
        </w:rPr>
        <w:t>05</w:t>
      </w:r>
      <w:r w:rsidRPr="003B0ACD">
        <w:rPr>
          <w:rFonts w:ascii="Times New Roman" w:hAnsi="Times New Roman" w:cs="Times New Roman"/>
          <w:sz w:val="28"/>
          <w:szCs w:val="28"/>
        </w:rPr>
        <w:t>.</w:t>
      </w:r>
      <w:r w:rsidR="00EC66FB" w:rsidRPr="003B0ACD">
        <w:rPr>
          <w:rFonts w:ascii="Times New Roman" w:hAnsi="Times New Roman" w:cs="Times New Roman"/>
          <w:sz w:val="28"/>
          <w:szCs w:val="28"/>
        </w:rPr>
        <w:t>07</w:t>
      </w:r>
      <w:r w:rsidRPr="003B0ACD">
        <w:rPr>
          <w:rFonts w:ascii="Times New Roman" w:hAnsi="Times New Roman" w:cs="Times New Roman"/>
          <w:sz w:val="28"/>
          <w:szCs w:val="28"/>
        </w:rPr>
        <w:t>.201</w:t>
      </w:r>
      <w:r w:rsidR="00EC66FB" w:rsidRPr="003B0ACD">
        <w:rPr>
          <w:rFonts w:ascii="Times New Roman" w:hAnsi="Times New Roman" w:cs="Times New Roman"/>
          <w:sz w:val="28"/>
          <w:szCs w:val="28"/>
        </w:rPr>
        <w:t>7</w:t>
      </w:r>
      <w:r w:rsidRPr="003B0ACD">
        <w:rPr>
          <w:rFonts w:ascii="Times New Roman" w:hAnsi="Times New Roman" w:cs="Times New Roman"/>
          <w:sz w:val="28"/>
          <w:szCs w:val="28"/>
        </w:rPr>
        <w:t xml:space="preserve"> № </w:t>
      </w:r>
      <w:r w:rsidR="00EC66FB" w:rsidRPr="003B0ACD">
        <w:rPr>
          <w:rFonts w:ascii="Times New Roman" w:hAnsi="Times New Roman" w:cs="Times New Roman"/>
          <w:sz w:val="28"/>
          <w:szCs w:val="28"/>
        </w:rPr>
        <w:t>430</w:t>
      </w:r>
      <w:r w:rsidR="00CE16BE" w:rsidRPr="003B0ACD">
        <w:rPr>
          <w:rFonts w:ascii="Times New Roman" w:hAnsi="Times New Roman" w:cs="Times New Roman"/>
          <w:sz w:val="28"/>
          <w:szCs w:val="28"/>
        </w:rPr>
        <w:t xml:space="preserve"> </w:t>
      </w:r>
      <w:r w:rsidRPr="003B0ACD">
        <w:rPr>
          <w:rFonts w:ascii="Times New Roman" w:hAnsi="Times New Roman" w:cs="Times New Roman"/>
          <w:sz w:val="28"/>
          <w:szCs w:val="28"/>
        </w:rPr>
        <w:t>«</w:t>
      </w:r>
      <w:r w:rsidR="003B0ACD" w:rsidRPr="003B0A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3B0ACD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CD">
        <w:rPr>
          <w:rFonts w:ascii="Times New Roman" w:hAnsi="Times New Roman" w:cs="Times New Roman"/>
          <w:sz w:val="28"/>
          <w:szCs w:val="28"/>
        </w:rPr>
        <w:t xml:space="preserve">Порядка осуществления полномочий по </w:t>
      </w:r>
      <w:proofErr w:type="gramStart"/>
      <w:r w:rsidRPr="003B0ACD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3B0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CD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ACD">
        <w:rPr>
          <w:rFonts w:ascii="Times New Roman" w:hAnsi="Times New Roman" w:cs="Times New Roman"/>
          <w:sz w:val="28"/>
          <w:szCs w:val="28"/>
        </w:rPr>
        <w:t xml:space="preserve">Муниципальному финансовому контролю </w:t>
      </w:r>
      <w:proofErr w:type="gramStart"/>
      <w:r w:rsidRPr="003B0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0A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B0ACD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ACD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муниципальном </w:t>
      </w:r>
      <w:proofErr w:type="gramStart"/>
      <w:r w:rsidRPr="003B0ACD">
        <w:rPr>
          <w:rFonts w:ascii="Times New Roman" w:hAnsi="Times New Roman" w:cs="Times New Roman"/>
          <w:spacing w:val="-1"/>
          <w:sz w:val="28"/>
          <w:szCs w:val="28"/>
        </w:rPr>
        <w:t>образовании</w:t>
      </w:r>
      <w:proofErr w:type="gramEnd"/>
      <w:r w:rsidRPr="003B0A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B0ACD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ACD">
        <w:rPr>
          <w:rFonts w:ascii="Times New Roman" w:hAnsi="Times New Roman" w:cs="Times New Roman"/>
          <w:spacing w:val="-1"/>
          <w:sz w:val="28"/>
          <w:szCs w:val="28"/>
        </w:rPr>
        <w:t xml:space="preserve">«Заневское городское поселение» </w:t>
      </w:r>
    </w:p>
    <w:p w:rsidR="003B0ACD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ACD">
        <w:rPr>
          <w:rFonts w:ascii="Times New Roman" w:hAnsi="Times New Roman" w:cs="Times New Roman"/>
          <w:spacing w:val="-1"/>
          <w:sz w:val="28"/>
          <w:szCs w:val="28"/>
        </w:rPr>
        <w:t xml:space="preserve">Всеволожского муниципального района </w:t>
      </w:r>
    </w:p>
    <w:p w:rsidR="00FB55C8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CD">
        <w:rPr>
          <w:rFonts w:ascii="Times New Roman" w:hAnsi="Times New Roman" w:cs="Times New Roman"/>
          <w:spacing w:val="-1"/>
          <w:sz w:val="28"/>
          <w:szCs w:val="28"/>
        </w:rPr>
        <w:t>Ленинградской области</w:t>
      </w:r>
      <w:r w:rsidR="00D149B9" w:rsidRPr="003B0ACD">
        <w:rPr>
          <w:rFonts w:ascii="Times New Roman" w:hAnsi="Times New Roman" w:cs="Times New Roman"/>
          <w:sz w:val="28"/>
          <w:szCs w:val="28"/>
        </w:rPr>
        <w:t>»</w:t>
      </w:r>
    </w:p>
    <w:p w:rsidR="00FC27E1" w:rsidRPr="003B0ACD" w:rsidRDefault="00FC27E1" w:rsidP="003B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9B9" w:rsidRPr="00EC66FB" w:rsidRDefault="00EC66FB" w:rsidP="00EC6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6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A46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66FB">
        <w:rPr>
          <w:rFonts w:ascii="Times New Roman" w:eastAsia="Times New Roman" w:hAnsi="Times New Roman" w:cs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области, в целях повышения финансового обеспечения задач и функций местного самоуправления,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EC66FB" w:rsidRPr="00D149B9" w:rsidRDefault="00EC66FB" w:rsidP="00EC6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D149B9" w:rsidRDefault="00AF1C6E" w:rsidP="00CE16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49B9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CE16BE" w:rsidRDefault="00AF1C6E" w:rsidP="00EC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66FB" w:rsidRPr="00EC66FB" w:rsidRDefault="00AF1C6E" w:rsidP="003B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BE">
        <w:rPr>
          <w:rFonts w:ascii="Times New Roman" w:hAnsi="Times New Roman" w:cs="Times New Roman"/>
          <w:bCs/>
          <w:sz w:val="28"/>
          <w:szCs w:val="28"/>
        </w:rPr>
        <w:tab/>
      </w:r>
      <w:r w:rsidR="00EC66FB" w:rsidRPr="00EC66FB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«Заневское городское поселение» </w:t>
      </w:r>
      <w:r w:rsidR="00B96151">
        <w:rPr>
          <w:rFonts w:ascii="Times New Roman" w:hAnsi="Times New Roman" w:cs="Times New Roman"/>
          <w:sz w:val="28"/>
          <w:szCs w:val="28"/>
        </w:rPr>
        <w:t>о</w:t>
      </w:r>
      <w:r w:rsidR="00EC66FB" w:rsidRPr="00EC66FB">
        <w:rPr>
          <w:rFonts w:ascii="Times New Roman" w:hAnsi="Times New Roman" w:cs="Times New Roman"/>
          <w:sz w:val="28"/>
          <w:szCs w:val="28"/>
        </w:rPr>
        <w:t>т 05.07.2017 № 430 «</w:t>
      </w:r>
      <w:r w:rsidR="003B0ACD" w:rsidRPr="003B0ACD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в муниципальном образовании «Заневское городское поселение» Всеволожского муниципального района Ленинградской области</w:t>
      </w:r>
      <w:r w:rsidR="00EC66FB" w:rsidRPr="00EC66FB">
        <w:rPr>
          <w:rFonts w:ascii="Times New Roman" w:hAnsi="Times New Roman" w:cs="Times New Roman"/>
          <w:sz w:val="28"/>
          <w:szCs w:val="28"/>
        </w:rPr>
        <w:t>» (далее – постановление), следующ</w:t>
      </w:r>
      <w:r w:rsidR="00EC66FB">
        <w:rPr>
          <w:rFonts w:ascii="Times New Roman" w:hAnsi="Times New Roman" w:cs="Times New Roman"/>
          <w:sz w:val="28"/>
          <w:szCs w:val="28"/>
        </w:rPr>
        <w:t>е</w:t>
      </w:r>
      <w:r w:rsidR="00EC66FB" w:rsidRPr="00EC66FB">
        <w:rPr>
          <w:rFonts w:ascii="Times New Roman" w:hAnsi="Times New Roman" w:cs="Times New Roman"/>
          <w:sz w:val="28"/>
          <w:szCs w:val="28"/>
        </w:rPr>
        <w:t>е изменения:</w:t>
      </w:r>
    </w:p>
    <w:p w:rsidR="00EC66FB" w:rsidRPr="00EC66FB" w:rsidRDefault="00EC66FB" w:rsidP="00EC6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6F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66FB">
        <w:rPr>
          <w:rFonts w:ascii="Times New Roman" w:hAnsi="Times New Roman" w:cs="Times New Roman"/>
          <w:sz w:val="28"/>
          <w:szCs w:val="28"/>
        </w:rPr>
        <w:t xml:space="preserve"> постановления изложить в новой редакции:</w:t>
      </w:r>
    </w:p>
    <w:p w:rsidR="00EC66FB" w:rsidRPr="00EC66FB" w:rsidRDefault="00EC66FB" w:rsidP="00EC6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6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66F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C66F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6FB">
        <w:rPr>
          <w:rFonts w:ascii="Times New Roman" w:hAnsi="Times New Roman" w:cs="Times New Roman"/>
          <w:sz w:val="28"/>
          <w:szCs w:val="28"/>
        </w:rPr>
        <w:t xml:space="preserve"> финансово-экономического </w:t>
      </w:r>
      <w:proofErr w:type="gramStart"/>
      <w:r w:rsidRPr="00EC66FB">
        <w:rPr>
          <w:rFonts w:ascii="Times New Roman" w:hAnsi="Times New Roman" w:cs="Times New Roman"/>
          <w:sz w:val="28"/>
          <w:szCs w:val="28"/>
        </w:rPr>
        <w:t>сектора-централизованной</w:t>
      </w:r>
      <w:proofErr w:type="gramEnd"/>
      <w:r w:rsidRPr="00EC66FB">
        <w:rPr>
          <w:rFonts w:ascii="Times New Roman" w:hAnsi="Times New Roman" w:cs="Times New Roman"/>
          <w:sz w:val="28"/>
          <w:szCs w:val="28"/>
        </w:rPr>
        <w:t xml:space="preserve"> бухгалтерии —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66FB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EC66FB">
        <w:rPr>
          <w:rFonts w:ascii="Times New Roman" w:hAnsi="Times New Roman" w:cs="Times New Roman"/>
          <w:sz w:val="28"/>
          <w:szCs w:val="28"/>
        </w:rPr>
        <w:t>».</w:t>
      </w:r>
    </w:p>
    <w:p w:rsidR="00EC66FB" w:rsidRDefault="00EC66FB" w:rsidP="00EC6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6FB">
        <w:rPr>
          <w:rFonts w:ascii="Times New Roman" w:hAnsi="Times New Roman" w:cs="Times New Roman"/>
          <w:sz w:val="28"/>
          <w:szCs w:val="28"/>
        </w:rPr>
        <w:lastRenderedPageBreak/>
        <w:t xml:space="preserve">2. Внести в </w:t>
      </w:r>
      <w:r w:rsidRPr="00EC66FB">
        <w:rPr>
          <w:rFonts w:ascii="Times New Roman" w:hAnsi="Times New Roman" w:cs="Times New Roman"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FB">
        <w:rPr>
          <w:rFonts w:ascii="Times New Roman" w:hAnsi="Times New Roman" w:cs="Times New Roman"/>
          <w:bCs/>
          <w:sz w:val="28"/>
          <w:szCs w:val="28"/>
        </w:rPr>
        <w:t>осуществления полномочий по внутреннему муниципальному финансовому контролю в муниципальном образовании «Заневское городское поселение» Всеволожского муниципального района Ленинградской области</w:t>
      </w:r>
      <w:r w:rsidRPr="00EC66F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(далее – </w:t>
      </w:r>
      <w:r w:rsidR="0049722F">
        <w:rPr>
          <w:rFonts w:ascii="Times New Roman" w:hAnsi="Times New Roman" w:cs="Times New Roman"/>
          <w:sz w:val="28"/>
          <w:szCs w:val="28"/>
        </w:rPr>
        <w:t>Порядок</w:t>
      </w:r>
      <w:r w:rsidRPr="00EC66FB">
        <w:rPr>
          <w:rFonts w:ascii="Times New Roman" w:hAnsi="Times New Roman" w:cs="Times New Roman"/>
          <w:sz w:val="28"/>
          <w:szCs w:val="28"/>
        </w:rPr>
        <w:t>), следующ</w:t>
      </w:r>
      <w:r w:rsidR="0021023E">
        <w:rPr>
          <w:rFonts w:ascii="Times New Roman" w:hAnsi="Times New Roman" w:cs="Times New Roman"/>
          <w:sz w:val="28"/>
          <w:szCs w:val="28"/>
        </w:rPr>
        <w:t>и</w:t>
      </w:r>
      <w:r w:rsidRPr="00EC66FB">
        <w:rPr>
          <w:rFonts w:ascii="Times New Roman" w:hAnsi="Times New Roman" w:cs="Times New Roman"/>
          <w:sz w:val="28"/>
          <w:szCs w:val="28"/>
        </w:rPr>
        <w:t>е изменения:</w:t>
      </w:r>
    </w:p>
    <w:p w:rsidR="0021023E" w:rsidRDefault="0021023E" w:rsidP="00EC6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пункте 1.3. Порядка слова «муниципальные унитарные предприятия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C66FB" w:rsidRDefault="0021023E" w:rsidP="00EC6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9722F">
        <w:rPr>
          <w:rFonts w:ascii="Times New Roman" w:hAnsi="Times New Roman" w:cs="Times New Roman"/>
          <w:sz w:val="28"/>
          <w:szCs w:val="28"/>
        </w:rPr>
        <w:t>Пункт 1.4. Порядка изложить в новой редакции:</w:t>
      </w:r>
    </w:p>
    <w:p w:rsidR="0049722F" w:rsidRPr="0049722F" w:rsidRDefault="0049722F" w:rsidP="0049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r w:rsidRPr="0049722F">
        <w:rPr>
          <w:rFonts w:ascii="Times New Roman" w:hAnsi="Times New Roman" w:cs="Times New Roman"/>
          <w:sz w:val="28"/>
          <w:szCs w:val="28"/>
        </w:rPr>
        <w:t>Объекты контроля, (их должностные лица), обязаны:</w:t>
      </w:r>
    </w:p>
    <w:p w:rsidR="0049722F" w:rsidRPr="0049722F" w:rsidRDefault="0049722F" w:rsidP="0049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2F">
        <w:rPr>
          <w:rFonts w:ascii="Times New Roman" w:hAnsi="Times New Roman" w:cs="Times New Roman"/>
          <w:sz w:val="28"/>
          <w:szCs w:val="28"/>
        </w:rPr>
        <w:t>а) выполнять закон</w:t>
      </w:r>
      <w:r>
        <w:rPr>
          <w:rFonts w:ascii="Times New Roman" w:hAnsi="Times New Roman" w:cs="Times New Roman"/>
          <w:sz w:val="28"/>
          <w:szCs w:val="28"/>
        </w:rPr>
        <w:t>ные требования должностных лиц</w:t>
      </w:r>
      <w:r w:rsidRPr="0049722F">
        <w:rPr>
          <w:rFonts w:ascii="Times New Roman" w:hAnsi="Times New Roman" w:cs="Times New Roman"/>
          <w:sz w:val="28"/>
          <w:szCs w:val="28"/>
        </w:rPr>
        <w:t>;</w:t>
      </w:r>
    </w:p>
    <w:p w:rsidR="0049722F" w:rsidRPr="0049722F" w:rsidRDefault="0049722F" w:rsidP="0049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2F">
        <w:rPr>
          <w:rFonts w:ascii="Times New Roman" w:hAnsi="Times New Roman" w:cs="Times New Roman"/>
          <w:sz w:val="28"/>
          <w:szCs w:val="28"/>
        </w:rPr>
        <w:t>б) представлять своевременно и в полном объеме должностным лицам,  по их запросам информацию, документы и материалы, необходимые для проведения контрольных мероприятий;</w:t>
      </w:r>
    </w:p>
    <w:p w:rsidR="0049722F" w:rsidRPr="0049722F" w:rsidRDefault="0049722F" w:rsidP="0049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2F">
        <w:rPr>
          <w:rFonts w:ascii="Times New Roman" w:hAnsi="Times New Roman" w:cs="Times New Roman"/>
          <w:sz w:val="28"/>
          <w:szCs w:val="28"/>
        </w:rPr>
        <w:t>в) 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49722F" w:rsidRPr="0049722F" w:rsidRDefault="0049722F" w:rsidP="0049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2F">
        <w:rPr>
          <w:rFonts w:ascii="Times New Roman" w:hAnsi="Times New Roman" w:cs="Times New Roman"/>
          <w:sz w:val="28"/>
          <w:szCs w:val="28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p w:rsidR="0049722F" w:rsidRPr="0049722F" w:rsidRDefault="0049722F" w:rsidP="0049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2F">
        <w:rPr>
          <w:rFonts w:ascii="Times New Roman" w:hAnsi="Times New Roman" w:cs="Times New Roman"/>
          <w:sz w:val="28"/>
          <w:szCs w:val="28"/>
        </w:rPr>
        <w:t>Объекты контроля, (их должностные лица), имеют право:</w:t>
      </w:r>
    </w:p>
    <w:p w:rsidR="0049722F" w:rsidRPr="0049722F" w:rsidRDefault="0049722F" w:rsidP="0049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2F">
        <w:rPr>
          <w:rFonts w:ascii="Times New Roman" w:hAnsi="Times New Roman" w:cs="Times New Roman"/>
          <w:sz w:val="28"/>
          <w:szCs w:val="28"/>
        </w:rPr>
        <w:t>а)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49722F" w:rsidRPr="0049722F" w:rsidRDefault="0049722F" w:rsidP="0049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2F">
        <w:rPr>
          <w:rFonts w:ascii="Times New Roman" w:hAnsi="Times New Roman" w:cs="Times New Roman"/>
          <w:sz w:val="28"/>
          <w:szCs w:val="28"/>
        </w:rPr>
        <w:t xml:space="preserve">б) обжаловать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r w:rsidRPr="0049722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49722F">
        <w:rPr>
          <w:rFonts w:ascii="Times New Roman" w:hAnsi="Times New Roman" w:cs="Times New Roman"/>
          <w:sz w:val="28"/>
          <w:szCs w:val="28"/>
        </w:rPr>
        <w:t xml:space="preserve"> должностных лиц в порядке, установленном нормативными правовыми актами Российской Федерации;</w:t>
      </w:r>
    </w:p>
    <w:p w:rsidR="0049722F" w:rsidRPr="0049722F" w:rsidRDefault="0049722F" w:rsidP="0049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2F">
        <w:rPr>
          <w:rFonts w:ascii="Times New Roman" w:hAnsi="Times New Roman" w:cs="Times New Roman"/>
          <w:sz w:val="28"/>
          <w:szCs w:val="28"/>
        </w:rPr>
        <w:t xml:space="preserve">в) представлять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9722F">
        <w:rPr>
          <w:rFonts w:ascii="Times New Roman" w:hAnsi="Times New Roman" w:cs="Times New Roman"/>
          <w:sz w:val="28"/>
          <w:szCs w:val="28"/>
        </w:rPr>
        <w:t xml:space="preserve"> возражения в письменной форме на акт, оформленный по результатам проверки (ревизии), в порядке, установленном настоящими Правилами.</w:t>
      </w:r>
    </w:p>
    <w:p w:rsidR="002A46F9" w:rsidRPr="002A46F9" w:rsidRDefault="002A46F9" w:rsidP="002A46F9">
      <w:pPr>
        <w:numPr>
          <w:ilvl w:val="0"/>
          <w:numId w:val="2"/>
        </w:numPr>
        <w:tabs>
          <w:tab w:val="clear" w:pos="1008"/>
          <w:tab w:val="num" w:pos="142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6F9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опубликования в газете «Заневский вестник».</w:t>
      </w:r>
    </w:p>
    <w:p w:rsidR="002A46F9" w:rsidRPr="002A46F9" w:rsidRDefault="002A46F9" w:rsidP="002A46F9">
      <w:pPr>
        <w:numPr>
          <w:ilvl w:val="1"/>
          <w:numId w:val="2"/>
        </w:numPr>
        <w:tabs>
          <w:tab w:val="clear" w:pos="1152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6F9">
        <w:rPr>
          <w:rFonts w:ascii="Times New Roman" w:hAnsi="Times New Roman" w:cs="Times New Roman"/>
          <w:bCs/>
          <w:sz w:val="28"/>
          <w:szCs w:val="28"/>
        </w:rPr>
        <w:t>4. Настоящее постановление разместить на официальном сайте муниципального образования http://www.zanevkaorg.ru.</w:t>
      </w:r>
    </w:p>
    <w:p w:rsidR="003C7962" w:rsidRDefault="00971B9D" w:rsidP="002102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B9D">
        <w:rPr>
          <w:rFonts w:ascii="Times New Roman" w:hAnsi="Times New Roman" w:cs="Times New Roman"/>
          <w:bCs/>
          <w:sz w:val="28"/>
          <w:szCs w:val="28"/>
        </w:rPr>
        <w:tab/>
      </w:r>
      <w:r w:rsidR="002A46F9">
        <w:rPr>
          <w:rFonts w:ascii="Times New Roman" w:hAnsi="Times New Roman" w:cs="Times New Roman"/>
          <w:bCs/>
          <w:sz w:val="28"/>
          <w:szCs w:val="28"/>
        </w:rPr>
        <w:t>5</w:t>
      </w:r>
      <w:r w:rsidRPr="00971B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1023E" w:rsidRPr="0021023E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начальника финансово-экономического </w:t>
      </w:r>
      <w:proofErr w:type="gramStart"/>
      <w:r w:rsidR="0021023E" w:rsidRPr="0021023E">
        <w:rPr>
          <w:rFonts w:ascii="Times New Roman" w:hAnsi="Times New Roman" w:cs="Times New Roman"/>
          <w:bCs/>
          <w:sz w:val="28"/>
          <w:szCs w:val="28"/>
        </w:rPr>
        <w:t>сектора-централизованной</w:t>
      </w:r>
      <w:proofErr w:type="gramEnd"/>
      <w:r w:rsidR="0021023E" w:rsidRPr="0021023E">
        <w:rPr>
          <w:rFonts w:ascii="Times New Roman" w:hAnsi="Times New Roman" w:cs="Times New Roman"/>
          <w:bCs/>
          <w:sz w:val="28"/>
          <w:szCs w:val="28"/>
        </w:rPr>
        <w:t xml:space="preserve"> бухгалтерии — главного бухгалтера </w:t>
      </w:r>
      <w:proofErr w:type="spellStart"/>
      <w:r w:rsidR="0021023E" w:rsidRPr="0021023E">
        <w:rPr>
          <w:rFonts w:ascii="Times New Roman" w:hAnsi="Times New Roman" w:cs="Times New Roman"/>
          <w:bCs/>
          <w:sz w:val="28"/>
          <w:szCs w:val="28"/>
        </w:rPr>
        <w:t>Скидкина</w:t>
      </w:r>
      <w:proofErr w:type="spellEnd"/>
      <w:r w:rsidR="0021023E" w:rsidRPr="0021023E">
        <w:rPr>
          <w:rFonts w:ascii="Times New Roman" w:hAnsi="Times New Roman" w:cs="Times New Roman"/>
          <w:bCs/>
          <w:sz w:val="28"/>
          <w:szCs w:val="28"/>
        </w:rPr>
        <w:t xml:space="preserve"> А.В.</w:t>
      </w:r>
    </w:p>
    <w:p w:rsidR="0021023E" w:rsidRDefault="0021023E" w:rsidP="002102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023E" w:rsidRDefault="0021023E" w:rsidP="0021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473" w:rsidRPr="00971B9D" w:rsidRDefault="006D1473" w:rsidP="0021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BAB" w:rsidRDefault="002F3BAB" w:rsidP="002F3BAB">
      <w:pPr>
        <w:tabs>
          <w:tab w:val="left" w:pos="620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D92E42" w:rsidRPr="002F3BAB" w:rsidRDefault="002F3BAB" w:rsidP="002F3BAB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EC543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EC5439">
        <w:rPr>
          <w:rFonts w:ascii="Times New Roman" w:hAnsi="Times New Roman" w:cs="Times New Roman"/>
          <w:bCs/>
          <w:sz w:val="28"/>
          <w:szCs w:val="28"/>
        </w:rPr>
        <w:t xml:space="preserve"> администрации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EC543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C543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 Гречиц</w:t>
      </w:r>
    </w:p>
    <w:sectPr w:rsidR="00D92E42" w:rsidRPr="002F3BAB" w:rsidSect="002F3BA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AB" w:rsidRDefault="002F3BAB" w:rsidP="002F3BAB">
      <w:pPr>
        <w:spacing w:after="0" w:line="240" w:lineRule="auto"/>
      </w:pPr>
      <w:r>
        <w:separator/>
      </w:r>
    </w:p>
  </w:endnote>
  <w:endnote w:type="continuationSeparator" w:id="0">
    <w:p w:rsidR="002F3BAB" w:rsidRDefault="002F3BAB" w:rsidP="002F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AB" w:rsidRDefault="002F3BAB" w:rsidP="002F3BAB">
      <w:pPr>
        <w:spacing w:after="0" w:line="240" w:lineRule="auto"/>
      </w:pPr>
      <w:r>
        <w:separator/>
      </w:r>
    </w:p>
  </w:footnote>
  <w:footnote w:type="continuationSeparator" w:id="0">
    <w:p w:rsidR="002F3BAB" w:rsidRDefault="002F3BAB" w:rsidP="002F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036457"/>
      <w:docPartObj>
        <w:docPartGallery w:val="Page Numbers (Top of Page)"/>
        <w:docPartUnique/>
      </w:docPartObj>
    </w:sdtPr>
    <w:sdtEndPr/>
    <w:sdtContent>
      <w:p w:rsidR="002F3BAB" w:rsidRDefault="002F3B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B42">
          <w:rPr>
            <w:noProof/>
          </w:rPr>
          <w:t>2</w:t>
        </w:r>
        <w:r>
          <w:fldChar w:fldCharType="end"/>
        </w:r>
      </w:p>
    </w:sdtContent>
  </w:sdt>
  <w:p w:rsidR="002F3BAB" w:rsidRDefault="002F3B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584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3638"/>
    <w:rsid w:val="00012624"/>
    <w:rsid w:val="00021057"/>
    <w:rsid w:val="00051D1E"/>
    <w:rsid w:val="000A2384"/>
    <w:rsid w:val="000C5A0D"/>
    <w:rsid w:val="00127B1A"/>
    <w:rsid w:val="00153923"/>
    <w:rsid w:val="001B0B42"/>
    <w:rsid w:val="001C31A4"/>
    <w:rsid w:val="001C6CC9"/>
    <w:rsid w:val="001C735C"/>
    <w:rsid w:val="001E7299"/>
    <w:rsid w:val="0021023E"/>
    <w:rsid w:val="002A46F9"/>
    <w:rsid w:val="002C3D93"/>
    <w:rsid w:val="002D0803"/>
    <w:rsid w:val="002D2B3B"/>
    <w:rsid w:val="002D3AD8"/>
    <w:rsid w:val="002D520B"/>
    <w:rsid w:val="002F3BAB"/>
    <w:rsid w:val="002F4C12"/>
    <w:rsid w:val="003044B0"/>
    <w:rsid w:val="00307413"/>
    <w:rsid w:val="00346ACE"/>
    <w:rsid w:val="00376F8E"/>
    <w:rsid w:val="00393C98"/>
    <w:rsid w:val="003B0ACD"/>
    <w:rsid w:val="003C7962"/>
    <w:rsid w:val="003D4B47"/>
    <w:rsid w:val="00413ACD"/>
    <w:rsid w:val="0045624C"/>
    <w:rsid w:val="00464F01"/>
    <w:rsid w:val="0049722F"/>
    <w:rsid w:val="005814BF"/>
    <w:rsid w:val="005A21F3"/>
    <w:rsid w:val="005E0F09"/>
    <w:rsid w:val="005F6279"/>
    <w:rsid w:val="0064129A"/>
    <w:rsid w:val="00652C09"/>
    <w:rsid w:val="0066063A"/>
    <w:rsid w:val="006614D1"/>
    <w:rsid w:val="006A4088"/>
    <w:rsid w:val="006D1473"/>
    <w:rsid w:val="006E1B23"/>
    <w:rsid w:val="00741E67"/>
    <w:rsid w:val="00752507"/>
    <w:rsid w:val="007910CD"/>
    <w:rsid w:val="007D5DB0"/>
    <w:rsid w:val="007E0AA8"/>
    <w:rsid w:val="008158F8"/>
    <w:rsid w:val="00864CBD"/>
    <w:rsid w:val="008D690D"/>
    <w:rsid w:val="00946673"/>
    <w:rsid w:val="00971B9D"/>
    <w:rsid w:val="00A004D3"/>
    <w:rsid w:val="00AA3AC9"/>
    <w:rsid w:val="00AE3F14"/>
    <w:rsid w:val="00AE6FA8"/>
    <w:rsid w:val="00AF0089"/>
    <w:rsid w:val="00AF1C6E"/>
    <w:rsid w:val="00B12A36"/>
    <w:rsid w:val="00B56EA7"/>
    <w:rsid w:val="00B91086"/>
    <w:rsid w:val="00B93DB7"/>
    <w:rsid w:val="00B96151"/>
    <w:rsid w:val="00C6776B"/>
    <w:rsid w:val="00CE16BE"/>
    <w:rsid w:val="00D149B9"/>
    <w:rsid w:val="00D14CBC"/>
    <w:rsid w:val="00D83E39"/>
    <w:rsid w:val="00D92E42"/>
    <w:rsid w:val="00DB7438"/>
    <w:rsid w:val="00E0314F"/>
    <w:rsid w:val="00E60FB5"/>
    <w:rsid w:val="00E84D24"/>
    <w:rsid w:val="00E921F5"/>
    <w:rsid w:val="00EC66FB"/>
    <w:rsid w:val="00EE2B05"/>
    <w:rsid w:val="00EE3C2A"/>
    <w:rsid w:val="00EE5CA7"/>
    <w:rsid w:val="00F11254"/>
    <w:rsid w:val="00F421A7"/>
    <w:rsid w:val="00F4389C"/>
    <w:rsid w:val="00FA004C"/>
    <w:rsid w:val="00FA0A6A"/>
    <w:rsid w:val="00FB55C8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B9D"/>
    <w:pPr>
      <w:ind w:left="720"/>
      <w:contextualSpacing/>
    </w:pPr>
  </w:style>
  <w:style w:type="table" w:styleId="a7">
    <w:name w:val="Table Grid"/>
    <w:basedOn w:val="a1"/>
    <w:rsid w:val="000A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C66FB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722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BAB"/>
  </w:style>
  <w:style w:type="paragraph" w:styleId="ac">
    <w:name w:val="footer"/>
    <w:basedOn w:val="a"/>
    <w:link w:val="ad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B9D"/>
    <w:pPr>
      <w:ind w:left="720"/>
      <w:contextualSpacing/>
    </w:pPr>
  </w:style>
  <w:style w:type="table" w:styleId="a7">
    <w:name w:val="Table Grid"/>
    <w:basedOn w:val="a1"/>
    <w:rsid w:val="000A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C66FB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722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BAB"/>
  </w:style>
  <w:style w:type="paragraph" w:styleId="ac">
    <w:name w:val="footer"/>
    <w:basedOn w:val="a"/>
    <w:link w:val="ad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2020-04-22T07:23:00Z</cp:lastPrinted>
  <dcterms:created xsi:type="dcterms:W3CDTF">2020-04-22T07:19:00Z</dcterms:created>
  <dcterms:modified xsi:type="dcterms:W3CDTF">2020-05-08T13:37:00Z</dcterms:modified>
</cp:coreProperties>
</file>