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F" w:rsidRPr="005069BF" w:rsidRDefault="005069BF" w:rsidP="005069B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BF" w:rsidRPr="005069BF" w:rsidRDefault="005069BF" w:rsidP="00506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5069BF" w:rsidRPr="005069BF" w:rsidRDefault="005069BF" w:rsidP="00506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  ГОРОДСКОЕ   ПОСЕЛЕНИЕ»</w:t>
      </w:r>
    </w:p>
    <w:p w:rsidR="005069BF" w:rsidRPr="005069BF" w:rsidRDefault="005069BF" w:rsidP="00506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5069BF" w:rsidRPr="005069BF" w:rsidRDefault="005069BF" w:rsidP="00506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069BF" w:rsidRPr="005069BF" w:rsidRDefault="005069BF" w:rsidP="005069BF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069BF" w:rsidRPr="005069BF" w:rsidRDefault="005069BF" w:rsidP="005069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5069BF" w:rsidRPr="006840B4" w:rsidRDefault="006840B4" w:rsidP="005069BF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30.03.2020</w:t>
      </w:r>
      <w:r w:rsidR="005069BF" w:rsidRPr="005069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172</w:t>
      </w:r>
    </w:p>
    <w:p w:rsidR="005069BF" w:rsidRPr="005069BF" w:rsidRDefault="005069BF" w:rsidP="005069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506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Заневка</w:t>
      </w:r>
      <w:proofErr w:type="spellEnd"/>
    </w:p>
    <w:p w:rsidR="005069BF" w:rsidRPr="005069BF" w:rsidRDefault="005069BF" w:rsidP="005069B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организации весеннего месячника</w:t>
      </w: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по благоустройству и уборке территорий</w:t>
      </w: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населенных пунктов МО «Заневское городское</w:t>
      </w: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поселе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ние» после зимнего периода в 2020</w:t>
      </w: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году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</w:t>
      </w:r>
      <w:r w:rsidR="00C14D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вления в Российской Федерации, </w:t>
      </w:r>
      <w:r w:rsidRPr="00FF6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Правилами благоустройства, содержания и обеспечения санитарного состояния территории муниципального образования «Заневское </w:t>
      </w:r>
      <w:r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FF13EF">
        <w:rPr>
          <w:rFonts w:ascii="Times New Roman" w:eastAsia="Calibri" w:hAnsi="Times New Roman" w:cs="Times New Roman"/>
          <w:sz w:val="28"/>
          <w:szCs w:val="28"/>
          <w:lang w:eastAsia="ru-RU"/>
        </w:rPr>
        <w:t>родское поселение», утвержденными</w:t>
      </w:r>
      <w:r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Совета депутатов </w:t>
      </w:r>
      <w:r w:rsidR="00F9520E"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>от  25.02.2020</w:t>
      </w:r>
      <w:r w:rsidR="00F95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F9520E"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07</w:t>
      </w:r>
      <w:r w:rsidR="00F9520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9520E"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обеспечения чистоты и порядка в населенных пунктах МО «Заневское городское поселение» и своевременной и качественной уборки территории после зимнего периода</w:t>
      </w:r>
      <w:proofErr w:type="gramEnd"/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, повышения уровня благоустройства, а также в связи с подготовкой к празднованию 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-й годовщины Победы в Великой Отечественной войне,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5069BF" w:rsidRPr="005069BF" w:rsidRDefault="005069BF" w:rsidP="005069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Объявить </w:t>
      </w:r>
      <w:r w:rsidR="007D0534">
        <w:rPr>
          <w:rFonts w:ascii="Times New Roman" w:eastAsia="Calibri" w:hAnsi="Times New Roman" w:cs="Times New Roman"/>
          <w:sz w:val="28"/>
          <w:szCs w:val="28"/>
          <w:lang w:eastAsia="ru-RU"/>
        </w:rPr>
        <w:t>с 30</w:t>
      </w:r>
      <w:r w:rsidR="003D5002"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0534">
        <w:rPr>
          <w:rFonts w:ascii="Times New Roman" w:eastAsia="Calibri" w:hAnsi="Times New Roman" w:cs="Times New Roman"/>
          <w:sz w:val="28"/>
          <w:szCs w:val="28"/>
          <w:lang w:eastAsia="ru-RU"/>
        </w:rPr>
        <w:t>марта 2020 г. по 15</w:t>
      </w:r>
      <w:r w:rsidR="00FF6E6D"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2020</w:t>
      </w:r>
      <w:r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весенний месячник по благоустройству и уборке территорий населенных пунктов МО «Заневское городское поселение» после зимнего периода.</w:t>
      </w:r>
    </w:p>
    <w:p w:rsidR="005069BF" w:rsidRPr="005069BF" w:rsidRDefault="005069BF" w:rsidP="005069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5069BF">
        <w:rPr>
          <w:rFonts w:ascii="Times New Roman" w:eastAsia="Calibri" w:hAnsi="Times New Roman" w:cs="Times New Roman"/>
          <w:sz w:val="2"/>
          <w:szCs w:val="2"/>
          <w:lang w:eastAsia="ru-RU"/>
        </w:rPr>
        <w:t>.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Создать штаб руководства месячником</w:t>
      </w: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благоустройству и уборке территорий населенных пунктов МО «Заневское городское</w:t>
      </w:r>
      <w:r w:rsidR="003D50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поселение» 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и утвердить его состав, согласно приложению № 1.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3. Утвердить: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3.1. План мероприятий по проведению весеннего месячника по благоустройству и уборке территорий населенных пунктов МО «Заневское городское поселение», согласно приложению № 2.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3.2. Опубликовать обращение к жителям муниципального образования об участии в мероприятиях по озеленению и благоустройству придомовых территорий и участков, согласно приложению № 3.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3.3. Опубликовать и направить уведомление к землевладельцам об участии в мероприятиях по озеленению и благоустройству придомовых территорий и участков, согласно приложению № 4.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3.4. Утвердить формы отчетности, согласно приложению № 5: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о ходе проведения весеннего месячника по благоустройству, озеленению и уборке территории после зимнего периода;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об участниках весенних работ по благоустройству.</w:t>
      </w:r>
    </w:p>
    <w:p w:rsidR="005069BF" w:rsidRPr="005069BF" w:rsidRDefault="005069BF" w:rsidP="005069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E6D">
        <w:rPr>
          <w:rFonts w:ascii="Times New Roman" w:eastAsia="Calibri" w:hAnsi="Times New Roman" w:cs="Times New Roman"/>
          <w:sz w:val="28"/>
          <w:szCs w:val="28"/>
          <w:lang w:eastAsia="ru-RU"/>
        </w:rPr>
        <w:t>4. Возложить функции сбора, обобщения и анализа информации о выполнении объема работ в период проведения весеннего месячника на муниципальное казенное учреждение «Центр оказания услуг».</w:t>
      </w:r>
    </w:p>
    <w:p w:rsidR="005069BF" w:rsidRPr="005069BF" w:rsidRDefault="005069BF" w:rsidP="005069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Обеспечить участие в общем </w:t>
      </w:r>
      <w:r w:rsidRPr="007D05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субботнике </w:t>
      </w:r>
      <w:r w:rsidR="007D0534" w:rsidRPr="007D0534">
        <w:rPr>
          <w:rFonts w:ascii="Times New Roman" w:eastAsia="Calibri" w:hAnsi="Times New Roman" w:cs="Times New Roman"/>
          <w:sz w:val="28"/>
          <w:szCs w:val="28"/>
          <w:lang w:eastAsia="ru-RU"/>
        </w:rPr>
        <w:t>24.04.2020</w:t>
      </w:r>
      <w:r w:rsidR="003D5002" w:rsidRPr="007D05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сотрудников администрации, муниципальных учреждений и предпр</w:t>
      </w:r>
      <w:r w:rsidR="003D5002">
        <w:rPr>
          <w:rFonts w:ascii="Times New Roman" w:eastAsia="Calibri" w:hAnsi="Times New Roman" w:cs="Times New Roman"/>
          <w:sz w:val="28"/>
          <w:szCs w:val="28"/>
          <w:lang w:eastAsia="ru-RU"/>
        </w:rPr>
        <w:t>иятий, сотрудников организаций,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обслуживающих жилищный фонд и осуществляющих содержание территории поселения.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Обязать руководителей предприятий, организаций, учреждений, находящихся и осуществляющих деятельность на территории муниципального образования независимо от форм собственности: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разработать планы мероприятий по проведению месячника по благоустройству территорий предприятий и населенных пунктов;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привести в порядок фасады зданий, ограждения, организовать уборку и благоустройство закрепленных территорий, восстановить нарушенные в зимний период элементы благоустройства и дорожного хозяйства;</w:t>
      </w:r>
      <w:proofErr w:type="gramEnd"/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в первоочередном порядке организовать мероприятия по благоустройству памятных мест, воинских и братских захоронений, территорий, прилегающих к учреждениям образования, здравоохранения и культуры;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6720D">
        <w:rPr>
          <w:rFonts w:ascii="Times New Roman" w:eastAsia="Calibri" w:hAnsi="Times New Roman" w:cs="Times New Roman"/>
          <w:sz w:val="28"/>
          <w:szCs w:val="28"/>
          <w:lang w:eastAsia="ru-RU"/>
        </w:rPr>
        <w:t>с 30</w:t>
      </w:r>
      <w:r w:rsidR="00FF6E6D"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>.03.2020</w:t>
      </w:r>
      <w:r w:rsidR="00FF6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5002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еженедельно по понедельникам пред</w:t>
      </w:r>
      <w:r w:rsidR="003D500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ставлять заместителю главы администрации</w:t>
      </w:r>
      <w:r w:rsidR="00CE53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Гречицу</w:t>
      </w:r>
      <w:proofErr w:type="spellEnd"/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В.В. посредством факсимильной связи (телефон</w:t>
      </w:r>
      <w:r w:rsidRPr="005069BF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(812)521-80-03, факс (812) 521-85-52) информацию о выполненных работах по благоустройству и количеству участников, принявших участие в мероприятиях и работах</w:t>
      </w:r>
      <w:r w:rsidR="00697A6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утвержденными формами.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6.1 Старостам поселения, общественности, уличным и домовым комитетам:</w:t>
      </w:r>
    </w:p>
    <w:p w:rsidR="005069BF" w:rsidRPr="007D0534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срок </w:t>
      </w:r>
      <w:r w:rsidR="0056720D">
        <w:rPr>
          <w:rFonts w:ascii="Times New Roman" w:eastAsia="Calibri" w:hAnsi="Times New Roman" w:cs="Times New Roman"/>
          <w:sz w:val="28"/>
          <w:szCs w:val="28"/>
          <w:lang w:eastAsia="ru-RU"/>
        </w:rPr>
        <w:t>до 30</w:t>
      </w:r>
      <w:r w:rsidR="00FF6E6D"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>.03.2020</w:t>
      </w:r>
      <w:r w:rsidR="003D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провести сходы граждан по вопросу благоустройства </w:t>
      </w:r>
      <w:r w:rsidRPr="007D0534">
        <w:rPr>
          <w:rFonts w:ascii="Times New Roman" w:eastAsia="Calibri" w:hAnsi="Times New Roman" w:cs="Times New Roman"/>
          <w:sz w:val="28"/>
          <w:szCs w:val="28"/>
          <w:lang w:eastAsia="ru-RU"/>
        </w:rPr>
        <w:t>населенных пунктов поселения;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5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организовать и провести </w:t>
      </w:r>
      <w:r w:rsidR="007D0534" w:rsidRPr="007D0534">
        <w:rPr>
          <w:rFonts w:ascii="Times New Roman" w:eastAsia="Calibri" w:hAnsi="Times New Roman" w:cs="Times New Roman"/>
          <w:sz w:val="28"/>
          <w:szCs w:val="28"/>
          <w:lang w:eastAsia="ru-RU"/>
        </w:rPr>
        <w:t>17 и 24</w:t>
      </w:r>
      <w:r w:rsidRPr="007D05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</w:t>
      </w:r>
      <w:r w:rsidR="007D0534" w:rsidRPr="007D05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</w:t>
      </w:r>
      <w:r w:rsidR="003D5002" w:rsidRPr="007D05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3D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субботник по благоустройству населенных пунктов поселения с привлечением населения;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срок </w:t>
      </w:r>
      <w:r w:rsidR="0056720D">
        <w:rPr>
          <w:rFonts w:ascii="Times New Roman" w:eastAsia="Calibri" w:hAnsi="Times New Roman" w:cs="Times New Roman"/>
          <w:sz w:val="28"/>
          <w:szCs w:val="28"/>
          <w:lang w:eastAsia="ru-RU"/>
        </w:rPr>
        <w:t>до 06.04</w:t>
      </w:r>
      <w:r w:rsidR="00FF6E6D"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>.2020</w:t>
      </w:r>
      <w:r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6E6D"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FF6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подать заявки в администрацию поселения о выделении необходимой техники для ликвидации стихийных свалок и вывоз мусора. 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7. При определении объемов выполненных работ по благоустройству и количеству участников учитывать только работы по уборке и благоустройству. Объемы ежедневных работ по текущей уборке территории в отчеты не включать.</w:t>
      </w:r>
    </w:p>
    <w:p w:rsidR="005069BF" w:rsidRPr="005069BF" w:rsidRDefault="005069BF" w:rsidP="005069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8. Рекомендовать директорам учебных заведений</w:t>
      </w:r>
      <w:r w:rsidR="00FF13E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находящихся на территории МО «Заневское городское поселение»</w:t>
      </w:r>
      <w:r w:rsidR="00FF13E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провести организационные мероприятия по привлечению учащихся школы к работам по уборке и благоустройству территорий школ.</w:t>
      </w:r>
    </w:p>
    <w:p w:rsidR="005069BF" w:rsidRPr="005069BF" w:rsidRDefault="005069BF" w:rsidP="005069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9. Начальнику штаба по благоустройству составить график проверок состояния территории и благоустройства с осмотром придомовых территорий многоквартирных домов и индивидуальных домовладений, внутриквартальных проездов и территорий предприятий и учреждений. Акты проверок представить на утверждение главе администрации МО «Заневское городское поселение».</w:t>
      </w:r>
    </w:p>
    <w:p w:rsidR="005069BF" w:rsidRPr="005069BF" w:rsidRDefault="00FF13EF" w:rsidP="005069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 Рекомендовать </w:t>
      </w:r>
      <w:r w:rsidR="005069BF"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лям</w:t>
      </w:r>
      <w:r w:rsidR="003D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управляющих компаний и ТСЖ </w:t>
      </w:r>
      <w:r w:rsidR="005069BF"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организовать уборку придомовой территории многоквартирных домов с участием населения.</w:t>
      </w:r>
    </w:p>
    <w:p w:rsidR="005069BF" w:rsidRPr="005069BF" w:rsidRDefault="005069BF" w:rsidP="005069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11. Через средства массовой информации и старост довести до жителей, проживающих на территориях индивидуальной застройки, требование осуществить уборку участков и привести содержание территории и строений в соот</w:t>
      </w:r>
      <w:r w:rsidR="00CE535C">
        <w:rPr>
          <w:rFonts w:ascii="Times New Roman" w:eastAsia="Calibri" w:hAnsi="Times New Roman" w:cs="Times New Roman"/>
          <w:sz w:val="28"/>
          <w:szCs w:val="28"/>
          <w:lang w:eastAsia="ru-RU"/>
        </w:rPr>
        <w:t>ветствие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r w:rsidR="00F9520E" w:rsidRPr="00FF6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Правилами благоустройства, содержания и обеспечения санитарного состояния территории муниципального образования «Заневское </w:t>
      </w:r>
      <w:r w:rsidR="00F9520E"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городское поселение</w:t>
      </w:r>
      <w:r w:rsidR="00FF13EF">
        <w:rPr>
          <w:rFonts w:ascii="Times New Roman" w:eastAsia="Calibri" w:hAnsi="Times New Roman" w:cs="Times New Roman"/>
          <w:sz w:val="28"/>
          <w:szCs w:val="28"/>
          <w:lang w:eastAsia="ru-RU"/>
        </w:rPr>
        <w:t>», утвержденными</w:t>
      </w:r>
      <w:r w:rsidR="00F9520E"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Совета депутатов от  25.02.2020</w:t>
      </w:r>
      <w:r w:rsidR="00F95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F9520E"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07</w:t>
      </w:r>
    </w:p>
    <w:p w:rsidR="005069BF" w:rsidRDefault="005069BF" w:rsidP="005069B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hi-IN" w:bidi="hi-IN"/>
        </w:rPr>
      </w:pPr>
      <w:r w:rsidRPr="005069B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12. </w:t>
      </w:r>
      <w:r w:rsidRPr="005069BF">
        <w:rPr>
          <w:rFonts w:ascii="Times New Roman" w:eastAsia="Times New Roman" w:hAnsi="Times New Roman" w:cs="Times New Roman"/>
          <w:kern w:val="1"/>
          <w:sz w:val="28"/>
          <w:szCs w:val="20"/>
          <w:lang w:eastAsia="hi-IN" w:bidi="hi-IN"/>
        </w:rPr>
        <w:t xml:space="preserve">Настоящее постановление </w:t>
      </w:r>
      <w:r w:rsidR="00547553">
        <w:rPr>
          <w:rFonts w:ascii="Times New Roman" w:eastAsia="Times New Roman" w:hAnsi="Times New Roman" w:cs="Times New Roman"/>
          <w:kern w:val="1"/>
          <w:sz w:val="28"/>
          <w:szCs w:val="20"/>
          <w:lang w:eastAsia="hi-IN" w:bidi="hi-IN"/>
        </w:rPr>
        <w:t>вступает в силу после опубликования</w:t>
      </w:r>
      <w:r w:rsidRPr="005069BF">
        <w:rPr>
          <w:rFonts w:ascii="Times New Roman" w:eastAsia="Times New Roman" w:hAnsi="Times New Roman" w:cs="Times New Roman"/>
          <w:kern w:val="1"/>
          <w:sz w:val="28"/>
          <w:szCs w:val="20"/>
          <w:lang w:eastAsia="hi-IN" w:bidi="hi-IN"/>
        </w:rPr>
        <w:t xml:space="preserve"> в газете «Заневский вестник».</w:t>
      </w:r>
    </w:p>
    <w:p w:rsidR="005069BF" w:rsidRPr="005069BF" w:rsidRDefault="00547553" w:rsidP="005069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B449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449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</w:t>
      </w:r>
      <w:r w:rsidR="005069BF"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 w:rsidR="005069BF"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CE535C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5069BF"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069BF"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  <w:r w:rsidR="005069BF"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069BF"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069BF"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069BF"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069BF"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069BF"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069BF"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6D58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069BF"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>В. Г</w:t>
      </w:r>
      <w:r w:rsidRPr="00F9520E">
        <w:rPr>
          <w:rFonts w:ascii="Times New Roman" w:eastAsia="Calibri" w:hAnsi="Times New Roman" w:cs="Times New Roman"/>
          <w:sz w:val="28"/>
          <w:szCs w:val="28"/>
          <w:lang w:eastAsia="ru-RU"/>
        </w:rPr>
        <w:t>ердий</w:t>
      </w:r>
      <w:r w:rsidR="005069BF"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0C00" w:rsidRDefault="00470C00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520E" w:rsidRDefault="00F9520E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520E" w:rsidRPr="005069BF" w:rsidRDefault="00F9520E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7553" w:rsidRDefault="00547553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7553" w:rsidRPr="005069BF" w:rsidRDefault="00547553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5069BF" w:rsidRPr="005069BF" w:rsidRDefault="005069BF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5069BF" w:rsidRPr="005069BF" w:rsidRDefault="005069BF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 «Заневское городское поселение»</w:t>
      </w:r>
    </w:p>
    <w:p w:rsidR="005069BF" w:rsidRPr="006840B4" w:rsidRDefault="005069BF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 </w:t>
      </w:r>
      <w:r w:rsidR="006840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30.03.2020</w:t>
      </w: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№  </w:t>
      </w:r>
      <w:r w:rsidR="006840B4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172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Штаб</w:t>
      </w:r>
    </w:p>
    <w:p w:rsidR="005069BF" w:rsidRPr="005069BF" w:rsidRDefault="005069BF" w:rsidP="005069BF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руководства месячником</w:t>
      </w: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благоустройству и уборке территорий </w:t>
      </w:r>
    </w:p>
    <w:p w:rsidR="005069BF" w:rsidRPr="005069BF" w:rsidRDefault="005069BF" w:rsidP="005069BF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населенных пунктов МО «Заневское городское поселение»</w:t>
      </w:r>
    </w:p>
    <w:p w:rsidR="005069BF" w:rsidRPr="005069BF" w:rsidRDefault="005069BF" w:rsidP="005069B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069BF" w:rsidRPr="0056720D" w:rsidRDefault="0056720D" w:rsidP="005069BF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672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Начальник</w:t>
      </w:r>
      <w:r w:rsidR="005069BF" w:rsidRPr="005672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штаба:</w:t>
      </w:r>
    </w:p>
    <w:p w:rsidR="005069BF" w:rsidRPr="0056720D" w:rsidRDefault="005069BF" w:rsidP="0056720D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069BF" w:rsidRPr="0056720D" w:rsidRDefault="005069BF" w:rsidP="005069BF">
      <w:pPr>
        <w:suppressAutoHyphens/>
        <w:spacing w:after="0" w:line="240" w:lineRule="auto"/>
        <w:ind w:left="4245" w:hanging="424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>Гречиц В.В.</w:t>
      </w:r>
      <w:r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-заместитель главы администрации </w:t>
      </w:r>
    </w:p>
    <w:p w:rsidR="0056720D" w:rsidRPr="0056720D" w:rsidRDefault="0056720D" w:rsidP="0056720D">
      <w:pPr>
        <w:suppressAutoHyphens/>
        <w:spacing w:after="0" w:line="240" w:lineRule="auto"/>
        <w:ind w:left="4245" w:hanging="424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720D" w:rsidRPr="0056720D" w:rsidRDefault="0056720D" w:rsidP="0056720D">
      <w:pPr>
        <w:suppressAutoHyphens/>
        <w:spacing w:after="0" w:line="240" w:lineRule="auto"/>
        <w:ind w:left="4245" w:hanging="424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начальника штаба:</w:t>
      </w:r>
    </w:p>
    <w:p w:rsidR="0056720D" w:rsidRPr="0056720D" w:rsidRDefault="0056720D" w:rsidP="0056720D">
      <w:pPr>
        <w:suppressAutoHyphens/>
        <w:spacing w:after="0" w:line="240" w:lineRule="auto"/>
        <w:ind w:left="4245" w:hanging="424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720D" w:rsidRPr="0056720D" w:rsidRDefault="0056720D" w:rsidP="0056720D">
      <w:pPr>
        <w:suppressAutoHyphens/>
        <w:spacing w:after="0" w:line="240" w:lineRule="auto"/>
        <w:ind w:left="4248" w:hanging="42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>Мусин А. В.</w:t>
      </w:r>
      <w:r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-начальник сектора ЖКХ и благоустройства администрации.</w:t>
      </w:r>
    </w:p>
    <w:p w:rsidR="005069BF" w:rsidRPr="0056720D" w:rsidRDefault="005069BF" w:rsidP="005069B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6720D" w:rsidRDefault="005069BF" w:rsidP="005069B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>Члены штаба:</w:t>
      </w:r>
    </w:p>
    <w:p w:rsidR="005069BF" w:rsidRPr="0056720D" w:rsidRDefault="005069BF" w:rsidP="005069B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6720D" w:rsidRDefault="00F9520E" w:rsidP="005069BF">
      <w:pPr>
        <w:suppressAutoHyphens/>
        <w:spacing w:after="0" w:line="240" w:lineRule="auto"/>
        <w:ind w:left="4245" w:hanging="424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>Ручкин Ю.С.</w:t>
      </w:r>
      <w:r w:rsidR="005069BF"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69BF"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069BF"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</w:t>
      </w:r>
      <w:r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</w:t>
      </w:r>
      <w:r w:rsidR="00021C46"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0C00"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>сектора</w:t>
      </w:r>
      <w:r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0C00"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организационной работы</w:t>
      </w:r>
      <w:r w:rsidR="005069BF"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>, заместитель руководителя штаба;</w:t>
      </w:r>
    </w:p>
    <w:p w:rsidR="0056720D" w:rsidRPr="0056720D" w:rsidRDefault="0056720D" w:rsidP="005672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hanging="42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720D" w:rsidRPr="0056720D" w:rsidRDefault="0056720D" w:rsidP="005672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hanging="42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>Родькина</w:t>
      </w:r>
      <w:proofErr w:type="gramEnd"/>
      <w:r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 В.</w:t>
      </w:r>
      <w:r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-начальник сектора архитектуры, градостроительства и землеустройства администрации;</w:t>
      </w:r>
    </w:p>
    <w:p w:rsidR="005069BF" w:rsidRPr="0056720D" w:rsidRDefault="005069BF" w:rsidP="005672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4D05" w:rsidRPr="0056720D" w:rsidRDefault="005069BF" w:rsidP="00C14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>Иванов В.</w:t>
      </w:r>
      <w:r w:rsidR="00C14D05"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</w:t>
      </w:r>
      <w:r w:rsidR="00C14D05"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14D05"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14D05"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14D05"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-директор МКУ «ЦОУ», </w:t>
      </w:r>
    </w:p>
    <w:p w:rsidR="005069BF" w:rsidRPr="0056720D" w:rsidRDefault="00C14D05" w:rsidP="00C14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 </w:t>
      </w:r>
      <w:r w:rsidR="005069BF"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согласованию);</w:t>
      </w:r>
    </w:p>
    <w:p w:rsidR="005069BF" w:rsidRPr="0056720D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hanging="42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6720D" w:rsidRDefault="00F9520E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hanging="42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>Галкина Е.В.</w:t>
      </w:r>
      <w:r w:rsidR="005069BF"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-начальник отдела </w:t>
      </w:r>
      <w:proofErr w:type="spellStart"/>
      <w:r w:rsidR="00470C00"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земельно</w:t>
      </w:r>
      <w:proofErr w:type="spellEnd"/>
      <w:r w:rsidR="00470C00"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="00F82B9C"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имущественного управления </w:t>
      </w:r>
      <w:r w:rsidR="005069BF" w:rsidRPr="0056720D">
        <w:rPr>
          <w:rFonts w:ascii="Times New Roman" w:eastAsia="Calibri" w:hAnsi="Times New Roman" w:cs="Times New Roman"/>
          <w:sz w:val="28"/>
          <w:szCs w:val="28"/>
          <w:lang w:eastAsia="ru-RU"/>
        </w:rPr>
        <w:t>МКУ «ЦОУ» (по согласованию);</w:t>
      </w:r>
    </w:p>
    <w:p w:rsidR="005069BF" w:rsidRPr="0056720D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hanging="42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35C" w:rsidRPr="005069BF" w:rsidRDefault="00CE535C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0C00" w:rsidRPr="005069BF" w:rsidRDefault="00470C00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31B7" w:rsidRPr="005069BF" w:rsidRDefault="00CD31B7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:rsidR="005069BF" w:rsidRPr="005069BF" w:rsidRDefault="005069BF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5069BF" w:rsidRPr="005069BF" w:rsidRDefault="005069BF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 «Заневское городское поселение»</w:t>
      </w:r>
    </w:p>
    <w:p w:rsidR="006840B4" w:rsidRPr="006840B4" w:rsidRDefault="006840B4" w:rsidP="006840B4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30.03.2020</w:t>
      </w: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№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172</w:t>
      </w:r>
    </w:p>
    <w:p w:rsidR="005069BF" w:rsidRPr="005069BF" w:rsidRDefault="005069BF" w:rsidP="00FE53E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План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 по проведению весеннего месячника по благоустройству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и уборке территорий населенных пунктов муниципального образования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«Заневское городское поселение»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940"/>
        <w:gridCol w:w="1969"/>
        <w:gridCol w:w="1698"/>
        <w:gridCol w:w="1370"/>
      </w:tblGrid>
      <w:tr w:rsidR="005069BF" w:rsidRPr="005069BF" w:rsidTr="00FE53E8">
        <w:tc>
          <w:tcPr>
            <w:tcW w:w="594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06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06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4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69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698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Срок </w:t>
            </w:r>
          </w:p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137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Отметка</w:t>
            </w:r>
          </w:p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о </w:t>
            </w:r>
            <w:proofErr w:type="spellStart"/>
            <w:r w:rsidRPr="00506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</w:t>
            </w:r>
            <w:proofErr w:type="spellEnd"/>
            <w:r w:rsidRPr="00506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069BF" w:rsidRPr="005069BF" w:rsidTr="00FE53E8">
        <w:tc>
          <w:tcPr>
            <w:tcW w:w="594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4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проведения общего субботника в населенных пунктах.</w:t>
            </w:r>
          </w:p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Мусин А. В.</w:t>
            </w:r>
          </w:p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УК, ТСЖ и ТСН старосты (по согласованию)</w:t>
            </w:r>
          </w:p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5069BF" w:rsidRPr="005069BF" w:rsidRDefault="007D0534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05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24.04.2020</w:t>
            </w:r>
          </w:p>
        </w:tc>
        <w:tc>
          <w:tcPr>
            <w:tcW w:w="137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FE53E8">
        <w:tc>
          <w:tcPr>
            <w:tcW w:w="594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40" w:type="dxa"/>
          </w:tcPr>
          <w:p w:rsidR="005069BF" w:rsidRPr="005069BF" w:rsidRDefault="005069BF" w:rsidP="00E962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Опубликование в газете «Заневский вестник» обращения главы администрации к жителям населенных пунктов и руководителям предприятий, расположенных и осуществляющих свою деятельность на территории муниципального образования, о приведении закрепленных территорий в соответствие с </w:t>
            </w:r>
            <w:r w:rsidR="00E962BB" w:rsidRPr="00E96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Правилами благоустройства, содержания и обеспечения санитарного состояния территории муниципального образования «</w:t>
            </w:r>
            <w:r w:rsidR="00E96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Заневское городское поселение»</w:t>
            </w: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9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Шпак К. В. (по согласованию)</w:t>
            </w:r>
          </w:p>
        </w:tc>
        <w:tc>
          <w:tcPr>
            <w:tcW w:w="1698" w:type="dxa"/>
          </w:tcPr>
          <w:p w:rsidR="005069BF" w:rsidRPr="005069BF" w:rsidRDefault="007D0534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30.03.2020 -15</w:t>
            </w:r>
            <w:r w:rsidR="00E962BB" w:rsidRPr="00E96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.05.2020</w:t>
            </w:r>
          </w:p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FE53E8">
        <w:tc>
          <w:tcPr>
            <w:tcW w:w="594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4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на сайте МО «Заневское городское поселение» и информационных стендах информации о мероприятиях месячника по благоустройству и проведению субботников на территории  поселения.</w:t>
            </w:r>
          </w:p>
        </w:tc>
        <w:tc>
          <w:tcPr>
            <w:tcW w:w="1969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Ручкин Ю. С.</w:t>
            </w:r>
          </w:p>
        </w:tc>
        <w:tc>
          <w:tcPr>
            <w:tcW w:w="1698" w:type="dxa"/>
          </w:tcPr>
          <w:p w:rsidR="005069BF" w:rsidRPr="00E962BB" w:rsidRDefault="007D0534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E962BB" w:rsidRPr="00E96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.03.2020</w:t>
            </w:r>
            <w:r w:rsidR="005069BF" w:rsidRPr="00E96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5069BF" w:rsidRPr="005069BF" w:rsidRDefault="007D0534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E962BB" w:rsidRPr="00E96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137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FE53E8">
        <w:trPr>
          <w:trHeight w:val="1040"/>
        </w:trPr>
        <w:tc>
          <w:tcPr>
            <w:tcW w:w="594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4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в газете «Заневский вестник» фоторепортажа объектов неудовлетворительного санитарного состояния.</w:t>
            </w:r>
          </w:p>
        </w:tc>
        <w:tc>
          <w:tcPr>
            <w:tcW w:w="1969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Шпак К. В. (по согласованию)</w:t>
            </w:r>
          </w:p>
        </w:tc>
        <w:tc>
          <w:tcPr>
            <w:tcW w:w="1698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69BF" w:rsidRPr="005069BF" w:rsidRDefault="007D0534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30.03.2020 -15</w:t>
            </w:r>
            <w:r w:rsidR="00E962BB" w:rsidRPr="00E96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137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FE53E8">
        <w:tc>
          <w:tcPr>
            <w:tcW w:w="594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4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Отражение хода проведения месячника по благоустройству в средствах массовой информации</w:t>
            </w:r>
          </w:p>
        </w:tc>
        <w:tc>
          <w:tcPr>
            <w:tcW w:w="1969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Шпак К. В. (по согласованию)</w:t>
            </w:r>
          </w:p>
        </w:tc>
        <w:tc>
          <w:tcPr>
            <w:tcW w:w="1698" w:type="dxa"/>
          </w:tcPr>
          <w:p w:rsidR="005069BF" w:rsidRPr="005069BF" w:rsidRDefault="007D0534" w:rsidP="00FE53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E962BB" w:rsidRPr="00E96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.03.2020</w:t>
            </w:r>
            <w:r w:rsidR="00FE53E8" w:rsidRPr="00E96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15</w:t>
            </w:r>
            <w:r w:rsidR="00E962BB" w:rsidRPr="00E96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137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FE53E8">
        <w:tc>
          <w:tcPr>
            <w:tcW w:w="594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4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графика проверки состояния территорий и благоустройства с осмотром придомовых территорий </w:t>
            </w: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многоквартирных домов и индивидуальных домовладений, внутриквартальных проездов и территорий.</w:t>
            </w:r>
          </w:p>
        </w:tc>
        <w:tc>
          <w:tcPr>
            <w:tcW w:w="1969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Мусин А. В.</w:t>
            </w:r>
          </w:p>
        </w:tc>
        <w:tc>
          <w:tcPr>
            <w:tcW w:w="1698" w:type="dxa"/>
          </w:tcPr>
          <w:p w:rsidR="005069BF" w:rsidRPr="005069BF" w:rsidRDefault="007D0534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05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10.04</w:t>
            </w:r>
            <w:r w:rsidR="00F82B9C" w:rsidRPr="007D05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37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FE53E8">
        <w:tc>
          <w:tcPr>
            <w:tcW w:w="594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94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и обобщение заявок (пожеланий)</w:t>
            </w:r>
            <w:r w:rsidR="00FE5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населения по посадке деревьев, </w:t>
            </w: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кустарников. Представление обобщенных заявок в администрацию.</w:t>
            </w:r>
          </w:p>
        </w:tc>
        <w:tc>
          <w:tcPr>
            <w:tcW w:w="1969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Мусин А. В.</w:t>
            </w:r>
          </w:p>
        </w:tc>
        <w:tc>
          <w:tcPr>
            <w:tcW w:w="1698" w:type="dxa"/>
          </w:tcPr>
          <w:p w:rsidR="005069BF" w:rsidRPr="005069BF" w:rsidRDefault="005D2148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05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37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FE53E8">
        <w:tc>
          <w:tcPr>
            <w:tcW w:w="594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4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технических заданий </w:t>
            </w:r>
            <w:proofErr w:type="gramStart"/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сбор, вывоз и разме</w:t>
            </w:r>
            <w:r w:rsidRPr="005D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щение </w:t>
            </w:r>
            <w:r w:rsidR="005D2148" w:rsidRPr="005D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5D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 </w:t>
            </w:r>
            <w:proofErr w:type="spellStart"/>
            <w:r w:rsidRPr="005D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5D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ТБО в</w:t>
            </w: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период проведения месячника по благоустройству;</w:t>
            </w:r>
          </w:p>
          <w:p w:rsidR="005069BF" w:rsidRPr="005069BF" w:rsidRDefault="00C14D05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069BF"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химическую обработку борщевика «Сосновского»; </w:t>
            </w:r>
          </w:p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приобретение саженцев зеленых насаждений,  цветов и плодородного грунта;</w:t>
            </w:r>
          </w:p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069B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ремонт детских и спортивных площадок после осенне-зимнего периода</w:t>
            </w:r>
            <w:r w:rsidRPr="005069BF">
              <w:rPr>
                <w:rFonts w:ascii="Times New Roman" w:eastAsia="Calibri" w:hAnsi="Times New Roman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9" w:type="dxa"/>
          </w:tcPr>
          <w:p w:rsidR="005069BF" w:rsidRPr="00F82B9C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B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Мусин А. В. </w:t>
            </w:r>
          </w:p>
          <w:p w:rsidR="005069BF" w:rsidRPr="00F82B9C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B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Карапетянц Д. Л. (по согласованию) </w:t>
            </w:r>
            <w:r w:rsidR="00F82B9C" w:rsidRPr="00F82B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Тимофеева</w:t>
            </w:r>
            <w:r w:rsidRPr="00F82B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2B9C" w:rsidRPr="00F82B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7D05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В. </w:t>
            </w:r>
          </w:p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8" w:type="dxa"/>
          </w:tcPr>
          <w:p w:rsidR="005069BF" w:rsidRPr="00E962BB" w:rsidRDefault="00AF2A80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E962BB" w:rsidRPr="00E96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137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FE53E8">
        <w:tc>
          <w:tcPr>
            <w:tcW w:w="594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4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Инвентаризация и пополнение уборочного инвентаря и инструмента для обеспечения работников администрации на  субботниках. </w:t>
            </w:r>
          </w:p>
        </w:tc>
        <w:tc>
          <w:tcPr>
            <w:tcW w:w="1969" w:type="dxa"/>
          </w:tcPr>
          <w:p w:rsidR="005069BF" w:rsidRPr="005069BF" w:rsidRDefault="005069BF" w:rsidP="007D05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2B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Низовский Э. А. </w:t>
            </w:r>
          </w:p>
        </w:tc>
        <w:tc>
          <w:tcPr>
            <w:tcW w:w="1698" w:type="dxa"/>
          </w:tcPr>
          <w:p w:rsidR="005069BF" w:rsidRPr="00E962BB" w:rsidRDefault="00783486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="00E962BB" w:rsidRPr="00E96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.03.2020</w:t>
            </w:r>
          </w:p>
          <w:p w:rsidR="005069BF" w:rsidRPr="00E962BB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FE53E8">
        <w:trPr>
          <w:trHeight w:val="3066"/>
        </w:trPr>
        <w:tc>
          <w:tcPr>
            <w:tcW w:w="594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4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Обследование территории МО и составление реестров:</w:t>
            </w:r>
          </w:p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заброшенные (неухоженные) земельные участки;</w:t>
            </w:r>
          </w:p>
          <w:p w:rsidR="005069BF" w:rsidRPr="005069BF" w:rsidRDefault="00FE53E8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069BF"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участки на территории, которых имеются сгоревшие, разрушенные дома и другие объекты недвижимости;</w:t>
            </w:r>
          </w:p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незакрепленные участки территории;</w:t>
            </w:r>
          </w:p>
          <w:p w:rsidR="005069BF" w:rsidRPr="005069BF" w:rsidRDefault="00FE53E8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069BF"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несанкционированные свалки.</w:t>
            </w:r>
          </w:p>
        </w:tc>
        <w:tc>
          <w:tcPr>
            <w:tcW w:w="1969" w:type="dxa"/>
          </w:tcPr>
          <w:p w:rsidR="005069BF" w:rsidRPr="00E962BB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6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Родькина О. В.</w:t>
            </w:r>
          </w:p>
        </w:tc>
        <w:tc>
          <w:tcPr>
            <w:tcW w:w="1698" w:type="dxa"/>
          </w:tcPr>
          <w:p w:rsidR="005069BF" w:rsidRPr="00E962BB" w:rsidRDefault="00DC3964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02.04</w:t>
            </w:r>
            <w:r w:rsidR="00E962BB" w:rsidRPr="00E96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.2020</w:t>
            </w:r>
          </w:p>
          <w:p w:rsidR="005069BF" w:rsidRPr="00E962BB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FE53E8">
        <w:tc>
          <w:tcPr>
            <w:tcW w:w="594" w:type="dxa"/>
          </w:tcPr>
          <w:p w:rsidR="005069BF" w:rsidRPr="00F82B9C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B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40" w:type="dxa"/>
          </w:tcPr>
          <w:p w:rsidR="005069BF" w:rsidRPr="00F82B9C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B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ходатайства в Правительство Ленинградской области о рассмотрении вопроса о лишении прав на земельные участки, попадающие под данную категорию в соответствии с требованиями нормативных актов. </w:t>
            </w:r>
          </w:p>
        </w:tc>
        <w:tc>
          <w:tcPr>
            <w:tcW w:w="1969" w:type="dxa"/>
          </w:tcPr>
          <w:p w:rsidR="005069BF" w:rsidRPr="007D0534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05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Родькина О. В.</w:t>
            </w:r>
          </w:p>
          <w:p w:rsidR="005069BF" w:rsidRPr="007D0534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5069BF" w:rsidRPr="007D0534" w:rsidRDefault="00F82B9C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05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06.04.2020</w:t>
            </w:r>
          </w:p>
        </w:tc>
        <w:tc>
          <w:tcPr>
            <w:tcW w:w="137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FE53E8">
        <w:tc>
          <w:tcPr>
            <w:tcW w:w="594" w:type="dxa"/>
          </w:tcPr>
          <w:p w:rsidR="005069BF" w:rsidRPr="00F82B9C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B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40" w:type="dxa"/>
          </w:tcPr>
          <w:p w:rsidR="005069BF" w:rsidRPr="00F82B9C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B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Нанесение на карту МО участков территории засоренных «борщевиком Сосновского».</w:t>
            </w:r>
          </w:p>
        </w:tc>
        <w:tc>
          <w:tcPr>
            <w:tcW w:w="1969" w:type="dxa"/>
          </w:tcPr>
          <w:p w:rsidR="005069BF" w:rsidRPr="007D0534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05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Карапетянц Д. Л.  (по согласованию)</w:t>
            </w:r>
          </w:p>
        </w:tc>
        <w:tc>
          <w:tcPr>
            <w:tcW w:w="1698" w:type="dxa"/>
          </w:tcPr>
          <w:p w:rsidR="005069BF" w:rsidRPr="007D0534" w:rsidRDefault="00F82B9C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05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10.04.2020</w:t>
            </w:r>
          </w:p>
        </w:tc>
        <w:tc>
          <w:tcPr>
            <w:tcW w:w="137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FE53E8">
        <w:tc>
          <w:tcPr>
            <w:tcW w:w="594" w:type="dxa"/>
          </w:tcPr>
          <w:p w:rsidR="005069BF" w:rsidRPr="00F82B9C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B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40" w:type="dxa"/>
          </w:tcPr>
          <w:p w:rsidR="005069BF" w:rsidRPr="00F82B9C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B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Заключение договора на химическую обработку 10 га борщевика «Сосновского». </w:t>
            </w:r>
          </w:p>
        </w:tc>
        <w:tc>
          <w:tcPr>
            <w:tcW w:w="1969" w:type="dxa"/>
          </w:tcPr>
          <w:p w:rsidR="005069BF" w:rsidRPr="007D0534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05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Мусин А. В. </w:t>
            </w:r>
          </w:p>
          <w:p w:rsidR="005069BF" w:rsidRPr="007D0534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05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Карапетянц Д. Л. (по согласованию)</w:t>
            </w:r>
          </w:p>
        </w:tc>
        <w:tc>
          <w:tcPr>
            <w:tcW w:w="1698" w:type="dxa"/>
          </w:tcPr>
          <w:p w:rsidR="005069BF" w:rsidRPr="007D0534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69BF" w:rsidRPr="007D0534" w:rsidRDefault="006313EB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05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17.04.2020</w:t>
            </w:r>
          </w:p>
        </w:tc>
        <w:tc>
          <w:tcPr>
            <w:tcW w:w="137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FE53E8">
        <w:tc>
          <w:tcPr>
            <w:tcW w:w="594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40" w:type="dxa"/>
          </w:tcPr>
          <w:p w:rsidR="005069BF" w:rsidRPr="00F82B9C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B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Закрепление за предприятиями </w:t>
            </w:r>
            <w:r w:rsidRPr="00F82B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прилегающих территорий по механическому выкорчевыванию, периодической вырубке поросли борщевика.</w:t>
            </w:r>
          </w:p>
        </w:tc>
        <w:tc>
          <w:tcPr>
            <w:tcW w:w="1969" w:type="dxa"/>
          </w:tcPr>
          <w:p w:rsidR="005069BF" w:rsidRPr="007D0534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69BF" w:rsidRPr="007D0534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05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Родькина О. В.</w:t>
            </w:r>
          </w:p>
        </w:tc>
        <w:tc>
          <w:tcPr>
            <w:tcW w:w="1698" w:type="dxa"/>
          </w:tcPr>
          <w:p w:rsidR="005069BF" w:rsidRPr="007D0534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69BF" w:rsidRPr="007D0534" w:rsidRDefault="006313EB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05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25.04.2020</w:t>
            </w:r>
          </w:p>
        </w:tc>
        <w:tc>
          <w:tcPr>
            <w:tcW w:w="137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021C46">
        <w:tc>
          <w:tcPr>
            <w:tcW w:w="594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94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Вручение предписаний собственникам землевладений, неудовлетворительно содержащим территории, о приведение их в соответствие с правилами санитарных и пожарных норм.</w:t>
            </w:r>
          </w:p>
        </w:tc>
        <w:tc>
          <w:tcPr>
            <w:tcW w:w="1969" w:type="dxa"/>
            <w:shd w:val="clear" w:color="auto" w:fill="auto"/>
          </w:tcPr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69BF" w:rsidRPr="00021C46" w:rsidRDefault="00021C46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Галкина Е.В.</w:t>
            </w:r>
            <w:r w:rsidR="007D0534"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Родькина О.В.</w:t>
            </w:r>
          </w:p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37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FE53E8">
        <w:tc>
          <w:tcPr>
            <w:tcW w:w="594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4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ежедневного вывоза собранного в ходе месячника мусора на лицензированные объекты размещения, в том числе в дни общих субботников.</w:t>
            </w:r>
          </w:p>
        </w:tc>
        <w:tc>
          <w:tcPr>
            <w:tcW w:w="1969" w:type="dxa"/>
          </w:tcPr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Мусин А. В</w:t>
            </w:r>
            <w:r w:rsidR="007D05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37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FE53E8">
        <w:tc>
          <w:tcPr>
            <w:tcW w:w="594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40" w:type="dxa"/>
          </w:tcPr>
          <w:p w:rsidR="005069BF" w:rsidRPr="005D2148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свалок:</w:t>
            </w:r>
          </w:p>
          <w:p w:rsidR="005069BF" w:rsidRPr="005D2148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д. Новосергиевка, г. Кудрово, д. </w:t>
            </w:r>
            <w:proofErr w:type="spellStart"/>
            <w:r w:rsidRPr="005D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Заневка</w:t>
            </w:r>
            <w:proofErr w:type="spellEnd"/>
            <w:r w:rsidRPr="005D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5D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Суоранда</w:t>
            </w:r>
            <w:proofErr w:type="spellEnd"/>
            <w:r w:rsidRPr="005D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5D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</w:t>
            </w:r>
            <w:r w:rsidR="005D2148" w:rsidRPr="005D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рвости</w:t>
            </w:r>
            <w:proofErr w:type="spellEnd"/>
            <w:r w:rsidR="005D2148" w:rsidRPr="005D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д. Янино-2, </w:t>
            </w:r>
            <w:proofErr w:type="spellStart"/>
            <w:r w:rsidR="005D2148" w:rsidRPr="005D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="005D2148" w:rsidRPr="005D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Янино-1, </w:t>
            </w:r>
            <w:proofErr w:type="gramStart"/>
            <w:r w:rsidR="005D2148" w:rsidRPr="005D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ж</w:t>
            </w:r>
            <w:proofErr w:type="gramEnd"/>
            <w:r w:rsidR="005D2148" w:rsidRPr="005D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/д ст. Пятый километр, п. ж/д ст. </w:t>
            </w:r>
            <w:proofErr w:type="spellStart"/>
            <w:r w:rsidR="005D2148" w:rsidRPr="005D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Мяглово</w:t>
            </w:r>
            <w:proofErr w:type="spellEnd"/>
          </w:p>
        </w:tc>
        <w:tc>
          <w:tcPr>
            <w:tcW w:w="1969" w:type="dxa"/>
          </w:tcPr>
          <w:p w:rsidR="005069BF" w:rsidRPr="00F82B9C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B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Мусин А. В. Карапетянц Д. Л. (по согласованию)</w:t>
            </w:r>
          </w:p>
        </w:tc>
        <w:tc>
          <w:tcPr>
            <w:tcW w:w="1698" w:type="dxa"/>
          </w:tcPr>
          <w:p w:rsidR="005069BF" w:rsidRPr="00F82B9C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B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37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FE53E8">
        <w:tc>
          <w:tcPr>
            <w:tcW w:w="594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40" w:type="dxa"/>
          </w:tcPr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и выдача предписания директору Пригородное ДРСУ об уборке и приведении в соответствие придорожной территории (обочин, кюветов) остановок общественного транспорта, восстановления дорожной разметки.</w:t>
            </w:r>
          </w:p>
        </w:tc>
        <w:tc>
          <w:tcPr>
            <w:tcW w:w="1969" w:type="dxa"/>
          </w:tcPr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Мусин А. В. Карапетянц Д. Л.</w:t>
            </w:r>
          </w:p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5069BF" w:rsidRPr="00021C46" w:rsidRDefault="00DC3964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02.04</w:t>
            </w:r>
            <w:r w:rsidR="00021C46"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37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FE53E8">
        <w:tc>
          <w:tcPr>
            <w:tcW w:w="594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40" w:type="dxa"/>
          </w:tcPr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санитарной декоративной обрезки деревьев и кустарников (высота кустарников 1,5 м) на закрепленных территориях.</w:t>
            </w:r>
          </w:p>
        </w:tc>
        <w:tc>
          <w:tcPr>
            <w:tcW w:w="1969" w:type="dxa"/>
          </w:tcPr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Старосты, руководители УК (по согласованию)</w:t>
            </w:r>
          </w:p>
        </w:tc>
        <w:tc>
          <w:tcPr>
            <w:tcW w:w="1698" w:type="dxa"/>
          </w:tcPr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37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FE53E8">
        <w:tc>
          <w:tcPr>
            <w:tcW w:w="594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40" w:type="dxa"/>
          </w:tcPr>
          <w:p w:rsidR="005069BF" w:rsidRPr="00F82B9C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B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утверждение предложений по архитектурному оформлению территории населенных пунктов (устройство газонов, ограждений, клумб, цветников, вазонов).</w:t>
            </w:r>
          </w:p>
        </w:tc>
        <w:tc>
          <w:tcPr>
            <w:tcW w:w="1969" w:type="dxa"/>
          </w:tcPr>
          <w:p w:rsidR="005069BF" w:rsidRPr="00F82B9C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B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Родькина О.В.</w:t>
            </w:r>
          </w:p>
        </w:tc>
        <w:tc>
          <w:tcPr>
            <w:tcW w:w="1698" w:type="dxa"/>
          </w:tcPr>
          <w:p w:rsidR="005069BF" w:rsidRPr="007D0534" w:rsidRDefault="007D0534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05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6313EB" w:rsidRPr="007D05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1370" w:type="dxa"/>
          </w:tcPr>
          <w:p w:rsidR="005069BF" w:rsidRPr="007D0534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021C46">
        <w:tc>
          <w:tcPr>
            <w:tcW w:w="594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40" w:type="dxa"/>
            <w:shd w:val="clear" w:color="auto" w:fill="auto"/>
          </w:tcPr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Зачистка квартальных проездов дорог с твердым покрытием от песка</w:t>
            </w:r>
            <w:r w:rsidR="0051032B"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грязи и </w:t>
            </w:r>
            <w:proofErr w:type="spellStart"/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смёта</w:t>
            </w:r>
            <w:proofErr w:type="spellEnd"/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9" w:type="dxa"/>
            <w:shd w:val="clear" w:color="auto" w:fill="auto"/>
          </w:tcPr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Мусин А. В. Руководители УК (по согласованию)</w:t>
            </w:r>
          </w:p>
        </w:tc>
        <w:tc>
          <w:tcPr>
            <w:tcW w:w="1698" w:type="dxa"/>
            <w:shd w:val="clear" w:color="auto" w:fill="auto"/>
          </w:tcPr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37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FE53E8">
        <w:tc>
          <w:tcPr>
            <w:tcW w:w="594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40" w:type="dxa"/>
          </w:tcPr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Приведение в порядок, выравнивание, покраска внутриквартальных знаков и указателей, табличек с названиями улиц и домов.</w:t>
            </w:r>
          </w:p>
        </w:tc>
        <w:tc>
          <w:tcPr>
            <w:tcW w:w="1969" w:type="dxa"/>
          </w:tcPr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Мусин А. В. </w:t>
            </w:r>
          </w:p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УК (по согласованию)</w:t>
            </w:r>
          </w:p>
        </w:tc>
        <w:tc>
          <w:tcPr>
            <w:tcW w:w="1698" w:type="dxa"/>
          </w:tcPr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37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FE53E8">
        <w:tc>
          <w:tcPr>
            <w:tcW w:w="594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40" w:type="dxa"/>
          </w:tcPr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уличного освещения и освещения входов в подъезды.</w:t>
            </w:r>
          </w:p>
        </w:tc>
        <w:tc>
          <w:tcPr>
            <w:tcW w:w="1969" w:type="dxa"/>
          </w:tcPr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Мусин А. В. Руководители УК (по </w:t>
            </w:r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  <w:tc>
          <w:tcPr>
            <w:tcW w:w="1698" w:type="dxa"/>
          </w:tcPr>
          <w:p w:rsidR="005069BF" w:rsidRPr="00021C46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137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FE53E8">
        <w:tc>
          <w:tcPr>
            <w:tcW w:w="594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394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памятных мест, воинских и братских захоронений.</w:t>
            </w:r>
          </w:p>
        </w:tc>
        <w:tc>
          <w:tcPr>
            <w:tcW w:w="1969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Мусин А.В. </w:t>
            </w:r>
          </w:p>
        </w:tc>
        <w:tc>
          <w:tcPr>
            <w:tcW w:w="1698" w:type="dxa"/>
          </w:tcPr>
          <w:p w:rsidR="005069BF" w:rsidRPr="005069BF" w:rsidRDefault="007D0534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05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24.04.2020</w:t>
            </w:r>
          </w:p>
        </w:tc>
        <w:tc>
          <w:tcPr>
            <w:tcW w:w="1370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31B7" w:rsidRDefault="00CD31B7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 № 3</w:t>
      </w:r>
    </w:p>
    <w:p w:rsidR="005069BF" w:rsidRPr="005069BF" w:rsidRDefault="005069BF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5069BF" w:rsidRPr="005069BF" w:rsidRDefault="005069BF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 «Заневское городское поселение»</w:t>
      </w:r>
    </w:p>
    <w:p w:rsidR="006840B4" w:rsidRPr="006840B4" w:rsidRDefault="006840B4" w:rsidP="006840B4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30.03.2020</w:t>
      </w: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№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172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 к жителям об участии в мероприятиях по озеленению и благоустройству придомовых территорий и участков</w:t>
      </w:r>
    </w:p>
    <w:p w:rsidR="00021C46" w:rsidRPr="005069BF" w:rsidRDefault="00021C46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021C46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C46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Уважаемые граждане!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C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7D0534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021C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0534">
        <w:rPr>
          <w:rFonts w:ascii="Times New Roman" w:eastAsia="Calibri" w:hAnsi="Times New Roman" w:cs="Times New Roman"/>
          <w:sz w:val="28"/>
          <w:szCs w:val="28"/>
          <w:lang w:eastAsia="ru-RU"/>
        </w:rPr>
        <w:t>марта по 15</w:t>
      </w:r>
      <w:r w:rsidR="00021C46" w:rsidRPr="00021C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2020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нашем муниципальном образовании проводится ежегодный весенний месячник по благоустройству, озеленению и уборке территорий после зимнего периода, в апреле завершаются мероприятия по  подготовке к празднованию 7</w:t>
      </w:r>
      <w:r w:rsidR="0051032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-й годовщины Победы в Великой Отечественной войне.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Коммунальные службы уже начали работу по приведению в порядок территории населенных пунктов. 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муниципального образования благодарит всех жителей, которые проявили понимание и уже внесли свой посильный вклад в работу по улучшению санитарного состояния территории и благоустройства.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В апреле – мае предстоит выполнить большой объем работ по уборке и благоустройству территории после зимнего периода. Необходимо очистить от мусора дворы, вымыть в домах окна, привести в порядок фасады, провести санитарную обрезку деревьев и кустарников, посадить зеленые насаждения.</w:t>
      </w:r>
    </w:p>
    <w:p w:rsidR="005069BF" w:rsidRPr="007D0534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приглашает всех жителей принять участие в весеннем месячнике благоустройства и внести свой вклад в благоустройство дворов, очистку территорий домовладений, предприятий, </w:t>
      </w:r>
      <w:r w:rsidRPr="007D05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учреждений и учебных заведений. 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5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Приглашаем всех принять участие в весеннем месячнике по благоустройству и выйти на </w:t>
      </w:r>
      <w:r w:rsidR="007D0534" w:rsidRPr="007D0534">
        <w:rPr>
          <w:rFonts w:ascii="Times New Roman" w:eastAsia="Calibri" w:hAnsi="Times New Roman" w:cs="Times New Roman"/>
          <w:sz w:val="28"/>
          <w:szCs w:val="28"/>
          <w:lang w:eastAsia="ru-RU"/>
        </w:rPr>
        <w:t>субботник 24 апреля 2020</w:t>
      </w:r>
      <w:r w:rsidRPr="007D05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Вместе мы сделаем наши дворы краше!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«Заневское городское поселение»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CD31B7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CD31B7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 № 4</w:t>
      </w:r>
    </w:p>
    <w:p w:rsidR="005069BF" w:rsidRPr="005069BF" w:rsidRDefault="005069BF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5069BF" w:rsidRPr="005069BF" w:rsidRDefault="005069BF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 «Заневское городское поселение»</w:t>
      </w:r>
    </w:p>
    <w:p w:rsidR="006840B4" w:rsidRPr="006840B4" w:rsidRDefault="006840B4" w:rsidP="006840B4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30.03.2020</w:t>
      </w: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№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172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7D0534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землевладельцам об участии в мероприятиях по озеленению и благоустройству придомовых территорий и участков 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Уважаемые граждане!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r w:rsidR="00C14D05" w:rsidRPr="00021C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7D0534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C14D05" w:rsidRPr="00021C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0534">
        <w:rPr>
          <w:rFonts w:ascii="Times New Roman" w:eastAsia="Calibri" w:hAnsi="Times New Roman" w:cs="Times New Roman"/>
          <w:sz w:val="28"/>
          <w:szCs w:val="28"/>
          <w:lang w:eastAsia="ru-RU"/>
        </w:rPr>
        <w:t>марта по 15</w:t>
      </w:r>
      <w:r w:rsidR="00021C46" w:rsidRPr="00021C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2020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 территории муниципального образования «Заневское городское поселение» проводится ежегодный весенний месячник по благоустройству и уборке территорий после зимнего периода, в апреле завершается работа по подготовке к празднованию 7</w:t>
      </w:r>
      <w:r w:rsidR="00DE579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-й годовщины Победы в Великой Отечественной войне.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связи с этим, с целью обеспечения чистоты и порядка в населенных пунктах, надлежит привести принадлежащие Вам участки в соответствие с требованиями </w:t>
      </w:r>
      <w:r w:rsidRPr="00021C46">
        <w:rPr>
          <w:rFonts w:ascii="Times New Roman" w:eastAsia="Calibri" w:hAnsi="Times New Roman" w:cs="Times New Roman"/>
          <w:sz w:val="28"/>
          <w:szCs w:val="28"/>
          <w:lang w:eastAsia="ru-RU"/>
        </w:rPr>
        <w:t>Правил благоустройства, содержания и обеспечения санитарного состояния  территории муниципального образования, утвержденные решением Совета депутатов:</w:t>
      </w:r>
    </w:p>
    <w:p w:rsidR="005069BF" w:rsidRPr="00F82B9C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82B9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осуществить очистку и уборку принадлежащего  земельного участка;</w:t>
      </w:r>
    </w:p>
    <w:p w:rsidR="005069BF" w:rsidRPr="00F82B9C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2B9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прочистить проходящие через участки водотоки, а также водосточные канавы в границах участков, на прилегающих улицах и проездах;</w:t>
      </w:r>
    </w:p>
    <w:p w:rsidR="005069BF" w:rsidRPr="00F82B9C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2B9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окрасить наружные заборы;</w:t>
      </w:r>
    </w:p>
    <w:p w:rsidR="005069BF" w:rsidRPr="00F82B9C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2B9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провести санитарную обрезку кустарников и деревьев;</w:t>
      </w:r>
    </w:p>
    <w:p w:rsidR="005069BF" w:rsidRPr="00F82B9C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2B9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привести в  порядок съезды (выезды) с дорог общего пользования к территориям индивидуальной застройки.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C4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Нарушение Правил благоустройства, содержания и обеспечения санитарного состояния  территории муниципального образования влечет за собой административную ответственность.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«Заневское городское поселение»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1C46" w:rsidRPr="005069BF" w:rsidRDefault="00021C46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 № 5</w:t>
      </w:r>
    </w:p>
    <w:p w:rsidR="005069BF" w:rsidRPr="005069BF" w:rsidRDefault="005069BF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5069BF" w:rsidRPr="005069BF" w:rsidRDefault="005069BF" w:rsidP="005069BF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 «Заневское городское поселение»</w:t>
      </w:r>
    </w:p>
    <w:p w:rsidR="006840B4" w:rsidRPr="006840B4" w:rsidRDefault="006840B4" w:rsidP="006840B4">
      <w:pPr>
        <w:widowControl w:val="0"/>
        <w:tabs>
          <w:tab w:val="left" w:pos="620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30.03.2020</w:t>
      </w:r>
      <w:r w:rsidRPr="00506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№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172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о ходе проведения весеннего месячника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по благоустройству, озеленению и уборке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 после зимнего периода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(нарастающим итогом)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5"/>
        <w:gridCol w:w="1398"/>
        <w:gridCol w:w="994"/>
        <w:gridCol w:w="1398"/>
        <w:gridCol w:w="1262"/>
        <w:gridCol w:w="1268"/>
        <w:gridCol w:w="2186"/>
      </w:tblGrid>
      <w:tr w:rsidR="005069BF" w:rsidRPr="005069BF" w:rsidTr="00CE0D3E">
        <w:tc>
          <w:tcPr>
            <w:tcW w:w="4936" w:type="dxa"/>
            <w:gridSpan w:val="4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Уборка территории</w:t>
            </w:r>
          </w:p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68" w:type="dxa"/>
            <w:vMerge w:val="restart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Посажено деревьев (шт.)</w:t>
            </w:r>
          </w:p>
        </w:tc>
        <w:tc>
          <w:tcPr>
            <w:tcW w:w="1275" w:type="dxa"/>
            <w:vMerge w:val="restart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Посажено кустов (шт.)</w:t>
            </w:r>
          </w:p>
        </w:tc>
        <w:tc>
          <w:tcPr>
            <w:tcW w:w="2233" w:type="dxa"/>
            <w:vMerge w:val="restart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количество автотранспорта задействованного в работах</w:t>
            </w:r>
          </w:p>
        </w:tc>
      </w:tr>
      <w:tr w:rsidR="005069BF" w:rsidRPr="005069BF" w:rsidTr="00CE0D3E">
        <w:tc>
          <w:tcPr>
            <w:tcW w:w="1146" w:type="dxa"/>
            <w:vMerge w:val="restart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90" w:type="dxa"/>
            <w:gridSpan w:val="3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(</w:t>
            </w:r>
            <w:proofErr w:type="spellStart"/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68" w:type="dxa"/>
            <w:vMerge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CE0D3E">
        <w:tc>
          <w:tcPr>
            <w:tcW w:w="1146" w:type="dxa"/>
            <w:vMerge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Дворовые уличные территории</w:t>
            </w:r>
          </w:p>
        </w:tc>
        <w:tc>
          <w:tcPr>
            <w:tcW w:w="994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Скверы</w:t>
            </w:r>
          </w:p>
        </w:tc>
        <w:tc>
          <w:tcPr>
            <w:tcW w:w="1398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территории</w:t>
            </w:r>
          </w:p>
        </w:tc>
        <w:tc>
          <w:tcPr>
            <w:tcW w:w="1268" w:type="dxa"/>
            <w:vMerge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9BF" w:rsidRPr="005069BF" w:rsidTr="00CE0D3E">
        <w:tc>
          <w:tcPr>
            <w:tcW w:w="1146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об участниках весенних работ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по благоустройст</w:t>
      </w:r>
      <w:r w:rsidR="00DE5798">
        <w:rPr>
          <w:rFonts w:ascii="Times New Roman" w:eastAsia="Calibri" w:hAnsi="Times New Roman" w:cs="Times New Roman"/>
          <w:sz w:val="28"/>
          <w:szCs w:val="28"/>
          <w:lang w:eastAsia="ru-RU"/>
        </w:rPr>
        <w:t>ву по состоянию на ___ ____ 2020</w:t>
      </w: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BF">
        <w:rPr>
          <w:rFonts w:ascii="Times New Roman" w:eastAsia="Calibri" w:hAnsi="Times New Roman" w:cs="Times New Roman"/>
          <w:sz w:val="28"/>
          <w:szCs w:val="28"/>
          <w:lang w:eastAsia="ru-RU"/>
        </w:rPr>
        <w:t>(нарастающим итогом)</w:t>
      </w:r>
    </w:p>
    <w:p w:rsidR="005069BF" w:rsidRPr="005069BF" w:rsidRDefault="005069BF" w:rsidP="005069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8"/>
        <w:gridCol w:w="1902"/>
        <w:gridCol w:w="1924"/>
        <w:gridCol w:w="1913"/>
        <w:gridCol w:w="1914"/>
      </w:tblGrid>
      <w:tr w:rsidR="005069BF" w:rsidRPr="005069BF" w:rsidTr="00CE0D3E">
        <w:tc>
          <w:tcPr>
            <w:tcW w:w="1942" w:type="dxa"/>
            <w:vMerge w:val="restart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число участников (человек)</w:t>
            </w:r>
          </w:p>
        </w:tc>
        <w:tc>
          <w:tcPr>
            <w:tcW w:w="7770" w:type="dxa"/>
            <w:gridSpan w:val="4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069BF" w:rsidRPr="005069BF" w:rsidTr="00CE0D3E">
        <w:tc>
          <w:tcPr>
            <w:tcW w:w="1942" w:type="dxa"/>
            <w:vMerge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2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942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Работники предприятия</w:t>
            </w:r>
          </w:p>
        </w:tc>
        <w:tc>
          <w:tcPr>
            <w:tcW w:w="1943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943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участники</w:t>
            </w:r>
          </w:p>
        </w:tc>
      </w:tr>
      <w:tr w:rsidR="005069BF" w:rsidRPr="005069BF" w:rsidTr="00CE0D3E">
        <w:tc>
          <w:tcPr>
            <w:tcW w:w="1942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2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2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5069BF" w:rsidRPr="005069BF" w:rsidRDefault="005069BF" w:rsidP="005069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31B7" w:rsidRPr="006840B4" w:rsidRDefault="00CD31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31B7" w:rsidRPr="006840B4" w:rsidSect="00CD31B7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90" w:rsidRDefault="00ED0C90">
      <w:pPr>
        <w:spacing w:after="0" w:line="240" w:lineRule="auto"/>
      </w:pPr>
      <w:r>
        <w:separator/>
      </w:r>
    </w:p>
  </w:endnote>
  <w:endnote w:type="continuationSeparator" w:id="0">
    <w:p w:rsidR="00ED0C90" w:rsidRDefault="00ED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90" w:rsidRDefault="00ED0C90">
      <w:pPr>
        <w:spacing w:after="0" w:line="240" w:lineRule="auto"/>
      </w:pPr>
      <w:r>
        <w:separator/>
      </w:r>
    </w:p>
  </w:footnote>
  <w:footnote w:type="continuationSeparator" w:id="0">
    <w:p w:rsidR="00ED0C90" w:rsidRDefault="00ED0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C" w:rsidRDefault="00681D0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40B4">
      <w:rPr>
        <w:noProof/>
      </w:rPr>
      <w:t>11</w:t>
    </w:r>
    <w:r>
      <w:fldChar w:fldCharType="end"/>
    </w:r>
  </w:p>
  <w:p w:rsidR="0077791C" w:rsidRDefault="006840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0A"/>
    <w:rsid w:val="00021C46"/>
    <w:rsid w:val="00037078"/>
    <w:rsid w:val="001160A6"/>
    <w:rsid w:val="001F4523"/>
    <w:rsid w:val="003D5002"/>
    <w:rsid w:val="00470C00"/>
    <w:rsid w:val="005069BF"/>
    <w:rsid w:val="0051032B"/>
    <w:rsid w:val="00547553"/>
    <w:rsid w:val="0056720D"/>
    <w:rsid w:val="005D2148"/>
    <w:rsid w:val="006313EB"/>
    <w:rsid w:val="00652662"/>
    <w:rsid w:val="00681D07"/>
    <w:rsid w:val="006840B4"/>
    <w:rsid w:val="00697A69"/>
    <w:rsid w:val="006D5808"/>
    <w:rsid w:val="00722739"/>
    <w:rsid w:val="0076520A"/>
    <w:rsid w:val="00783486"/>
    <w:rsid w:val="007D0534"/>
    <w:rsid w:val="008C0A2C"/>
    <w:rsid w:val="00AF2A80"/>
    <w:rsid w:val="00B449C1"/>
    <w:rsid w:val="00B743A1"/>
    <w:rsid w:val="00B76E1C"/>
    <w:rsid w:val="00B806B1"/>
    <w:rsid w:val="00C14D05"/>
    <w:rsid w:val="00CD31B7"/>
    <w:rsid w:val="00CE535C"/>
    <w:rsid w:val="00D051D5"/>
    <w:rsid w:val="00DA3A48"/>
    <w:rsid w:val="00DC3964"/>
    <w:rsid w:val="00DE5798"/>
    <w:rsid w:val="00E11A89"/>
    <w:rsid w:val="00E962BB"/>
    <w:rsid w:val="00EA52FA"/>
    <w:rsid w:val="00ED0C90"/>
    <w:rsid w:val="00F82B9C"/>
    <w:rsid w:val="00F9520E"/>
    <w:rsid w:val="00FE53E8"/>
    <w:rsid w:val="00FF13EF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69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069BF"/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69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069BF"/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8A070-5682-47D8-8AB0-8D5C26CB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16</cp:revision>
  <dcterms:created xsi:type="dcterms:W3CDTF">2020-03-04T11:55:00Z</dcterms:created>
  <dcterms:modified xsi:type="dcterms:W3CDTF">2020-04-02T07:41:00Z</dcterms:modified>
</cp:coreProperties>
</file>