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1E5CD7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BD4EBC" wp14:editId="0082406B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E5CD7" w:rsidRPr="001E5CD7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1E5CD7" w:rsidRPr="004C4A7E" w:rsidRDefault="004C4A7E" w:rsidP="004C4A7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28.01.2020</w:t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BB2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36B8F" w:rsidRPr="00814632" w:rsidRDefault="00AF6DEF" w:rsidP="0081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067BB2" w:rsidRDefault="00067BB2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«Заневское городское поселение» </w:t>
      </w:r>
    </w:p>
    <w:p w:rsidR="00067BB2" w:rsidRDefault="00AF6DEF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="0043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BC7CB7" w:rsidRPr="00436B8F" w:rsidRDefault="00743497" w:rsidP="00A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4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6D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5C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6707" w:rsidRDefault="00AE6707" w:rsidP="00AE67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C7CB7" w:rsidRDefault="002B4806" w:rsidP="002B4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10.12.1995 № 196-ФЗ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безопасности дорожного движения», от 08.11.2007 № 257-ФЗ года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уставом МО «Заневское городское поселение», решением совета депутатов муниципального образования «Заневское городское поселение» Всеволожского муниципального района Ленинградской области № 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</w:t>
      </w:r>
      <w:r w:rsidR="001959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от 24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1463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.2019,  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</w:t>
      </w:r>
      <w:r w:rsidR="008A4C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4806">
        <w:rPr>
          <w:rFonts w:ascii="Times New Roman" w:eastAsia="Calibri" w:hAnsi="Times New Roman" w:cs="Times New Roman"/>
          <w:sz w:val="28"/>
          <w:szCs w:val="28"/>
          <w:lang w:eastAsia="ru-RU"/>
        </w:rPr>
        <w:t>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E6707" w:rsidRPr="00AE6707" w:rsidRDefault="00AE6707" w:rsidP="00AE6707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59FB" w:rsidRDefault="001959FB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BB2" w:rsidRDefault="00555C1D" w:rsidP="00067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</w:t>
      </w:r>
      <w:r w:rsidR="0081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омобильных дорог муниципального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Заневское городское поселение» 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</w:t>
      </w:r>
      <w:r w:rsid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ложского муниципального района </w:t>
      </w:r>
      <w:r w:rsidR="00743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B2" w:rsidRPr="00067B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-2022»</w:t>
      </w:r>
    </w:p>
    <w:p w:rsidR="00274BC7" w:rsidRDefault="00357B09" w:rsidP="00195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8A4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постановления</w:t>
      </w:r>
      <w:r w:rsidR="008A4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МО «Заневское городское поселение»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C42DEF" w:rsidRDefault="00274BC7" w:rsidP="00195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 </w:t>
      </w:r>
      <w:r w:rsidR="008A4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57B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434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C42D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</w:t>
      </w:r>
      <w:r w:rsidR="00C42D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C42D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.2019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88 </w:t>
      </w:r>
      <w:r w:rsidR="00067B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муниципальной программы «Р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азвитие автомобильных дорог МО </w:t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Заневское городское поселение» </w:t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Всеволожского муници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пального района </w:t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Ленинградской области в </w:t>
      </w:r>
      <w:r w:rsidR="00BF7D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2019-2021 г.</w:t>
      </w:r>
      <w:r w:rsidR="007434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»;</w:t>
      </w:r>
    </w:p>
    <w:p w:rsidR="00274BC7" w:rsidRPr="00067BB2" w:rsidRDefault="005A27D9" w:rsidP="00195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 </w:t>
      </w:r>
      <w:r w:rsidR="007434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 25.10.2019 </w:t>
      </w:r>
      <w:r w:rsidR="000159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601 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74BC7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сении изменений в постановление </w:t>
      </w:r>
      <w:r w:rsidR="00274BC7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от 1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5.02.2019 № 88 «Об утверждении </w:t>
      </w:r>
      <w:r w:rsidR="00274BC7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про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граммы «Развитие автомобильных </w:t>
      </w:r>
      <w:r w:rsidR="00274BC7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дорог МО «Заневское горо</w:t>
      </w:r>
      <w:r w:rsid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дское поселение» Всеволожского </w:t>
      </w:r>
      <w:r w:rsidR="00274BC7" w:rsidRPr="00274B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 Ленинградской области в 2019-2021г.».</w:t>
      </w:r>
    </w:p>
    <w:p w:rsidR="00B93D66" w:rsidRPr="008A4CE4" w:rsidRDefault="00C42DEF" w:rsidP="00195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B93D66" w:rsidRPr="00102335">
        <w:rPr>
          <w:rFonts w:ascii="Times New Roman" w:hAnsi="Times New Roman" w:cs="Times New Roman"/>
          <w:sz w:val="28"/>
          <w:szCs w:val="28"/>
        </w:rPr>
        <w:t>Н</w:t>
      </w:r>
      <w:r w:rsidR="0091220F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 w:rsidR="00B93D66" w:rsidRPr="00102335">
        <w:rPr>
          <w:rFonts w:ascii="Times New Roman" w:hAnsi="Times New Roman" w:cs="Times New Roman"/>
          <w:sz w:val="28"/>
          <w:szCs w:val="28"/>
        </w:rPr>
        <w:t>опубликованию в газете «Заневский вестник»</w:t>
      </w:r>
      <w:r w:rsidR="0091220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hyperlink r:id="rId10" w:history="1">
        <w:r w:rsidR="0091220F" w:rsidRPr="0091220F">
          <w:rPr>
            <w:rFonts w:ascii="Times New Roman" w:hAnsi="Times New Roman" w:cs="Times New Roman"/>
            <w:sz w:val="28"/>
            <w:szCs w:val="28"/>
          </w:rPr>
          <w:t>http://www.zanevkaorg.ru/</w:t>
        </w:r>
      </w:hyperlink>
      <w:r w:rsidR="00B93D66" w:rsidRPr="0091220F">
        <w:rPr>
          <w:rFonts w:ascii="Times New Roman" w:hAnsi="Times New Roman" w:cs="Times New Roman"/>
          <w:sz w:val="28"/>
          <w:szCs w:val="28"/>
        </w:rPr>
        <w:t>.</w:t>
      </w:r>
    </w:p>
    <w:p w:rsidR="00B93D66" w:rsidRPr="00102335" w:rsidRDefault="00C42DEF" w:rsidP="0019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D66" w:rsidRPr="00102335">
        <w:rPr>
          <w:rFonts w:ascii="Times New Roman" w:hAnsi="Times New Roman" w:cs="Times New Roman"/>
          <w:sz w:val="28"/>
          <w:szCs w:val="28"/>
        </w:rPr>
        <w:t xml:space="preserve">. </w:t>
      </w:r>
      <w:r w:rsidR="00274BC7" w:rsidRPr="00274B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4BC7">
        <w:rPr>
          <w:rFonts w:ascii="Times New Roman" w:hAnsi="Times New Roman" w:cs="Times New Roman"/>
          <w:sz w:val="28"/>
          <w:szCs w:val="28"/>
        </w:rPr>
        <w:t xml:space="preserve"> в газете «Заневский вестник»</w:t>
      </w:r>
      <w:r w:rsidR="008317B7">
        <w:rPr>
          <w:rFonts w:ascii="Times New Roman" w:hAnsi="Times New Roman" w:cs="Times New Roman"/>
          <w:sz w:val="28"/>
          <w:szCs w:val="28"/>
        </w:rPr>
        <w:t>.</w:t>
      </w:r>
    </w:p>
    <w:p w:rsidR="00BC7CB7" w:rsidRPr="00555C1D" w:rsidRDefault="00C42DEF" w:rsidP="00195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Контроль за исполнение</w:t>
      </w:r>
      <w:r w:rsidR="00555C1D" w:rsidRPr="00555C1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настоящего постановления возложить на </w:t>
      </w:r>
      <w:r w:rsidR="008317B7">
        <w:rPr>
          <w:rFonts w:ascii="Times New Roman" w:eastAsia="Calibri" w:hAnsi="Times New Roman" w:cs="Times New Roman"/>
          <w:sz w:val="28"/>
          <w:szCs w:val="24"/>
          <w:lang w:eastAsia="ru-RU"/>
        </w:rPr>
        <w:t>заместителя главы администрации Гречица</w:t>
      </w:r>
      <w:r w:rsidR="00274BC7" w:rsidRPr="00274B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959FB">
        <w:rPr>
          <w:rFonts w:ascii="Times New Roman" w:eastAsia="Calibri" w:hAnsi="Times New Roman" w:cs="Times New Roman"/>
          <w:sz w:val="28"/>
          <w:szCs w:val="24"/>
          <w:lang w:eastAsia="ru-RU"/>
        </w:rPr>
        <w:t>В.</w:t>
      </w:r>
      <w:r w:rsidR="00274BC7">
        <w:rPr>
          <w:rFonts w:ascii="Times New Roman" w:eastAsia="Calibri" w:hAnsi="Times New Roman" w:cs="Times New Roman"/>
          <w:sz w:val="28"/>
          <w:szCs w:val="24"/>
          <w:lang w:eastAsia="ru-RU"/>
        </w:rPr>
        <w:t>В.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9FB" w:rsidRPr="00277F19" w:rsidRDefault="001959FB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74349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Г</w:t>
      </w:r>
      <w:r w:rsidR="00831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ердий</w:t>
      </w: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1959FB" w:rsidRDefault="00BC7CB7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37D" w:rsidRPr="001959FB" w:rsidRDefault="0027137D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Pr="001959FB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8C" w:rsidRDefault="00CF7E8C" w:rsidP="0019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1959FB" w:rsidRPr="001959FB" w:rsidRDefault="001959FB" w:rsidP="001959F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поселение»</w:t>
      </w:r>
    </w:p>
    <w:p w:rsidR="00AA1EC3" w:rsidRPr="004C4A7E" w:rsidRDefault="001959FB" w:rsidP="004C4A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4C4A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28.01.2020</w:t>
      </w:r>
      <w:r w:rsidRPr="00195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 w:rsidR="004C4A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31</w:t>
      </w: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EC3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B53D46" w:rsidRDefault="00AA1EC3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Развитие автомобильных дорог 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«Зане</w:t>
      </w:r>
      <w:r w:rsidR="008317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вское городское поселение»</w:t>
      </w:r>
      <w:r w:rsidR="00274B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Всеволожского муниципального района </w:t>
      </w:r>
    </w:p>
    <w:p w:rsidR="00AA1EC3" w:rsidRDefault="00274BC7" w:rsidP="00AA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Ленинградской области</w:t>
      </w:r>
      <w:r w:rsidR="00743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</w:t>
      </w:r>
      <w:r w:rsidR="008317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2020</w:t>
      </w:r>
      <w:r w:rsidR="00AA1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1055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AA1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Default="00B53D46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B8F" w:rsidRDefault="00436B8F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EC3" w:rsidRDefault="00AA1EC3" w:rsidP="001959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D46" w:rsidRPr="001959FB" w:rsidRDefault="008317B7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53D46" w:rsidRPr="0019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AA1EC3" w:rsidRPr="00B53D46" w:rsidRDefault="00B53D46" w:rsidP="00B53D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 муниципальной программы «Развитие автомобильных дорог МО «</w:t>
      </w:r>
      <w:r w:rsidR="00743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Заневское городское поселение» на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00A4E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10556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A1EC3" w:rsidRPr="00B53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1EC3" w:rsidRDefault="00AA1EC3" w:rsidP="00AA1E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5893"/>
      </w:tblGrid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B53D4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«Развитие автомобильных дорог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«Заневское городское поселение» </w:t>
            </w:r>
            <w:r w:rsidR="00B53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 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200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1055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F5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Pr="0030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0F57C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57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Сектор архитектуры, градостроительства и землеустройства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МО «Заневское городское поселение»,</w:t>
            </w:r>
          </w:p>
          <w:p w:rsidR="00AA1EC3" w:rsidRPr="00031EAC" w:rsidRDefault="00AA1EC3" w:rsidP="0091695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МКУ «ЦОУ» (по согласованию)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подпрограмм не требуется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МО «Заневское городское поселение»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AA1EC3" w:rsidRPr="0030405B" w:rsidRDefault="00AA1EC3" w:rsidP="00916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05B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индикаторы и 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экономия времени как для перевозки пассажиров, так и для перевозки грузов;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числа дорожно-транспортных происшествий и нанесенного материального ущерба;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комфорта и удобства поездок.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031EAC" w:rsidRDefault="00436B8F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- 202</w:t>
            </w:r>
            <w:r w:rsidR="00105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A1EC3"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E" w:rsidRPr="00200A4E" w:rsidRDefault="000F57CE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  <w:r w:rsidR="00200A4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6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78137,3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в том числе по годам:</w:t>
            </w:r>
          </w:p>
          <w:p w:rsidR="00AA1EC3" w:rsidRPr="00200A4E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200A4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AB3071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6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28537,3</w:t>
            </w: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</w:t>
            </w:r>
          </w:p>
          <w:p w:rsidR="00AA1EC3" w:rsidRPr="00200A4E" w:rsidRDefault="00200A4E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6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24800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105563" w:rsidRPr="00200A4E" w:rsidRDefault="00200A4E" w:rsidP="00C65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0F57CE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6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24800</w:t>
            </w:r>
            <w:r w:rsidR="00AA1EC3" w:rsidRPr="00200A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  <w:tr w:rsidR="00AA1EC3" w:rsidRPr="00031EAC" w:rsidTr="001959FB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EC3" w:rsidRPr="00031EAC" w:rsidRDefault="00AA1EC3" w:rsidP="0091695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  <w:r w:rsidRPr="00031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реализации муниципальной программы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времени на перевозки грузов и пассажиров;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повышение транспортной доступности;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снижение последствий стихийных бедствий;</w:t>
            </w:r>
          </w:p>
          <w:p w:rsidR="00AA1EC3" w:rsidRPr="0030405B" w:rsidRDefault="00AA1EC3" w:rsidP="009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30405B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сокращение числа дорожно-транспортных происшествий;</w:t>
            </w:r>
          </w:p>
          <w:p w:rsidR="00AA1EC3" w:rsidRPr="00031EAC" w:rsidRDefault="00AA1EC3" w:rsidP="00916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1EC3" w:rsidRDefault="00AA1EC3" w:rsidP="001959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EC3" w:rsidRPr="00B53D46" w:rsidRDefault="00B53D46" w:rsidP="00B53D46">
      <w:pPr>
        <w:pageBreakBefore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 </w:t>
      </w:r>
      <w:r w:rsidR="00AA1EC3" w:rsidRPr="00B53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автомобильных дорог 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A1EC3" w:rsidRPr="00DB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«Заневское городское поселение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основных проблем</w:t>
      </w:r>
    </w:p>
    <w:p w:rsidR="00AA1EC3" w:rsidRPr="00EB3630" w:rsidRDefault="00AA1EC3" w:rsidP="00AA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C3" w:rsidRDefault="00AA1EC3" w:rsidP="00AA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МО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г. Санкт-Петербурга, расстояние от административного центра МО</w:t>
      </w:r>
      <w:r w:rsidRPr="00EB1A9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«Заневское городское поселение» – г.п. Янино-1 до границы Санкт-Петербурга –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км.</w:t>
      </w:r>
    </w:p>
    <w:p w:rsidR="00AA1EC3" w:rsidRPr="00EB1A94" w:rsidRDefault="00AA1EC3" w:rsidP="00AA1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Планировочными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Колтуши», «Деревня Старая - Кудрово». Южная граница района проходит по автодороге федерального значения «Кола» (Мурманское шоссе). Населенные пункты сосредоточены вдоль дорог, центральная и южная части городского поселения заняты лесами.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МО «Заневское городское поселение» входят 9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1EC3" w:rsidRPr="00EB1A94" w:rsidRDefault="00AA1EC3" w:rsidP="00AA1EC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Заневка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Кудрово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Мяглово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Новосергиевка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при железнодорожной станции (далее по тексту п.ст.) Пятый километр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Суоранда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Хирвости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поселок (далее по тексту г.п.) Янино-1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деревня Янино-2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центр МО «Заневское городское поселение» — г.п. Янино-1.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протяженность автомобильных дорог на территории городского поселения составляет 52 км., в том числе с тверд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покрытием – 44,9 км, из них: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значения - 9,8 км, в том числе с твердым покрытием - 9,8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значения - 21,3 км, в том числе с твердым покрытием - 21,3 км;</w:t>
      </w:r>
    </w:p>
    <w:p w:rsidR="00AA1EC3" w:rsidRPr="00EB1A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значения - 38,2 км, в том числе с твердым покрытием - </w:t>
      </w:r>
      <w:r w:rsidR="00A846D2">
        <w:rPr>
          <w:rFonts w:ascii="Times New Roman" w:eastAsia="Times New Roman" w:hAnsi="Times New Roman" w:cs="Times New Roman"/>
          <w:sz w:val="28"/>
          <w:szCs w:val="28"/>
          <w:lang w:eastAsia="ar-SA"/>
        </w:rPr>
        <w:t>36,3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Плотность автомобильных дорог с твердым покрытием на территории МО «Заневское городское поселение» составляет 895 км на 1000 кв.км, что в 8,3 раз превышает среднеобластной показатель - 108 км на 1000 кв.км, и позволяет сделать вывод о высокой освоенности территории.</w:t>
      </w:r>
    </w:p>
    <w:p w:rsidR="00AA1EC3" w:rsidRPr="00EB1A94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A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МО «Заневское городское поселение» на КАД расположены пять транспортных пересечений в разных уровнях, в том числе две полные развязки.</w:t>
      </w:r>
    </w:p>
    <w:p w:rsidR="00AA1EC3" w:rsidRPr="00EB3630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проблемой развития автомобильных дорог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DB4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недостаточный уровень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дорожной сети. За последние годы р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езко выросло количество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автомобильного транспорта, 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увеличение объемов строительства,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транспортная сеть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в режиме перегрузки.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одавляющее большинство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значения в населенных пунктах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двухполосные. Это прямой ущерб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 и безопасности движения, что</w:t>
      </w:r>
      <w:r w:rsidRPr="00EB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росту ДТП.</w:t>
      </w:r>
    </w:p>
    <w:p w:rsidR="00AA1EC3" w:rsidRPr="001959FB" w:rsidRDefault="00AA1EC3" w:rsidP="00AA1EC3">
      <w:pPr>
        <w:tabs>
          <w:tab w:val="left" w:pos="50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EC3" w:rsidRPr="00B53D46" w:rsidRDefault="00B53D46" w:rsidP="00B5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Приоритеты и цели муниципальной политики в сфере </w:t>
      </w:r>
      <w:r w:rsidR="00AA1EC3" w:rsidRPr="00EB36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развития 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 в МО «Заневское городское поселение, описание основных целей и задач муниципальной программы, прогноз развития автомобильных дорог и плани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A1EC3" w:rsidRPr="00EB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уемые показатели по итогам реализации муниципальной программы</w:t>
      </w:r>
    </w:p>
    <w:p w:rsidR="00AA1EC3" w:rsidRPr="00BB3C60" w:rsidRDefault="00AA1EC3" w:rsidP="00AA1E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993994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приоритетом и целью муниципальной политики является  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«Заневское городское поселение».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на перевозки грузов и пассажиров;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транспортной доступности;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последствий стихийных бедствий;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дорожно-транспортных происшествий;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современной и эффективной автомобильно-дорожной инфраструктуры;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дорог  и искусственных сооружений на них на уровне, соответствующем категории дороги, путем содержания и усовершенствования дорог;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hAnsi="Times New Roman" w:cs="Times New Roman"/>
          <w:sz w:val="28"/>
          <w:szCs w:val="28"/>
        </w:rPr>
        <w:t>сохранение протяженности соответствующих нормативным   требованиям дорог за счет ремонта дорог.</w:t>
      </w:r>
    </w:p>
    <w:p w:rsidR="00AA1EC3" w:rsidRPr="00993994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развития автомобильных дорог в МО «Заневское городское поселение» и планируемые показатели по итогам реализации муниципальной программы:</w:t>
      </w:r>
      <w:r w:rsidRPr="009939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AA1EC3" w:rsidRPr="00993994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AA1EC3" w:rsidRPr="008317B7" w:rsidRDefault="00AA1EC3" w:rsidP="0083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83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комфорта и удобства поездок</w:t>
      </w:r>
    </w:p>
    <w:p w:rsidR="00AA1EC3" w:rsidRPr="00FE5D14" w:rsidRDefault="00B53D46" w:rsidP="00B53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 </w:t>
      </w:r>
      <w:r w:rsidR="00AA1EC3"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конечных результатов</w:t>
      </w:r>
      <w:r w:rsidR="00AA1E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</w:t>
      </w:r>
    </w:p>
    <w:p w:rsidR="00AA1EC3" w:rsidRPr="00FE5D14" w:rsidRDefault="00AA1EC3" w:rsidP="00B53D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E5D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Конечными</w:t>
      </w:r>
      <w:r w:rsidRPr="00FE5D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результатами реализации Программы являются: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в 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 Всеволожского</w:t>
      </w:r>
      <w:r w:rsidR="00B5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AA1EC3" w:rsidRPr="006C085D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5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обеспечить </w:t>
      </w:r>
      <w:r w:rsidRPr="006C085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состояния уровня и качества жизни населения, социальной сферы, экономики, общественной безопасности, а также позволит обеспечить</w:t>
      </w:r>
      <w:r w:rsidRPr="006C085D">
        <w:rPr>
          <w:rFonts w:ascii="Times New Roman" w:hAnsi="Times New Roman" w:cs="Times New Roman"/>
          <w:sz w:val="28"/>
          <w:szCs w:val="28"/>
        </w:rPr>
        <w:t xml:space="preserve"> достижение целей программы, в том</w:t>
      </w:r>
      <w:r>
        <w:rPr>
          <w:rFonts w:ascii="Times New Roman" w:hAnsi="Times New Roman" w:cs="Times New Roman"/>
          <w:sz w:val="28"/>
          <w:szCs w:val="28"/>
        </w:rPr>
        <w:t xml:space="preserve"> числе: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времени на перевозки грузов и пассажиров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5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стоимости перевозок (за счет сокращения расхода ГСМ), снижения износа транспортных средств из-за неудовлетворительного качества дорог);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транспортной доступности;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последствий стихийных бедствий;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сокращение числа дорожно-транспортных происшествий;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улучшение экологической ситуации (за счет уменьшения расхода ГСМ).</w:t>
      </w:r>
    </w:p>
    <w:p w:rsidR="00AA1EC3" w:rsidRDefault="00AA1EC3" w:rsidP="00AA1E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B53D46" w:rsidP="00B5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</w:t>
      </w:r>
      <w:r w:rsidR="00AA1EC3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r w:rsidR="00AA1EC3" w:rsidRPr="009726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ия о взаимосвязи мероприятий и результатов их выполнения с целевыми индикаторами и показателями муниципальной программы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AA1EC3" w:rsidRDefault="00AA1EC3" w:rsidP="00B53D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Сроки и этапы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Программы</w:t>
      </w:r>
    </w:p>
    <w:p w:rsidR="00AA1EC3" w:rsidRPr="00972642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>ция Программы рассчитана на 20</w:t>
      </w:r>
      <w:r w:rsidR="008317B7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-</w:t>
      </w:r>
      <w:r w:rsidR="00436B8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202</w:t>
      </w:r>
      <w:r w:rsidR="0010556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годы.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Перечень основных мероприятий,  этапы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Pr="009726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ожидаемые результаты,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обозначены в </w:t>
      </w:r>
      <w:r w:rsidR="00653CA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разделе № 9</w:t>
      </w:r>
      <w:r w:rsidRPr="0097264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A1EC3" w:rsidRPr="00FE5D14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1EC3" w:rsidRDefault="00B53D46" w:rsidP="00B53D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6. 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О</w:t>
      </w:r>
      <w:r w:rsidR="00AA1EC3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сновные меры правового регулирования в сфере развития автомобильных дорог в МО «Заневское городское поселение», направленные на достижение цели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240669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 мероприятий Программы </w:t>
      </w:r>
      <w:r w:rsidRPr="00BB0951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разработана </w:t>
      </w:r>
      <w:r w:rsid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на основании положений:</w:t>
      </w:r>
      <w:r w:rsidR="00240669"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 </w:t>
      </w:r>
    </w:p>
    <w:p w:rsidR="00AA1EC3" w:rsidRPr="00BB0951" w:rsidRDefault="00240669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ого </w:t>
      </w:r>
      <w:r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t xml:space="preserve">закона от 10.12.1995 № 196-ФЗ «О безопасности дорожного движения», от 08.11.2007 № 257-ФЗ года </w:t>
      </w:r>
      <w:r w:rsidR="001959FB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br/>
      </w:r>
      <w:r w:rsidRPr="00240669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ar-SA"/>
        </w:rPr>
        <w:lastRenderedPageBreak/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Генерального плана МО «Заневское сельское поселение»;</w:t>
      </w:r>
    </w:p>
    <w:p w:rsidR="00AA1EC3" w:rsidRPr="00BB0951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комплексного развития транспортной инфраструктуры МО «Заневское городское поселение» до 2025 года;  </w:t>
      </w:r>
    </w:p>
    <w:p w:rsidR="00AA1EC3" w:rsidRDefault="00AA1EC3" w:rsidP="00AA1E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следования улично-дорожной сети.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муниципальных правовых актов, необходимых для реализации муниципальной Программы, не требуется.</w:t>
      </w:r>
    </w:p>
    <w:p w:rsidR="00AA1EC3" w:rsidRDefault="00AA1EC3" w:rsidP="00AA1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подпрограмм,</w:t>
      </w:r>
      <w:r w:rsidRPr="006A6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 для реализации муниципальной Программы, не требуется.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994" w:rsidRDefault="00240669" w:rsidP="0024066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="00993994">
        <w:rPr>
          <w:rFonts w:ascii="Times New Roman" w:hAnsi="Times New Roman" w:cs="Times New Roman"/>
          <w:b/>
          <w:sz w:val="28"/>
          <w:szCs w:val="28"/>
        </w:rPr>
        <w:t>С</w:t>
      </w:r>
      <w:r w:rsidR="00993994" w:rsidRPr="00993994">
        <w:rPr>
          <w:rFonts w:ascii="Times New Roman" w:hAnsi="Times New Roman" w:cs="Times New Roman"/>
          <w:b/>
          <w:sz w:val="28"/>
          <w:szCs w:val="28"/>
        </w:rPr>
        <w:t>ведения, составляющие государственную тайну, и сведения, конфиденциального характера приводятся в отдельных приложениях к муниципальной программе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994" w:rsidRDefault="00993994" w:rsidP="009939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не содержит сведений, составляющих государственную тайну, и сведений конфиденциального характера.</w:t>
      </w:r>
    </w:p>
    <w:p w:rsidR="00993994" w:rsidRDefault="00993994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993994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</w:t>
      </w:r>
      <w:r w:rsidR="00AA1EC3"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Перечень целевых показателей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</w:t>
      </w:r>
    </w:p>
    <w:p w:rsidR="00AA1EC3" w:rsidRPr="00BB0951" w:rsidRDefault="00AA1EC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B095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выполнения программы предполагается достичь следующих показателей:</w:t>
      </w:r>
      <w:r w:rsidRPr="00BB0951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</w:p>
    <w:p w:rsidR="00AA1EC3" w:rsidRPr="00A43AA0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43AA0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Разработать комплексную схему организации дорожного движения (КСОДД)  в срок до 2021 года.</w:t>
      </w:r>
    </w:p>
    <w:p w:rsidR="00AA1EC3" w:rsidRPr="00BB0951" w:rsidRDefault="00AA1EC3" w:rsidP="00AA1EC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43AA0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Осуществить паспортизацию дорог общего пользования местного значения в срок до 2021 года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и неувеличение показателя «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протяженности автомобильных дорог, не отвечающих нормативным требованиям, в общей протяженности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EC3" w:rsidRDefault="00AA1EC3" w:rsidP="00A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69" w:rsidRPr="00240669" w:rsidRDefault="00AA1EC3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Перечень и характеристика мероприятий к  муниципальной программе </w:t>
      </w:r>
      <w:r w:rsidR="00240669" w:rsidRP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«Развитие автомобильных дорог муниципального образования  «Заневское гор</w:t>
      </w:r>
      <w:r w:rsid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одское поселение» Всеволожского муниципального района </w:t>
      </w:r>
      <w:r w:rsidR="00240669" w:rsidRPr="002406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Ленинградской области в 2020 – 2022г.»</w:t>
      </w:r>
    </w:p>
    <w:p w:rsidR="00AA1EC3" w:rsidRDefault="00AA1EC3" w:rsidP="002406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8317B7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17B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1A41B4" wp14:editId="2D578A9B">
            <wp:simplePos x="0" y="0"/>
            <wp:positionH relativeFrom="column">
              <wp:posOffset>-441960</wp:posOffset>
            </wp:positionH>
            <wp:positionV relativeFrom="paragraph">
              <wp:posOffset>97154</wp:posOffset>
            </wp:positionV>
            <wp:extent cx="6457950" cy="77628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Default="00AA1EC3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7626" w:rsidRDefault="00267626" w:rsidP="00AA1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53CA3" w:rsidRDefault="00653CA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53CA3" w:rsidRDefault="00653CA3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7B09" w:rsidRPr="00357B09" w:rsidRDefault="00357B09" w:rsidP="0035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B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Правила предоставления  субсидий из федерального бюджета  бюджетам  субъектов Российской  Федерации в рамках  муниципальной программы</w:t>
      </w:r>
    </w:p>
    <w:p w:rsidR="00357B09" w:rsidRPr="00357B09" w:rsidRDefault="00357B09" w:rsidP="00357B09">
      <w:pPr>
        <w:spacing w:after="0" w:line="240" w:lineRule="auto"/>
        <w:rPr>
          <w:rFonts w:ascii="Calibri" w:eastAsia="Calibri" w:hAnsi="Calibri" w:cs="Calibri"/>
        </w:rPr>
      </w:pPr>
    </w:p>
    <w:p w:rsidR="00357B09" w:rsidRPr="00357B09" w:rsidRDefault="00357B09" w:rsidP="00357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09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«Развитие автомобильных дорог муниципального образования  «Заневское городское поселение» Всеволожского муниципальног</w:t>
      </w:r>
      <w:r w:rsidR="00743497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 на</w:t>
      </w:r>
      <w:r w:rsidR="001818F6">
        <w:rPr>
          <w:rFonts w:ascii="Times New Roman" w:eastAsia="Calibri" w:hAnsi="Times New Roman" w:cs="Times New Roman"/>
          <w:sz w:val="28"/>
          <w:szCs w:val="28"/>
        </w:rPr>
        <w:t xml:space="preserve"> 2020 – 2022</w:t>
      </w:r>
      <w:r w:rsidRPr="00357B09">
        <w:rPr>
          <w:rFonts w:ascii="Times New Roman" w:eastAsia="Calibri" w:hAnsi="Times New Roman" w:cs="Times New Roman"/>
          <w:sz w:val="28"/>
          <w:szCs w:val="28"/>
        </w:rPr>
        <w:t>» финансирование  из федерального бюджета  не предусмотрено.</w:t>
      </w:r>
    </w:p>
    <w:p w:rsidR="00357B09" w:rsidRDefault="00357B09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7B09" w:rsidRPr="00357B09" w:rsidRDefault="00357B09" w:rsidP="0035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7B09">
        <w:rPr>
          <w:rFonts w:ascii="Times New Roman" w:eastAsia="Calibri" w:hAnsi="Times New Roman" w:cs="Times New Roman"/>
          <w:b/>
          <w:sz w:val="28"/>
          <w:szCs w:val="28"/>
        </w:rPr>
        <w:t>10. Перечень и краткое описание  подпрограмм</w:t>
      </w:r>
    </w:p>
    <w:p w:rsidR="00357B09" w:rsidRPr="00357B09" w:rsidRDefault="00357B09" w:rsidP="00357B09">
      <w:pPr>
        <w:spacing w:after="0" w:line="240" w:lineRule="auto"/>
        <w:rPr>
          <w:rFonts w:ascii="Calibri" w:eastAsia="Calibri" w:hAnsi="Calibri" w:cs="Calibri"/>
        </w:rPr>
      </w:pPr>
    </w:p>
    <w:p w:rsidR="00357B09" w:rsidRPr="00357B09" w:rsidRDefault="00357B09" w:rsidP="00357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09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«Развитие автомобильных дорог муниципального образования  «Заневское городское поселение» Всеволожского муниципальног</w:t>
      </w:r>
      <w:r w:rsidR="001818F6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 на 2020 – 2022</w:t>
      </w:r>
      <w:r w:rsidRPr="00357B09">
        <w:rPr>
          <w:rFonts w:ascii="Times New Roman" w:eastAsia="Calibri" w:hAnsi="Times New Roman" w:cs="Times New Roman"/>
          <w:sz w:val="28"/>
          <w:szCs w:val="28"/>
        </w:rPr>
        <w:t>» разработка подпрограмм не требуется.</w:t>
      </w:r>
    </w:p>
    <w:p w:rsidR="00357B09" w:rsidRDefault="00357B09" w:rsidP="00357B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A1EC3" w:rsidRPr="00BB0951" w:rsidRDefault="00357B09" w:rsidP="00AA1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  <w:r w:rsidR="00AA1E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состава и значений соответствующих целевых показателей муниципальной программы по этапам ее реализации, оценка влияния внешних факторов и условий на их достижение, описание мер регулирования и управления рисками с целью минимизации их влияния на достижение целей программы</w:t>
      </w:r>
    </w:p>
    <w:p w:rsidR="00AA1EC3" w:rsidRDefault="00AA1EC3" w:rsidP="00AA1E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EC3" w:rsidRDefault="00AA1EC3" w:rsidP="00A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кономия времени как для перевозки пассажи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ров, так и для перевозки грузов,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анесенного материального ущерба, </w:t>
      </w:r>
      <w:r w:rsidRPr="0030405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ние комфорта и удобства поездок на всех этапах реализации Программы.</w:t>
      </w:r>
    </w:p>
    <w:p w:rsidR="00AA1EC3" w:rsidRPr="0070113A" w:rsidRDefault="00AA1EC3" w:rsidP="00AA1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AA1EC3" w:rsidRPr="0070113A" w:rsidRDefault="00AA1EC3" w:rsidP="00AA1EC3">
      <w:pPr>
        <w:pStyle w:val="af"/>
        <w:spacing w:after="0"/>
        <w:ind w:firstLine="0"/>
      </w:pPr>
      <w:r w:rsidRPr="0070113A"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701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13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70113A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113A">
        <w:rPr>
          <w:rFonts w:ascii="Times New Roman" w:hAnsi="Times New Roman" w:cs="Times New Roman"/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70113A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 программы;</w:t>
      </w:r>
    </w:p>
    <w:p w:rsidR="00AA1EC3" w:rsidRPr="0070113A" w:rsidRDefault="00AA1EC3" w:rsidP="00A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3A">
        <w:rPr>
          <w:rFonts w:ascii="Times New Roman" w:hAnsi="Times New Roman" w:cs="Times New Roman"/>
          <w:sz w:val="28"/>
          <w:szCs w:val="28"/>
        </w:rPr>
        <w:lastRenderedPageBreak/>
        <w:t>перераспределение объёмов финансирования в зависимости от достижения поставленных целей.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AA1EC3" w:rsidRPr="0070113A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357B09">
        <w:rPr>
          <w:rFonts w:ascii="Times New Roman" w:hAnsi="Times New Roman" w:cs="Times New Roman"/>
          <w:b/>
          <w:bCs/>
          <w:spacing w:val="1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.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Информация по ресурсному обеспечению</w:t>
      </w:r>
    </w:p>
    <w:p w:rsid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>муниципальной программы</w:t>
      </w:r>
    </w:p>
    <w:p w:rsidR="00AA1EC3" w:rsidRPr="00AA1EC3" w:rsidRDefault="00AA1EC3" w:rsidP="00AA1E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4"/>
          <w:sz w:val="28"/>
          <w:szCs w:val="28"/>
        </w:rPr>
      </w:pPr>
      <w:r w:rsidRPr="00701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317B7" w:rsidRPr="008317B7" w:rsidRDefault="00AA1EC3" w:rsidP="001959FB">
      <w:pPr>
        <w:pStyle w:val="af0"/>
        <w:ind w:firstLine="708"/>
        <w:jc w:val="both"/>
        <w:rPr>
          <w:rFonts w:ascii="Times New Roman" w:hAnsi="Times New Roman" w:cs="Times New Roman"/>
          <w:sz w:val="28"/>
        </w:rPr>
      </w:pPr>
      <w:r w:rsidRPr="00436B8F">
        <w:rPr>
          <w:rFonts w:ascii="Times New Roman" w:hAnsi="Times New Roman" w:cs="Times New Roman"/>
          <w:sz w:val="28"/>
        </w:rPr>
        <w:t>Обеспечение финансирования муниципальной программы осуществляется за счет средств бюджета МО «Заневское городское поселение»</w:t>
      </w:r>
      <w:r w:rsidR="008317B7">
        <w:rPr>
          <w:rFonts w:ascii="Times New Roman" w:hAnsi="Times New Roman" w:cs="Times New Roman"/>
          <w:sz w:val="28"/>
        </w:rPr>
        <w:t xml:space="preserve"> -</w:t>
      </w:r>
      <w:r w:rsidRPr="00436B8F">
        <w:rPr>
          <w:rFonts w:ascii="Times New Roman" w:hAnsi="Times New Roman" w:cs="Times New Roman"/>
          <w:sz w:val="28"/>
        </w:rPr>
        <w:t xml:space="preserve"> </w:t>
      </w:r>
      <w:r w:rsidR="008317B7" w:rsidRPr="008317B7">
        <w:rPr>
          <w:rFonts w:ascii="Times New Roman" w:hAnsi="Times New Roman" w:cs="Times New Roman"/>
          <w:sz w:val="28"/>
        </w:rPr>
        <w:t>78137,3 тыс. руб. в том числе по годам:</w:t>
      </w:r>
    </w:p>
    <w:p w:rsidR="008317B7" w:rsidRPr="008317B7" w:rsidRDefault="008317B7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 w:rsidRPr="008317B7">
        <w:rPr>
          <w:rFonts w:ascii="Times New Roman" w:hAnsi="Times New Roman" w:cs="Times New Roman"/>
          <w:sz w:val="28"/>
        </w:rPr>
        <w:t>2020 г. –28537,3  тыс. руб.</w:t>
      </w:r>
    </w:p>
    <w:p w:rsidR="008317B7" w:rsidRPr="008317B7" w:rsidRDefault="008317B7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 w:rsidRPr="008317B7">
        <w:rPr>
          <w:rFonts w:ascii="Times New Roman" w:hAnsi="Times New Roman" w:cs="Times New Roman"/>
          <w:sz w:val="28"/>
        </w:rPr>
        <w:t>2021 г. – 24800 тыс. руб.</w:t>
      </w:r>
    </w:p>
    <w:p w:rsidR="00436B8F" w:rsidRDefault="008317B7" w:rsidP="008317B7">
      <w:pPr>
        <w:pStyle w:val="af0"/>
        <w:jc w:val="both"/>
        <w:rPr>
          <w:rFonts w:ascii="Times New Roman" w:hAnsi="Times New Roman" w:cs="Times New Roman"/>
          <w:sz w:val="28"/>
        </w:rPr>
      </w:pPr>
      <w:r w:rsidRPr="008317B7">
        <w:rPr>
          <w:rFonts w:ascii="Times New Roman" w:hAnsi="Times New Roman" w:cs="Times New Roman"/>
          <w:sz w:val="28"/>
        </w:rPr>
        <w:t>2022 г. – 24800 тыс. руб.</w:t>
      </w:r>
    </w:p>
    <w:p w:rsidR="008317B7" w:rsidRDefault="008317B7" w:rsidP="008317B7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8317B7" w:rsidRDefault="008317B7" w:rsidP="008317B7">
      <w:pPr>
        <w:pStyle w:val="af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EF375F" w:rsidRPr="00436B8F" w:rsidRDefault="00EF375F" w:rsidP="008317B7">
      <w:pPr>
        <w:pStyle w:val="af0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AA1EC3" w:rsidRPr="00267626" w:rsidRDefault="00AA1EC3" w:rsidP="001959FB">
      <w:pPr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>1</w:t>
      </w:r>
      <w:r w:rsidR="00357B09">
        <w:rPr>
          <w:rFonts w:ascii="Times New Roman" w:hAnsi="Times New Roman" w:cs="Times New Roman"/>
          <w:b/>
          <w:bCs/>
          <w:spacing w:val="1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. </w:t>
      </w:r>
      <w:r w:rsidRPr="0070113A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B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Методика оценки эффективности муниципальной программы</w:t>
      </w:r>
    </w:p>
    <w:p w:rsidR="00AA1EC3" w:rsidRDefault="00AA1EC3" w:rsidP="001959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мероприятий программы позволит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обеспечить</w:t>
      </w:r>
      <w:r w:rsidRPr="00BB09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AA1EC3" w:rsidRPr="00AA5ADF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комфортность передвижения;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движения;</w:t>
      </w:r>
    </w:p>
    <w:p w:rsidR="00AA1EC3" w:rsidRPr="00AA5ADF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движения;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долговечность;</w:t>
      </w:r>
    </w:p>
    <w:p w:rsidR="00AA1EC3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содержания;</w:t>
      </w:r>
    </w:p>
    <w:p w:rsidR="00AA1EC3" w:rsidRPr="004458C5" w:rsidRDefault="00AA1EC3" w:rsidP="00AA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отношению к предыдущему году и нарастающим итогом к базовому году.</w:t>
      </w:r>
      <w:r w:rsidRPr="00BB09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A1EC3" w:rsidRPr="00BB0951" w:rsidRDefault="00AA1EC3" w:rsidP="00AA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AA1EC3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0 до 60 % - низкий уровень;</w:t>
      </w:r>
    </w:p>
    <w:p w:rsidR="00AA1EC3" w:rsidRPr="00BB0951" w:rsidRDefault="00AA1EC3" w:rsidP="00AA1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индекса от 61 % до 90 % - средний уровень;</w:t>
      </w:r>
    </w:p>
    <w:p w:rsidR="004C2975" w:rsidRPr="00357B09" w:rsidRDefault="00AA1EC3" w:rsidP="00357B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 ин</w:t>
      </w:r>
      <w:r w:rsidR="00357B09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декса от 91%  - высокий уровень</w:t>
      </w:r>
    </w:p>
    <w:sectPr w:rsidR="004C2975" w:rsidRPr="00357B09" w:rsidSect="003A36A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65" w:rsidRDefault="00CF6765" w:rsidP="003A36A0">
      <w:pPr>
        <w:spacing w:after="0" w:line="240" w:lineRule="auto"/>
      </w:pPr>
      <w:r>
        <w:separator/>
      </w:r>
    </w:p>
  </w:endnote>
  <w:endnote w:type="continuationSeparator" w:id="0">
    <w:p w:rsidR="00CF6765" w:rsidRDefault="00CF6765" w:rsidP="003A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65" w:rsidRDefault="00CF6765" w:rsidP="003A36A0">
      <w:pPr>
        <w:spacing w:after="0" w:line="240" w:lineRule="auto"/>
      </w:pPr>
      <w:r>
        <w:separator/>
      </w:r>
    </w:p>
  </w:footnote>
  <w:footnote w:type="continuationSeparator" w:id="0">
    <w:p w:rsidR="00CF6765" w:rsidRDefault="00CF6765" w:rsidP="003A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09663"/>
      <w:docPartObj>
        <w:docPartGallery w:val="Page Numbers (Top of Page)"/>
        <w:docPartUnique/>
      </w:docPartObj>
    </w:sdtPr>
    <w:sdtEndPr/>
    <w:sdtContent>
      <w:p w:rsidR="003A36A0" w:rsidRDefault="003A3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12">
          <w:rPr>
            <w:noProof/>
          </w:rPr>
          <w:t>2</w:t>
        </w:r>
        <w:r>
          <w:fldChar w:fldCharType="end"/>
        </w:r>
      </w:p>
    </w:sdtContent>
  </w:sdt>
  <w:p w:rsidR="003A36A0" w:rsidRDefault="003A3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C1BA5"/>
    <w:multiLevelType w:val="hybridMultilevel"/>
    <w:tmpl w:val="536CDFBA"/>
    <w:lvl w:ilvl="0" w:tplc="C2B89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86BA2"/>
    <w:multiLevelType w:val="hybridMultilevel"/>
    <w:tmpl w:val="9512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CD"/>
    <w:multiLevelType w:val="hybridMultilevel"/>
    <w:tmpl w:val="2CCE5848"/>
    <w:lvl w:ilvl="0" w:tplc="D8CCC2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9C0"/>
    <w:multiLevelType w:val="hybridMultilevel"/>
    <w:tmpl w:val="C192A59A"/>
    <w:lvl w:ilvl="0" w:tplc="A8A447D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424D99"/>
    <w:multiLevelType w:val="hybridMultilevel"/>
    <w:tmpl w:val="D4DA4BEA"/>
    <w:lvl w:ilvl="0" w:tplc="15B62F52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8106BA1"/>
    <w:multiLevelType w:val="hybridMultilevel"/>
    <w:tmpl w:val="643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06B2D"/>
    <w:rsid w:val="000159DC"/>
    <w:rsid w:val="00017CA8"/>
    <w:rsid w:val="00031EAC"/>
    <w:rsid w:val="00041092"/>
    <w:rsid w:val="000435DB"/>
    <w:rsid w:val="0004618C"/>
    <w:rsid w:val="00067BB2"/>
    <w:rsid w:val="00073CF0"/>
    <w:rsid w:val="000809F1"/>
    <w:rsid w:val="00086959"/>
    <w:rsid w:val="000A3E66"/>
    <w:rsid w:val="000C750E"/>
    <w:rsid w:val="000D166F"/>
    <w:rsid w:val="000D1B15"/>
    <w:rsid w:val="000E357C"/>
    <w:rsid w:val="000E3653"/>
    <w:rsid w:val="000E5D32"/>
    <w:rsid w:val="000F5759"/>
    <w:rsid w:val="000F57CE"/>
    <w:rsid w:val="00105563"/>
    <w:rsid w:val="00110803"/>
    <w:rsid w:val="00120D2C"/>
    <w:rsid w:val="00121424"/>
    <w:rsid w:val="00123E9D"/>
    <w:rsid w:val="001378CF"/>
    <w:rsid w:val="0016400D"/>
    <w:rsid w:val="00171802"/>
    <w:rsid w:val="001818F6"/>
    <w:rsid w:val="001828CF"/>
    <w:rsid w:val="001959FB"/>
    <w:rsid w:val="001B6D0C"/>
    <w:rsid w:val="001E41BF"/>
    <w:rsid w:val="001E5CD7"/>
    <w:rsid w:val="00200A4E"/>
    <w:rsid w:val="00204F26"/>
    <w:rsid w:val="00223F82"/>
    <w:rsid w:val="00233DD6"/>
    <w:rsid w:val="00240669"/>
    <w:rsid w:val="002419B9"/>
    <w:rsid w:val="00263782"/>
    <w:rsid w:val="00267626"/>
    <w:rsid w:val="0027137D"/>
    <w:rsid w:val="00274BC7"/>
    <w:rsid w:val="0029157F"/>
    <w:rsid w:val="002A5AF7"/>
    <w:rsid w:val="002A6CF2"/>
    <w:rsid w:val="002B1642"/>
    <w:rsid w:val="002B4806"/>
    <w:rsid w:val="002C0B9F"/>
    <w:rsid w:val="002C39EC"/>
    <w:rsid w:val="002F57C5"/>
    <w:rsid w:val="0030405B"/>
    <w:rsid w:val="0030433D"/>
    <w:rsid w:val="00305E48"/>
    <w:rsid w:val="00310EEB"/>
    <w:rsid w:val="003369D2"/>
    <w:rsid w:val="003432C9"/>
    <w:rsid w:val="00357B09"/>
    <w:rsid w:val="00370A36"/>
    <w:rsid w:val="00371072"/>
    <w:rsid w:val="0038148A"/>
    <w:rsid w:val="00385338"/>
    <w:rsid w:val="003A36A0"/>
    <w:rsid w:val="003B0A8F"/>
    <w:rsid w:val="003C4311"/>
    <w:rsid w:val="003C4B4D"/>
    <w:rsid w:val="003C5656"/>
    <w:rsid w:val="003D6743"/>
    <w:rsid w:val="003F756B"/>
    <w:rsid w:val="004019A7"/>
    <w:rsid w:val="00401B1C"/>
    <w:rsid w:val="004333C4"/>
    <w:rsid w:val="00436B8F"/>
    <w:rsid w:val="0043737A"/>
    <w:rsid w:val="00441926"/>
    <w:rsid w:val="00442B3D"/>
    <w:rsid w:val="00473E49"/>
    <w:rsid w:val="00481E3A"/>
    <w:rsid w:val="00486FB6"/>
    <w:rsid w:val="00491694"/>
    <w:rsid w:val="004B041B"/>
    <w:rsid w:val="004B46AD"/>
    <w:rsid w:val="004C2975"/>
    <w:rsid w:val="004C4A7E"/>
    <w:rsid w:val="004D0325"/>
    <w:rsid w:val="004D0FBE"/>
    <w:rsid w:val="004D745C"/>
    <w:rsid w:val="004E08A7"/>
    <w:rsid w:val="004E416D"/>
    <w:rsid w:val="004F5559"/>
    <w:rsid w:val="00500F65"/>
    <w:rsid w:val="0051358F"/>
    <w:rsid w:val="005224CC"/>
    <w:rsid w:val="00541739"/>
    <w:rsid w:val="005434C2"/>
    <w:rsid w:val="00550C70"/>
    <w:rsid w:val="00552800"/>
    <w:rsid w:val="00555C1D"/>
    <w:rsid w:val="005652DA"/>
    <w:rsid w:val="00572DFC"/>
    <w:rsid w:val="0057329D"/>
    <w:rsid w:val="0058748E"/>
    <w:rsid w:val="0059080A"/>
    <w:rsid w:val="005968B6"/>
    <w:rsid w:val="005A27D9"/>
    <w:rsid w:val="005A6C3A"/>
    <w:rsid w:val="005C3FCF"/>
    <w:rsid w:val="005D7AFC"/>
    <w:rsid w:val="005F51B9"/>
    <w:rsid w:val="00607C75"/>
    <w:rsid w:val="00620629"/>
    <w:rsid w:val="00622126"/>
    <w:rsid w:val="00632A64"/>
    <w:rsid w:val="00646BF9"/>
    <w:rsid w:val="00653CA3"/>
    <w:rsid w:val="00657367"/>
    <w:rsid w:val="006735A8"/>
    <w:rsid w:val="00676286"/>
    <w:rsid w:val="00691184"/>
    <w:rsid w:val="006A3657"/>
    <w:rsid w:val="006A686C"/>
    <w:rsid w:val="006B2137"/>
    <w:rsid w:val="006C085D"/>
    <w:rsid w:val="006D0311"/>
    <w:rsid w:val="006D57B8"/>
    <w:rsid w:val="006F134B"/>
    <w:rsid w:val="0070113A"/>
    <w:rsid w:val="0072107E"/>
    <w:rsid w:val="00743497"/>
    <w:rsid w:val="00752959"/>
    <w:rsid w:val="00753042"/>
    <w:rsid w:val="0076298A"/>
    <w:rsid w:val="00780330"/>
    <w:rsid w:val="0078730E"/>
    <w:rsid w:val="00791793"/>
    <w:rsid w:val="007A1AA0"/>
    <w:rsid w:val="007A719F"/>
    <w:rsid w:val="007D1DE8"/>
    <w:rsid w:val="007D27D0"/>
    <w:rsid w:val="007E1D2A"/>
    <w:rsid w:val="007E329E"/>
    <w:rsid w:val="007E4A04"/>
    <w:rsid w:val="007E5107"/>
    <w:rsid w:val="007E572F"/>
    <w:rsid w:val="007F4426"/>
    <w:rsid w:val="007F4FCA"/>
    <w:rsid w:val="00803B39"/>
    <w:rsid w:val="008059E7"/>
    <w:rsid w:val="00814632"/>
    <w:rsid w:val="008317B7"/>
    <w:rsid w:val="0085003E"/>
    <w:rsid w:val="00872B48"/>
    <w:rsid w:val="00874E1B"/>
    <w:rsid w:val="0088424E"/>
    <w:rsid w:val="0088425F"/>
    <w:rsid w:val="00891BB8"/>
    <w:rsid w:val="008A4CE4"/>
    <w:rsid w:val="008C0D4E"/>
    <w:rsid w:val="008D4957"/>
    <w:rsid w:val="008F2FE1"/>
    <w:rsid w:val="008F7CF8"/>
    <w:rsid w:val="0091220F"/>
    <w:rsid w:val="0092187C"/>
    <w:rsid w:val="00943198"/>
    <w:rsid w:val="00943742"/>
    <w:rsid w:val="00960811"/>
    <w:rsid w:val="00972642"/>
    <w:rsid w:val="00973067"/>
    <w:rsid w:val="00974233"/>
    <w:rsid w:val="009777F4"/>
    <w:rsid w:val="0097781C"/>
    <w:rsid w:val="00993994"/>
    <w:rsid w:val="009A0D10"/>
    <w:rsid w:val="009B5927"/>
    <w:rsid w:val="009C1DA1"/>
    <w:rsid w:val="009D5A97"/>
    <w:rsid w:val="009D7865"/>
    <w:rsid w:val="009E2B45"/>
    <w:rsid w:val="009E5A12"/>
    <w:rsid w:val="009F6A53"/>
    <w:rsid w:val="00A06DED"/>
    <w:rsid w:val="00A26A60"/>
    <w:rsid w:val="00A328D4"/>
    <w:rsid w:val="00A35F5C"/>
    <w:rsid w:val="00A4303E"/>
    <w:rsid w:val="00A43AA0"/>
    <w:rsid w:val="00A46894"/>
    <w:rsid w:val="00A47634"/>
    <w:rsid w:val="00A73A41"/>
    <w:rsid w:val="00A81241"/>
    <w:rsid w:val="00A846D2"/>
    <w:rsid w:val="00AA1EC3"/>
    <w:rsid w:val="00AA2A24"/>
    <w:rsid w:val="00AA5ADF"/>
    <w:rsid w:val="00AB3071"/>
    <w:rsid w:val="00AC564C"/>
    <w:rsid w:val="00AD31BA"/>
    <w:rsid w:val="00AD6E68"/>
    <w:rsid w:val="00AE0BDF"/>
    <w:rsid w:val="00AE101E"/>
    <w:rsid w:val="00AE1FD1"/>
    <w:rsid w:val="00AE6707"/>
    <w:rsid w:val="00AF18AE"/>
    <w:rsid w:val="00AF6DEF"/>
    <w:rsid w:val="00B05BD6"/>
    <w:rsid w:val="00B47C82"/>
    <w:rsid w:val="00B53D46"/>
    <w:rsid w:val="00B53EF1"/>
    <w:rsid w:val="00B619A0"/>
    <w:rsid w:val="00B62852"/>
    <w:rsid w:val="00B676E0"/>
    <w:rsid w:val="00B93D66"/>
    <w:rsid w:val="00BB0951"/>
    <w:rsid w:val="00BB3C60"/>
    <w:rsid w:val="00BC7CB7"/>
    <w:rsid w:val="00BE6457"/>
    <w:rsid w:val="00BF6A40"/>
    <w:rsid w:val="00BF7DC7"/>
    <w:rsid w:val="00C00BFE"/>
    <w:rsid w:val="00C227D8"/>
    <w:rsid w:val="00C245B7"/>
    <w:rsid w:val="00C42DEF"/>
    <w:rsid w:val="00C47654"/>
    <w:rsid w:val="00C61C6F"/>
    <w:rsid w:val="00C65303"/>
    <w:rsid w:val="00C668AD"/>
    <w:rsid w:val="00C84D87"/>
    <w:rsid w:val="00C8508F"/>
    <w:rsid w:val="00CC5EB6"/>
    <w:rsid w:val="00CE1A38"/>
    <w:rsid w:val="00CF6765"/>
    <w:rsid w:val="00CF79F6"/>
    <w:rsid w:val="00CF7E8C"/>
    <w:rsid w:val="00D21809"/>
    <w:rsid w:val="00D2348D"/>
    <w:rsid w:val="00D33054"/>
    <w:rsid w:val="00D35AE1"/>
    <w:rsid w:val="00D47EE6"/>
    <w:rsid w:val="00D62347"/>
    <w:rsid w:val="00D8336E"/>
    <w:rsid w:val="00D914D7"/>
    <w:rsid w:val="00D93658"/>
    <w:rsid w:val="00DA5919"/>
    <w:rsid w:val="00DB4C45"/>
    <w:rsid w:val="00DD4C04"/>
    <w:rsid w:val="00DD730C"/>
    <w:rsid w:val="00DE0A7F"/>
    <w:rsid w:val="00DF4004"/>
    <w:rsid w:val="00E238AF"/>
    <w:rsid w:val="00E3657F"/>
    <w:rsid w:val="00E411E0"/>
    <w:rsid w:val="00E4287B"/>
    <w:rsid w:val="00E5487C"/>
    <w:rsid w:val="00EA3452"/>
    <w:rsid w:val="00EA7EDB"/>
    <w:rsid w:val="00EB1A94"/>
    <w:rsid w:val="00EB21B6"/>
    <w:rsid w:val="00EB2E59"/>
    <w:rsid w:val="00EB3630"/>
    <w:rsid w:val="00EB5A9B"/>
    <w:rsid w:val="00EB633E"/>
    <w:rsid w:val="00EC4251"/>
    <w:rsid w:val="00EC79BE"/>
    <w:rsid w:val="00EF375F"/>
    <w:rsid w:val="00F429AD"/>
    <w:rsid w:val="00F44310"/>
    <w:rsid w:val="00F472A4"/>
    <w:rsid w:val="00F52531"/>
    <w:rsid w:val="00F55E5F"/>
    <w:rsid w:val="00F7253A"/>
    <w:rsid w:val="00FB4F98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rsid w:val="0070113A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43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9F6C-173C-41E6-AE49-7F3B76C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ГлавСпец</cp:lastModifiedBy>
  <cp:revision>2</cp:revision>
  <cp:lastPrinted>2020-01-14T06:58:00Z</cp:lastPrinted>
  <dcterms:created xsi:type="dcterms:W3CDTF">2020-02-03T11:44:00Z</dcterms:created>
  <dcterms:modified xsi:type="dcterms:W3CDTF">2020-02-03T11:44:00Z</dcterms:modified>
</cp:coreProperties>
</file>